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7B4" w:rsidRDefault="009F07B4" w:rsidP="009F07B4"/>
    <w:p w:rsidR="009F07B4" w:rsidRDefault="009F07B4" w:rsidP="009F07B4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3B4B18" w:rsidTr="005367B8">
        <w:trPr>
          <w:jc w:val="center"/>
        </w:trPr>
        <w:tc>
          <w:tcPr>
            <w:tcW w:w="4198" w:type="dxa"/>
          </w:tcPr>
          <w:p w:rsidR="003B4B18" w:rsidRDefault="003B4B18" w:rsidP="005367B8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3B4B18" w:rsidRDefault="003B4B18" w:rsidP="005367B8">
            <w:pPr>
              <w:ind w:firstLine="567"/>
              <w:jc w:val="right"/>
            </w:pPr>
          </w:p>
        </w:tc>
        <w:tc>
          <w:tcPr>
            <w:tcW w:w="4197" w:type="dxa"/>
          </w:tcPr>
          <w:p w:rsidR="003B4B18" w:rsidRPr="00923CE9" w:rsidRDefault="003B4B18" w:rsidP="00253E46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3B4B18" w:rsidTr="005367B8">
        <w:trPr>
          <w:jc w:val="center"/>
        </w:trPr>
        <w:tc>
          <w:tcPr>
            <w:tcW w:w="4198" w:type="dxa"/>
          </w:tcPr>
          <w:p w:rsidR="003B4B18" w:rsidRDefault="003B4B18" w:rsidP="005367B8">
            <w:pPr>
              <w:pStyle w:val="31"/>
              <w:keepNext w:val="0"/>
            </w:pPr>
          </w:p>
        </w:tc>
        <w:tc>
          <w:tcPr>
            <w:tcW w:w="1636" w:type="dxa"/>
          </w:tcPr>
          <w:p w:rsidR="003B4B18" w:rsidRDefault="003B4B18" w:rsidP="005367B8">
            <w:pPr>
              <w:jc w:val="right"/>
            </w:pPr>
          </w:p>
          <w:p w:rsidR="003B4B18" w:rsidRDefault="003B4B18" w:rsidP="005367B8">
            <w:pPr>
              <w:jc w:val="right"/>
            </w:pPr>
          </w:p>
          <w:p w:rsidR="003B4B18" w:rsidRDefault="003B4B18" w:rsidP="005367B8">
            <w:pPr>
              <w:ind w:firstLine="567"/>
              <w:jc w:val="right"/>
            </w:pPr>
          </w:p>
        </w:tc>
        <w:tc>
          <w:tcPr>
            <w:tcW w:w="4197" w:type="dxa"/>
          </w:tcPr>
          <w:p w:rsidR="003B4B18" w:rsidRPr="00923CE9" w:rsidRDefault="003B4B18" w:rsidP="00253E46">
            <w:r>
              <w:t>Директор</w:t>
            </w:r>
          </w:p>
          <w:p w:rsidR="003B4B18" w:rsidRPr="00923CE9" w:rsidRDefault="003B4B18" w:rsidP="00253E46">
            <w:r w:rsidRPr="00923CE9">
              <w:t>Проектно-конструкторского филиала</w:t>
            </w:r>
          </w:p>
          <w:p w:rsidR="003B4B18" w:rsidRPr="00923CE9" w:rsidRDefault="003B4B18" w:rsidP="00253E46">
            <w:r w:rsidRPr="00923CE9">
              <w:t xml:space="preserve">ОАО «Концерн </w:t>
            </w:r>
            <w:proofErr w:type="spellStart"/>
            <w:r w:rsidRPr="00923CE9">
              <w:t>Росэнергоатом</w:t>
            </w:r>
            <w:proofErr w:type="spellEnd"/>
            <w:r w:rsidRPr="00923CE9">
              <w:t>»</w:t>
            </w:r>
          </w:p>
          <w:p w:rsidR="003B4B18" w:rsidRPr="00923CE9" w:rsidRDefault="003B4B18" w:rsidP="00253E46"/>
          <w:p w:rsidR="003B4B18" w:rsidRPr="00923CE9" w:rsidRDefault="003B4B18" w:rsidP="00253E46">
            <w:pPr>
              <w:suppressAutoHyphens/>
              <w:spacing w:line="360" w:lineRule="auto"/>
            </w:pPr>
            <w:r w:rsidRPr="00923CE9">
              <w:t>________________________ С.В. Егоров</w:t>
            </w:r>
          </w:p>
          <w:p w:rsidR="003B4B18" w:rsidRPr="00923CE9" w:rsidRDefault="003B4B18" w:rsidP="003B4B18">
            <w:pPr>
              <w:suppressAutoHyphens/>
              <w:spacing w:line="360" w:lineRule="auto"/>
            </w:pPr>
            <w:r w:rsidRPr="00923CE9">
              <w:t>«_______»_______________ 201</w:t>
            </w:r>
            <w:r>
              <w:rPr>
                <w:lang w:val="en-US"/>
              </w:rPr>
              <w:t>3</w:t>
            </w:r>
            <w:r w:rsidRPr="00923CE9">
              <w:t xml:space="preserve"> г.</w:t>
            </w:r>
          </w:p>
        </w:tc>
      </w:tr>
    </w:tbl>
    <w:p w:rsidR="00215BE0" w:rsidRDefault="00215BE0" w:rsidP="00A75582">
      <w:pPr>
        <w:jc w:val="center"/>
        <w:rPr>
          <w:b/>
          <w:bCs/>
        </w:rPr>
      </w:pPr>
    </w:p>
    <w:p w:rsidR="00215BE0" w:rsidRDefault="00215BE0" w:rsidP="00A75582">
      <w:pPr>
        <w:jc w:val="center"/>
        <w:rPr>
          <w:b/>
          <w:bCs/>
        </w:rPr>
      </w:pPr>
    </w:p>
    <w:p w:rsidR="00A75582" w:rsidRPr="00601F09" w:rsidRDefault="009F07B4" w:rsidP="00A75582">
      <w:pPr>
        <w:jc w:val="center"/>
        <w:rPr>
          <w:b/>
          <w:bCs/>
          <w:sz w:val="32"/>
          <w:szCs w:val="32"/>
        </w:rPr>
      </w:pPr>
      <w:r>
        <w:rPr>
          <w:b/>
          <w:bCs/>
        </w:rPr>
        <w:t>ТЕХНИЧЕСКОЕ ЗАДАНИЕ</w:t>
      </w:r>
      <w:r w:rsidR="00A75582" w:rsidRPr="00A75582">
        <w:rPr>
          <w:b/>
          <w:bCs/>
          <w:sz w:val="32"/>
          <w:szCs w:val="32"/>
        </w:rPr>
        <w:t xml:space="preserve"> </w:t>
      </w:r>
    </w:p>
    <w:p w:rsidR="00215BE0" w:rsidRDefault="009E39DF" w:rsidP="00215BE0">
      <w:pPr>
        <w:jc w:val="center"/>
        <w:rPr>
          <w:b/>
          <w:bCs/>
        </w:rPr>
      </w:pPr>
      <w:r>
        <w:rPr>
          <w:b/>
          <w:bCs/>
        </w:rPr>
        <w:t>«</w:t>
      </w:r>
      <w:r w:rsidR="00A75582" w:rsidRPr="00215BE0">
        <w:rPr>
          <w:b/>
          <w:bCs/>
        </w:rPr>
        <w:t xml:space="preserve">Организационная и техническая поддержка при подготовке и проведении общественных обсуждений в форме общественных слушаний материалов </w:t>
      </w:r>
      <w:r w:rsidR="00A75582" w:rsidRPr="00DE2A05">
        <w:rPr>
          <w:b/>
          <w:bCs/>
        </w:rPr>
        <w:t>ОВОС,</w:t>
      </w:r>
      <w:r w:rsidR="00A75582" w:rsidRPr="00215BE0">
        <w:rPr>
          <w:b/>
          <w:bCs/>
        </w:rPr>
        <w:t xml:space="preserve"> в форме "круглого стола" материалов обоснования   лицензии  (МОЛ) на размещение </w:t>
      </w:r>
    </w:p>
    <w:p w:rsidR="00A75582" w:rsidRPr="00215BE0" w:rsidRDefault="00A75582" w:rsidP="00215BE0">
      <w:pPr>
        <w:jc w:val="center"/>
        <w:rPr>
          <w:b/>
          <w:bCs/>
        </w:rPr>
      </w:pPr>
      <w:r w:rsidRPr="00215BE0">
        <w:rPr>
          <w:b/>
          <w:bCs/>
        </w:rPr>
        <w:t xml:space="preserve">энергоблоков №1 и </w:t>
      </w:r>
      <w:r w:rsidR="00215BE0">
        <w:rPr>
          <w:b/>
          <w:bCs/>
        </w:rPr>
        <w:t>№</w:t>
      </w:r>
      <w:r w:rsidRPr="00215BE0">
        <w:rPr>
          <w:b/>
          <w:bCs/>
        </w:rPr>
        <w:t>2 Курской  АЭС-2</w:t>
      </w:r>
      <w:r w:rsidR="009E39DF">
        <w:rPr>
          <w:b/>
          <w:bCs/>
        </w:rPr>
        <w:t>»</w:t>
      </w:r>
    </w:p>
    <w:p w:rsidR="00A75582" w:rsidRPr="00A75582" w:rsidRDefault="00A75582" w:rsidP="00A75582">
      <w:pPr>
        <w:jc w:val="both"/>
        <w:rPr>
          <w:b/>
          <w:bCs/>
          <w:sz w:val="28"/>
          <w:szCs w:val="28"/>
        </w:rPr>
      </w:pPr>
    </w:p>
    <w:p w:rsidR="009F07B4" w:rsidRDefault="009F07B4" w:rsidP="009F07B4">
      <w:pPr>
        <w:pStyle w:val="a4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5F6770" w:rsidRPr="005F6770" w:rsidRDefault="005F6770" w:rsidP="005F6770">
      <w:pPr>
        <w:pStyle w:val="a6"/>
        <w:ind w:left="360"/>
        <w:jc w:val="both"/>
        <w:rPr>
          <w:bCs/>
        </w:rPr>
      </w:pPr>
      <w:r w:rsidRPr="005F6770">
        <w:rPr>
          <w:bCs/>
        </w:rPr>
        <w:t xml:space="preserve">Организационная и техническая поддержка при подготовке и проведении общественных обсуждений в форме общественных слушаний материалов ОВОС, в форме "круглого стола" материалов обоснования   лицензии  (МОЛ) на размещение энергоблоков №1 и </w:t>
      </w:r>
      <w:r w:rsidR="00215BE0">
        <w:rPr>
          <w:bCs/>
        </w:rPr>
        <w:t>№</w:t>
      </w:r>
      <w:r w:rsidRPr="005F6770">
        <w:rPr>
          <w:bCs/>
        </w:rPr>
        <w:t>2 Курской  АЭС-2</w:t>
      </w:r>
    </w:p>
    <w:p w:rsidR="009F07B4" w:rsidRDefault="009F07B4" w:rsidP="009F07B4">
      <w:pPr>
        <w:pStyle w:val="a4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4F49AF" w:rsidRPr="00DE6240" w:rsidRDefault="004F49AF" w:rsidP="004F49AF">
      <w:pPr>
        <w:shd w:val="clear" w:color="auto" w:fill="FFFFFF"/>
        <w:suppressAutoHyphens/>
        <w:spacing w:line="216" w:lineRule="auto"/>
        <w:ind w:left="360" w:right="19"/>
        <w:jc w:val="both"/>
      </w:pPr>
      <w:r>
        <w:rPr>
          <w:spacing w:val="5"/>
        </w:rPr>
        <w:t>- </w:t>
      </w:r>
      <w:r w:rsidRPr="00DE6240">
        <w:rPr>
          <w:spacing w:val="5"/>
        </w:rPr>
        <w:t xml:space="preserve">Энергетическая стратегия России на период до 2030 года», </w:t>
      </w:r>
      <w:r w:rsidRPr="00DE6240">
        <w:rPr>
          <w:spacing w:val="-2"/>
        </w:rPr>
        <w:t xml:space="preserve">утвержденная распоряжением Правительства Российской Федерации от 12 ноября </w:t>
      </w:r>
      <w:r w:rsidRPr="00DE6240">
        <w:rPr>
          <w:spacing w:val="-1"/>
        </w:rPr>
        <w:t xml:space="preserve"> 2009 г. № 1715-р;</w:t>
      </w:r>
      <w:r>
        <w:rPr>
          <w:spacing w:val="-1"/>
        </w:rPr>
        <w:t xml:space="preserve">  </w:t>
      </w:r>
    </w:p>
    <w:p w:rsidR="004F49AF" w:rsidRPr="00DE6240" w:rsidRDefault="004F49AF" w:rsidP="000653D7">
      <w:pPr>
        <w:shd w:val="clear" w:color="auto" w:fill="FFFFFF"/>
        <w:suppressAutoHyphens/>
        <w:ind w:left="357" w:right="24"/>
        <w:jc w:val="both"/>
      </w:pPr>
      <w:r>
        <w:rPr>
          <w:spacing w:val="5"/>
        </w:rPr>
        <w:t>- </w:t>
      </w:r>
      <w:r w:rsidRPr="00DE6240">
        <w:rPr>
          <w:spacing w:val="5"/>
        </w:rPr>
        <w:t xml:space="preserve">Проект Генеральной схемы размещения объектов электроэнергетики России до </w:t>
      </w:r>
      <w:r w:rsidRPr="00DE6240">
        <w:rPr>
          <w:spacing w:val="2"/>
        </w:rPr>
        <w:t xml:space="preserve">2020 года с учётом перспективы до 2030 года, одобренной на заседании  Правительства Российской </w:t>
      </w:r>
      <w:r w:rsidRPr="00DE6240">
        <w:rPr>
          <w:spacing w:val="-1"/>
        </w:rPr>
        <w:t>Федерации 03.06.2010 (далее – Генеральная схема до 2030 года);</w:t>
      </w:r>
    </w:p>
    <w:p w:rsidR="004F49AF" w:rsidRDefault="004F49AF" w:rsidP="000653D7">
      <w:pPr>
        <w:widowControl w:val="0"/>
        <w:suppressAutoHyphens/>
        <w:overflowPunct w:val="0"/>
        <w:autoSpaceDE w:val="0"/>
        <w:autoSpaceDN w:val="0"/>
        <w:adjustRightInd w:val="0"/>
        <w:ind w:left="357" w:right="86"/>
        <w:jc w:val="both"/>
        <w:textAlignment w:val="baseline"/>
      </w:pPr>
      <w:r>
        <w:t>- </w:t>
      </w:r>
      <w:r w:rsidRPr="00DE6240">
        <w:t xml:space="preserve">Приказ </w:t>
      </w:r>
      <w:r>
        <w:t xml:space="preserve">Госкорпорации «Росатом» </w:t>
      </w:r>
      <w:r w:rsidRPr="00DE6240">
        <w:t xml:space="preserve">об организации работ по сооружению Курской АЭС-2 по проекту ВВЭР-ТОИ от </w:t>
      </w:r>
      <w:r w:rsidR="000653D7" w:rsidRPr="000653D7">
        <w:t>15.10.</w:t>
      </w:r>
      <w:r w:rsidRPr="000653D7">
        <w:t>2012г. № 1/</w:t>
      </w:r>
      <w:r w:rsidR="000653D7" w:rsidRPr="000653D7">
        <w:t>946</w:t>
      </w:r>
      <w:r w:rsidRPr="000653D7">
        <w:t>-П</w:t>
      </w:r>
      <w:r w:rsidR="000653D7">
        <w:t>;</w:t>
      </w:r>
    </w:p>
    <w:p w:rsidR="00DE2A05" w:rsidRDefault="00DE2A05" w:rsidP="00DE2A05">
      <w:pPr>
        <w:pStyle w:val="a4"/>
        <w:ind w:firstLine="357"/>
        <w:rPr>
          <w:b/>
          <w:sz w:val="24"/>
          <w:szCs w:val="22"/>
        </w:rPr>
      </w:pPr>
      <w:r w:rsidRPr="00DE2A05">
        <w:rPr>
          <w:b/>
          <w:sz w:val="24"/>
          <w:szCs w:val="22"/>
        </w:rPr>
        <w:t>-</w:t>
      </w:r>
      <w:r>
        <w:rPr>
          <w:b/>
          <w:sz w:val="24"/>
          <w:szCs w:val="22"/>
          <w:lang w:val="en-US"/>
        </w:rPr>
        <w:t> </w:t>
      </w:r>
      <w:r>
        <w:rPr>
          <w:b/>
          <w:sz w:val="24"/>
          <w:szCs w:val="22"/>
        </w:rPr>
        <w:t xml:space="preserve">План мероприятий ПМ 07/13 </w:t>
      </w:r>
    </w:p>
    <w:p w:rsidR="009F07B4" w:rsidRPr="00CD57A1" w:rsidRDefault="009F07B4" w:rsidP="009F07B4">
      <w:pPr>
        <w:pStyle w:val="a4"/>
        <w:numPr>
          <w:ilvl w:val="0"/>
          <w:numId w:val="1"/>
        </w:numPr>
        <w:spacing w:before="120"/>
        <w:rPr>
          <w:b/>
          <w:sz w:val="24"/>
        </w:rPr>
      </w:pPr>
      <w:r w:rsidRPr="00CD57A1">
        <w:rPr>
          <w:b/>
          <w:sz w:val="24"/>
        </w:rPr>
        <w:t>Срок выполнения работы по договору:</w:t>
      </w:r>
    </w:p>
    <w:p w:rsidR="006C68B2" w:rsidRDefault="006C68B2" w:rsidP="006C68B2">
      <w:pPr>
        <w:pStyle w:val="a4"/>
        <w:spacing w:before="120"/>
        <w:ind w:left="360"/>
        <w:rPr>
          <w:sz w:val="24"/>
        </w:rPr>
      </w:pPr>
      <w:r>
        <w:rPr>
          <w:sz w:val="24"/>
        </w:rPr>
        <w:t xml:space="preserve">начало: </w:t>
      </w:r>
      <w:r w:rsidR="00FD1A76">
        <w:rPr>
          <w:sz w:val="24"/>
        </w:rPr>
        <w:t>с даты заключения договора</w:t>
      </w:r>
      <w:r>
        <w:rPr>
          <w:sz w:val="24"/>
        </w:rPr>
        <w:t xml:space="preserve">  </w:t>
      </w:r>
    </w:p>
    <w:p w:rsidR="009F07B4" w:rsidRDefault="009F07B4" w:rsidP="009F07B4">
      <w:pPr>
        <w:pStyle w:val="a4"/>
        <w:spacing w:before="120"/>
        <w:ind w:left="360"/>
        <w:rPr>
          <w:sz w:val="24"/>
        </w:rPr>
      </w:pPr>
      <w:r>
        <w:rPr>
          <w:sz w:val="24"/>
        </w:rPr>
        <w:t xml:space="preserve">окончание: </w:t>
      </w:r>
      <w:r w:rsidR="00B43596">
        <w:rPr>
          <w:sz w:val="24"/>
        </w:rPr>
        <w:t xml:space="preserve"> не позже 20.10.</w:t>
      </w:r>
      <w:r>
        <w:rPr>
          <w:sz w:val="24"/>
        </w:rPr>
        <w:t>20</w:t>
      </w:r>
      <w:r w:rsidR="00E04E1A">
        <w:rPr>
          <w:sz w:val="24"/>
        </w:rPr>
        <w:t>13</w:t>
      </w:r>
      <w:r>
        <w:rPr>
          <w:sz w:val="24"/>
        </w:rPr>
        <w:t>г.</w:t>
      </w:r>
    </w:p>
    <w:p w:rsidR="00273D75" w:rsidRDefault="00E04E1A" w:rsidP="009F07B4">
      <w:pPr>
        <w:pStyle w:val="a4"/>
        <w:spacing w:before="120"/>
        <w:ind w:left="360"/>
        <w:rPr>
          <w:sz w:val="24"/>
        </w:rPr>
      </w:pPr>
      <w:r>
        <w:rPr>
          <w:sz w:val="24"/>
        </w:rPr>
        <w:t>Сроки выполнения работы (оказания услуг) могут быть откорректированы</w:t>
      </w:r>
      <w:r w:rsidR="00273D75">
        <w:rPr>
          <w:sz w:val="24"/>
        </w:rPr>
        <w:t xml:space="preserve"> в соответствии  со сроками проведения публичных мероприятий, проводимых Администрацией муниципального образования</w:t>
      </w:r>
      <w:r w:rsidR="00601F09">
        <w:rPr>
          <w:sz w:val="24"/>
        </w:rPr>
        <w:t>, на территории которого намечается сооружение АЭС</w:t>
      </w:r>
      <w:r w:rsidR="00273D75">
        <w:rPr>
          <w:sz w:val="24"/>
        </w:rPr>
        <w:t>.</w:t>
      </w:r>
    </w:p>
    <w:p w:rsidR="00273D75" w:rsidRPr="00CD57A1" w:rsidRDefault="009F07B4" w:rsidP="009F07B4">
      <w:pPr>
        <w:pStyle w:val="a4"/>
        <w:numPr>
          <w:ilvl w:val="0"/>
          <w:numId w:val="1"/>
        </w:numPr>
        <w:spacing w:before="120"/>
        <w:rPr>
          <w:b/>
          <w:sz w:val="24"/>
        </w:rPr>
      </w:pPr>
      <w:r w:rsidRPr="00CD57A1">
        <w:rPr>
          <w:b/>
          <w:sz w:val="24"/>
        </w:rPr>
        <w:t>Исполнитель</w:t>
      </w:r>
      <w:r w:rsidR="00273D75" w:rsidRPr="00CD57A1">
        <w:rPr>
          <w:b/>
          <w:sz w:val="24"/>
        </w:rPr>
        <w:t>:</w:t>
      </w:r>
      <w:r w:rsidRPr="00CD57A1">
        <w:rPr>
          <w:b/>
          <w:sz w:val="24"/>
        </w:rPr>
        <w:t xml:space="preserve"> </w:t>
      </w:r>
    </w:p>
    <w:p w:rsidR="009F07B4" w:rsidRDefault="00273D75" w:rsidP="00273D75">
      <w:pPr>
        <w:pStyle w:val="a4"/>
        <w:spacing w:before="120"/>
        <w:ind w:left="360"/>
        <w:rPr>
          <w:sz w:val="24"/>
        </w:rPr>
      </w:pPr>
      <w:r>
        <w:rPr>
          <w:sz w:val="24"/>
        </w:rPr>
        <w:t>Исполнитель работ (услуг) о</w:t>
      </w:r>
      <w:r w:rsidR="009F07B4">
        <w:rPr>
          <w:sz w:val="24"/>
          <w:szCs w:val="22"/>
        </w:rPr>
        <w:t>пределяется по результатам проведения закупочных процедур</w:t>
      </w:r>
      <w:r w:rsidR="009F07B4">
        <w:rPr>
          <w:sz w:val="24"/>
        </w:rPr>
        <w:t>.</w:t>
      </w:r>
    </w:p>
    <w:p w:rsidR="009F07B4" w:rsidRPr="00CD57A1" w:rsidRDefault="009F07B4" w:rsidP="009F07B4">
      <w:pPr>
        <w:pStyle w:val="a4"/>
        <w:numPr>
          <w:ilvl w:val="0"/>
          <w:numId w:val="1"/>
        </w:numPr>
        <w:spacing w:before="120"/>
        <w:rPr>
          <w:b/>
          <w:sz w:val="24"/>
        </w:rPr>
      </w:pPr>
      <w:r w:rsidRPr="00CD57A1">
        <w:rPr>
          <w:b/>
          <w:sz w:val="24"/>
        </w:rPr>
        <w:t xml:space="preserve">Цель работ и ожидаемые результаты. </w:t>
      </w:r>
    </w:p>
    <w:p w:rsidR="009F07B4" w:rsidRDefault="009F07B4" w:rsidP="004E4734">
      <w:pPr>
        <w:pStyle w:val="a4"/>
        <w:numPr>
          <w:ilvl w:val="1"/>
          <w:numId w:val="8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AD72EC" w:rsidRPr="004E4734" w:rsidRDefault="004E4734" w:rsidP="004E4734">
      <w:pPr>
        <w:pStyle w:val="a4"/>
        <w:spacing w:before="120"/>
        <w:rPr>
          <w:sz w:val="24"/>
        </w:rPr>
      </w:pPr>
      <w:r>
        <w:rPr>
          <w:sz w:val="24"/>
        </w:rPr>
        <w:t xml:space="preserve">      </w:t>
      </w:r>
      <w:r w:rsidR="00AD72EC" w:rsidRPr="004E4734">
        <w:rPr>
          <w:sz w:val="24"/>
        </w:rPr>
        <w:t xml:space="preserve">Предоставление Заказчику протоколов проведения общественных обсуждений </w:t>
      </w:r>
      <w:r>
        <w:rPr>
          <w:sz w:val="24"/>
        </w:rPr>
        <w:t xml:space="preserve">   </w:t>
      </w:r>
      <w:r w:rsidR="00AD72EC" w:rsidRPr="004E4734">
        <w:rPr>
          <w:sz w:val="24"/>
        </w:rPr>
        <w:t>(общественные слушания и круглый стол) для подготовки материалов обоснования лицензий на размещение энергоблоков №1 и №2 Курской АЭС-2.</w:t>
      </w:r>
    </w:p>
    <w:p w:rsidR="00AD72EC" w:rsidRPr="004E4734" w:rsidRDefault="00AD72EC" w:rsidP="00AD72EC">
      <w:pPr>
        <w:pStyle w:val="a4"/>
        <w:spacing w:before="120"/>
        <w:ind w:left="720"/>
        <w:rPr>
          <w:sz w:val="24"/>
        </w:rPr>
      </w:pPr>
      <w:r w:rsidRPr="004E4734">
        <w:rPr>
          <w:sz w:val="24"/>
        </w:rPr>
        <w:t xml:space="preserve"> </w:t>
      </w:r>
    </w:p>
    <w:p w:rsidR="004E4734" w:rsidRDefault="00601F09" w:rsidP="004E4734">
      <w:pPr>
        <w:pStyle w:val="a4"/>
        <w:numPr>
          <w:ilvl w:val="1"/>
          <w:numId w:val="8"/>
        </w:numPr>
        <w:spacing w:before="120"/>
        <w:rPr>
          <w:sz w:val="24"/>
        </w:rPr>
      </w:pPr>
      <w:r>
        <w:rPr>
          <w:sz w:val="24"/>
        </w:rPr>
        <w:t>Основные з</w:t>
      </w:r>
      <w:r w:rsidR="004E4734">
        <w:rPr>
          <w:sz w:val="24"/>
        </w:rPr>
        <w:t>адачи</w:t>
      </w:r>
      <w:r w:rsidR="007F0A51">
        <w:rPr>
          <w:sz w:val="24"/>
        </w:rPr>
        <w:t>:</w:t>
      </w:r>
    </w:p>
    <w:p w:rsidR="00601F09" w:rsidRDefault="00601F09" w:rsidP="00601F09">
      <w:pPr>
        <w:pStyle w:val="a4"/>
        <w:spacing w:before="120"/>
        <w:ind w:left="360"/>
        <w:rPr>
          <w:sz w:val="24"/>
        </w:rPr>
      </w:pPr>
      <w:r>
        <w:rPr>
          <w:sz w:val="24"/>
        </w:rPr>
        <w:lastRenderedPageBreak/>
        <w:t xml:space="preserve">- подготовка </w:t>
      </w:r>
      <w:r w:rsidR="00D468D4">
        <w:rPr>
          <w:sz w:val="24"/>
        </w:rPr>
        <w:t xml:space="preserve">текстов </w:t>
      </w:r>
      <w:r>
        <w:rPr>
          <w:sz w:val="24"/>
        </w:rPr>
        <w:t>информационных сообщений</w:t>
      </w:r>
      <w:r w:rsidR="00D468D4">
        <w:rPr>
          <w:sz w:val="24"/>
        </w:rPr>
        <w:t xml:space="preserve"> о намечаемой хозяйственной деятельности по сооружению Курской АЭС-2,</w:t>
      </w:r>
    </w:p>
    <w:p w:rsidR="00F2218E" w:rsidRDefault="00D468D4" w:rsidP="00F2218E">
      <w:pPr>
        <w:ind w:left="360"/>
        <w:jc w:val="both"/>
      </w:pPr>
      <w:r>
        <w:t>- </w:t>
      </w:r>
      <w:r w:rsidR="00F2218E">
        <w:t xml:space="preserve">документальный учет участия общественности </w:t>
      </w:r>
      <w:r w:rsidR="00F2218E" w:rsidRPr="00F2218E">
        <w:t>при подготовке и проведении общественных обсуждений материалов ОВОС и материалов обоснования   лицензии  (МОЛ) на размещение энергоблоков №1 и 2 Курской  АЭС-2</w:t>
      </w:r>
      <w:r w:rsidR="00F2218E">
        <w:t>,</w:t>
      </w:r>
    </w:p>
    <w:p w:rsidR="00F2218E" w:rsidRPr="00F2218E" w:rsidRDefault="00F2218E" w:rsidP="00F2218E">
      <w:pPr>
        <w:ind w:left="360"/>
        <w:jc w:val="both"/>
      </w:pPr>
      <w:r>
        <w:t>-</w:t>
      </w:r>
      <w:r w:rsidR="000919B6">
        <w:t xml:space="preserve"> подготовка и передача Заказчику оформленных (подписанных) протоколов проведения общественных </w:t>
      </w:r>
      <w:r w:rsidR="00484D85">
        <w:t>обсуждений</w:t>
      </w:r>
      <w:r w:rsidR="000919B6">
        <w:t xml:space="preserve"> по ОВОС</w:t>
      </w:r>
      <w:r w:rsidR="00AC4E51">
        <w:t xml:space="preserve"> сооружения Курской АЭС-2 </w:t>
      </w:r>
      <w:r w:rsidR="000919B6">
        <w:t>и МОЛ на размещение Курской АЭС-2.</w:t>
      </w:r>
    </w:p>
    <w:p w:rsidR="009F07B4" w:rsidRPr="00CD57A1" w:rsidRDefault="009F07B4" w:rsidP="009F07B4">
      <w:pPr>
        <w:pStyle w:val="a4"/>
        <w:numPr>
          <w:ilvl w:val="0"/>
          <w:numId w:val="1"/>
        </w:numPr>
        <w:spacing w:before="120"/>
        <w:rPr>
          <w:b/>
          <w:sz w:val="24"/>
        </w:rPr>
      </w:pPr>
      <w:r w:rsidRPr="00CD57A1">
        <w:rPr>
          <w:b/>
          <w:sz w:val="24"/>
        </w:rPr>
        <w:t>Исходные данные для проведения работ</w:t>
      </w:r>
      <w:r w:rsidR="007F0A51" w:rsidRPr="00CD57A1">
        <w:rPr>
          <w:b/>
          <w:sz w:val="24"/>
        </w:rPr>
        <w:t>:</w:t>
      </w:r>
    </w:p>
    <w:p w:rsidR="004123F8" w:rsidRPr="00CD57A1" w:rsidRDefault="004123F8" w:rsidP="004123F8">
      <w:pPr>
        <w:pStyle w:val="a4"/>
        <w:spacing w:before="120"/>
        <w:ind w:left="360"/>
        <w:rPr>
          <w:sz w:val="24"/>
        </w:rPr>
      </w:pPr>
      <w:r>
        <w:rPr>
          <w:sz w:val="24"/>
        </w:rPr>
        <w:t xml:space="preserve">- нормативно-правовые акты муниципального образования, на территории которого намечается проведение оценки воздействия на </w:t>
      </w:r>
      <w:r w:rsidR="00CD57A1">
        <w:rPr>
          <w:sz w:val="24"/>
        </w:rPr>
        <w:t>окружающую среду сооружение АЭС;</w:t>
      </w:r>
    </w:p>
    <w:p w:rsidR="005E6144" w:rsidRDefault="005E6144" w:rsidP="00AA0022">
      <w:pPr>
        <w:pStyle w:val="a4"/>
        <w:ind w:left="357"/>
        <w:rPr>
          <w:sz w:val="24"/>
        </w:rPr>
      </w:pPr>
      <w:r>
        <w:rPr>
          <w:sz w:val="24"/>
        </w:rPr>
        <w:t>- техническое задание (проект) на проведение оценки воздействия на окружающую среду</w:t>
      </w:r>
      <w:r w:rsidRPr="005E6144">
        <w:rPr>
          <w:sz w:val="24"/>
        </w:rPr>
        <w:t xml:space="preserve"> </w:t>
      </w:r>
      <w:r>
        <w:rPr>
          <w:sz w:val="24"/>
        </w:rPr>
        <w:t>строительства и эксплуатации энер</w:t>
      </w:r>
      <w:r w:rsidR="00CD57A1">
        <w:rPr>
          <w:sz w:val="24"/>
        </w:rPr>
        <w:t>гоблоков №1 и №2 Курской АЭС-2;</w:t>
      </w:r>
    </w:p>
    <w:p w:rsidR="00AC4E51" w:rsidRDefault="00AC4E51" w:rsidP="00AA0022">
      <w:pPr>
        <w:pStyle w:val="a4"/>
        <w:ind w:left="357"/>
        <w:rPr>
          <w:sz w:val="24"/>
        </w:rPr>
      </w:pPr>
      <w:r>
        <w:rPr>
          <w:sz w:val="24"/>
        </w:rPr>
        <w:t xml:space="preserve">- материалы ОВОС </w:t>
      </w:r>
      <w:r w:rsidR="007F0A51">
        <w:rPr>
          <w:sz w:val="24"/>
        </w:rPr>
        <w:t>строительства и эксплуатации эне</w:t>
      </w:r>
      <w:r w:rsidR="00CD57A1">
        <w:rPr>
          <w:sz w:val="24"/>
        </w:rPr>
        <w:t>ргоблоков №1 и №2 Курской АЭС-2;</w:t>
      </w:r>
    </w:p>
    <w:p w:rsidR="007F0A51" w:rsidRDefault="007F0A51" w:rsidP="00AA0022">
      <w:pPr>
        <w:pStyle w:val="a4"/>
        <w:ind w:left="357"/>
        <w:rPr>
          <w:sz w:val="24"/>
        </w:rPr>
      </w:pPr>
      <w:r>
        <w:rPr>
          <w:sz w:val="24"/>
        </w:rPr>
        <w:t>- </w:t>
      </w:r>
      <w:r w:rsidR="005E6144">
        <w:rPr>
          <w:sz w:val="24"/>
        </w:rPr>
        <w:t xml:space="preserve">материалы обоснования лицензий на размещение энергоблоков №1 и </w:t>
      </w:r>
      <w:r w:rsidR="00CD57A1">
        <w:rPr>
          <w:sz w:val="24"/>
        </w:rPr>
        <w:t xml:space="preserve">№2 </w:t>
      </w:r>
      <w:proofErr w:type="gramStart"/>
      <w:r w:rsidR="00CD57A1">
        <w:rPr>
          <w:sz w:val="24"/>
        </w:rPr>
        <w:t>Курской</w:t>
      </w:r>
      <w:proofErr w:type="gramEnd"/>
      <w:r w:rsidR="00CD57A1">
        <w:rPr>
          <w:sz w:val="24"/>
        </w:rPr>
        <w:t xml:space="preserve"> АЭС-2;</w:t>
      </w:r>
    </w:p>
    <w:p w:rsidR="005E6144" w:rsidRDefault="005E6144" w:rsidP="00AA0022">
      <w:pPr>
        <w:pStyle w:val="a4"/>
        <w:ind w:left="357"/>
        <w:rPr>
          <w:sz w:val="24"/>
        </w:rPr>
      </w:pPr>
      <w:r>
        <w:rPr>
          <w:sz w:val="24"/>
        </w:rPr>
        <w:t>- нормативно-правовые акты муниципального образования, на территории которого намечается сооружение АЭС.</w:t>
      </w:r>
    </w:p>
    <w:p w:rsidR="009F07B4" w:rsidRPr="00CD57A1" w:rsidRDefault="009F07B4" w:rsidP="00484D85">
      <w:pPr>
        <w:pStyle w:val="a4"/>
        <w:numPr>
          <w:ilvl w:val="0"/>
          <w:numId w:val="1"/>
        </w:numPr>
        <w:spacing w:line="360" w:lineRule="auto"/>
        <w:ind w:left="357"/>
        <w:rPr>
          <w:b/>
          <w:sz w:val="24"/>
        </w:rPr>
      </w:pPr>
      <w:r w:rsidRPr="00CD57A1">
        <w:rPr>
          <w:b/>
          <w:sz w:val="24"/>
        </w:rPr>
        <w:t>Основные требования и нормы, определяющие характеристики работы и ее результаты.</w:t>
      </w:r>
    </w:p>
    <w:p w:rsidR="00484D85" w:rsidRDefault="004E7C1B" w:rsidP="00484D85">
      <w:pPr>
        <w:pStyle w:val="a6"/>
        <w:ind w:left="0" w:firstLine="357"/>
        <w:jc w:val="both"/>
      </w:pPr>
      <w:r>
        <w:t xml:space="preserve">7.1 Работа </w:t>
      </w:r>
      <w:r w:rsidR="00484D85">
        <w:t>(</w:t>
      </w:r>
      <w:r>
        <w:t>Услуги</w:t>
      </w:r>
      <w:r w:rsidR="00484D85">
        <w:t>) должн</w:t>
      </w:r>
      <w:r>
        <w:t>а</w:t>
      </w:r>
      <w:r w:rsidR="00484D85">
        <w:t xml:space="preserve"> быть оказан</w:t>
      </w:r>
      <w:r>
        <w:t>а</w:t>
      </w:r>
      <w:r w:rsidR="00484D85">
        <w:t xml:space="preserve"> в соответствии с требованиями: </w:t>
      </w:r>
    </w:p>
    <w:p w:rsidR="00484D85" w:rsidRDefault="00484D85" w:rsidP="00CD57A1">
      <w:pPr>
        <w:pStyle w:val="a6"/>
        <w:tabs>
          <w:tab w:val="left" w:pos="5670"/>
          <w:tab w:val="left" w:pos="6804"/>
        </w:tabs>
        <w:spacing w:after="60"/>
        <w:ind w:left="357"/>
        <w:jc w:val="both"/>
        <w:rPr>
          <w:color w:val="000000"/>
        </w:rPr>
      </w:pPr>
      <w:r>
        <w:t xml:space="preserve">- «Положения </w:t>
      </w:r>
      <w:r w:rsidRPr="00484D85">
        <w:rPr>
          <w:color w:val="000000"/>
        </w:rPr>
        <w:t>об оценке воздействия намечаемой хозяйственной и иной деятельности на окружающую среду в Российской Федерации»</w:t>
      </w:r>
      <w:r>
        <w:rPr>
          <w:color w:val="000000"/>
        </w:rPr>
        <w:t>, утвержденного приказом Госэкологии РФ от 16.05.2000г. №372.</w:t>
      </w:r>
    </w:p>
    <w:p w:rsidR="004E7C1B" w:rsidRDefault="004E7C1B" w:rsidP="004E7C1B">
      <w:pPr>
        <w:ind w:left="357"/>
        <w:jc w:val="both"/>
        <w:rPr>
          <w:bCs/>
        </w:rPr>
      </w:pPr>
      <w:r w:rsidRPr="004E7C1B">
        <w:rPr>
          <w:color w:val="000000"/>
        </w:rPr>
        <w:t>7.2</w:t>
      </w:r>
      <w:r>
        <w:rPr>
          <w:color w:val="000000"/>
        </w:rPr>
        <w:t> </w:t>
      </w:r>
      <w:r w:rsidRPr="004E7C1B">
        <w:rPr>
          <w:szCs w:val="22"/>
        </w:rPr>
        <w:t>На основании исходных данных, но не ограничиваясь ими,  Исполнитель должен</w:t>
      </w:r>
      <w:r>
        <w:rPr>
          <w:szCs w:val="22"/>
        </w:rPr>
        <w:t xml:space="preserve"> выполнить работы (оказать услуги) по  о</w:t>
      </w:r>
      <w:r w:rsidRPr="004E7C1B">
        <w:rPr>
          <w:bCs/>
        </w:rPr>
        <w:t>рганизационн</w:t>
      </w:r>
      <w:r>
        <w:rPr>
          <w:bCs/>
        </w:rPr>
        <w:t>ой</w:t>
      </w:r>
      <w:r w:rsidRPr="004E7C1B">
        <w:rPr>
          <w:bCs/>
        </w:rPr>
        <w:t xml:space="preserve"> и техническ</w:t>
      </w:r>
      <w:r>
        <w:rPr>
          <w:bCs/>
        </w:rPr>
        <w:t>ой</w:t>
      </w:r>
      <w:r w:rsidRPr="004E7C1B">
        <w:rPr>
          <w:bCs/>
        </w:rPr>
        <w:t xml:space="preserve"> поддержк</w:t>
      </w:r>
      <w:r>
        <w:rPr>
          <w:bCs/>
        </w:rPr>
        <w:t>е</w:t>
      </w:r>
      <w:r w:rsidRPr="004E7C1B">
        <w:rPr>
          <w:bCs/>
        </w:rPr>
        <w:t xml:space="preserve"> при подготовке и проведении общественных обсуждений в форме общественных слушаний материалов ОВОС, в форме "круглого стола" материалов обоснования   лицензии  (МОЛ) на размещение энергоблоков №1 и 2 Курской  АЭС-2</w:t>
      </w:r>
      <w:r>
        <w:rPr>
          <w:bCs/>
        </w:rPr>
        <w:t xml:space="preserve"> включающие в себя:</w:t>
      </w:r>
    </w:p>
    <w:p w:rsidR="004E7C1B" w:rsidRDefault="004E7C1B" w:rsidP="00540099">
      <w:pPr>
        <w:ind w:left="357"/>
        <w:jc w:val="both"/>
      </w:pPr>
      <w:r>
        <w:t xml:space="preserve">- анализ действий и документов, имеющихся у Заказчика, в том числе: подготовка по письменному запросу Заказчика аналитических  справок, рекомендаций, заключений, иных материалов по вопросам, возникающим на этапе </w:t>
      </w:r>
      <w:r w:rsidR="00540099">
        <w:t>размещения АЭС и</w:t>
      </w:r>
      <w:r>
        <w:t xml:space="preserve"> получения лицензии на осуществление деятельности в области использования атомной энергии;</w:t>
      </w:r>
    </w:p>
    <w:p w:rsidR="00540099" w:rsidRDefault="00540099" w:rsidP="00540099">
      <w:pPr>
        <w:ind w:left="357"/>
        <w:jc w:val="both"/>
      </w:pPr>
      <w:r>
        <w:t>- оценку документов, поступающих Заказчику от третьих лиц по предмету документации, внесение предложений по их изменению, дополнению, действия по их согласованию, оспариванию или отмене, подготовка по поручению Заказчика документов;</w:t>
      </w:r>
    </w:p>
    <w:p w:rsidR="00540099" w:rsidRDefault="00540099" w:rsidP="00540099">
      <w:pPr>
        <w:ind w:firstLine="357"/>
        <w:jc w:val="both"/>
      </w:pPr>
      <w:r>
        <w:t xml:space="preserve">- содействие  Заказчику  при  обращении  в  федеральные  органы  исполнительной  власти, </w:t>
      </w:r>
    </w:p>
    <w:p w:rsidR="00540099" w:rsidRDefault="00540099" w:rsidP="00540099">
      <w:pPr>
        <w:ind w:left="357"/>
        <w:jc w:val="both"/>
      </w:pPr>
      <w:r>
        <w:t>органы  власти  Курской  области  и  муниципального  образования, на территории которого намечается сооружение АЭС;</w:t>
      </w:r>
    </w:p>
    <w:p w:rsidR="00540099" w:rsidRDefault="00540099" w:rsidP="0048675F">
      <w:pPr>
        <w:ind w:left="357"/>
        <w:jc w:val="both"/>
      </w:pPr>
      <w:r>
        <w:t>- подготовку проектов документов и материалов, необходимых для проведения общественных обсуждений:</w:t>
      </w:r>
    </w:p>
    <w:p w:rsidR="0048675F" w:rsidRDefault="0048675F" w:rsidP="0048675F">
      <w:pPr>
        <w:pStyle w:val="a4"/>
        <w:ind w:left="357"/>
        <w:rPr>
          <w:sz w:val="24"/>
        </w:rPr>
      </w:pPr>
      <w:r>
        <w:rPr>
          <w:sz w:val="24"/>
        </w:rPr>
        <w:t>а) </w:t>
      </w:r>
      <w:r w:rsidR="00540099" w:rsidRPr="0048675F">
        <w:rPr>
          <w:sz w:val="24"/>
        </w:rPr>
        <w:t>материалов ОВОС</w:t>
      </w:r>
      <w:r w:rsidRPr="0048675F">
        <w:rPr>
          <w:sz w:val="24"/>
        </w:rPr>
        <w:t xml:space="preserve"> строительства и эксплуатации энергоблоков №1 и №2 Курск</w:t>
      </w:r>
      <w:r>
        <w:rPr>
          <w:sz w:val="24"/>
        </w:rPr>
        <w:t>.</w:t>
      </w:r>
      <w:r w:rsidRPr="0048675F">
        <w:rPr>
          <w:sz w:val="24"/>
        </w:rPr>
        <w:t xml:space="preserve"> АЭС-2,</w:t>
      </w:r>
    </w:p>
    <w:p w:rsidR="00540099" w:rsidRDefault="0048675F" w:rsidP="0048675F">
      <w:pPr>
        <w:pStyle w:val="a4"/>
        <w:ind w:left="357"/>
        <w:rPr>
          <w:sz w:val="24"/>
        </w:rPr>
      </w:pPr>
      <w:r>
        <w:rPr>
          <w:sz w:val="24"/>
        </w:rPr>
        <w:t>б) </w:t>
      </w:r>
      <w:r w:rsidR="00540099" w:rsidRPr="0048675F">
        <w:rPr>
          <w:sz w:val="24"/>
        </w:rPr>
        <w:t>материалов обоснования лицензи</w:t>
      </w:r>
      <w:r>
        <w:rPr>
          <w:sz w:val="24"/>
        </w:rPr>
        <w:t>й</w:t>
      </w:r>
      <w:r w:rsidR="00540099" w:rsidRPr="0048675F">
        <w:rPr>
          <w:sz w:val="24"/>
        </w:rPr>
        <w:t xml:space="preserve"> (МОЛ) на </w:t>
      </w:r>
      <w:r>
        <w:rPr>
          <w:sz w:val="24"/>
        </w:rPr>
        <w:t>размещение энергоблоков №1 и №2</w:t>
      </w:r>
      <w:r w:rsidR="00540099" w:rsidRPr="0048675F">
        <w:rPr>
          <w:sz w:val="24"/>
        </w:rPr>
        <w:t xml:space="preserve"> </w:t>
      </w:r>
      <w:r>
        <w:rPr>
          <w:sz w:val="24"/>
        </w:rPr>
        <w:t>Курской АЭС-2</w:t>
      </w:r>
      <w:r w:rsidR="00540099" w:rsidRPr="0048675F">
        <w:rPr>
          <w:sz w:val="24"/>
        </w:rPr>
        <w:t>: порядок проведения; протокол общественных обсуждений; документы о регистрации участников общественных обсуждений; другие предусмотренные действующим законодательством документы;</w:t>
      </w:r>
    </w:p>
    <w:p w:rsidR="0048675F" w:rsidRDefault="0048675F" w:rsidP="0042044B">
      <w:pPr>
        <w:ind w:left="357"/>
        <w:jc w:val="both"/>
      </w:pPr>
      <w:r>
        <w:t>- консультирование представителей Заказчика, а по его письменному поручению других лиц (представителей органов власти, общественных организаций и других  заинтересованных лиц) по вопросам организации и проведения общественных обсуждений ОВОС и МОЛ,  методологии их проведения и последствиях совершения действий;</w:t>
      </w:r>
    </w:p>
    <w:p w:rsidR="0048675F" w:rsidRDefault="0048675F" w:rsidP="0042044B">
      <w:pPr>
        <w:ind w:left="357"/>
        <w:jc w:val="both"/>
      </w:pPr>
      <w:r>
        <w:t>- составлени</w:t>
      </w:r>
      <w:r w:rsidR="0042044B">
        <w:t>е</w:t>
      </w:r>
      <w:r>
        <w:t xml:space="preserve"> протоколов общественных обсуждений по </w:t>
      </w:r>
      <w:r w:rsidRPr="00426E1D">
        <w:t xml:space="preserve"> </w:t>
      </w:r>
      <w:r>
        <w:t>материалам ОВОС и МОЛ и их утверждение уполномоченным органом власти;</w:t>
      </w:r>
    </w:p>
    <w:p w:rsidR="0048675F" w:rsidRDefault="0048675F" w:rsidP="0042044B">
      <w:pPr>
        <w:ind w:left="357"/>
        <w:jc w:val="both"/>
      </w:pPr>
      <w:r>
        <w:t>- формирование итоговой документации по результатам проведения общественных обсуждений в муниципальном образовании К</w:t>
      </w:r>
      <w:r w:rsidR="0042044B">
        <w:t>урской</w:t>
      </w:r>
      <w:r>
        <w:t xml:space="preserve"> области и передача ее Заказчику;</w:t>
      </w:r>
    </w:p>
    <w:p w:rsidR="0048675F" w:rsidRDefault="0048675F" w:rsidP="0042044B">
      <w:pPr>
        <w:ind w:left="357"/>
        <w:jc w:val="both"/>
      </w:pPr>
      <w:r>
        <w:lastRenderedPageBreak/>
        <w:t>- участие с представителями Заказчика в оргкомитетах, комиссиях, заседаниях, совещаниях, штабах, рабочих группах и других мероприятиях по вопросам организации и проведения общественных обсуждений Объекта;</w:t>
      </w:r>
    </w:p>
    <w:p w:rsidR="0048675F" w:rsidRDefault="0048675F" w:rsidP="0042044B">
      <w:pPr>
        <w:ind w:left="357"/>
        <w:jc w:val="both"/>
      </w:pPr>
      <w:r>
        <w:t>- подготовка ответов на поступившие вопросы от населения и других заинтересованных лиц в целях защиты и разъяснения позиции Заказчика по вопросам проведения общественных обсуждений;</w:t>
      </w:r>
    </w:p>
    <w:p w:rsidR="00484D85" w:rsidRDefault="0048675F" w:rsidP="0042044B">
      <w:pPr>
        <w:ind w:left="357"/>
        <w:jc w:val="both"/>
      </w:pPr>
      <w:r>
        <w:t>- подготовка по письменному запросу Заказчика справок, рекомендаций, заключений и иных материалов по вопросам проведения общественных обсуждений в муниципальном образовании</w:t>
      </w:r>
      <w:r w:rsidR="0042044B">
        <w:t>.</w:t>
      </w:r>
      <w:r>
        <w:t xml:space="preserve"> </w:t>
      </w:r>
    </w:p>
    <w:p w:rsidR="009F07B4" w:rsidRPr="00F31DE2" w:rsidRDefault="009F07B4" w:rsidP="0042044B">
      <w:pPr>
        <w:pStyle w:val="a4"/>
        <w:numPr>
          <w:ilvl w:val="0"/>
          <w:numId w:val="1"/>
        </w:numPr>
        <w:tabs>
          <w:tab w:val="left" w:pos="5670"/>
          <w:tab w:val="left" w:pos="6804"/>
        </w:tabs>
        <w:spacing w:line="360" w:lineRule="auto"/>
        <w:ind w:left="357"/>
        <w:rPr>
          <w:b/>
          <w:sz w:val="24"/>
        </w:rPr>
      </w:pPr>
      <w:r w:rsidRPr="00F31DE2">
        <w:rPr>
          <w:b/>
          <w:sz w:val="24"/>
        </w:rPr>
        <w:t xml:space="preserve">Место внедрения и способ применения результатов выполненных работ. </w:t>
      </w:r>
    </w:p>
    <w:p w:rsidR="007C4409" w:rsidRDefault="0042044B" w:rsidP="0042044B">
      <w:pPr>
        <w:pStyle w:val="a6"/>
        <w:tabs>
          <w:tab w:val="left" w:pos="5670"/>
          <w:tab w:val="left" w:pos="6804"/>
        </w:tabs>
        <w:ind w:left="357"/>
        <w:jc w:val="both"/>
      </w:pPr>
      <w:r w:rsidRPr="008432B3">
        <w:t xml:space="preserve">Результаты </w:t>
      </w:r>
      <w:r>
        <w:t>оказания услуг</w:t>
      </w:r>
      <w:r w:rsidRPr="008432B3">
        <w:t xml:space="preserve"> будут использованы </w:t>
      </w:r>
      <w:r w:rsidR="007C4409">
        <w:t>для подготовки представляемых на государственную экологическую экспертизу материалов обоснования лицензий на размещение энергоблоков №1 и №2 Курской АЭС-2.</w:t>
      </w:r>
    </w:p>
    <w:p w:rsidR="009F07B4" w:rsidRPr="00F31DE2" w:rsidRDefault="009F07B4" w:rsidP="009F07B4">
      <w:pPr>
        <w:pStyle w:val="a4"/>
        <w:numPr>
          <w:ilvl w:val="0"/>
          <w:numId w:val="1"/>
        </w:numPr>
        <w:spacing w:before="120"/>
        <w:rPr>
          <w:b/>
          <w:sz w:val="24"/>
        </w:rPr>
      </w:pPr>
      <w:r w:rsidRPr="00F31DE2">
        <w:rPr>
          <w:b/>
          <w:sz w:val="24"/>
        </w:rPr>
        <w:t>Отчетные материалы.</w:t>
      </w:r>
    </w:p>
    <w:p w:rsidR="001515E2" w:rsidRDefault="001515E2" w:rsidP="001515E2">
      <w:pPr>
        <w:pStyle w:val="3"/>
        <w:ind w:left="360"/>
        <w:jc w:val="both"/>
        <w:rPr>
          <w:b w:val="0"/>
          <w:sz w:val="24"/>
        </w:rPr>
      </w:pPr>
      <w:r w:rsidRPr="001515E2">
        <w:rPr>
          <w:b w:val="0"/>
          <w:sz w:val="24"/>
        </w:rPr>
        <w:t>Исполнитель готовит и передает Заказчику следующие материалы:</w:t>
      </w:r>
    </w:p>
    <w:p w:rsidR="00AB4F63" w:rsidRDefault="00AB4F63" w:rsidP="00AB4F63">
      <w:pPr>
        <w:pStyle w:val="a7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9.1 </w:t>
      </w:r>
      <w:r w:rsidRPr="009F5077">
        <w:rPr>
          <w:rFonts w:ascii="Times New Roman" w:hAnsi="Times New Roman" w:cs="Times New Roman"/>
          <w:sz w:val="24"/>
          <w:szCs w:val="24"/>
        </w:rPr>
        <w:t xml:space="preserve">Текст информационного сообщения о намечаемой хозяйственной деятельности по </w:t>
      </w:r>
      <w:r>
        <w:rPr>
          <w:rFonts w:ascii="Times New Roman" w:hAnsi="Times New Roman" w:cs="Times New Roman"/>
          <w:sz w:val="24"/>
          <w:szCs w:val="24"/>
        </w:rPr>
        <w:t>строительству и эксплуатации энергоблоков №1 и №2</w:t>
      </w:r>
      <w:r w:rsidRPr="009F5077">
        <w:rPr>
          <w:rFonts w:ascii="Times New Roman" w:hAnsi="Times New Roman" w:cs="Times New Roman"/>
          <w:sz w:val="24"/>
          <w:szCs w:val="24"/>
        </w:rPr>
        <w:t xml:space="preserve"> Курской АЭС</w:t>
      </w:r>
      <w:r>
        <w:rPr>
          <w:rFonts w:ascii="Times New Roman" w:hAnsi="Times New Roman" w:cs="Times New Roman"/>
          <w:sz w:val="24"/>
          <w:szCs w:val="24"/>
        </w:rPr>
        <w:t>-2</w:t>
      </w:r>
      <w:r w:rsidRPr="009F5077">
        <w:rPr>
          <w:rFonts w:ascii="Times New Roman" w:hAnsi="Times New Roman" w:cs="Times New Roman"/>
          <w:sz w:val="24"/>
          <w:szCs w:val="24"/>
        </w:rPr>
        <w:t>, месте размещения проекта технического задания на ОВОС для СМИ (федерального, регионального и муниципального уровней);</w:t>
      </w:r>
    </w:p>
    <w:p w:rsidR="00AB4F63" w:rsidRDefault="00AB4F63" w:rsidP="00AB4F63">
      <w:pPr>
        <w:pStyle w:val="a7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9.2 </w:t>
      </w:r>
      <w:r w:rsidRPr="009F5077">
        <w:rPr>
          <w:rFonts w:ascii="Times New Roman" w:hAnsi="Times New Roman" w:cs="Times New Roman"/>
          <w:sz w:val="24"/>
          <w:szCs w:val="24"/>
        </w:rPr>
        <w:t>Журнал учета замечаний и предложений на проект технического за</w:t>
      </w:r>
      <w:r>
        <w:rPr>
          <w:rFonts w:ascii="Times New Roman" w:hAnsi="Times New Roman" w:cs="Times New Roman"/>
          <w:sz w:val="24"/>
          <w:szCs w:val="24"/>
        </w:rPr>
        <w:t xml:space="preserve">дания на ОВОС </w:t>
      </w:r>
      <w:r w:rsidRPr="00AB4F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строительства и эксплуатации энергоблоков №1 и №2</w:t>
      </w:r>
      <w:r w:rsidRPr="009F5077">
        <w:rPr>
          <w:rFonts w:ascii="Times New Roman" w:hAnsi="Times New Roman" w:cs="Times New Roman"/>
          <w:sz w:val="24"/>
          <w:szCs w:val="24"/>
        </w:rPr>
        <w:t xml:space="preserve"> Курской АЭС</w:t>
      </w:r>
      <w:r>
        <w:rPr>
          <w:rFonts w:ascii="Times New Roman" w:hAnsi="Times New Roman" w:cs="Times New Roman"/>
          <w:sz w:val="24"/>
          <w:szCs w:val="24"/>
        </w:rPr>
        <w:t>-2;</w:t>
      </w:r>
    </w:p>
    <w:p w:rsidR="00AB4F63" w:rsidRDefault="00AB4F63" w:rsidP="00AB4F63">
      <w:pPr>
        <w:pStyle w:val="a7"/>
        <w:numPr>
          <w:ilvl w:val="1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5077">
        <w:rPr>
          <w:rFonts w:ascii="Times New Roman" w:hAnsi="Times New Roman" w:cs="Times New Roman"/>
          <w:sz w:val="24"/>
          <w:szCs w:val="24"/>
        </w:rPr>
        <w:t>Акты приема-передачи замечаний и предложений о</w:t>
      </w:r>
      <w:r>
        <w:rPr>
          <w:rFonts w:ascii="Times New Roman" w:hAnsi="Times New Roman" w:cs="Times New Roman"/>
          <w:sz w:val="24"/>
          <w:szCs w:val="24"/>
        </w:rPr>
        <w:t xml:space="preserve">т руководителей мест размещения </w:t>
      </w:r>
    </w:p>
    <w:p w:rsidR="00AB4F63" w:rsidRDefault="00AB4F63" w:rsidP="00AB4F63">
      <w:pPr>
        <w:pStyle w:val="a7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F5077">
        <w:rPr>
          <w:rFonts w:ascii="Times New Roman" w:hAnsi="Times New Roman" w:cs="Times New Roman"/>
          <w:sz w:val="24"/>
          <w:szCs w:val="24"/>
        </w:rPr>
        <w:t>проекта ТЗ в ПКФ;</w:t>
      </w:r>
    </w:p>
    <w:p w:rsidR="00AB4F63" w:rsidRDefault="00AB4F63" w:rsidP="00AB4F63">
      <w:pPr>
        <w:pStyle w:val="a7"/>
        <w:numPr>
          <w:ilvl w:val="1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5077">
        <w:rPr>
          <w:rFonts w:ascii="Times New Roman" w:hAnsi="Times New Roman" w:cs="Times New Roman"/>
          <w:sz w:val="24"/>
          <w:szCs w:val="24"/>
        </w:rPr>
        <w:t>Постановление Главы администрации муниципа</w:t>
      </w:r>
      <w:r>
        <w:rPr>
          <w:rFonts w:ascii="Times New Roman" w:hAnsi="Times New Roman" w:cs="Times New Roman"/>
          <w:sz w:val="24"/>
          <w:szCs w:val="24"/>
        </w:rPr>
        <w:t>льного района «Об организации и</w:t>
      </w:r>
    </w:p>
    <w:p w:rsidR="00AB4F63" w:rsidRDefault="00AB4F63" w:rsidP="00AB4F63">
      <w:pPr>
        <w:pStyle w:val="a7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F5077">
        <w:rPr>
          <w:rFonts w:ascii="Times New Roman" w:hAnsi="Times New Roman" w:cs="Times New Roman"/>
          <w:sz w:val="24"/>
          <w:szCs w:val="24"/>
        </w:rPr>
        <w:t xml:space="preserve">проведении общественных слушаний по ОВОС </w:t>
      </w:r>
      <w:r>
        <w:rPr>
          <w:rFonts w:ascii="Times New Roman" w:hAnsi="Times New Roman" w:cs="Times New Roman"/>
          <w:sz w:val="24"/>
          <w:szCs w:val="24"/>
        </w:rPr>
        <w:t>строительства и эксплуатации энергоблоков №1 и №2</w:t>
      </w:r>
      <w:r w:rsidRPr="009F5077">
        <w:rPr>
          <w:rFonts w:ascii="Times New Roman" w:hAnsi="Times New Roman" w:cs="Times New Roman"/>
          <w:sz w:val="24"/>
          <w:szCs w:val="24"/>
        </w:rPr>
        <w:t xml:space="preserve"> Курской АЭС</w:t>
      </w:r>
      <w:r>
        <w:rPr>
          <w:rFonts w:ascii="Times New Roman" w:hAnsi="Times New Roman" w:cs="Times New Roman"/>
          <w:sz w:val="24"/>
          <w:szCs w:val="24"/>
        </w:rPr>
        <w:t>-2</w:t>
      </w:r>
      <w:r w:rsidRPr="009F5077">
        <w:rPr>
          <w:rFonts w:ascii="Times New Roman" w:hAnsi="Times New Roman" w:cs="Times New Roman"/>
          <w:sz w:val="24"/>
          <w:szCs w:val="24"/>
        </w:rPr>
        <w:t>;</w:t>
      </w:r>
    </w:p>
    <w:p w:rsidR="00AB4F63" w:rsidRDefault="00AB4F63" w:rsidP="00AB4F63">
      <w:pPr>
        <w:pStyle w:val="a6"/>
        <w:numPr>
          <w:ilvl w:val="1"/>
          <w:numId w:val="11"/>
        </w:numPr>
        <w:jc w:val="both"/>
      </w:pPr>
      <w:r w:rsidRPr="009F5077">
        <w:t xml:space="preserve">Текст информационного сообщения о дате, месте и </w:t>
      </w:r>
      <w:r>
        <w:t>времени проведения общественных</w:t>
      </w:r>
    </w:p>
    <w:p w:rsidR="00AB4F63" w:rsidRDefault="00AB4F63" w:rsidP="00AB4F63">
      <w:pPr>
        <w:pStyle w:val="a7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4F63">
        <w:rPr>
          <w:rFonts w:ascii="Times New Roman" w:hAnsi="Times New Roman" w:cs="Times New Roman"/>
          <w:sz w:val="24"/>
          <w:szCs w:val="24"/>
        </w:rPr>
        <w:t>слушаний, месте и времени ознакомления с предварительным вариантом материалов ОВОС строительства и эксплуатации энергоблоков №1 и №2 Курской АЭС-2 для СМИ (федерального, регионального и муниципального уровней);</w:t>
      </w:r>
    </w:p>
    <w:p w:rsidR="002619BB" w:rsidRPr="00AB4F63" w:rsidRDefault="002619BB" w:rsidP="00AB4F63">
      <w:pPr>
        <w:pStyle w:val="a7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 Протоколы </w:t>
      </w:r>
      <w:r w:rsidRPr="009F5077">
        <w:rPr>
          <w:rFonts w:ascii="Times New Roman" w:hAnsi="Times New Roman" w:cs="Times New Roman"/>
          <w:sz w:val="24"/>
          <w:szCs w:val="24"/>
        </w:rPr>
        <w:t>заседания оргкомитета  по проведению общественных слушаний по ОВОС</w:t>
      </w:r>
      <w:r w:rsidRPr="002619BB">
        <w:rPr>
          <w:rFonts w:ascii="Times New Roman" w:hAnsi="Times New Roman" w:cs="Times New Roman"/>
          <w:sz w:val="24"/>
          <w:szCs w:val="24"/>
        </w:rPr>
        <w:t xml:space="preserve"> </w:t>
      </w:r>
      <w:r w:rsidRPr="00AB4F63">
        <w:rPr>
          <w:rFonts w:ascii="Times New Roman" w:hAnsi="Times New Roman" w:cs="Times New Roman"/>
          <w:sz w:val="24"/>
          <w:szCs w:val="24"/>
        </w:rPr>
        <w:t>строительства и эксплуатации энергоблоков №1 и №2 Курской АЭС-2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B4F63" w:rsidRDefault="00AB4F63" w:rsidP="002619BB">
      <w:pPr>
        <w:pStyle w:val="a7"/>
        <w:numPr>
          <w:ilvl w:val="1"/>
          <w:numId w:val="1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B4F63">
        <w:rPr>
          <w:rFonts w:ascii="Times New Roman" w:hAnsi="Times New Roman" w:cs="Times New Roman"/>
          <w:sz w:val="24"/>
          <w:szCs w:val="24"/>
        </w:rPr>
        <w:t>Регламент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4F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B4F63"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B4F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4F63">
        <w:rPr>
          <w:rFonts w:ascii="Times New Roman" w:hAnsi="Times New Roman" w:cs="Times New Roman"/>
          <w:sz w:val="24"/>
          <w:szCs w:val="24"/>
        </w:rPr>
        <w:t>общественных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4F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B4F63">
        <w:rPr>
          <w:rFonts w:ascii="Times New Roman" w:hAnsi="Times New Roman" w:cs="Times New Roman"/>
          <w:sz w:val="24"/>
          <w:szCs w:val="24"/>
        </w:rPr>
        <w:t xml:space="preserve">слушаний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B4F63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B4F63">
        <w:rPr>
          <w:rFonts w:ascii="Times New Roman" w:hAnsi="Times New Roman" w:cs="Times New Roman"/>
          <w:sz w:val="24"/>
          <w:szCs w:val="24"/>
        </w:rPr>
        <w:t>ОВОС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4F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4F63">
        <w:rPr>
          <w:rFonts w:ascii="Times New Roman" w:hAnsi="Times New Roman" w:cs="Times New Roman"/>
          <w:sz w:val="24"/>
          <w:szCs w:val="24"/>
        </w:rPr>
        <w:t>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B4F63"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AB4F63" w:rsidRPr="00AB4F63" w:rsidRDefault="00AB4F63" w:rsidP="00AB4F63">
      <w:pPr>
        <w:pStyle w:val="a7"/>
        <w:tabs>
          <w:tab w:val="left" w:pos="851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AB4F63">
        <w:rPr>
          <w:rFonts w:ascii="Times New Roman" w:hAnsi="Times New Roman" w:cs="Times New Roman"/>
          <w:sz w:val="24"/>
          <w:szCs w:val="24"/>
        </w:rPr>
        <w:t>ксплуатации энергоблоков №1 и №2 Курской АЭС-2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619BB" w:rsidRDefault="002619BB" w:rsidP="002619BB">
      <w:pPr>
        <w:pStyle w:val="a7"/>
        <w:numPr>
          <w:ilvl w:val="1"/>
          <w:numId w:val="1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619BB">
        <w:rPr>
          <w:rFonts w:ascii="Times New Roman" w:hAnsi="Times New Roman" w:cs="Times New Roman"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619BB">
        <w:rPr>
          <w:rFonts w:ascii="Times New Roman" w:hAnsi="Times New Roman" w:cs="Times New Roman"/>
          <w:sz w:val="24"/>
          <w:szCs w:val="24"/>
        </w:rPr>
        <w:t xml:space="preserve">общественных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619BB">
        <w:rPr>
          <w:rFonts w:ascii="Times New Roman" w:hAnsi="Times New Roman" w:cs="Times New Roman"/>
          <w:sz w:val="24"/>
          <w:szCs w:val="24"/>
        </w:rPr>
        <w:t>слушаний</w:t>
      </w:r>
      <w:r w:rsidRPr="002619B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2619BB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619BB">
        <w:rPr>
          <w:rFonts w:ascii="Times New Roman" w:hAnsi="Times New Roman" w:cs="Times New Roman"/>
          <w:sz w:val="24"/>
          <w:szCs w:val="24"/>
        </w:rPr>
        <w:t>ОВОС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19BB">
        <w:rPr>
          <w:rFonts w:ascii="Times New Roman" w:hAnsi="Times New Roman" w:cs="Times New Roman"/>
          <w:sz w:val="24"/>
          <w:szCs w:val="24"/>
        </w:rPr>
        <w:t xml:space="preserve"> строительства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19BB">
        <w:rPr>
          <w:rFonts w:ascii="Times New Roman" w:hAnsi="Times New Roman" w:cs="Times New Roman"/>
          <w:sz w:val="24"/>
          <w:szCs w:val="24"/>
        </w:rPr>
        <w:t xml:space="preserve">   и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619BB">
        <w:rPr>
          <w:rFonts w:ascii="Times New Roman" w:hAnsi="Times New Roman" w:cs="Times New Roman"/>
          <w:sz w:val="24"/>
          <w:szCs w:val="24"/>
        </w:rPr>
        <w:t>э</w:t>
      </w:r>
      <w:r>
        <w:rPr>
          <w:rFonts w:ascii="Times New Roman" w:hAnsi="Times New Roman" w:cs="Times New Roman"/>
          <w:sz w:val="24"/>
          <w:szCs w:val="24"/>
        </w:rPr>
        <w:t xml:space="preserve">ксплуатации </w:t>
      </w:r>
    </w:p>
    <w:p w:rsidR="002619BB" w:rsidRPr="002619BB" w:rsidRDefault="002619BB" w:rsidP="002619BB">
      <w:pPr>
        <w:pStyle w:val="a7"/>
        <w:tabs>
          <w:tab w:val="left" w:pos="851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19BB">
        <w:rPr>
          <w:rFonts w:ascii="Times New Roman" w:hAnsi="Times New Roman" w:cs="Times New Roman"/>
          <w:sz w:val="24"/>
          <w:szCs w:val="24"/>
        </w:rPr>
        <w:t>энергоблоков №1 и №2 Курской АЭС-2;</w:t>
      </w:r>
    </w:p>
    <w:p w:rsidR="002619BB" w:rsidRPr="002619BB" w:rsidRDefault="002619BB" w:rsidP="002619BB">
      <w:pPr>
        <w:pStyle w:val="a7"/>
        <w:numPr>
          <w:ilvl w:val="1"/>
          <w:numId w:val="1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619BB">
        <w:rPr>
          <w:rFonts w:ascii="Times New Roman" w:hAnsi="Times New Roman" w:cs="Times New Roman"/>
          <w:sz w:val="24"/>
          <w:szCs w:val="24"/>
        </w:rPr>
        <w:t>Список участнико</w:t>
      </w:r>
      <w:r>
        <w:rPr>
          <w:rFonts w:ascii="Times New Roman" w:hAnsi="Times New Roman" w:cs="Times New Roman"/>
          <w:sz w:val="24"/>
          <w:szCs w:val="24"/>
        </w:rPr>
        <w:t xml:space="preserve">в общественных слушаний по ОВОС </w:t>
      </w:r>
      <w:r w:rsidRPr="002619BB">
        <w:rPr>
          <w:rFonts w:ascii="Times New Roman" w:hAnsi="Times New Roman" w:cs="Times New Roman"/>
          <w:sz w:val="24"/>
          <w:szCs w:val="24"/>
        </w:rPr>
        <w:t xml:space="preserve">строительства   и   эксплуатации </w:t>
      </w:r>
    </w:p>
    <w:p w:rsidR="002619BB" w:rsidRPr="002619BB" w:rsidRDefault="002619BB" w:rsidP="002619BB">
      <w:pPr>
        <w:pStyle w:val="a7"/>
        <w:tabs>
          <w:tab w:val="left" w:pos="851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19BB">
        <w:rPr>
          <w:rFonts w:ascii="Times New Roman" w:hAnsi="Times New Roman" w:cs="Times New Roman"/>
          <w:sz w:val="24"/>
          <w:szCs w:val="24"/>
        </w:rPr>
        <w:t>энергоблоков №1 и №2 Курской АЭС-2;</w:t>
      </w:r>
    </w:p>
    <w:p w:rsidR="002619BB" w:rsidRDefault="002619BB" w:rsidP="002619BB">
      <w:pPr>
        <w:pStyle w:val="a6"/>
        <w:numPr>
          <w:ilvl w:val="1"/>
          <w:numId w:val="13"/>
        </w:numPr>
        <w:tabs>
          <w:tab w:val="left" w:pos="851"/>
        </w:tabs>
        <w:jc w:val="both"/>
      </w:pPr>
      <w:r w:rsidRPr="009F5077">
        <w:t>Список участников, изъявивших желание выступить по теме общественных слушаний</w:t>
      </w:r>
    </w:p>
    <w:p w:rsidR="008F6035" w:rsidRDefault="002619BB" w:rsidP="008F6035">
      <w:pPr>
        <w:pStyle w:val="a7"/>
        <w:tabs>
          <w:tab w:val="left" w:pos="851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F6035">
        <w:rPr>
          <w:rFonts w:ascii="Times New Roman" w:hAnsi="Times New Roman" w:cs="Times New Roman"/>
          <w:sz w:val="24"/>
          <w:szCs w:val="24"/>
        </w:rPr>
        <w:t>по ОВОС</w:t>
      </w:r>
      <w:r w:rsidRPr="009F5077">
        <w:t xml:space="preserve"> </w:t>
      </w:r>
      <w:r w:rsidR="008F6035" w:rsidRPr="002619BB">
        <w:rPr>
          <w:rFonts w:ascii="Times New Roman" w:hAnsi="Times New Roman" w:cs="Times New Roman"/>
          <w:sz w:val="24"/>
          <w:szCs w:val="24"/>
        </w:rPr>
        <w:t>строительства   и   эксплуатации</w:t>
      </w:r>
      <w:r w:rsidR="008F6035">
        <w:rPr>
          <w:rFonts w:ascii="Times New Roman" w:hAnsi="Times New Roman" w:cs="Times New Roman"/>
          <w:sz w:val="24"/>
          <w:szCs w:val="24"/>
        </w:rPr>
        <w:t xml:space="preserve"> </w:t>
      </w:r>
      <w:r w:rsidR="008F6035" w:rsidRPr="002619BB">
        <w:rPr>
          <w:rFonts w:ascii="Times New Roman" w:hAnsi="Times New Roman" w:cs="Times New Roman"/>
          <w:sz w:val="24"/>
          <w:szCs w:val="24"/>
        </w:rPr>
        <w:t>энергоблоков №1 и №2 Курской АЭС-2;</w:t>
      </w:r>
    </w:p>
    <w:p w:rsidR="0092474C" w:rsidRDefault="008F6035" w:rsidP="0092474C">
      <w:pPr>
        <w:pStyle w:val="a7"/>
        <w:tabs>
          <w:tab w:val="left" w:pos="851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9.11 </w:t>
      </w:r>
      <w:r w:rsidRPr="009F5077">
        <w:rPr>
          <w:rFonts w:ascii="Times New Roman" w:hAnsi="Times New Roman" w:cs="Times New Roman"/>
          <w:sz w:val="24"/>
          <w:szCs w:val="24"/>
        </w:rPr>
        <w:t>Список участников, задававших вопросы в ходе общественных  слушаний по ОВОС</w:t>
      </w:r>
      <w:r w:rsidR="0092474C" w:rsidRPr="0092474C">
        <w:rPr>
          <w:rFonts w:ascii="Times New Roman" w:hAnsi="Times New Roman" w:cs="Times New Roman"/>
          <w:sz w:val="24"/>
          <w:szCs w:val="24"/>
        </w:rPr>
        <w:t xml:space="preserve"> </w:t>
      </w:r>
      <w:r w:rsidR="0092474C" w:rsidRPr="002619BB">
        <w:rPr>
          <w:rFonts w:ascii="Times New Roman" w:hAnsi="Times New Roman" w:cs="Times New Roman"/>
          <w:sz w:val="24"/>
          <w:szCs w:val="24"/>
        </w:rPr>
        <w:t>строительства   и   эксплуатации</w:t>
      </w:r>
      <w:r w:rsidR="0092474C">
        <w:rPr>
          <w:rFonts w:ascii="Times New Roman" w:hAnsi="Times New Roman" w:cs="Times New Roman"/>
          <w:sz w:val="24"/>
          <w:szCs w:val="24"/>
        </w:rPr>
        <w:t xml:space="preserve"> </w:t>
      </w:r>
      <w:r w:rsidR="0092474C" w:rsidRPr="002619BB">
        <w:rPr>
          <w:rFonts w:ascii="Times New Roman" w:hAnsi="Times New Roman" w:cs="Times New Roman"/>
          <w:sz w:val="24"/>
          <w:szCs w:val="24"/>
        </w:rPr>
        <w:t>энергоблоков №1 и №2 Курской АЭС-2;</w:t>
      </w:r>
    </w:p>
    <w:p w:rsidR="0092474C" w:rsidRPr="009F5077" w:rsidRDefault="0092474C" w:rsidP="0092474C">
      <w:pPr>
        <w:pStyle w:val="a7"/>
        <w:tabs>
          <w:tab w:val="left" w:pos="851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9.12 </w:t>
      </w:r>
      <w:r w:rsidRPr="009F5077">
        <w:rPr>
          <w:rFonts w:ascii="Times New Roman" w:hAnsi="Times New Roman" w:cs="Times New Roman"/>
          <w:sz w:val="24"/>
          <w:szCs w:val="24"/>
        </w:rPr>
        <w:t>Регистрационные листы участников общественных слушаний с вопросами и темами выступлений;</w:t>
      </w:r>
    </w:p>
    <w:p w:rsidR="0092474C" w:rsidRDefault="0092474C" w:rsidP="0092474C">
      <w:pPr>
        <w:pStyle w:val="a7"/>
        <w:numPr>
          <w:ilvl w:val="1"/>
          <w:numId w:val="18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Pr="009F5077">
        <w:rPr>
          <w:rFonts w:ascii="Times New Roman" w:hAnsi="Times New Roman" w:cs="Times New Roman"/>
          <w:sz w:val="24"/>
          <w:szCs w:val="24"/>
        </w:rPr>
        <w:t>Лист разногласий к протоколу общественных слушаний</w:t>
      </w:r>
      <w:r w:rsidRPr="009F5077">
        <w:rPr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>по ОВОС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2474C" w:rsidRDefault="0092474C" w:rsidP="0092474C">
      <w:pPr>
        <w:pStyle w:val="a7"/>
        <w:tabs>
          <w:tab w:val="left" w:pos="851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9.14 </w:t>
      </w:r>
      <w:r w:rsidRPr="009F5077">
        <w:rPr>
          <w:rFonts w:ascii="Times New Roman" w:hAnsi="Times New Roman" w:cs="Times New Roman"/>
          <w:sz w:val="24"/>
          <w:szCs w:val="24"/>
        </w:rPr>
        <w:t>Постановление</w:t>
      </w:r>
      <w:r w:rsidRPr="009F5077">
        <w:rPr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 xml:space="preserve">Главы администрации муниципального образования  Курской области об утверждении протокола общественных слушаний по ОВОС </w:t>
      </w:r>
      <w:r w:rsidRPr="002619BB">
        <w:rPr>
          <w:rFonts w:ascii="Times New Roman" w:hAnsi="Times New Roman" w:cs="Times New Roman"/>
          <w:sz w:val="24"/>
          <w:szCs w:val="24"/>
        </w:rPr>
        <w:t>строительства   и   эксплуатации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19BB">
        <w:rPr>
          <w:rFonts w:ascii="Times New Roman" w:hAnsi="Times New Roman" w:cs="Times New Roman"/>
          <w:sz w:val="24"/>
          <w:szCs w:val="24"/>
        </w:rPr>
        <w:t>энергоблоков №1 и №2 Курской АЭС-2;</w:t>
      </w:r>
    </w:p>
    <w:p w:rsidR="00C0101F" w:rsidRDefault="0092474C" w:rsidP="00C0101F">
      <w:pPr>
        <w:pStyle w:val="a7"/>
        <w:tabs>
          <w:tab w:val="left" w:pos="851"/>
        </w:tabs>
        <w:ind w:left="3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01F">
        <w:rPr>
          <w:rFonts w:ascii="Times New Roman" w:hAnsi="Times New Roman" w:cs="Times New Roman"/>
          <w:sz w:val="24"/>
          <w:szCs w:val="24"/>
        </w:rPr>
        <w:t xml:space="preserve">9.15 </w:t>
      </w:r>
      <w:r w:rsidR="00C0101F" w:rsidRPr="009F5077">
        <w:rPr>
          <w:rFonts w:ascii="Times New Roman" w:hAnsi="Times New Roman" w:cs="Times New Roman"/>
          <w:sz w:val="24"/>
          <w:szCs w:val="24"/>
        </w:rPr>
        <w:t>Положение</w:t>
      </w:r>
      <w:r w:rsidR="00C0101F">
        <w:rPr>
          <w:rFonts w:ascii="Times New Roman" w:hAnsi="Times New Roman" w:cs="Times New Roman"/>
          <w:sz w:val="24"/>
          <w:szCs w:val="24"/>
        </w:rPr>
        <w:t xml:space="preserve">  </w:t>
      </w:r>
      <w:r w:rsidR="00C0101F" w:rsidRPr="009F5077">
        <w:rPr>
          <w:rFonts w:ascii="Times New Roman" w:hAnsi="Times New Roman" w:cs="Times New Roman"/>
          <w:sz w:val="24"/>
          <w:szCs w:val="24"/>
        </w:rPr>
        <w:t xml:space="preserve"> о</w:t>
      </w:r>
      <w:r w:rsidR="00C0101F">
        <w:rPr>
          <w:rFonts w:ascii="Times New Roman" w:hAnsi="Times New Roman" w:cs="Times New Roman"/>
          <w:sz w:val="24"/>
          <w:szCs w:val="24"/>
        </w:rPr>
        <w:t xml:space="preserve"> </w:t>
      </w:r>
      <w:r w:rsidR="00C0101F" w:rsidRPr="009F5077">
        <w:rPr>
          <w:rFonts w:ascii="Times New Roman" w:hAnsi="Times New Roman" w:cs="Times New Roman"/>
          <w:sz w:val="24"/>
          <w:szCs w:val="24"/>
        </w:rPr>
        <w:t xml:space="preserve"> </w:t>
      </w:r>
      <w:r w:rsidR="00C0101F">
        <w:rPr>
          <w:rFonts w:ascii="Times New Roman" w:hAnsi="Times New Roman" w:cs="Times New Roman"/>
          <w:sz w:val="24"/>
          <w:szCs w:val="24"/>
        </w:rPr>
        <w:t xml:space="preserve"> </w:t>
      </w:r>
      <w:r w:rsidR="00C0101F" w:rsidRPr="009F5077">
        <w:rPr>
          <w:rFonts w:ascii="Times New Roman" w:hAnsi="Times New Roman" w:cs="Times New Roman"/>
          <w:sz w:val="24"/>
          <w:szCs w:val="24"/>
        </w:rPr>
        <w:t>порядке</w:t>
      </w:r>
      <w:r w:rsidR="00C0101F">
        <w:rPr>
          <w:rFonts w:ascii="Times New Roman" w:hAnsi="Times New Roman" w:cs="Times New Roman"/>
          <w:sz w:val="24"/>
          <w:szCs w:val="24"/>
        </w:rPr>
        <w:t xml:space="preserve">  </w:t>
      </w:r>
      <w:r w:rsidR="00C0101F" w:rsidRPr="009F5077">
        <w:rPr>
          <w:rFonts w:ascii="Times New Roman" w:hAnsi="Times New Roman" w:cs="Times New Roman"/>
          <w:sz w:val="24"/>
          <w:szCs w:val="24"/>
        </w:rPr>
        <w:t xml:space="preserve"> про</w:t>
      </w:r>
      <w:r w:rsidR="00C0101F">
        <w:rPr>
          <w:rFonts w:ascii="Times New Roman" w:hAnsi="Times New Roman" w:cs="Times New Roman"/>
          <w:sz w:val="24"/>
          <w:szCs w:val="24"/>
        </w:rPr>
        <w:t xml:space="preserve">ведения   общественных   обсуждений    </w:t>
      </w:r>
      <w:r w:rsidR="00C0101F" w:rsidRPr="009F5077">
        <w:rPr>
          <w:rFonts w:ascii="Times New Roman" w:hAnsi="Times New Roman" w:cs="Times New Roman"/>
          <w:sz w:val="24"/>
          <w:szCs w:val="24"/>
        </w:rPr>
        <w:t>МОЛ</w:t>
      </w:r>
      <w:r w:rsidR="00C0101F">
        <w:rPr>
          <w:rFonts w:ascii="Times New Roman" w:hAnsi="Times New Roman" w:cs="Times New Roman"/>
          <w:sz w:val="24"/>
          <w:szCs w:val="24"/>
        </w:rPr>
        <w:t xml:space="preserve">  </w:t>
      </w:r>
      <w:r w:rsidR="00C0101F" w:rsidRPr="009F5077">
        <w:rPr>
          <w:rFonts w:ascii="Times New Roman" w:hAnsi="Times New Roman" w:cs="Times New Roman"/>
          <w:sz w:val="24"/>
          <w:szCs w:val="24"/>
        </w:rPr>
        <w:t xml:space="preserve"> в</w:t>
      </w:r>
      <w:r w:rsidR="00C0101F">
        <w:rPr>
          <w:rFonts w:ascii="Times New Roman" w:hAnsi="Times New Roman" w:cs="Times New Roman"/>
          <w:sz w:val="24"/>
          <w:szCs w:val="24"/>
        </w:rPr>
        <w:t xml:space="preserve"> </w:t>
      </w:r>
      <w:r w:rsidR="00C0101F" w:rsidRPr="009F5077">
        <w:rPr>
          <w:rFonts w:ascii="Times New Roman" w:hAnsi="Times New Roman" w:cs="Times New Roman"/>
          <w:sz w:val="24"/>
          <w:szCs w:val="24"/>
        </w:rPr>
        <w:t xml:space="preserve"> </w:t>
      </w:r>
      <w:r w:rsidR="00C0101F">
        <w:rPr>
          <w:rFonts w:ascii="Times New Roman" w:hAnsi="Times New Roman" w:cs="Times New Roman"/>
          <w:sz w:val="24"/>
          <w:szCs w:val="24"/>
        </w:rPr>
        <w:t xml:space="preserve"> </w:t>
      </w:r>
      <w:r w:rsidR="00C0101F" w:rsidRPr="009F5077">
        <w:rPr>
          <w:rFonts w:ascii="Times New Roman" w:hAnsi="Times New Roman" w:cs="Times New Roman"/>
          <w:sz w:val="24"/>
          <w:szCs w:val="24"/>
        </w:rPr>
        <w:t>форме</w:t>
      </w:r>
    </w:p>
    <w:p w:rsidR="00C0101F" w:rsidRPr="00C0101F" w:rsidRDefault="00C0101F" w:rsidP="00C0101F">
      <w:pPr>
        <w:pStyle w:val="a7"/>
        <w:tabs>
          <w:tab w:val="left" w:pos="851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F5077">
        <w:rPr>
          <w:rFonts w:ascii="Times New Roman" w:hAnsi="Times New Roman" w:cs="Times New Roman"/>
          <w:sz w:val="24"/>
          <w:szCs w:val="24"/>
        </w:rPr>
        <w:t xml:space="preserve">«круглого стола» </w:t>
      </w:r>
      <w:r w:rsidRPr="00C0101F">
        <w:rPr>
          <w:rFonts w:ascii="Times New Roman" w:hAnsi="Times New Roman" w:cs="Times New Roman"/>
          <w:sz w:val="24"/>
        </w:rPr>
        <w:t>муниципального образования</w:t>
      </w:r>
      <w:r w:rsidRPr="00C0101F">
        <w:rPr>
          <w:rFonts w:ascii="Times New Roman" w:hAnsi="Times New Roman" w:cs="Times New Roman"/>
          <w:sz w:val="24"/>
          <w:szCs w:val="24"/>
        </w:rPr>
        <w:t xml:space="preserve"> Курской области</w:t>
      </w:r>
      <w:r w:rsidRPr="00C0101F">
        <w:rPr>
          <w:rFonts w:ascii="Times New Roman" w:hAnsi="Times New Roman" w:cs="Times New Roman"/>
          <w:sz w:val="24"/>
        </w:rPr>
        <w:t>, на территории которого намечается сооружение АЭС</w:t>
      </w:r>
      <w:r w:rsidRPr="00C0101F">
        <w:rPr>
          <w:rFonts w:ascii="Times New Roman" w:hAnsi="Times New Roman" w:cs="Times New Roman"/>
          <w:sz w:val="24"/>
          <w:szCs w:val="24"/>
        </w:rPr>
        <w:t>;</w:t>
      </w:r>
    </w:p>
    <w:p w:rsidR="00C0101F" w:rsidRPr="009F5077" w:rsidRDefault="00C0101F" w:rsidP="00C0101F">
      <w:pPr>
        <w:pStyle w:val="a7"/>
        <w:tabs>
          <w:tab w:val="left" w:pos="851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9.16 </w:t>
      </w:r>
      <w:r w:rsidRPr="009F5077">
        <w:rPr>
          <w:rFonts w:ascii="Times New Roman" w:hAnsi="Times New Roman" w:cs="Times New Roman"/>
          <w:sz w:val="24"/>
          <w:szCs w:val="24"/>
        </w:rPr>
        <w:t xml:space="preserve">Постановление Главы администрации </w:t>
      </w:r>
      <w:r w:rsidRPr="00C0101F">
        <w:rPr>
          <w:rFonts w:ascii="Times New Roman" w:hAnsi="Times New Roman" w:cs="Times New Roman"/>
          <w:sz w:val="24"/>
        </w:rPr>
        <w:t>муниципального образования</w:t>
      </w:r>
      <w:r w:rsidRPr="00C0101F">
        <w:rPr>
          <w:rFonts w:ascii="Times New Roman" w:hAnsi="Times New Roman" w:cs="Times New Roman"/>
          <w:sz w:val="24"/>
          <w:szCs w:val="24"/>
        </w:rPr>
        <w:t xml:space="preserve"> Курской области</w:t>
      </w:r>
      <w:r w:rsidRPr="00C0101F">
        <w:rPr>
          <w:rFonts w:ascii="Times New Roman" w:hAnsi="Times New Roman" w:cs="Times New Roman"/>
          <w:sz w:val="24"/>
        </w:rPr>
        <w:t>, на территории которого намечается сооружение АЭС</w:t>
      </w:r>
      <w:r>
        <w:rPr>
          <w:rFonts w:ascii="Times New Roman" w:hAnsi="Times New Roman" w:cs="Times New Roman"/>
          <w:sz w:val="24"/>
        </w:rPr>
        <w:t xml:space="preserve">, </w:t>
      </w:r>
      <w:r w:rsidRPr="009F5077">
        <w:rPr>
          <w:rFonts w:ascii="Times New Roman" w:hAnsi="Times New Roman" w:cs="Times New Roman"/>
          <w:sz w:val="24"/>
          <w:szCs w:val="24"/>
        </w:rPr>
        <w:t xml:space="preserve">о назначении общественных обсуждений  МОЛ </w:t>
      </w:r>
      <w:r>
        <w:rPr>
          <w:rFonts w:ascii="Times New Roman" w:hAnsi="Times New Roman" w:cs="Times New Roman"/>
          <w:sz w:val="24"/>
          <w:szCs w:val="24"/>
        </w:rPr>
        <w:t xml:space="preserve">на размещение энергоблоков №1 и №2 </w:t>
      </w:r>
      <w:r w:rsidRPr="009F5077">
        <w:rPr>
          <w:rFonts w:ascii="Times New Roman" w:hAnsi="Times New Roman" w:cs="Times New Roman"/>
          <w:sz w:val="24"/>
          <w:szCs w:val="24"/>
        </w:rPr>
        <w:t>Курской АЭС</w:t>
      </w:r>
      <w:r>
        <w:rPr>
          <w:rFonts w:ascii="Times New Roman" w:hAnsi="Times New Roman" w:cs="Times New Roman"/>
          <w:sz w:val="24"/>
          <w:szCs w:val="24"/>
        </w:rPr>
        <w:t>-2</w:t>
      </w:r>
      <w:r w:rsidRPr="009F5077">
        <w:rPr>
          <w:rFonts w:ascii="Times New Roman" w:hAnsi="Times New Roman" w:cs="Times New Roman"/>
          <w:sz w:val="24"/>
          <w:szCs w:val="24"/>
        </w:rPr>
        <w:t xml:space="preserve"> в форме «круглого стола»;</w:t>
      </w:r>
    </w:p>
    <w:p w:rsidR="00C0101F" w:rsidRDefault="00C0101F" w:rsidP="00C0101F">
      <w:pPr>
        <w:tabs>
          <w:tab w:val="left" w:pos="851"/>
        </w:tabs>
        <w:jc w:val="both"/>
      </w:pPr>
      <w:r>
        <w:lastRenderedPageBreak/>
        <w:t xml:space="preserve">      9.17 </w:t>
      </w:r>
      <w:r w:rsidRPr="009F5077">
        <w:t>Текст информационного сообщения о дате, месте и времени проведения «круглого</w:t>
      </w:r>
    </w:p>
    <w:p w:rsidR="00C0101F" w:rsidRDefault="00C0101F" w:rsidP="00C0101F">
      <w:pPr>
        <w:tabs>
          <w:tab w:val="left" w:pos="851"/>
        </w:tabs>
        <w:jc w:val="both"/>
      </w:pPr>
      <w:r>
        <w:t xml:space="preserve">   </w:t>
      </w:r>
      <w:r w:rsidRPr="009F5077">
        <w:t xml:space="preserve"> </w:t>
      </w:r>
      <w:r>
        <w:t xml:space="preserve">  </w:t>
      </w:r>
      <w:r w:rsidRPr="009F5077">
        <w:t xml:space="preserve">стола» по МОЛ </w:t>
      </w:r>
      <w:r>
        <w:t xml:space="preserve">на размещение энергоблоков №1 и №2 </w:t>
      </w:r>
      <w:r w:rsidRPr="009F5077">
        <w:t>Курской АЭС</w:t>
      </w:r>
      <w:r>
        <w:t>-2</w:t>
      </w:r>
      <w:r w:rsidRPr="009F5077">
        <w:t xml:space="preserve"> для СМИ</w:t>
      </w:r>
    </w:p>
    <w:p w:rsidR="00C0101F" w:rsidRPr="009F5077" w:rsidRDefault="00C0101F" w:rsidP="00C0101F">
      <w:pPr>
        <w:tabs>
          <w:tab w:val="left" w:pos="851"/>
        </w:tabs>
        <w:jc w:val="both"/>
      </w:pPr>
      <w:r>
        <w:t xml:space="preserve">     </w:t>
      </w:r>
      <w:r w:rsidRPr="009F5077">
        <w:t xml:space="preserve"> (федерального, регионального и муниципального уровней);</w:t>
      </w:r>
    </w:p>
    <w:p w:rsidR="00C0101F" w:rsidRDefault="00C0101F" w:rsidP="00C0101F">
      <w:pPr>
        <w:pStyle w:val="a7"/>
        <w:numPr>
          <w:ilvl w:val="1"/>
          <w:numId w:val="2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Pr="009F5077">
        <w:rPr>
          <w:rFonts w:ascii="Times New Roman" w:hAnsi="Times New Roman" w:cs="Times New Roman"/>
          <w:sz w:val="24"/>
          <w:szCs w:val="24"/>
        </w:rPr>
        <w:t>Журнал регистрации заявок заинтересованных лиц, для участия в работе «круглого</w:t>
      </w:r>
    </w:p>
    <w:p w:rsidR="00C0101F" w:rsidRPr="009F5077" w:rsidRDefault="00C0101F" w:rsidP="00C0101F">
      <w:pPr>
        <w:pStyle w:val="a7"/>
        <w:tabs>
          <w:tab w:val="left" w:pos="851"/>
        </w:tabs>
        <w:ind w:left="442"/>
        <w:jc w:val="both"/>
        <w:rPr>
          <w:rFonts w:ascii="Times New Roman" w:hAnsi="Times New Roman" w:cs="Times New Roman"/>
          <w:sz w:val="24"/>
          <w:szCs w:val="24"/>
        </w:rPr>
      </w:pPr>
      <w:r w:rsidRPr="009F5077">
        <w:rPr>
          <w:rFonts w:ascii="Times New Roman" w:hAnsi="Times New Roman" w:cs="Times New Roman"/>
          <w:sz w:val="24"/>
          <w:szCs w:val="24"/>
        </w:rPr>
        <w:t xml:space="preserve">стола» по МОЛ </w:t>
      </w:r>
      <w:r>
        <w:rPr>
          <w:rFonts w:ascii="Times New Roman" w:hAnsi="Times New Roman" w:cs="Times New Roman"/>
          <w:sz w:val="24"/>
          <w:szCs w:val="24"/>
        </w:rPr>
        <w:t xml:space="preserve">на размещение энергоблоков №1 и №2 </w:t>
      </w:r>
      <w:r w:rsidRPr="009F5077">
        <w:rPr>
          <w:rFonts w:ascii="Times New Roman" w:hAnsi="Times New Roman" w:cs="Times New Roman"/>
          <w:sz w:val="24"/>
          <w:szCs w:val="24"/>
        </w:rPr>
        <w:t>Курской АЭС</w:t>
      </w:r>
      <w:r>
        <w:rPr>
          <w:rFonts w:ascii="Times New Roman" w:hAnsi="Times New Roman" w:cs="Times New Roman"/>
          <w:sz w:val="24"/>
          <w:szCs w:val="24"/>
        </w:rPr>
        <w:t>-2;</w:t>
      </w:r>
    </w:p>
    <w:p w:rsidR="00C0101F" w:rsidRDefault="00C0101F" w:rsidP="00C0101F">
      <w:pPr>
        <w:pStyle w:val="a7"/>
        <w:numPr>
          <w:ilvl w:val="1"/>
          <w:numId w:val="2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>Акты приема-передачи замечаний и предложений о</w:t>
      </w:r>
      <w:r>
        <w:rPr>
          <w:rFonts w:ascii="Times New Roman" w:hAnsi="Times New Roman" w:cs="Times New Roman"/>
          <w:sz w:val="24"/>
          <w:szCs w:val="24"/>
        </w:rPr>
        <w:t>т руководителей мест размещения</w:t>
      </w:r>
    </w:p>
    <w:p w:rsidR="00C0101F" w:rsidRPr="009F5077" w:rsidRDefault="00C0101F" w:rsidP="00C0101F">
      <w:pPr>
        <w:pStyle w:val="a7"/>
        <w:tabs>
          <w:tab w:val="left" w:pos="851"/>
        </w:tabs>
        <w:ind w:left="442"/>
        <w:jc w:val="both"/>
        <w:rPr>
          <w:rFonts w:ascii="Times New Roman" w:hAnsi="Times New Roman" w:cs="Times New Roman"/>
          <w:sz w:val="24"/>
          <w:szCs w:val="24"/>
        </w:rPr>
      </w:pPr>
      <w:r w:rsidRPr="009F5077">
        <w:rPr>
          <w:rFonts w:ascii="Times New Roman" w:hAnsi="Times New Roman" w:cs="Times New Roman"/>
          <w:sz w:val="24"/>
          <w:szCs w:val="24"/>
        </w:rPr>
        <w:t>журнала регистрации секретарям оргкомитета;</w:t>
      </w:r>
    </w:p>
    <w:p w:rsidR="00C0101F" w:rsidRDefault="00C0101F" w:rsidP="00C0101F">
      <w:pPr>
        <w:pStyle w:val="a7"/>
        <w:numPr>
          <w:ilvl w:val="1"/>
          <w:numId w:val="2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>Протокол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9F50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 xml:space="preserve">заседания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>оргкомитета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 xml:space="preserve">проведению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 xml:space="preserve">общественных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>обсуждений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 xml:space="preserve"> в</w:t>
      </w:r>
    </w:p>
    <w:p w:rsidR="00C0101F" w:rsidRPr="009F5077" w:rsidRDefault="00C0101F" w:rsidP="00C0101F">
      <w:pPr>
        <w:pStyle w:val="a7"/>
        <w:tabs>
          <w:tab w:val="left" w:pos="851"/>
        </w:tabs>
        <w:ind w:left="442"/>
        <w:jc w:val="both"/>
        <w:rPr>
          <w:rFonts w:ascii="Times New Roman" w:hAnsi="Times New Roman" w:cs="Times New Roman"/>
          <w:sz w:val="24"/>
          <w:szCs w:val="24"/>
        </w:rPr>
      </w:pPr>
      <w:r w:rsidRPr="009F5077">
        <w:rPr>
          <w:rFonts w:ascii="Times New Roman" w:hAnsi="Times New Roman" w:cs="Times New Roman"/>
          <w:sz w:val="24"/>
          <w:szCs w:val="24"/>
        </w:rPr>
        <w:t xml:space="preserve">форме «круглого стола» МОЛ </w:t>
      </w:r>
      <w:r>
        <w:rPr>
          <w:rFonts w:ascii="Times New Roman" w:hAnsi="Times New Roman" w:cs="Times New Roman"/>
          <w:sz w:val="24"/>
          <w:szCs w:val="24"/>
        </w:rPr>
        <w:t xml:space="preserve">на размещение энергоблоков №1 и №2 </w:t>
      </w:r>
      <w:r w:rsidRPr="009F5077">
        <w:rPr>
          <w:rFonts w:ascii="Times New Roman" w:hAnsi="Times New Roman" w:cs="Times New Roman"/>
          <w:sz w:val="24"/>
          <w:szCs w:val="24"/>
        </w:rPr>
        <w:t>Курской АЭС</w:t>
      </w:r>
      <w:r>
        <w:rPr>
          <w:rFonts w:ascii="Times New Roman" w:hAnsi="Times New Roman" w:cs="Times New Roman"/>
          <w:sz w:val="24"/>
          <w:szCs w:val="24"/>
        </w:rPr>
        <w:t>-2;</w:t>
      </w:r>
    </w:p>
    <w:p w:rsidR="00E2482A" w:rsidRDefault="00E2482A" w:rsidP="00E2482A">
      <w:pPr>
        <w:pStyle w:val="a7"/>
        <w:numPr>
          <w:ilvl w:val="1"/>
          <w:numId w:val="2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482A">
        <w:rPr>
          <w:rFonts w:ascii="Times New Roman" w:hAnsi="Times New Roman" w:cs="Times New Roman"/>
          <w:sz w:val="24"/>
          <w:szCs w:val="24"/>
        </w:rPr>
        <w:t xml:space="preserve"> </w:t>
      </w:r>
      <w:r w:rsidR="00C0101F" w:rsidRPr="00E2482A">
        <w:rPr>
          <w:rFonts w:ascii="Times New Roman" w:hAnsi="Times New Roman" w:cs="Times New Roman"/>
          <w:sz w:val="24"/>
          <w:szCs w:val="24"/>
        </w:rPr>
        <w:t xml:space="preserve">Протокол «круглого стола» </w:t>
      </w:r>
      <w:r w:rsidRPr="00E2482A">
        <w:rPr>
          <w:rFonts w:ascii="Times New Roman" w:hAnsi="Times New Roman" w:cs="Times New Roman"/>
          <w:sz w:val="24"/>
          <w:szCs w:val="24"/>
        </w:rPr>
        <w:t xml:space="preserve">обсуждения </w:t>
      </w:r>
      <w:r w:rsidR="00C0101F" w:rsidRPr="00E2482A">
        <w:rPr>
          <w:rFonts w:ascii="Times New Roman" w:hAnsi="Times New Roman" w:cs="Times New Roman"/>
          <w:sz w:val="24"/>
          <w:szCs w:val="24"/>
        </w:rPr>
        <w:t xml:space="preserve">МОЛ </w:t>
      </w:r>
      <w:r w:rsidRPr="00E2482A">
        <w:rPr>
          <w:rFonts w:ascii="Times New Roman" w:hAnsi="Times New Roman" w:cs="Times New Roman"/>
          <w:sz w:val="24"/>
          <w:szCs w:val="24"/>
        </w:rPr>
        <w:t>на размещение энергоблоков №1 и №2</w:t>
      </w:r>
    </w:p>
    <w:p w:rsidR="00C0101F" w:rsidRPr="00E2482A" w:rsidRDefault="00E2482A" w:rsidP="00E2482A">
      <w:pPr>
        <w:pStyle w:val="a7"/>
        <w:tabs>
          <w:tab w:val="left" w:pos="851"/>
        </w:tabs>
        <w:ind w:left="442"/>
        <w:jc w:val="both"/>
        <w:rPr>
          <w:rFonts w:ascii="Times New Roman" w:hAnsi="Times New Roman" w:cs="Times New Roman"/>
          <w:sz w:val="24"/>
          <w:szCs w:val="24"/>
        </w:rPr>
      </w:pPr>
      <w:r w:rsidRPr="00E2482A">
        <w:rPr>
          <w:rFonts w:ascii="Times New Roman" w:hAnsi="Times New Roman" w:cs="Times New Roman"/>
          <w:sz w:val="24"/>
          <w:szCs w:val="24"/>
        </w:rPr>
        <w:t>КурскойАЭС-2;</w:t>
      </w:r>
    </w:p>
    <w:p w:rsidR="00E2482A" w:rsidRDefault="00E2482A" w:rsidP="00E2482A">
      <w:pPr>
        <w:pStyle w:val="a7"/>
        <w:numPr>
          <w:ilvl w:val="1"/>
          <w:numId w:val="2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01F" w:rsidRPr="009F5077">
        <w:rPr>
          <w:rFonts w:ascii="Times New Roman" w:hAnsi="Times New Roman" w:cs="Times New Roman"/>
          <w:sz w:val="24"/>
          <w:szCs w:val="24"/>
        </w:rPr>
        <w:t xml:space="preserve">Регламент проведения «круглого стола» МОЛ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82A">
        <w:rPr>
          <w:rFonts w:ascii="Times New Roman" w:hAnsi="Times New Roman" w:cs="Times New Roman"/>
          <w:sz w:val="24"/>
          <w:szCs w:val="24"/>
        </w:rPr>
        <w:t>на размещение энергоблоков №1 и №2</w:t>
      </w:r>
    </w:p>
    <w:p w:rsidR="00E2482A" w:rsidRDefault="00E2482A" w:rsidP="00E2482A">
      <w:pPr>
        <w:pStyle w:val="a7"/>
        <w:tabs>
          <w:tab w:val="left" w:pos="851"/>
        </w:tabs>
        <w:ind w:left="442"/>
        <w:jc w:val="both"/>
        <w:rPr>
          <w:rFonts w:ascii="Times New Roman" w:hAnsi="Times New Roman" w:cs="Times New Roman"/>
          <w:sz w:val="24"/>
          <w:szCs w:val="24"/>
        </w:rPr>
      </w:pPr>
      <w:r w:rsidRPr="00E2482A">
        <w:rPr>
          <w:rFonts w:ascii="Times New Roman" w:hAnsi="Times New Roman" w:cs="Times New Roman"/>
          <w:sz w:val="24"/>
          <w:szCs w:val="24"/>
        </w:rPr>
        <w:t>КурскойАЭС-2;</w:t>
      </w:r>
    </w:p>
    <w:p w:rsidR="00E2482A" w:rsidRDefault="00E2482A" w:rsidP="00E2482A">
      <w:pPr>
        <w:pStyle w:val="a7"/>
        <w:numPr>
          <w:ilvl w:val="1"/>
          <w:numId w:val="2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82A">
        <w:rPr>
          <w:rFonts w:ascii="Times New Roman" w:hAnsi="Times New Roman" w:cs="Times New Roman"/>
          <w:sz w:val="24"/>
          <w:szCs w:val="24"/>
        </w:rPr>
        <w:t>Список участников общественных обсуждений ма</w:t>
      </w:r>
      <w:r>
        <w:rPr>
          <w:rFonts w:ascii="Times New Roman" w:hAnsi="Times New Roman" w:cs="Times New Roman"/>
          <w:sz w:val="24"/>
          <w:szCs w:val="24"/>
        </w:rPr>
        <w:t>териалов обоснования лицензии в</w:t>
      </w:r>
    </w:p>
    <w:p w:rsidR="00E2482A" w:rsidRDefault="00E2482A" w:rsidP="00E2482A">
      <w:pPr>
        <w:pStyle w:val="a7"/>
        <w:tabs>
          <w:tab w:val="left" w:pos="851"/>
        </w:tabs>
        <w:ind w:left="442"/>
        <w:jc w:val="both"/>
        <w:rPr>
          <w:rFonts w:ascii="Times New Roman" w:hAnsi="Times New Roman" w:cs="Times New Roman"/>
          <w:sz w:val="24"/>
          <w:szCs w:val="24"/>
        </w:rPr>
      </w:pPr>
      <w:r w:rsidRPr="00E2482A">
        <w:rPr>
          <w:rFonts w:ascii="Times New Roman" w:hAnsi="Times New Roman" w:cs="Times New Roman"/>
          <w:sz w:val="24"/>
          <w:szCs w:val="24"/>
        </w:rPr>
        <w:t>форме «круглого стола» из числа лиц, зарегистрировавшихся на участие в «круглом столе»;</w:t>
      </w:r>
    </w:p>
    <w:p w:rsidR="00E2482A" w:rsidRPr="009F5077" w:rsidRDefault="00E2482A" w:rsidP="00E2482A">
      <w:pPr>
        <w:pStyle w:val="a7"/>
        <w:numPr>
          <w:ilvl w:val="1"/>
          <w:numId w:val="2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>Заявки граждан и организаций на участие в «круглом столе»;</w:t>
      </w:r>
    </w:p>
    <w:p w:rsidR="00E2482A" w:rsidRDefault="00E2482A" w:rsidP="00E2482A">
      <w:pPr>
        <w:pStyle w:val="a7"/>
        <w:numPr>
          <w:ilvl w:val="1"/>
          <w:numId w:val="2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Pr="009F5077">
        <w:rPr>
          <w:rFonts w:ascii="Times New Roman" w:hAnsi="Times New Roman" w:cs="Times New Roman"/>
          <w:sz w:val="24"/>
          <w:szCs w:val="24"/>
        </w:rPr>
        <w:t>Бланки с вопросами участников общественных обсуждений в форме «круглого стола»</w:t>
      </w:r>
    </w:p>
    <w:p w:rsidR="00E2482A" w:rsidRPr="009F5077" w:rsidRDefault="00E2482A" w:rsidP="00E2482A">
      <w:pPr>
        <w:pStyle w:val="a7"/>
        <w:tabs>
          <w:tab w:val="left" w:pos="851"/>
        </w:tabs>
        <w:ind w:left="442"/>
        <w:jc w:val="both"/>
        <w:rPr>
          <w:rFonts w:ascii="Times New Roman" w:hAnsi="Times New Roman" w:cs="Times New Roman"/>
          <w:sz w:val="24"/>
          <w:szCs w:val="24"/>
        </w:rPr>
      </w:pPr>
      <w:r w:rsidRPr="009F5077">
        <w:rPr>
          <w:rFonts w:ascii="Times New Roman" w:hAnsi="Times New Roman" w:cs="Times New Roman"/>
          <w:sz w:val="24"/>
          <w:szCs w:val="24"/>
        </w:rPr>
        <w:t>по материалам обоснования лицензии;</w:t>
      </w:r>
    </w:p>
    <w:p w:rsidR="00D0257A" w:rsidRDefault="00E31F7C" w:rsidP="00D0257A">
      <w:pPr>
        <w:pStyle w:val="a7"/>
        <w:numPr>
          <w:ilvl w:val="1"/>
          <w:numId w:val="2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257A">
        <w:rPr>
          <w:rFonts w:ascii="Times New Roman" w:hAnsi="Times New Roman" w:cs="Times New Roman"/>
          <w:sz w:val="24"/>
          <w:szCs w:val="24"/>
        </w:rPr>
        <w:t xml:space="preserve"> </w:t>
      </w:r>
      <w:r w:rsidR="00D0257A" w:rsidRPr="009F5077">
        <w:rPr>
          <w:rFonts w:ascii="Times New Roman" w:hAnsi="Times New Roman" w:cs="Times New Roman"/>
          <w:sz w:val="24"/>
          <w:szCs w:val="24"/>
        </w:rPr>
        <w:t>Магнитный носитель с аудиозаписью общественных обсуждений в форме «круглого</w:t>
      </w:r>
    </w:p>
    <w:p w:rsidR="00D0257A" w:rsidRPr="009F5077" w:rsidRDefault="00D0257A" w:rsidP="00D0257A">
      <w:pPr>
        <w:pStyle w:val="a7"/>
        <w:tabs>
          <w:tab w:val="left" w:pos="851"/>
        </w:tabs>
        <w:ind w:left="442"/>
        <w:jc w:val="both"/>
        <w:rPr>
          <w:rFonts w:ascii="Times New Roman" w:hAnsi="Times New Roman" w:cs="Times New Roman"/>
          <w:sz w:val="24"/>
          <w:szCs w:val="24"/>
        </w:rPr>
      </w:pPr>
      <w:r w:rsidRPr="009F5077">
        <w:rPr>
          <w:rFonts w:ascii="Times New Roman" w:hAnsi="Times New Roman" w:cs="Times New Roman"/>
          <w:sz w:val="24"/>
          <w:szCs w:val="24"/>
        </w:rPr>
        <w:t>стола»;</w:t>
      </w:r>
    </w:p>
    <w:p w:rsidR="00D0257A" w:rsidRPr="00D0257A" w:rsidRDefault="00D0257A" w:rsidP="00D0257A">
      <w:pPr>
        <w:pStyle w:val="a7"/>
        <w:numPr>
          <w:ilvl w:val="1"/>
          <w:numId w:val="23"/>
        </w:num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 xml:space="preserve">Постановление Главы администрации </w:t>
      </w:r>
      <w:r w:rsidRPr="00C0101F">
        <w:rPr>
          <w:rFonts w:ascii="Times New Roman" w:hAnsi="Times New Roman" w:cs="Times New Roman"/>
          <w:sz w:val="24"/>
        </w:rPr>
        <w:t>муниципального образования</w:t>
      </w:r>
      <w:r w:rsidRPr="00C0101F">
        <w:rPr>
          <w:rFonts w:ascii="Times New Roman" w:hAnsi="Times New Roman" w:cs="Times New Roman"/>
          <w:sz w:val="24"/>
          <w:szCs w:val="24"/>
        </w:rPr>
        <w:t xml:space="preserve"> Курской области</w:t>
      </w:r>
      <w:r w:rsidRPr="00C0101F">
        <w:rPr>
          <w:rFonts w:ascii="Times New Roman" w:hAnsi="Times New Roman" w:cs="Times New Roman"/>
          <w:sz w:val="24"/>
        </w:rPr>
        <w:t xml:space="preserve">, </w:t>
      </w:r>
    </w:p>
    <w:p w:rsidR="00D0257A" w:rsidRDefault="00D0257A" w:rsidP="00D0257A">
      <w:pPr>
        <w:pStyle w:val="a7"/>
        <w:tabs>
          <w:tab w:val="left" w:pos="851"/>
        </w:tabs>
        <w:ind w:left="442"/>
        <w:jc w:val="both"/>
        <w:rPr>
          <w:rFonts w:ascii="Times New Roman" w:hAnsi="Times New Roman" w:cs="Times New Roman"/>
          <w:sz w:val="24"/>
          <w:szCs w:val="24"/>
        </w:rPr>
      </w:pPr>
      <w:r w:rsidRPr="00C0101F">
        <w:rPr>
          <w:rFonts w:ascii="Times New Roman" w:hAnsi="Times New Roman" w:cs="Times New Roman"/>
          <w:sz w:val="24"/>
        </w:rPr>
        <w:t>на территории которого намечается сооружение АЭС</w:t>
      </w:r>
      <w:r>
        <w:rPr>
          <w:rFonts w:ascii="Times New Roman" w:hAnsi="Times New Roman" w:cs="Times New Roman"/>
          <w:sz w:val="24"/>
        </w:rPr>
        <w:t>,</w:t>
      </w:r>
      <w:r w:rsidRPr="009F50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 утверждении</w:t>
      </w:r>
      <w:r w:rsidR="00035826">
        <w:rPr>
          <w:rFonts w:ascii="Times New Roman" w:hAnsi="Times New Roman" w:cs="Times New Roman"/>
          <w:sz w:val="24"/>
          <w:szCs w:val="24"/>
        </w:rPr>
        <w:t xml:space="preserve"> </w:t>
      </w:r>
      <w:r w:rsidRPr="009F5077">
        <w:rPr>
          <w:rFonts w:ascii="Times New Roman" w:hAnsi="Times New Roman" w:cs="Times New Roman"/>
          <w:sz w:val="24"/>
          <w:szCs w:val="24"/>
        </w:rPr>
        <w:t xml:space="preserve">протокола «круглого стола»  МОЛ </w:t>
      </w:r>
      <w:r w:rsidRPr="00E2482A">
        <w:rPr>
          <w:rFonts w:ascii="Times New Roman" w:hAnsi="Times New Roman" w:cs="Times New Roman"/>
          <w:sz w:val="24"/>
          <w:szCs w:val="24"/>
        </w:rPr>
        <w:t>на размещение энергоблоков №1 и №2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82A">
        <w:rPr>
          <w:rFonts w:ascii="Times New Roman" w:hAnsi="Times New Roman" w:cs="Times New Roman"/>
          <w:sz w:val="24"/>
          <w:szCs w:val="24"/>
        </w:rPr>
        <w:t>КурскойАЭС-2</w:t>
      </w:r>
      <w:r w:rsidR="00035826">
        <w:rPr>
          <w:rFonts w:ascii="Times New Roman" w:hAnsi="Times New Roman" w:cs="Times New Roman"/>
          <w:sz w:val="24"/>
          <w:szCs w:val="24"/>
        </w:rPr>
        <w:t>.</w:t>
      </w:r>
    </w:p>
    <w:p w:rsidR="00E2482A" w:rsidRPr="00E2482A" w:rsidRDefault="00E2482A" w:rsidP="00E2482A">
      <w:pPr>
        <w:pStyle w:val="a7"/>
        <w:tabs>
          <w:tab w:val="left" w:pos="851"/>
        </w:tabs>
        <w:ind w:left="442"/>
        <w:jc w:val="both"/>
        <w:rPr>
          <w:rFonts w:ascii="Times New Roman" w:hAnsi="Times New Roman" w:cs="Times New Roman"/>
          <w:sz w:val="24"/>
          <w:szCs w:val="24"/>
        </w:rPr>
      </w:pPr>
    </w:p>
    <w:p w:rsidR="0006773B" w:rsidRPr="0075657D" w:rsidRDefault="00E31F7C" w:rsidP="00E31F7C">
      <w:pPr>
        <w:pStyle w:val="a7"/>
        <w:tabs>
          <w:tab w:val="left" w:pos="851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Заказчику ежемесячно предоставляется «Отчет о ходе выполнения работ (услуг)». «Отчет о ходе выполнения работ (услуг)» содержит перечень этапов Календарного плана, по которым оказывались услуги в отчетный период с кратким описанием достигнутых результатов и с указанием привлекавшихся к оказанию работы трудовых ресурсов (наименование, численность, состав, ФИО руководителей функциональных подразделений). </w:t>
      </w:r>
    </w:p>
    <w:p w:rsidR="0006773B" w:rsidRPr="0075657D" w:rsidRDefault="0006773B" w:rsidP="00E31F7C">
      <w:pPr>
        <w:pStyle w:val="a7"/>
        <w:tabs>
          <w:tab w:val="left" w:pos="851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06773B" w:rsidRPr="0006773B" w:rsidRDefault="0006773B" w:rsidP="00E31F7C">
      <w:pPr>
        <w:pStyle w:val="a7"/>
        <w:tabs>
          <w:tab w:val="left" w:pos="851"/>
        </w:tabs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73B">
        <w:rPr>
          <w:rFonts w:ascii="Times New Roman" w:hAnsi="Times New Roman" w:cs="Times New Roman"/>
          <w:b/>
          <w:sz w:val="24"/>
          <w:szCs w:val="24"/>
        </w:rPr>
        <w:t>10. Порядок приема и передачи работ</w:t>
      </w:r>
    </w:p>
    <w:p w:rsidR="0006773B" w:rsidRDefault="0006773B" w:rsidP="00E31F7C">
      <w:pPr>
        <w:pStyle w:val="a7"/>
        <w:tabs>
          <w:tab w:val="left" w:pos="851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 Порядок приема и передачи работ в соответствии с СТО СМК-ПКФ-014.1-12 «Часть 2 Порядок сдачи и приемки документации».</w:t>
      </w:r>
    </w:p>
    <w:p w:rsidR="0006773B" w:rsidRPr="0006773B" w:rsidRDefault="0006773B" w:rsidP="00E31F7C">
      <w:pPr>
        <w:pStyle w:val="a7"/>
        <w:tabs>
          <w:tab w:val="left" w:pos="851"/>
        </w:tabs>
        <w:ind w:left="142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10.2 Материалы передаются в объеме календарного плана в 2-х экземплярах на бумажном носителе (один экземпляр в сброшюрованном виде и один в несброшюрованном виде) и в электронном виде (в формате, позволяющем проводить редактирование, и отсканированные документы в формате </w:t>
      </w:r>
      <w:proofErr w:type="spellStart"/>
      <w:r w:rsidRPr="0006773B">
        <w:rPr>
          <w:rFonts w:ascii="Times New Roman" w:hAnsi="Times New Roman" w:cs="Times New Roman"/>
          <w:sz w:val="24"/>
        </w:rPr>
        <w:t>pdf</w:t>
      </w:r>
      <w:proofErr w:type="spellEnd"/>
      <w:r w:rsidRPr="0006773B">
        <w:rPr>
          <w:rFonts w:ascii="Times New Roman" w:hAnsi="Times New Roman" w:cs="Times New Roman"/>
          <w:sz w:val="24"/>
        </w:rPr>
        <w:t>/</w:t>
      </w:r>
      <w:proofErr w:type="spellStart"/>
      <w:r w:rsidRPr="0006773B">
        <w:rPr>
          <w:rFonts w:ascii="Times New Roman" w:hAnsi="Times New Roman" w:cs="Times New Roman"/>
          <w:sz w:val="24"/>
          <w:lang w:val="en-US"/>
        </w:rPr>
        <w:t>tif</w:t>
      </w:r>
      <w:proofErr w:type="spellEnd"/>
      <w:r w:rsidRPr="0006773B">
        <w:rPr>
          <w:rFonts w:ascii="Times New Roman" w:hAnsi="Times New Roman" w:cs="Times New Roman"/>
          <w:sz w:val="24"/>
        </w:rPr>
        <w:t>).</w:t>
      </w:r>
    </w:p>
    <w:p w:rsidR="00D61BE6" w:rsidRPr="0006773B" w:rsidRDefault="00D61BE6" w:rsidP="000715C9">
      <w:pPr>
        <w:pStyle w:val="3"/>
        <w:ind w:left="142"/>
        <w:jc w:val="both"/>
        <w:rPr>
          <w:b w:val="0"/>
          <w:sz w:val="24"/>
        </w:rPr>
      </w:pPr>
      <w:r w:rsidRPr="0006773B">
        <w:rPr>
          <w:b w:val="0"/>
          <w:sz w:val="24"/>
        </w:rPr>
        <w:t>Рассмотрение и приемка оказанных услуг производится на основании актов сдачи-приемки в соответствии с настоящим техническим заданием и календарным планом</w:t>
      </w:r>
      <w:r w:rsidR="00505FDB" w:rsidRPr="0006773B">
        <w:rPr>
          <w:b w:val="0"/>
          <w:i/>
          <w:sz w:val="24"/>
        </w:rPr>
        <w:t>.</w:t>
      </w:r>
    </w:p>
    <w:tbl>
      <w:tblPr>
        <w:tblW w:w="0" w:type="auto"/>
        <w:tblLook w:val="04A0"/>
      </w:tblPr>
      <w:tblGrid>
        <w:gridCol w:w="4777"/>
        <w:gridCol w:w="4778"/>
      </w:tblGrid>
      <w:tr w:rsidR="009F07B4" w:rsidTr="005367B8">
        <w:trPr>
          <w:trHeight w:val="478"/>
        </w:trPr>
        <w:tc>
          <w:tcPr>
            <w:tcW w:w="4777" w:type="dxa"/>
            <w:vAlign w:val="center"/>
          </w:tcPr>
          <w:p w:rsidR="009F07B4" w:rsidRPr="00990E59" w:rsidRDefault="00D61BE6" w:rsidP="005367B8">
            <w:pPr>
              <w:pStyle w:val="a4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778" w:type="dxa"/>
            <w:vAlign w:val="center"/>
          </w:tcPr>
          <w:p w:rsidR="009F07B4" w:rsidRPr="00990E59" w:rsidRDefault="009F07B4" w:rsidP="005367B8">
            <w:pPr>
              <w:pStyle w:val="a4"/>
              <w:jc w:val="right"/>
              <w:rPr>
                <w:sz w:val="24"/>
              </w:rPr>
            </w:pPr>
          </w:p>
        </w:tc>
      </w:tr>
      <w:tr w:rsidR="009F07B4" w:rsidTr="005367B8">
        <w:trPr>
          <w:trHeight w:val="478"/>
        </w:trPr>
        <w:tc>
          <w:tcPr>
            <w:tcW w:w="4777" w:type="dxa"/>
            <w:vAlign w:val="center"/>
          </w:tcPr>
          <w:p w:rsidR="009F07B4" w:rsidRPr="00990E59" w:rsidRDefault="009F07B4" w:rsidP="005367B8">
            <w:pPr>
              <w:pStyle w:val="a4"/>
              <w:rPr>
                <w:sz w:val="24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9F07B4" w:rsidRPr="00990E59" w:rsidRDefault="009F07B4" w:rsidP="005367B8">
            <w:pPr>
              <w:pStyle w:val="a4"/>
              <w:jc w:val="right"/>
              <w:rPr>
                <w:sz w:val="24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9F07B4" w:rsidTr="005367B8">
        <w:trPr>
          <w:trHeight w:val="505"/>
        </w:trPr>
        <w:tc>
          <w:tcPr>
            <w:tcW w:w="4777" w:type="dxa"/>
            <w:vAlign w:val="center"/>
          </w:tcPr>
          <w:p w:rsidR="009F07B4" w:rsidRPr="00990E59" w:rsidRDefault="009F07B4" w:rsidP="005367B8">
            <w:pPr>
              <w:pStyle w:val="a4"/>
              <w:rPr>
                <w:sz w:val="24"/>
              </w:rPr>
            </w:pPr>
          </w:p>
          <w:p w:rsidR="009F07B4" w:rsidRPr="00990E59" w:rsidRDefault="009F07B4" w:rsidP="005367B8">
            <w:pPr>
              <w:pStyle w:val="a4"/>
              <w:rPr>
                <w:sz w:val="24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9F07B4" w:rsidRPr="00990E59" w:rsidRDefault="009F07B4" w:rsidP="005367B8">
            <w:pPr>
              <w:pStyle w:val="a4"/>
              <w:rPr>
                <w:sz w:val="24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</w:t>
            </w:r>
            <w:r w:rsidR="000715C9">
              <w:rPr>
                <w:sz w:val="24"/>
                <w:szCs w:val="22"/>
              </w:rPr>
              <w:t>В.А. Шишкин</w:t>
            </w:r>
            <w:r w:rsidRPr="00990E59">
              <w:rPr>
                <w:sz w:val="24"/>
                <w:szCs w:val="22"/>
              </w:rPr>
              <w:t xml:space="preserve">  </w:t>
            </w:r>
          </w:p>
        </w:tc>
      </w:tr>
      <w:tr w:rsidR="000715C9" w:rsidTr="005367B8">
        <w:trPr>
          <w:trHeight w:val="505"/>
        </w:trPr>
        <w:tc>
          <w:tcPr>
            <w:tcW w:w="4777" w:type="dxa"/>
            <w:vAlign w:val="center"/>
          </w:tcPr>
          <w:p w:rsidR="000715C9" w:rsidRPr="00990E59" w:rsidRDefault="000715C9" w:rsidP="005367B8">
            <w:pPr>
              <w:pStyle w:val="a4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0715C9" w:rsidRPr="00990E59" w:rsidRDefault="000715C9" w:rsidP="005367B8">
            <w:pPr>
              <w:pStyle w:val="a4"/>
              <w:rPr>
                <w:sz w:val="24"/>
              </w:rPr>
            </w:pPr>
          </w:p>
        </w:tc>
      </w:tr>
    </w:tbl>
    <w:p w:rsidR="009F07B4" w:rsidRDefault="009F07B4" w:rsidP="009F07B4">
      <w:pPr>
        <w:pStyle w:val="a4"/>
        <w:rPr>
          <w:sz w:val="24"/>
        </w:rPr>
      </w:pPr>
    </w:p>
    <w:p w:rsidR="009F07B4" w:rsidRDefault="009F07B4" w:rsidP="009F07B4">
      <w:pPr>
        <w:ind w:firstLine="360"/>
      </w:pPr>
    </w:p>
    <w:p w:rsidR="00D028F2" w:rsidRDefault="00D028F2"/>
    <w:sectPr w:rsidR="00D028F2" w:rsidSect="00215BE0">
      <w:pgSz w:w="11906" w:h="16838"/>
      <w:pgMar w:top="73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B1D1BCD"/>
    <w:multiLevelType w:val="multilevel"/>
    <w:tmpl w:val="69460DF2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0E60981"/>
    <w:multiLevelType w:val="hybridMultilevel"/>
    <w:tmpl w:val="B008AABE"/>
    <w:lvl w:ilvl="0" w:tplc="3982A12E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</w:abstractNum>
  <w:abstractNum w:abstractNumId="3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5F72032"/>
    <w:multiLevelType w:val="multilevel"/>
    <w:tmpl w:val="8A0C6D46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5">
    <w:nsid w:val="30D819EF"/>
    <w:multiLevelType w:val="hybridMultilevel"/>
    <w:tmpl w:val="47CA6730"/>
    <w:lvl w:ilvl="0" w:tplc="F9D05A3E">
      <w:start w:val="1"/>
      <w:numFmt w:val="decimal"/>
      <w:lvlText w:val="9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1174BE"/>
    <w:multiLevelType w:val="multilevel"/>
    <w:tmpl w:val="F970D7BA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7">
    <w:nsid w:val="3E092DF6"/>
    <w:multiLevelType w:val="multilevel"/>
    <w:tmpl w:val="E25C71C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3EC00A90"/>
    <w:multiLevelType w:val="multilevel"/>
    <w:tmpl w:val="AB82344C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>
    <w:nsid w:val="41646BA9"/>
    <w:multiLevelType w:val="multilevel"/>
    <w:tmpl w:val="E5404D5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443F6BA4"/>
    <w:multiLevelType w:val="multilevel"/>
    <w:tmpl w:val="645A261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45325509"/>
    <w:multiLevelType w:val="multilevel"/>
    <w:tmpl w:val="F426E02E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8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36" w:hanging="1800"/>
      </w:pPr>
      <w:rPr>
        <w:rFonts w:hint="default"/>
      </w:rPr>
    </w:lvl>
  </w:abstractNum>
  <w:abstractNum w:abstractNumId="12">
    <w:nsid w:val="456C76C0"/>
    <w:multiLevelType w:val="hybridMultilevel"/>
    <w:tmpl w:val="5022BECA"/>
    <w:lvl w:ilvl="0" w:tplc="F9BA14A4">
      <w:start w:val="1"/>
      <w:numFmt w:val="decimal"/>
      <w:lvlText w:val="9.1.%1"/>
      <w:lvlJc w:val="left"/>
      <w:pPr>
        <w:ind w:left="5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56" w:hanging="360"/>
      </w:pPr>
    </w:lvl>
    <w:lvl w:ilvl="2" w:tplc="0419001B">
      <w:start w:val="1"/>
      <w:numFmt w:val="lowerRoman"/>
      <w:lvlText w:val="%3."/>
      <w:lvlJc w:val="right"/>
      <w:pPr>
        <w:ind w:left="6876" w:hanging="180"/>
      </w:pPr>
    </w:lvl>
    <w:lvl w:ilvl="3" w:tplc="0419000F" w:tentative="1">
      <w:start w:val="1"/>
      <w:numFmt w:val="decimal"/>
      <w:lvlText w:val="%4."/>
      <w:lvlJc w:val="left"/>
      <w:pPr>
        <w:ind w:left="7596" w:hanging="360"/>
      </w:pPr>
    </w:lvl>
    <w:lvl w:ilvl="4" w:tplc="04190019" w:tentative="1">
      <w:start w:val="1"/>
      <w:numFmt w:val="lowerLetter"/>
      <w:lvlText w:val="%5."/>
      <w:lvlJc w:val="left"/>
      <w:pPr>
        <w:ind w:left="8316" w:hanging="360"/>
      </w:pPr>
    </w:lvl>
    <w:lvl w:ilvl="5" w:tplc="0419001B" w:tentative="1">
      <w:start w:val="1"/>
      <w:numFmt w:val="lowerRoman"/>
      <w:lvlText w:val="%6."/>
      <w:lvlJc w:val="right"/>
      <w:pPr>
        <w:ind w:left="9036" w:hanging="180"/>
      </w:pPr>
    </w:lvl>
    <w:lvl w:ilvl="6" w:tplc="0419000F" w:tentative="1">
      <w:start w:val="1"/>
      <w:numFmt w:val="decimal"/>
      <w:lvlText w:val="%7."/>
      <w:lvlJc w:val="left"/>
      <w:pPr>
        <w:ind w:left="9756" w:hanging="360"/>
      </w:pPr>
    </w:lvl>
    <w:lvl w:ilvl="7" w:tplc="04190019" w:tentative="1">
      <w:start w:val="1"/>
      <w:numFmt w:val="lowerLetter"/>
      <w:lvlText w:val="%8."/>
      <w:lvlJc w:val="left"/>
      <w:pPr>
        <w:ind w:left="10476" w:hanging="360"/>
      </w:pPr>
    </w:lvl>
    <w:lvl w:ilvl="8" w:tplc="0419001B" w:tentative="1">
      <w:start w:val="1"/>
      <w:numFmt w:val="lowerRoman"/>
      <w:lvlText w:val="%9."/>
      <w:lvlJc w:val="right"/>
      <w:pPr>
        <w:ind w:left="11196" w:hanging="180"/>
      </w:p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4DC245B0"/>
    <w:multiLevelType w:val="multilevel"/>
    <w:tmpl w:val="700AA842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5">
    <w:nsid w:val="4E710007"/>
    <w:multiLevelType w:val="hybridMultilevel"/>
    <w:tmpl w:val="7818CAE8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3553A45"/>
    <w:multiLevelType w:val="multilevel"/>
    <w:tmpl w:val="6A743B8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7">
    <w:nsid w:val="5F4652D6"/>
    <w:multiLevelType w:val="multilevel"/>
    <w:tmpl w:val="542A59CC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5FD65270"/>
    <w:multiLevelType w:val="multilevel"/>
    <w:tmpl w:val="BBB832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>
    <w:nsid w:val="615D0A87"/>
    <w:multiLevelType w:val="multilevel"/>
    <w:tmpl w:val="3A3ED7F6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20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9D218C"/>
    <w:multiLevelType w:val="multilevel"/>
    <w:tmpl w:val="7D98A9D0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28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96" w:hanging="1800"/>
      </w:pPr>
      <w:rPr>
        <w:rFonts w:hint="default"/>
      </w:rPr>
    </w:lvl>
  </w:abstractNum>
  <w:num w:numId="1">
    <w:abstractNumId w:val="1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2"/>
  </w:num>
  <w:num w:numId="6">
    <w:abstractNumId w:val="16"/>
  </w:num>
  <w:num w:numId="7">
    <w:abstractNumId w:val="15"/>
  </w:num>
  <w:num w:numId="8">
    <w:abstractNumId w:val="1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7"/>
  </w:num>
  <w:num w:numId="12">
    <w:abstractNumId w:val="10"/>
  </w:num>
  <w:num w:numId="13">
    <w:abstractNumId w:val="9"/>
  </w:num>
  <w:num w:numId="14">
    <w:abstractNumId w:val="5"/>
  </w:num>
  <w:num w:numId="15">
    <w:abstractNumId w:val="21"/>
  </w:num>
  <w:num w:numId="16">
    <w:abstractNumId w:val="1"/>
  </w:num>
  <w:num w:numId="17">
    <w:abstractNumId w:val="8"/>
  </w:num>
  <w:num w:numId="18">
    <w:abstractNumId w:val="17"/>
  </w:num>
  <w:num w:numId="19">
    <w:abstractNumId w:val="19"/>
  </w:num>
  <w:num w:numId="20">
    <w:abstractNumId w:val="6"/>
  </w:num>
  <w:num w:numId="21">
    <w:abstractNumId w:val="14"/>
  </w:num>
  <w:num w:numId="22">
    <w:abstractNumId w:val="4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F07B4"/>
    <w:rsid w:val="00001C1B"/>
    <w:rsid w:val="00005B14"/>
    <w:rsid w:val="00005C26"/>
    <w:rsid w:val="00006760"/>
    <w:rsid w:val="00013820"/>
    <w:rsid w:val="000163A2"/>
    <w:rsid w:val="00017599"/>
    <w:rsid w:val="00017F08"/>
    <w:rsid w:val="000238C7"/>
    <w:rsid w:val="0002545D"/>
    <w:rsid w:val="00025A26"/>
    <w:rsid w:val="00031CF3"/>
    <w:rsid w:val="0003234A"/>
    <w:rsid w:val="000328DC"/>
    <w:rsid w:val="00033241"/>
    <w:rsid w:val="00034C1A"/>
    <w:rsid w:val="00034DDC"/>
    <w:rsid w:val="00035503"/>
    <w:rsid w:val="00035826"/>
    <w:rsid w:val="00036CF5"/>
    <w:rsid w:val="0003779F"/>
    <w:rsid w:val="0004039E"/>
    <w:rsid w:val="00041178"/>
    <w:rsid w:val="00041D60"/>
    <w:rsid w:val="000424BE"/>
    <w:rsid w:val="00042AD5"/>
    <w:rsid w:val="00043169"/>
    <w:rsid w:val="000435F8"/>
    <w:rsid w:val="00044F6F"/>
    <w:rsid w:val="000450F2"/>
    <w:rsid w:val="00047920"/>
    <w:rsid w:val="00050019"/>
    <w:rsid w:val="000513B0"/>
    <w:rsid w:val="0005288B"/>
    <w:rsid w:val="00053229"/>
    <w:rsid w:val="00053A1D"/>
    <w:rsid w:val="00053CC1"/>
    <w:rsid w:val="00053F9E"/>
    <w:rsid w:val="00055AFB"/>
    <w:rsid w:val="00057936"/>
    <w:rsid w:val="0006015E"/>
    <w:rsid w:val="00060B9D"/>
    <w:rsid w:val="000619CA"/>
    <w:rsid w:val="00062070"/>
    <w:rsid w:val="00062788"/>
    <w:rsid w:val="00062A41"/>
    <w:rsid w:val="00063B28"/>
    <w:rsid w:val="000653D7"/>
    <w:rsid w:val="00065EAD"/>
    <w:rsid w:val="000661E6"/>
    <w:rsid w:val="00066D24"/>
    <w:rsid w:val="00067467"/>
    <w:rsid w:val="0006773B"/>
    <w:rsid w:val="00067892"/>
    <w:rsid w:val="00067EC8"/>
    <w:rsid w:val="000715C9"/>
    <w:rsid w:val="000723D2"/>
    <w:rsid w:val="000755AB"/>
    <w:rsid w:val="0007621A"/>
    <w:rsid w:val="00080B6A"/>
    <w:rsid w:val="00081F18"/>
    <w:rsid w:val="000837B9"/>
    <w:rsid w:val="000843CF"/>
    <w:rsid w:val="0008532B"/>
    <w:rsid w:val="00085DE7"/>
    <w:rsid w:val="0008685B"/>
    <w:rsid w:val="00086CC0"/>
    <w:rsid w:val="00087BA6"/>
    <w:rsid w:val="0009075F"/>
    <w:rsid w:val="000919B6"/>
    <w:rsid w:val="00092E0F"/>
    <w:rsid w:val="000935C6"/>
    <w:rsid w:val="00094DB7"/>
    <w:rsid w:val="00096BED"/>
    <w:rsid w:val="00097720"/>
    <w:rsid w:val="000A1CF6"/>
    <w:rsid w:val="000A261E"/>
    <w:rsid w:val="000A3810"/>
    <w:rsid w:val="000A4418"/>
    <w:rsid w:val="000A47EE"/>
    <w:rsid w:val="000B04C4"/>
    <w:rsid w:val="000B196D"/>
    <w:rsid w:val="000B1E50"/>
    <w:rsid w:val="000B228C"/>
    <w:rsid w:val="000B29A5"/>
    <w:rsid w:val="000B45E8"/>
    <w:rsid w:val="000B5CC2"/>
    <w:rsid w:val="000B6015"/>
    <w:rsid w:val="000C0659"/>
    <w:rsid w:val="000C0EDF"/>
    <w:rsid w:val="000C1953"/>
    <w:rsid w:val="000C3600"/>
    <w:rsid w:val="000C5460"/>
    <w:rsid w:val="000C6BF4"/>
    <w:rsid w:val="000C7476"/>
    <w:rsid w:val="000C7D94"/>
    <w:rsid w:val="000D1019"/>
    <w:rsid w:val="000D1873"/>
    <w:rsid w:val="000D1D6D"/>
    <w:rsid w:val="000D23E9"/>
    <w:rsid w:val="000D263B"/>
    <w:rsid w:val="000D2E32"/>
    <w:rsid w:val="000D4D1C"/>
    <w:rsid w:val="000D5663"/>
    <w:rsid w:val="000E0043"/>
    <w:rsid w:val="000E0531"/>
    <w:rsid w:val="000E11B3"/>
    <w:rsid w:val="000E160A"/>
    <w:rsid w:val="000E201B"/>
    <w:rsid w:val="000E3455"/>
    <w:rsid w:val="000E3481"/>
    <w:rsid w:val="000E3902"/>
    <w:rsid w:val="000E3D42"/>
    <w:rsid w:val="000E453F"/>
    <w:rsid w:val="000E4EFF"/>
    <w:rsid w:val="000E5150"/>
    <w:rsid w:val="000E6322"/>
    <w:rsid w:val="000F0425"/>
    <w:rsid w:val="000F0831"/>
    <w:rsid w:val="000F3D52"/>
    <w:rsid w:val="000F46AF"/>
    <w:rsid w:val="000F4FB7"/>
    <w:rsid w:val="000F4FEA"/>
    <w:rsid w:val="000F6638"/>
    <w:rsid w:val="000F7BD0"/>
    <w:rsid w:val="001040BB"/>
    <w:rsid w:val="001059F6"/>
    <w:rsid w:val="00107F8A"/>
    <w:rsid w:val="00111509"/>
    <w:rsid w:val="001135D3"/>
    <w:rsid w:val="00116643"/>
    <w:rsid w:val="00120403"/>
    <w:rsid w:val="00120B7C"/>
    <w:rsid w:val="001238B9"/>
    <w:rsid w:val="00126CE4"/>
    <w:rsid w:val="00130045"/>
    <w:rsid w:val="0013193A"/>
    <w:rsid w:val="001331A5"/>
    <w:rsid w:val="00133380"/>
    <w:rsid w:val="00134ECC"/>
    <w:rsid w:val="00136F31"/>
    <w:rsid w:val="00137E41"/>
    <w:rsid w:val="00140B1E"/>
    <w:rsid w:val="0014492A"/>
    <w:rsid w:val="00145FA9"/>
    <w:rsid w:val="00146548"/>
    <w:rsid w:val="00146B8C"/>
    <w:rsid w:val="00150CE3"/>
    <w:rsid w:val="00151440"/>
    <w:rsid w:val="001515E2"/>
    <w:rsid w:val="001521E4"/>
    <w:rsid w:val="00152741"/>
    <w:rsid w:val="00152B5D"/>
    <w:rsid w:val="00155474"/>
    <w:rsid w:val="001557CB"/>
    <w:rsid w:val="00156BC5"/>
    <w:rsid w:val="00161443"/>
    <w:rsid w:val="00163577"/>
    <w:rsid w:val="0017108D"/>
    <w:rsid w:val="00172653"/>
    <w:rsid w:val="001731EC"/>
    <w:rsid w:val="00175683"/>
    <w:rsid w:val="00175A30"/>
    <w:rsid w:val="00175EC3"/>
    <w:rsid w:val="001774CB"/>
    <w:rsid w:val="00180287"/>
    <w:rsid w:val="00181672"/>
    <w:rsid w:val="00182702"/>
    <w:rsid w:val="00183A6E"/>
    <w:rsid w:val="00184D30"/>
    <w:rsid w:val="00185942"/>
    <w:rsid w:val="001863CF"/>
    <w:rsid w:val="001869D9"/>
    <w:rsid w:val="00187CCC"/>
    <w:rsid w:val="00190673"/>
    <w:rsid w:val="001930D1"/>
    <w:rsid w:val="0019354E"/>
    <w:rsid w:val="001A0C0E"/>
    <w:rsid w:val="001A0DB9"/>
    <w:rsid w:val="001A11E7"/>
    <w:rsid w:val="001A1747"/>
    <w:rsid w:val="001A325D"/>
    <w:rsid w:val="001A5B10"/>
    <w:rsid w:val="001A5FCA"/>
    <w:rsid w:val="001B10BD"/>
    <w:rsid w:val="001B17C1"/>
    <w:rsid w:val="001B19E9"/>
    <w:rsid w:val="001B1EBA"/>
    <w:rsid w:val="001B2939"/>
    <w:rsid w:val="001B3F84"/>
    <w:rsid w:val="001B412C"/>
    <w:rsid w:val="001B7BF2"/>
    <w:rsid w:val="001C0336"/>
    <w:rsid w:val="001C0731"/>
    <w:rsid w:val="001C14F7"/>
    <w:rsid w:val="001C187A"/>
    <w:rsid w:val="001C255C"/>
    <w:rsid w:val="001C469C"/>
    <w:rsid w:val="001C4A51"/>
    <w:rsid w:val="001C5CE6"/>
    <w:rsid w:val="001C5EBC"/>
    <w:rsid w:val="001C646B"/>
    <w:rsid w:val="001D0D79"/>
    <w:rsid w:val="001D0D7D"/>
    <w:rsid w:val="001D0E53"/>
    <w:rsid w:val="001D3A96"/>
    <w:rsid w:val="001E0A46"/>
    <w:rsid w:val="001E1008"/>
    <w:rsid w:val="001E103D"/>
    <w:rsid w:val="001E290B"/>
    <w:rsid w:val="001E3083"/>
    <w:rsid w:val="001E47E0"/>
    <w:rsid w:val="001F40DA"/>
    <w:rsid w:val="001F456F"/>
    <w:rsid w:val="001F4605"/>
    <w:rsid w:val="001F7B9A"/>
    <w:rsid w:val="00200114"/>
    <w:rsid w:val="00202458"/>
    <w:rsid w:val="002059E2"/>
    <w:rsid w:val="00206129"/>
    <w:rsid w:val="002107C3"/>
    <w:rsid w:val="00210B69"/>
    <w:rsid w:val="00214A04"/>
    <w:rsid w:val="00215BE0"/>
    <w:rsid w:val="002172AC"/>
    <w:rsid w:val="00217A3F"/>
    <w:rsid w:val="00221EA7"/>
    <w:rsid w:val="0022257F"/>
    <w:rsid w:val="00222A49"/>
    <w:rsid w:val="00225085"/>
    <w:rsid w:val="00226B4A"/>
    <w:rsid w:val="00227260"/>
    <w:rsid w:val="002309D6"/>
    <w:rsid w:val="00234845"/>
    <w:rsid w:val="00241A13"/>
    <w:rsid w:val="00242C19"/>
    <w:rsid w:val="00243B21"/>
    <w:rsid w:val="00243EAE"/>
    <w:rsid w:val="00247447"/>
    <w:rsid w:val="002507C8"/>
    <w:rsid w:val="002514C2"/>
    <w:rsid w:val="002519A7"/>
    <w:rsid w:val="00253BC0"/>
    <w:rsid w:val="002543C6"/>
    <w:rsid w:val="00256A6F"/>
    <w:rsid w:val="00257D5A"/>
    <w:rsid w:val="00260827"/>
    <w:rsid w:val="002619BB"/>
    <w:rsid w:val="00262FD8"/>
    <w:rsid w:val="00263B94"/>
    <w:rsid w:val="002673CB"/>
    <w:rsid w:val="00267907"/>
    <w:rsid w:val="00267962"/>
    <w:rsid w:val="00271708"/>
    <w:rsid w:val="00273D75"/>
    <w:rsid w:val="00274EA2"/>
    <w:rsid w:val="00275D08"/>
    <w:rsid w:val="00276B63"/>
    <w:rsid w:val="002775D9"/>
    <w:rsid w:val="002804EC"/>
    <w:rsid w:val="00281CE2"/>
    <w:rsid w:val="0028245B"/>
    <w:rsid w:val="00283DE5"/>
    <w:rsid w:val="00283EBB"/>
    <w:rsid w:val="002843DD"/>
    <w:rsid w:val="002848CA"/>
    <w:rsid w:val="00284B91"/>
    <w:rsid w:val="002870B1"/>
    <w:rsid w:val="00291724"/>
    <w:rsid w:val="00292AFE"/>
    <w:rsid w:val="002940F0"/>
    <w:rsid w:val="00294B27"/>
    <w:rsid w:val="00296219"/>
    <w:rsid w:val="00296AFD"/>
    <w:rsid w:val="00296C6A"/>
    <w:rsid w:val="00297A06"/>
    <w:rsid w:val="002A072C"/>
    <w:rsid w:val="002A0AFF"/>
    <w:rsid w:val="002A0BE8"/>
    <w:rsid w:val="002A3F50"/>
    <w:rsid w:val="002A4A21"/>
    <w:rsid w:val="002A7628"/>
    <w:rsid w:val="002B09AA"/>
    <w:rsid w:val="002B0A54"/>
    <w:rsid w:val="002B4079"/>
    <w:rsid w:val="002B4C25"/>
    <w:rsid w:val="002B5020"/>
    <w:rsid w:val="002B55EC"/>
    <w:rsid w:val="002B73D2"/>
    <w:rsid w:val="002B77D7"/>
    <w:rsid w:val="002B7EBE"/>
    <w:rsid w:val="002C2724"/>
    <w:rsid w:val="002C4DCC"/>
    <w:rsid w:val="002C6955"/>
    <w:rsid w:val="002D3742"/>
    <w:rsid w:val="002D6786"/>
    <w:rsid w:val="002D793F"/>
    <w:rsid w:val="002E12AF"/>
    <w:rsid w:val="002E1454"/>
    <w:rsid w:val="002E3532"/>
    <w:rsid w:val="002E5242"/>
    <w:rsid w:val="002E664F"/>
    <w:rsid w:val="002E7034"/>
    <w:rsid w:val="002E7313"/>
    <w:rsid w:val="002E7BDE"/>
    <w:rsid w:val="002F0FE7"/>
    <w:rsid w:val="002F31EF"/>
    <w:rsid w:val="002F36C8"/>
    <w:rsid w:val="002F5ECD"/>
    <w:rsid w:val="00300B40"/>
    <w:rsid w:val="003026B0"/>
    <w:rsid w:val="00307FB2"/>
    <w:rsid w:val="003102E5"/>
    <w:rsid w:val="003109CB"/>
    <w:rsid w:val="0031355A"/>
    <w:rsid w:val="00314839"/>
    <w:rsid w:val="003162FF"/>
    <w:rsid w:val="00320947"/>
    <w:rsid w:val="0032107C"/>
    <w:rsid w:val="003219DE"/>
    <w:rsid w:val="003224BD"/>
    <w:rsid w:val="00322F8A"/>
    <w:rsid w:val="00324918"/>
    <w:rsid w:val="003258D8"/>
    <w:rsid w:val="003259B4"/>
    <w:rsid w:val="00326314"/>
    <w:rsid w:val="00326391"/>
    <w:rsid w:val="00326C34"/>
    <w:rsid w:val="00326F84"/>
    <w:rsid w:val="003316E4"/>
    <w:rsid w:val="00331DA9"/>
    <w:rsid w:val="00332732"/>
    <w:rsid w:val="003367B4"/>
    <w:rsid w:val="00336EEE"/>
    <w:rsid w:val="003370CB"/>
    <w:rsid w:val="003424F3"/>
    <w:rsid w:val="00344696"/>
    <w:rsid w:val="00346C04"/>
    <w:rsid w:val="00346D69"/>
    <w:rsid w:val="00350CB5"/>
    <w:rsid w:val="00354085"/>
    <w:rsid w:val="00354D8F"/>
    <w:rsid w:val="00355696"/>
    <w:rsid w:val="00355826"/>
    <w:rsid w:val="00356AAF"/>
    <w:rsid w:val="00356E91"/>
    <w:rsid w:val="003604A3"/>
    <w:rsid w:val="00363637"/>
    <w:rsid w:val="00363A39"/>
    <w:rsid w:val="00363B11"/>
    <w:rsid w:val="00364479"/>
    <w:rsid w:val="003648D0"/>
    <w:rsid w:val="00364A78"/>
    <w:rsid w:val="00365B8E"/>
    <w:rsid w:val="00366D42"/>
    <w:rsid w:val="00367B83"/>
    <w:rsid w:val="003702F5"/>
    <w:rsid w:val="00370FA6"/>
    <w:rsid w:val="00371227"/>
    <w:rsid w:val="00372DA9"/>
    <w:rsid w:val="003741E2"/>
    <w:rsid w:val="003765F4"/>
    <w:rsid w:val="00376B92"/>
    <w:rsid w:val="0038228F"/>
    <w:rsid w:val="0038292A"/>
    <w:rsid w:val="003837C2"/>
    <w:rsid w:val="003847B1"/>
    <w:rsid w:val="00386DA4"/>
    <w:rsid w:val="003870C7"/>
    <w:rsid w:val="00390A73"/>
    <w:rsid w:val="00390D7D"/>
    <w:rsid w:val="00391A8E"/>
    <w:rsid w:val="00391D2D"/>
    <w:rsid w:val="00394472"/>
    <w:rsid w:val="00394B6E"/>
    <w:rsid w:val="003965F3"/>
    <w:rsid w:val="00397C21"/>
    <w:rsid w:val="003A00D9"/>
    <w:rsid w:val="003A01A4"/>
    <w:rsid w:val="003A0AB6"/>
    <w:rsid w:val="003A1A58"/>
    <w:rsid w:val="003A2CF4"/>
    <w:rsid w:val="003A3294"/>
    <w:rsid w:val="003A4F62"/>
    <w:rsid w:val="003A5993"/>
    <w:rsid w:val="003A5D22"/>
    <w:rsid w:val="003A5FBF"/>
    <w:rsid w:val="003A6D19"/>
    <w:rsid w:val="003B3002"/>
    <w:rsid w:val="003B4B18"/>
    <w:rsid w:val="003B5DC5"/>
    <w:rsid w:val="003B7515"/>
    <w:rsid w:val="003B7948"/>
    <w:rsid w:val="003C7C3F"/>
    <w:rsid w:val="003D0D5E"/>
    <w:rsid w:val="003D1D1B"/>
    <w:rsid w:val="003D355C"/>
    <w:rsid w:val="003D4619"/>
    <w:rsid w:val="003D48D3"/>
    <w:rsid w:val="003D55AE"/>
    <w:rsid w:val="003D7480"/>
    <w:rsid w:val="003E1844"/>
    <w:rsid w:val="003E1BF8"/>
    <w:rsid w:val="003E1D6E"/>
    <w:rsid w:val="003E722B"/>
    <w:rsid w:val="003F2D01"/>
    <w:rsid w:val="003F49EF"/>
    <w:rsid w:val="003F5A5D"/>
    <w:rsid w:val="003F68CC"/>
    <w:rsid w:val="003F7A3B"/>
    <w:rsid w:val="00401E7A"/>
    <w:rsid w:val="00402C02"/>
    <w:rsid w:val="004046DE"/>
    <w:rsid w:val="00404A1B"/>
    <w:rsid w:val="00404E4E"/>
    <w:rsid w:val="00404FA2"/>
    <w:rsid w:val="004069FE"/>
    <w:rsid w:val="00406C6B"/>
    <w:rsid w:val="00407B5A"/>
    <w:rsid w:val="004123F8"/>
    <w:rsid w:val="00413648"/>
    <w:rsid w:val="00414647"/>
    <w:rsid w:val="004167A0"/>
    <w:rsid w:val="004168A2"/>
    <w:rsid w:val="004175DF"/>
    <w:rsid w:val="00417977"/>
    <w:rsid w:val="0042044B"/>
    <w:rsid w:val="00420FC9"/>
    <w:rsid w:val="00423827"/>
    <w:rsid w:val="0042652B"/>
    <w:rsid w:val="00427CA7"/>
    <w:rsid w:val="004341B2"/>
    <w:rsid w:val="00434599"/>
    <w:rsid w:val="00435FD9"/>
    <w:rsid w:val="00441B86"/>
    <w:rsid w:val="00441CAB"/>
    <w:rsid w:val="004422EA"/>
    <w:rsid w:val="0044773F"/>
    <w:rsid w:val="00447DC0"/>
    <w:rsid w:val="0045146D"/>
    <w:rsid w:val="0045238F"/>
    <w:rsid w:val="0045315F"/>
    <w:rsid w:val="00454395"/>
    <w:rsid w:val="0045465A"/>
    <w:rsid w:val="004559E9"/>
    <w:rsid w:val="00455BE4"/>
    <w:rsid w:val="004576D5"/>
    <w:rsid w:val="00460CA7"/>
    <w:rsid w:val="004613B7"/>
    <w:rsid w:val="0046254E"/>
    <w:rsid w:val="00463004"/>
    <w:rsid w:val="00463221"/>
    <w:rsid w:val="00470C02"/>
    <w:rsid w:val="00470F54"/>
    <w:rsid w:val="00472178"/>
    <w:rsid w:val="00472378"/>
    <w:rsid w:val="0047664A"/>
    <w:rsid w:val="0047704D"/>
    <w:rsid w:val="00477939"/>
    <w:rsid w:val="004844BE"/>
    <w:rsid w:val="004849DB"/>
    <w:rsid w:val="00484D85"/>
    <w:rsid w:val="0048675F"/>
    <w:rsid w:val="00490630"/>
    <w:rsid w:val="004909D5"/>
    <w:rsid w:val="00490D6A"/>
    <w:rsid w:val="0049193B"/>
    <w:rsid w:val="004919AE"/>
    <w:rsid w:val="00492503"/>
    <w:rsid w:val="004931F3"/>
    <w:rsid w:val="00493D2B"/>
    <w:rsid w:val="0049411E"/>
    <w:rsid w:val="004950A3"/>
    <w:rsid w:val="00495FBE"/>
    <w:rsid w:val="00496B20"/>
    <w:rsid w:val="00497066"/>
    <w:rsid w:val="004A1A4D"/>
    <w:rsid w:val="004A1C34"/>
    <w:rsid w:val="004A1C58"/>
    <w:rsid w:val="004A5D9F"/>
    <w:rsid w:val="004A5FDF"/>
    <w:rsid w:val="004A66F4"/>
    <w:rsid w:val="004A6F78"/>
    <w:rsid w:val="004A7844"/>
    <w:rsid w:val="004A7EE6"/>
    <w:rsid w:val="004B048E"/>
    <w:rsid w:val="004B07D8"/>
    <w:rsid w:val="004B1276"/>
    <w:rsid w:val="004B2153"/>
    <w:rsid w:val="004B2222"/>
    <w:rsid w:val="004B394B"/>
    <w:rsid w:val="004B558E"/>
    <w:rsid w:val="004B5F03"/>
    <w:rsid w:val="004B7464"/>
    <w:rsid w:val="004C0551"/>
    <w:rsid w:val="004C4375"/>
    <w:rsid w:val="004C4BAA"/>
    <w:rsid w:val="004D1594"/>
    <w:rsid w:val="004D2535"/>
    <w:rsid w:val="004D375F"/>
    <w:rsid w:val="004D41BE"/>
    <w:rsid w:val="004E0BFD"/>
    <w:rsid w:val="004E340F"/>
    <w:rsid w:val="004E4734"/>
    <w:rsid w:val="004E57EA"/>
    <w:rsid w:val="004E6F19"/>
    <w:rsid w:val="004E783E"/>
    <w:rsid w:val="004E7C1B"/>
    <w:rsid w:val="004E7F10"/>
    <w:rsid w:val="004F097D"/>
    <w:rsid w:val="004F25DA"/>
    <w:rsid w:val="004F2A84"/>
    <w:rsid w:val="004F2F35"/>
    <w:rsid w:val="004F400D"/>
    <w:rsid w:val="004F49AF"/>
    <w:rsid w:val="004F4D09"/>
    <w:rsid w:val="004F4EDF"/>
    <w:rsid w:val="004F51C0"/>
    <w:rsid w:val="00503D82"/>
    <w:rsid w:val="0050519A"/>
    <w:rsid w:val="0050590D"/>
    <w:rsid w:val="00505FDB"/>
    <w:rsid w:val="00507D9B"/>
    <w:rsid w:val="00512640"/>
    <w:rsid w:val="005139EC"/>
    <w:rsid w:val="0051480F"/>
    <w:rsid w:val="0051487F"/>
    <w:rsid w:val="0051581A"/>
    <w:rsid w:val="005164FE"/>
    <w:rsid w:val="00517936"/>
    <w:rsid w:val="00517F6A"/>
    <w:rsid w:val="00520C12"/>
    <w:rsid w:val="00521BE7"/>
    <w:rsid w:val="00522F65"/>
    <w:rsid w:val="00523C8B"/>
    <w:rsid w:val="005245DF"/>
    <w:rsid w:val="00524A14"/>
    <w:rsid w:val="00524C4C"/>
    <w:rsid w:val="00525F8C"/>
    <w:rsid w:val="00526A21"/>
    <w:rsid w:val="00526D52"/>
    <w:rsid w:val="00530BBF"/>
    <w:rsid w:val="00531924"/>
    <w:rsid w:val="00532405"/>
    <w:rsid w:val="00532F02"/>
    <w:rsid w:val="00533C74"/>
    <w:rsid w:val="00533FCF"/>
    <w:rsid w:val="00535AAB"/>
    <w:rsid w:val="00536290"/>
    <w:rsid w:val="005367B0"/>
    <w:rsid w:val="005368EC"/>
    <w:rsid w:val="00540099"/>
    <w:rsid w:val="0054281F"/>
    <w:rsid w:val="00542FAC"/>
    <w:rsid w:val="00545825"/>
    <w:rsid w:val="005505D5"/>
    <w:rsid w:val="00554699"/>
    <w:rsid w:val="00554922"/>
    <w:rsid w:val="00554AA4"/>
    <w:rsid w:val="00556358"/>
    <w:rsid w:val="005563AA"/>
    <w:rsid w:val="005575A0"/>
    <w:rsid w:val="005606C3"/>
    <w:rsid w:val="005635A9"/>
    <w:rsid w:val="0056455C"/>
    <w:rsid w:val="00564D63"/>
    <w:rsid w:val="00566AD0"/>
    <w:rsid w:val="0056749B"/>
    <w:rsid w:val="00567D50"/>
    <w:rsid w:val="00570E44"/>
    <w:rsid w:val="00571B8C"/>
    <w:rsid w:val="0057279E"/>
    <w:rsid w:val="0057391E"/>
    <w:rsid w:val="00574DD1"/>
    <w:rsid w:val="005777A3"/>
    <w:rsid w:val="00581200"/>
    <w:rsid w:val="00581887"/>
    <w:rsid w:val="00581E84"/>
    <w:rsid w:val="00582267"/>
    <w:rsid w:val="0058252A"/>
    <w:rsid w:val="005826C7"/>
    <w:rsid w:val="0058477D"/>
    <w:rsid w:val="00586151"/>
    <w:rsid w:val="00586635"/>
    <w:rsid w:val="00587174"/>
    <w:rsid w:val="00587425"/>
    <w:rsid w:val="00587439"/>
    <w:rsid w:val="0059157D"/>
    <w:rsid w:val="00591BE3"/>
    <w:rsid w:val="00592261"/>
    <w:rsid w:val="00593C4E"/>
    <w:rsid w:val="00593F06"/>
    <w:rsid w:val="00597FDF"/>
    <w:rsid w:val="005A01D1"/>
    <w:rsid w:val="005A06F5"/>
    <w:rsid w:val="005A24E7"/>
    <w:rsid w:val="005A2AC3"/>
    <w:rsid w:val="005A2DC0"/>
    <w:rsid w:val="005A48F4"/>
    <w:rsid w:val="005A6093"/>
    <w:rsid w:val="005A76D1"/>
    <w:rsid w:val="005B0587"/>
    <w:rsid w:val="005B2106"/>
    <w:rsid w:val="005B6571"/>
    <w:rsid w:val="005B6C09"/>
    <w:rsid w:val="005B739E"/>
    <w:rsid w:val="005B7CD8"/>
    <w:rsid w:val="005C1635"/>
    <w:rsid w:val="005C2679"/>
    <w:rsid w:val="005C4F14"/>
    <w:rsid w:val="005C62E9"/>
    <w:rsid w:val="005C6868"/>
    <w:rsid w:val="005C7442"/>
    <w:rsid w:val="005C7E20"/>
    <w:rsid w:val="005C7ED9"/>
    <w:rsid w:val="005D2605"/>
    <w:rsid w:val="005D30E1"/>
    <w:rsid w:val="005D36F5"/>
    <w:rsid w:val="005D40E8"/>
    <w:rsid w:val="005D426F"/>
    <w:rsid w:val="005D5E86"/>
    <w:rsid w:val="005D7157"/>
    <w:rsid w:val="005D7223"/>
    <w:rsid w:val="005D7E02"/>
    <w:rsid w:val="005E048C"/>
    <w:rsid w:val="005E2BDF"/>
    <w:rsid w:val="005E38D3"/>
    <w:rsid w:val="005E5132"/>
    <w:rsid w:val="005E5932"/>
    <w:rsid w:val="005E6144"/>
    <w:rsid w:val="005E7923"/>
    <w:rsid w:val="005F102F"/>
    <w:rsid w:val="005F1B52"/>
    <w:rsid w:val="005F1F00"/>
    <w:rsid w:val="005F27A1"/>
    <w:rsid w:val="005F29E1"/>
    <w:rsid w:val="005F3452"/>
    <w:rsid w:val="005F37C0"/>
    <w:rsid w:val="005F6770"/>
    <w:rsid w:val="006000B4"/>
    <w:rsid w:val="006009D0"/>
    <w:rsid w:val="00601700"/>
    <w:rsid w:val="00601877"/>
    <w:rsid w:val="00601F09"/>
    <w:rsid w:val="0060482B"/>
    <w:rsid w:val="0060682E"/>
    <w:rsid w:val="00606BFC"/>
    <w:rsid w:val="0061169E"/>
    <w:rsid w:val="00612EB6"/>
    <w:rsid w:val="00613376"/>
    <w:rsid w:val="00616820"/>
    <w:rsid w:val="00617DCC"/>
    <w:rsid w:val="00621854"/>
    <w:rsid w:val="0062236C"/>
    <w:rsid w:val="0062315E"/>
    <w:rsid w:val="00627360"/>
    <w:rsid w:val="00627CEA"/>
    <w:rsid w:val="00630326"/>
    <w:rsid w:val="0063124B"/>
    <w:rsid w:val="00631CBF"/>
    <w:rsid w:val="006324C6"/>
    <w:rsid w:val="00636158"/>
    <w:rsid w:val="00640659"/>
    <w:rsid w:val="006406EB"/>
    <w:rsid w:val="00642770"/>
    <w:rsid w:val="00647CD0"/>
    <w:rsid w:val="00651031"/>
    <w:rsid w:val="006527EC"/>
    <w:rsid w:val="00653029"/>
    <w:rsid w:val="00653DD6"/>
    <w:rsid w:val="00654B9B"/>
    <w:rsid w:val="00655352"/>
    <w:rsid w:val="0065785E"/>
    <w:rsid w:val="006604FD"/>
    <w:rsid w:val="00663879"/>
    <w:rsid w:val="006669F4"/>
    <w:rsid w:val="00667D62"/>
    <w:rsid w:val="00667EC1"/>
    <w:rsid w:val="006716DC"/>
    <w:rsid w:val="00671BFD"/>
    <w:rsid w:val="00673058"/>
    <w:rsid w:val="0067373A"/>
    <w:rsid w:val="00674018"/>
    <w:rsid w:val="0067426B"/>
    <w:rsid w:val="00676DA6"/>
    <w:rsid w:val="00676F26"/>
    <w:rsid w:val="00680152"/>
    <w:rsid w:val="00683F7E"/>
    <w:rsid w:val="0068592D"/>
    <w:rsid w:val="0069072A"/>
    <w:rsid w:val="006907F9"/>
    <w:rsid w:val="006912C4"/>
    <w:rsid w:val="0069175E"/>
    <w:rsid w:val="00692B36"/>
    <w:rsid w:val="006934BB"/>
    <w:rsid w:val="00693DB9"/>
    <w:rsid w:val="00696038"/>
    <w:rsid w:val="006976BE"/>
    <w:rsid w:val="006A01DC"/>
    <w:rsid w:val="006A15C7"/>
    <w:rsid w:val="006A22D0"/>
    <w:rsid w:val="006A4693"/>
    <w:rsid w:val="006A6569"/>
    <w:rsid w:val="006B1E02"/>
    <w:rsid w:val="006B2360"/>
    <w:rsid w:val="006B2AD4"/>
    <w:rsid w:val="006B2EAF"/>
    <w:rsid w:val="006B4568"/>
    <w:rsid w:val="006B6B5F"/>
    <w:rsid w:val="006B7A07"/>
    <w:rsid w:val="006C0AA8"/>
    <w:rsid w:val="006C2524"/>
    <w:rsid w:val="006C2DF2"/>
    <w:rsid w:val="006C507E"/>
    <w:rsid w:val="006C5233"/>
    <w:rsid w:val="006C59FD"/>
    <w:rsid w:val="006C68B2"/>
    <w:rsid w:val="006C7396"/>
    <w:rsid w:val="006C7B06"/>
    <w:rsid w:val="006C7D18"/>
    <w:rsid w:val="006D0AC8"/>
    <w:rsid w:val="006D3B14"/>
    <w:rsid w:val="006D5A9F"/>
    <w:rsid w:val="006D7002"/>
    <w:rsid w:val="006D7693"/>
    <w:rsid w:val="006E114D"/>
    <w:rsid w:val="006E37BB"/>
    <w:rsid w:val="006E4419"/>
    <w:rsid w:val="006E70B4"/>
    <w:rsid w:val="006E7D04"/>
    <w:rsid w:val="006F3D71"/>
    <w:rsid w:val="006F3EB1"/>
    <w:rsid w:val="006F590D"/>
    <w:rsid w:val="006F5DC1"/>
    <w:rsid w:val="006F6087"/>
    <w:rsid w:val="006F69BE"/>
    <w:rsid w:val="006F76B0"/>
    <w:rsid w:val="006F7E19"/>
    <w:rsid w:val="00703DEF"/>
    <w:rsid w:val="007045BA"/>
    <w:rsid w:val="0070461B"/>
    <w:rsid w:val="0070738A"/>
    <w:rsid w:val="0070782F"/>
    <w:rsid w:val="00710A94"/>
    <w:rsid w:val="0071178B"/>
    <w:rsid w:val="00715937"/>
    <w:rsid w:val="00715B01"/>
    <w:rsid w:val="00717764"/>
    <w:rsid w:val="007215B9"/>
    <w:rsid w:val="0072366D"/>
    <w:rsid w:val="00724469"/>
    <w:rsid w:val="00724582"/>
    <w:rsid w:val="00724B2D"/>
    <w:rsid w:val="00726E13"/>
    <w:rsid w:val="007273E9"/>
    <w:rsid w:val="00727904"/>
    <w:rsid w:val="00731325"/>
    <w:rsid w:val="00731C8E"/>
    <w:rsid w:val="007331EC"/>
    <w:rsid w:val="007344FA"/>
    <w:rsid w:val="007358E8"/>
    <w:rsid w:val="00735ED8"/>
    <w:rsid w:val="007435D9"/>
    <w:rsid w:val="00746AD9"/>
    <w:rsid w:val="00746D18"/>
    <w:rsid w:val="00746DD0"/>
    <w:rsid w:val="007470E8"/>
    <w:rsid w:val="00747F5A"/>
    <w:rsid w:val="00750212"/>
    <w:rsid w:val="00751AFA"/>
    <w:rsid w:val="00753BF6"/>
    <w:rsid w:val="0075657D"/>
    <w:rsid w:val="00761013"/>
    <w:rsid w:val="00761B12"/>
    <w:rsid w:val="00762BF0"/>
    <w:rsid w:val="007640FE"/>
    <w:rsid w:val="0076514F"/>
    <w:rsid w:val="007662C2"/>
    <w:rsid w:val="00766527"/>
    <w:rsid w:val="00767638"/>
    <w:rsid w:val="00770F56"/>
    <w:rsid w:val="007712AA"/>
    <w:rsid w:val="0077275A"/>
    <w:rsid w:val="00772F51"/>
    <w:rsid w:val="00772FAC"/>
    <w:rsid w:val="00774D11"/>
    <w:rsid w:val="0077719D"/>
    <w:rsid w:val="00777436"/>
    <w:rsid w:val="00782F0D"/>
    <w:rsid w:val="007835F5"/>
    <w:rsid w:val="0078733A"/>
    <w:rsid w:val="00790332"/>
    <w:rsid w:val="00793752"/>
    <w:rsid w:val="0079428D"/>
    <w:rsid w:val="007945DD"/>
    <w:rsid w:val="00794ABC"/>
    <w:rsid w:val="00796932"/>
    <w:rsid w:val="00797696"/>
    <w:rsid w:val="007A0A9C"/>
    <w:rsid w:val="007A0F85"/>
    <w:rsid w:val="007A1475"/>
    <w:rsid w:val="007A1797"/>
    <w:rsid w:val="007A323C"/>
    <w:rsid w:val="007A66B4"/>
    <w:rsid w:val="007A74A7"/>
    <w:rsid w:val="007B0503"/>
    <w:rsid w:val="007B0DB3"/>
    <w:rsid w:val="007B17AF"/>
    <w:rsid w:val="007B1A28"/>
    <w:rsid w:val="007B3640"/>
    <w:rsid w:val="007B36D7"/>
    <w:rsid w:val="007B4F7F"/>
    <w:rsid w:val="007C0B4B"/>
    <w:rsid w:val="007C11F0"/>
    <w:rsid w:val="007C12D3"/>
    <w:rsid w:val="007C1D26"/>
    <w:rsid w:val="007C2BA7"/>
    <w:rsid w:val="007C4409"/>
    <w:rsid w:val="007C47FC"/>
    <w:rsid w:val="007C6F5D"/>
    <w:rsid w:val="007C7007"/>
    <w:rsid w:val="007C779A"/>
    <w:rsid w:val="007C7E4F"/>
    <w:rsid w:val="007D048B"/>
    <w:rsid w:val="007D17AE"/>
    <w:rsid w:val="007D41E4"/>
    <w:rsid w:val="007D4A6B"/>
    <w:rsid w:val="007D5D7A"/>
    <w:rsid w:val="007D76BC"/>
    <w:rsid w:val="007E04DF"/>
    <w:rsid w:val="007E0B0F"/>
    <w:rsid w:val="007E1461"/>
    <w:rsid w:val="007E19F4"/>
    <w:rsid w:val="007E27EB"/>
    <w:rsid w:val="007E5446"/>
    <w:rsid w:val="007E60B3"/>
    <w:rsid w:val="007E667C"/>
    <w:rsid w:val="007E746B"/>
    <w:rsid w:val="007E7C3C"/>
    <w:rsid w:val="007F0096"/>
    <w:rsid w:val="007F0A51"/>
    <w:rsid w:val="007F254D"/>
    <w:rsid w:val="007F2631"/>
    <w:rsid w:val="007F386E"/>
    <w:rsid w:val="007F3F99"/>
    <w:rsid w:val="007F5991"/>
    <w:rsid w:val="007F6606"/>
    <w:rsid w:val="007F72BC"/>
    <w:rsid w:val="00800C06"/>
    <w:rsid w:val="00800FA8"/>
    <w:rsid w:val="00804C59"/>
    <w:rsid w:val="0080545E"/>
    <w:rsid w:val="00806090"/>
    <w:rsid w:val="00806F11"/>
    <w:rsid w:val="00810411"/>
    <w:rsid w:val="00811B8F"/>
    <w:rsid w:val="008120C0"/>
    <w:rsid w:val="008126B3"/>
    <w:rsid w:val="00812E2A"/>
    <w:rsid w:val="008139B3"/>
    <w:rsid w:val="00815C72"/>
    <w:rsid w:val="008174FF"/>
    <w:rsid w:val="0082188A"/>
    <w:rsid w:val="00823566"/>
    <w:rsid w:val="00824111"/>
    <w:rsid w:val="00827022"/>
    <w:rsid w:val="008270B5"/>
    <w:rsid w:val="00830BA5"/>
    <w:rsid w:val="00832143"/>
    <w:rsid w:val="008354A5"/>
    <w:rsid w:val="00835BA6"/>
    <w:rsid w:val="00835CAC"/>
    <w:rsid w:val="00835F5E"/>
    <w:rsid w:val="008362E8"/>
    <w:rsid w:val="008407B1"/>
    <w:rsid w:val="00841815"/>
    <w:rsid w:val="00844F01"/>
    <w:rsid w:val="0084649F"/>
    <w:rsid w:val="008464FE"/>
    <w:rsid w:val="00846AFB"/>
    <w:rsid w:val="00846FC0"/>
    <w:rsid w:val="00847201"/>
    <w:rsid w:val="008472B2"/>
    <w:rsid w:val="00847B23"/>
    <w:rsid w:val="0085065B"/>
    <w:rsid w:val="0085108D"/>
    <w:rsid w:val="00851381"/>
    <w:rsid w:val="0085160C"/>
    <w:rsid w:val="00851C43"/>
    <w:rsid w:val="00853EC6"/>
    <w:rsid w:val="0085496F"/>
    <w:rsid w:val="00856A07"/>
    <w:rsid w:val="0085741D"/>
    <w:rsid w:val="00860477"/>
    <w:rsid w:val="00860EB9"/>
    <w:rsid w:val="00861796"/>
    <w:rsid w:val="00863C92"/>
    <w:rsid w:val="00864BCB"/>
    <w:rsid w:val="008658D7"/>
    <w:rsid w:val="00866897"/>
    <w:rsid w:val="00867059"/>
    <w:rsid w:val="00867582"/>
    <w:rsid w:val="00872957"/>
    <w:rsid w:val="00875A78"/>
    <w:rsid w:val="00877CEE"/>
    <w:rsid w:val="008823D3"/>
    <w:rsid w:val="00882DD1"/>
    <w:rsid w:val="00883F6B"/>
    <w:rsid w:val="008855D1"/>
    <w:rsid w:val="00891D71"/>
    <w:rsid w:val="008933C5"/>
    <w:rsid w:val="008936F1"/>
    <w:rsid w:val="00896E05"/>
    <w:rsid w:val="0089737E"/>
    <w:rsid w:val="008A2779"/>
    <w:rsid w:val="008A3ECF"/>
    <w:rsid w:val="008A493F"/>
    <w:rsid w:val="008A5314"/>
    <w:rsid w:val="008A5413"/>
    <w:rsid w:val="008A6BF5"/>
    <w:rsid w:val="008A7DDF"/>
    <w:rsid w:val="008B03D7"/>
    <w:rsid w:val="008B09B4"/>
    <w:rsid w:val="008B208E"/>
    <w:rsid w:val="008B2EAA"/>
    <w:rsid w:val="008B34F6"/>
    <w:rsid w:val="008B4565"/>
    <w:rsid w:val="008B4B54"/>
    <w:rsid w:val="008B6AC7"/>
    <w:rsid w:val="008B6FA9"/>
    <w:rsid w:val="008C0110"/>
    <w:rsid w:val="008C060C"/>
    <w:rsid w:val="008C1A6A"/>
    <w:rsid w:val="008C2135"/>
    <w:rsid w:val="008C2495"/>
    <w:rsid w:val="008C45D4"/>
    <w:rsid w:val="008C506D"/>
    <w:rsid w:val="008C65A7"/>
    <w:rsid w:val="008C693D"/>
    <w:rsid w:val="008C7D89"/>
    <w:rsid w:val="008D141A"/>
    <w:rsid w:val="008D1BDE"/>
    <w:rsid w:val="008D2940"/>
    <w:rsid w:val="008D38C7"/>
    <w:rsid w:val="008D3BBE"/>
    <w:rsid w:val="008D7C75"/>
    <w:rsid w:val="008E049E"/>
    <w:rsid w:val="008E125C"/>
    <w:rsid w:val="008E4EE1"/>
    <w:rsid w:val="008E5374"/>
    <w:rsid w:val="008E7BF0"/>
    <w:rsid w:val="008F1027"/>
    <w:rsid w:val="008F18CF"/>
    <w:rsid w:val="008F4276"/>
    <w:rsid w:val="008F6035"/>
    <w:rsid w:val="008F6200"/>
    <w:rsid w:val="008F650F"/>
    <w:rsid w:val="008F7F5C"/>
    <w:rsid w:val="00901088"/>
    <w:rsid w:val="00901CAD"/>
    <w:rsid w:val="009039D7"/>
    <w:rsid w:val="00904BFB"/>
    <w:rsid w:val="00905213"/>
    <w:rsid w:val="00906A5F"/>
    <w:rsid w:val="0091003C"/>
    <w:rsid w:val="00910E89"/>
    <w:rsid w:val="00912E91"/>
    <w:rsid w:val="0091446C"/>
    <w:rsid w:val="00914610"/>
    <w:rsid w:val="00915CEE"/>
    <w:rsid w:val="00916173"/>
    <w:rsid w:val="00920BF2"/>
    <w:rsid w:val="00921A3B"/>
    <w:rsid w:val="00922223"/>
    <w:rsid w:val="0092474C"/>
    <w:rsid w:val="00924B49"/>
    <w:rsid w:val="00924F34"/>
    <w:rsid w:val="0092684C"/>
    <w:rsid w:val="00927D18"/>
    <w:rsid w:val="009304FB"/>
    <w:rsid w:val="00930CE8"/>
    <w:rsid w:val="0093192A"/>
    <w:rsid w:val="00933027"/>
    <w:rsid w:val="0093488C"/>
    <w:rsid w:val="009348A6"/>
    <w:rsid w:val="0094484C"/>
    <w:rsid w:val="00945064"/>
    <w:rsid w:val="00945EA8"/>
    <w:rsid w:val="009472E4"/>
    <w:rsid w:val="00952036"/>
    <w:rsid w:val="00952C0B"/>
    <w:rsid w:val="0095406D"/>
    <w:rsid w:val="00954D2C"/>
    <w:rsid w:val="009561AC"/>
    <w:rsid w:val="00957133"/>
    <w:rsid w:val="0095784F"/>
    <w:rsid w:val="00957C32"/>
    <w:rsid w:val="00962F6B"/>
    <w:rsid w:val="0096578A"/>
    <w:rsid w:val="00970223"/>
    <w:rsid w:val="0097049F"/>
    <w:rsid w:val="00972121"/>
    <w:rsid w:val="00976172"/>
    <w:rsid w:val="00976280"/>
    <w:rsid w:val="0097762E"/>
    <w:rsid w:val="00977BCE"/>
    <w:rsid w:val="0098039C"/>
    <w:rsid w:val="00980711"/>
    <w:rsid w:val="009807D7"/>
    <w:rsid w:val="009819E6"/>
    <w:rsid w:val="00982BB3"/>
    <w:rsid w:val="009831D4"/>
    <w:rsid w:val="00983473"/>
    <w:rsid w:val="0098530B"/>
    <w:rsid w:val="00990E61"/>
    <w:rsid w:val="00991377"/>
    <w:rsid w:val="009915C5"/>
    <w:rsid w:val="009936F0"/>
    <w:rsid w:val="00995D38"/>
    <w:rsid w:val="009966CC"/>
    <w:rsid w:val="009A3121"/>
    <w:rsid w:val="009A75AF"/>
    <w:rsid w:val="009B02A4"/>
    <w:rsid w:val="009B095B"/>
    <w:rsid w:val="009B1A5A"/>
    <w:rsid w:val="009B2982"/>
    <w:rsid w:val="009B3677"/>
    <w:rsid w:val="009B3852"/>
    <w:rsid w:val="009B456A"/>
    <w:rsid w:val="009B4B80"/>
    <w:rsid w:val="009B5E6A"/>
    <w:rsid w:val="009B7001"/>
    <w:rsid w:val="009C4299"/>
    <w:rsid w:val="009C49C9"/>
    <w:rsid w:val="009C49D1"/>
    <w:rsid w:val="009C5C3B"/>
    <w:rsid w:val="009C5C68"/>
    <w:rsid w:val="009C5E45"/>
    <w:rsid w:val="009C61A2"/>
    <w:rsid w:val="009D0CE1"/>
    <w:rsid w:val="009D1DCE"/>
    <w:rsid w:val="009D1DE7"/>
    <w:rsid w:val="009D28BC"/>
    <w:rsid w:val="009D2B5A"/>
    <w:rsid w:val="009D32F2"/>
    <w:rsid w:val="009D4736"/>
    <w:rsid w:val="009D53E1"/>
    <w:rsid w:val="009D7456"/>
    <w:rsid w:val="009D7DD4"/>
    <w:rsid w:val="009E0743"/>
    <w:rsid w:val="009E0A8C"/>
    <w:rsid w:val="009E10A6"/>
    <w:rsid w:val="009E1A12"/>
    <w:rsid w:val="009E1A9A"/>
    <w:rsid w:val="009E36AF"/>
    <w:rsid w:val="009E39DF"/>
    <w:rsid w:val="009E3F24"/>
    <w:rsid w:val="009E4B43"/>
    <w:rsid w:val="009E54F7"/>
    <w:rsid w:val="009E6415"/>
    <w:rsid w:val="009F07B4"/>
    <w:rsid w:val="009F18D2"/>
    <w:rsid w:val="009F1FB8"/>
    <w:rsid w:val="009F277C"/>
    <w:rsid w:val="009F4365"/>
    <w:rsid w:val="00A03A77"/>
    <w:rsid w:val="00A06068"/>
    <w:rsid w:val="00A07BC5"/>
    <w:rsid w:val="00A10028"/>
    <w:rsid w:val="00A120FA"/>
    <w:rsid w:val="00A13070"/>
    <w:rsid w:val="00A13B82"/>
    <w:rsid w:val="00A14898"/>
    <w:rsid w:val="00A16D3D"/>
    <w:rsid w:val="00A17092"/>
    <w:rsid w:val="00A175F8"/>
    <w:rsid w:val="00A20A75"/>
    <w:rsid w:val="00A20C24"/>
    <w:rsid w:val="00A21D76"/>
    <w:rsid w:val="00A22A37"/>
    <w:rsid w:val="00A237D6"/>
    <w:rsid w:val="00A23929"/>
    <w:rsid w:val="00A23F4A"/>
    <w:rsid w:val="00A252FA"/>
    <w:rsid w:val="00A25412"/>
    <w:rsid w:val="00A255A1"/>
    <w:rsid w:val="00A25D91"/>
    <w:rsid w:val="00A263C9"/>
    <w:rsid w:val="00A27F43"/>
    <w:rsid w:val="00A31DBB"/>
    <w:rsid w:val="00A31F60"/>
    <w:rsid w:val="00A346D5"/>
    <w:rsid w:val="00A36444"/>
    <w:rsid w:val="00A366BC"/>
    <w:rsid w:val="00A36A65"/>
    <w:rsid w:val="00A41004"/>
    <w:rsid w:val="00A45D9E"/>
    <w:rsid w:val="00A46F77"/>
    <w:rsid w:val="00A47E03"/>
    <w:rsid w:val="00A50AA2"/>
    <w:rsid w:val="00A521D1"/>
    <w:rsid w:val="00A5364A"/>
    <w:rsid w:val="00A53681"/>
    <w:rsid w:val="00A56BCC"/>
    <w:rsid w:val="00A57BE1"/>
    <w:rsid w:val="00A57E06"/>
    <w:rsid w:val="00A6081B"/>
    <w:rsid w:val="00A61956"/>
    <w:rsid w:val="00A6260D"/>
    <w:rsid w:val="00A62E14"/>
    <w:rsid w:val="00A62EF5"/>
    <w:rsid w:val="00A66B71"/>
    <w:rsid w:val="00A66BBF"/>
    <w:rsid w:val="00A66C02"/>
    <w:rsid w:val="00A70E6A"/>
    <w:rsid w:val="00A7299D"/>
    <w:rsid w:val="00A73647"/>
    <w:rsid w:val="00A751DB"/>
    <w:rsid w:val="00A75571"/>
    <w:rsid w:val="00A75582"/>
    <w:rsid w:val="00A769A5"/>
    <w:rsid w:val="00A773E9"/>
    <w:rsid w:val="00A77927"/>
    <w:rsid w:val="00A8103A"/>
    <w:rsid w:val="00A87D0C"/>
    <w:rsid w:val="00A912C9"/>
    <w:rsid w:val="00A91774"/>
    <w:rsid w:val="00A91D68"/>
    <w:rsid w:val="00A937DB"/>
    <w:rsid w:val="00A951C2"/>
    <w:rsid w:val="00A964DA"/>
    <w:rsid w:val="00A97132"/>
    <w:rsid w:val="00AA0022"/>
    <w:rsid w:val="00AA53D1"/>
    <w:rsid w:val="00AB02C6"/>
    <w:rsid w:val="00AB158E"/>
    <w:rsid w:val="00AB3E01"/>
    <w:rsid w:val="00AB4F63"/>
    <w:rsid w:val="00AB6632"/>
    <w:rsid w:val="00AB66B1"/>
    <w:rsid w:val="00AB6A65"/>
    <w:rsid w:val="00AB6DB9"/>
    <w:rsid w:val="00AB79ED"/>
    <w:rsid w:val="00AB7BDF"/>
    <w:rsid w:val="00AC0E6F"/>
    <w:rsid w:val="00AC1178"/>
    <w:rsid w:val="00AC2DE3"/>
    <w:rsid w:val="00AC4E51"/>
    <w:rsid w:val="00AC55A6"/>
    <w:rsid w:val="00AC57AA"/>
    <w:rsid w:val="00AC7477"/>
    <w:rsid w:val="00AC7939"/>
    <w:rsid w:val="00AC7C5D"/>
    <w:rsid w:val="00AC7F84"/>
    <w:rsid w:val="00AD37BA"/>
    <w:rsid w:val="00AD38E9"/>
    <w:rsid w:val="00AD70F2"/>
    <w:rsid w:val="00AD72EC"/>
    <w:rsid w:val="00AD776F"/>
    <w:rsid w:val="00AD7C74"/>
    <w:rsid w:val="00AE00FF"/>
    <w:rsid w:val="00AE0FA5"/>
    <w:rsid w:val="00AE21AC"/>
    <w:rsid w:val="00AE25AE"/>
    <w:rsid w:val="00AE687C"/>
    <w:rsid w:val="00AF1645"/>
    <w:rsid w:val="00AF2C5D"/>
    <w:rsid w:val="00AF3A77"/>
    <w:rsid w:val="00AF4360"/>
    <w:rsid w:val="00AF4737"/>
    <w:rsid w:val="00AF592B"/>
    <w:rsid w:val="00AF6C42"/>
    <w:rsid w:val="00B00AC2"/>
    <w:rsid w:val="00B014C7"/>
    <w:rsid w:val="00B0174A"/>
    <w:rsid w:val="00B023B7"/>
    <w:rsid w:val="00B03355"/>
    <w:rsid w:val="00B064B5"/>
    <w:rsid w:val="00B0656E"/>
    <w:rsid w:val="00B101F7"/>
    <w:rsid w:val="00B1067E"/>
    <w:rsid w:val="00B11748"/>
    <w:rsid w:val="00B11855"/>
    <w:rsid w:val="00B11DC1"/>
    <w:rsid w:val="00B12240"/>
    <w:rsid w:val="00B137A3"/>
    <w:rsid w:val="00B17638"/>
    <w:rsid w:val="00B1798E"/>
    <w:rsid w:val="00B20B25"/>
    <w:rsid w:val="00B20D43"/>
    <w:rsid w:val="00B20E7A"/>
    <w:rsid w:val="00B22B80"/>
    <w:rsid w:val="00B254C2"/>
    <w:rsid w:val="00B275AA"/>
    <w:rsid w:val="00B278BD"/>
    <w:rsid w:val="00B31409"/>
    <w:rsid w:val="00B32295"/>
    <w:rsid w:val="00B327F1"/>
    <w:rsid w:val="00B3563D"/>
    <w:rsid w:val="00B35FEC"/>
    <w:rsid w:val="00B36AF6"/>
    <w:rsid w:val="00B40AA8"/>
    <w:rsid w:val="00B40EFD"/>
    <w:rsid w:val="00B417FF"/>
    <w:rsid w:val="00B41D22"/>
    <w:rsid w:val="00B41E03"/>
    <w:rsid w:val="00B42D6A"/>
    <w:rsid w:val="00B43596"/>
    <w:rsid w:val="00B509C4"/>
    <w:rsid w:val="00B52F50"/>
    <w:rsid w:val="00B53E34"/>
    <w:rsid w:val="00B56AF0"/>
    <w:rsid w:val="00B56EEE"/>
    <w:rsid w:val="00B600B2"/>
    <w:rsid w:val="00B60266"/>
    <w:rsid w:val="00B60BA7"/>
    <w:rsid w:val="00B611E5"/>
    <w:rsid w:val="00B6198F"/>
    <w:rsid w:val="00B62A13"/>
    <w:rsid w:val="00B631CA"/>
    <w:rsid w:val="00B63320"/>
    <w:rsid w:val="00B6438A"/>
    <w:rsid w:val="00B667DF"/>
    <w:rsid w:val="00B66F99"/>
    <w:rsid w:val="00B702B0"/>
    <w:rsid w:val="00B72762"/>
    <w:rsid w:val="00B72AB4"/>
    <w:rsid w:val="00B734A3"/>
    <w:rsid w:val="00B75A32"/>
    <w:rsid w:val="00B769C8"/>
    <w:rsid w:val="00B83A3F"/>
    <w:rsid w:val="00B83C64"/>
    <w:rsid w:val="00B8424F"/>
    <w:rsid w:val="00B84850"/>
    <w:rsid w:val="00B85377"/>
    <w:rsid w:val="00B878B8"/>
    <w:rsid w:val="00B87D7C"/>
    <w:rsid w:val="00B909C3"/>
    <w:rsid w:val="00B91B99"/>
    <w:rsid w:val="00B92356"/>
    <w:rsid w:val="00B92774"/>
    <w:rsid w:val="00B950F5"/>
    <w:rsid w:val="00BA06B5"/>
    <w:rsid w:val="00BA0708"/>
    <w:rsid w:val="00BA09AB"/>
    <w:rsid w:val="00BA1E2A"/>
    <w:rsid w:val="00BA33A2"/>
    <w:rsid w:val="00BA4229"/>
    <w:rsid w:val="00BA5370"/>
    <w:rsid w:val="00BA562D"/>
    <w:rsid w:val="00BA6C8C"/>
    <w:rsid w:val="00BB17D6"/>
    <w:rsid w:val="00BB4355"/>
    <w:rsid w:val="00BB47A3"/>
    <w:rsid w:val="00BB52F4"/>
    <w:rsid w:val="00BB57F6"/>
    <w:rsid w:val="00BB6ABB"/>
    <w:rsid w:val="00BB72A2"/>
    <w:rsid w:val="00BB7F59"/>
    <w:rsid w:val="00BC2DED"/>
    <w:rsid w:val="00BC3F22"/>
    <w:rsid w:val="00BC619B"/>
    <w:rsid w:val="00BC6792"/>
    <w:rsid w:val="00BC7FEE"/>
    <w:rsid w:val="00BD0825"/>
    <w:rsid w:val="00BD20D0"/>
    <w:rsid w:val="00BD3FE1"/>
    <w:rsid w:val="00BE15E6"/>
    <w:rsid w:val="00BE34A6"/>
    <w:rsid w:val="00BE3A50"/>
    <w:rsid w:val="00BE5824"/>
    <w:rsid w:val="00BE5EAC"/>
    <w:rsid w:val="00BF2157"/>
    <w:rsid w:val="00BF22D6"/>
    <w:rsid w:val="00BF2FBF"/>
    <w:rsid w:val="00BF473C"/>
    <w:rsid w:val="00BF4E85"/>
    <w:rsid w:val="00BF4F09"/>
    <w:rsid w:val="00BF6773"/>
    <w:rsid w:val="00BF6A56"/>
    <w:rsid w:val="00BF7B78"/>
    <w:rsid w:val="00C0087E"/>
    <w:rsid w:val="00C0101F"/>
    <w:rsid w:val="00C0781D"/>
    <w:rsid w:val="00C108FC"/>
    <w:rsid w:val="00C12B09"/>
    <w:rsid w:val="00C1371B"/>
    <w:rsid w:val="00C13F8C"/>
    <w:rsid w:val="00C13FB6"/>
    <w:rsid w:val="00C1664B"/>
    <w:rsid w:val="00C16EDB"/>
    <w:rsid w:val="00C2013A"/>
    <w:rsid w:val="00C211CB"/>
    <w:rsid w:val="00C22F87"/>
    <w:rsid w:val="00C26599"/>
    <w:rsid w:val="00C2703E"/>
    <w:rsid w:val="00C30254"/>
    <w:rsid w:val="00C3092D"/>
    <w:rsid w:val="00C36B6D"/>
    <w:rsid w:val="00C405A9"/>
    <w:rsid w:val="00C409EF"/>
    <w:rsid w:val="00C40C5B"/>
    <w:rsid w:val="00C40F66"/>
    <w:rsid w:val="00C41CEC"/>
    <w:rsid w:val="00C421C9"/>
    <w:rsid w:val="00C428AF"/>
    <w:rsid w:val="00C431FC"/>
    <w:rsid w:val="00C4375B"/>
    <w:rsid w:val="00C4392A"/>
    <w:rsid w:val="00C45804"/>
    <w:rsid w:val="00C52D66"/>
    <w:rsid w:val="00C5368D"/>
    <w:rsid w:val="00C539AA"/>
    <w:rsid w:val="00C5477D"/>
    <w:rsid w:val="00C54DAD"/>
    <w:rsid w:val="00C55E0A"/>
    <w:rsid w:val="00C57D6B"/>
    <w:rsid w:val="00C611AC"/>
    <w:rsid w:val="00C61338"/>
    <w:rsid w:val="00C6249B"/>
    <w:rsid w:val="00C636F1"/>
    <w:rsid w:val="00C63A12"/>
    <w:rsid w:val="00C667DC"/>
    <w:rsid w:val="00C66857"/>
    <w:rsid w:val="00C67CD9"/>
    <w:rsid w:val="00C7103C"/>
    <w:rsid w:val="00C71AC8"/>
    <w:rsid w:val="00C72721"/>
    <w:rsid w:val="00C73FF7"/>
    <w:rsid w:val="00C74747"/>
    <w:rsid w:val="00C753A0"/>
    <w:rsid w:val="00C75B68"/>
    <w:rsid w:val="00C75D86"/>
    <w:rsid w:val="00C769FD"/>
    <w:rsid w:val="00C76CF6"/>
    <w:rsid w:val="00C8200A"/>
    <w:rsid w:val="00C82380"/>
    <w:rsid w:val="00C82508"/>
    <w:rsid w:val="00C839EC"/>
    <w:rsid w:val="00C847A8"/>
    <w:rsid w:val="00C8551E"/>
    <w:rsid w:val="00C86843"/>
    <w:rsid w:val="00C91386"/>
    <w:rsid w:val="00C92246"/>
    <w:rsid w:val="00C93C7C"/>
    <w:rsid w:val="00C950D0"/>
    <w:rsid w:val="00C96279"/>
    <w:rsid w:val="00C96462"/>
    <w:rsid w:val="00C96851"/>
    <w:rsid w:val="00CA14A0"/>
    <w:rsid w:val="00CA2A9D"/>
    <w:rsid w:val="00CA4419"/>
    <w:rsid w:val="00CA4E50"/>
    <w:rsid w:val="00CA6DE8"/>
    <w:rsid w:val="00CB0D47"/>
    <w:rsid w:val="00CB636D"/>
    <w:rsid w:val="00CB77D1"/>
    <w:rsid w:val="00CB7BDE"/>
    <w:rsid w:val="00CC1B8D"/>
    <w:rsid w:val="00CC2152"/>
    <w:rsid w:val="00CC268D"/>
    <w:rsid w:val="00CC2C3D"/>
    <w:rsid w:val="00CC2CB8"/>
    <w:rsid w:val="00CC368F"/>
    <w:rsid w:val="00CC3732"/>
    <w:rsid w:val="00CC4468"/>
    <w:rsid w:val="00CC5098"/>
    <w:rsid w:val="00CC51A4"/>
    <w:rsid w:val="00CC5E47"/>
    <w:rsid w:val="00CD09B4"/>
    <w:rsid w:val="00CD16A8"/>
    <w:rsid w:val="00CD224F"/>
    <w:rsid w:val="00CD2F6A"/>
    <w:rsid w:val="00CD424A"/>
    <w:rsid w:val="00CD460A"/>
    <w:rsid w:val="00CD57A1"/>
    <w:rsid w:val="00CD5A91"/>
    <w:rsid w:val="00CD71F4"/>
    <w:rsid w:val="00CE0471"/>
    <w:rsid w:val="00CE177C"/>
    <w:rsid w:val="00CE1A9A"/>
    <w:rsid w:val="00CE28B2"/>
    <w:rsid w:val="00CE374C"/>
    <w:rsid w:val="00CE3B45"/>
    <w:rsid w:val="00CE520E"/>
    <w:rsid w:val="00CE5D77"/>
    <w:rsid w:val="00CE68D8"/>
    <w:rsid w:val="00CF276F"/>
    <w:rsid w:val="00CF3BB2"/>
    <w:rsid w:val="00CF51F6"/>
    <w:rsid w:val="00CF5A85"/>
    <w:rsid w:val="00CF6714"/>
    <w:rsid w:val="00D00DDC"/>
    <w:rsid w:val="00D0257A"/>
    <w:rsid w:val="00D028F2"/>
    <w:rsid w:val="00D029DE"/>
    <w:rsid w:val="00D04D37"/>
    <w:rsid w:val="00D05A10"/>
    <w:rsid w:val="00D1023B"/>
    <w:rsid w:val="00D12FAF"/>
    <w:rsid w:val="00D143C0"/>
    <w:rsid w:val="00D14F2D"/>
    <w:rsid w:val="00D1537F"/>
    <w:rsid w:val="00D16F2B"/>
    <w:rsid w:val="00D2075E"/>
    <w:rsid w:val="00D236E3"/>
    <w:rsid w:val="00D27248"/>
    <w:rsid w:val="00D30C46"/>
    <w:rsid w:val="00D33218"/>
    <w:rsid w:val="00D347AF"/>
    <w:rsid w:val="00D351B6"/>
    <w:rsid w:val="00D35234"/>
    <w:rsid w:val="00D36449"/>
    <w:rsid w:val="00D36582"/>
    <w:rsid w:val="00D41F69"/>
    <w:rsid w:val="00D468D4"/>
    <w:rsid w:val="00D46ACC"/>
    <w:rsid w:val="00D47B19"/>
    <w:rsid w:val="00D51FF2"/>
    <w:rsid w:val="00D52128"/>
    <w:rsid w:val="00D52D2E"/>
    <w:rsid w:val="00D53C4E"/>
    <w:rsid w:val="00D558BC"/>
    <w:rsid w:val="00D55ABF"/>
    <w:rsid w:val="00D55E12"/>
    <w:rsid w:val="00D55F0D"/>
    <w:rsid w:val="00D57F0A"/>
    <w:rsid w:val="00D6084F"/>
    <w:rsid w:val="00D61BE6"/>
    <w:rsid w:val="00D664F1"/>
    <w:rsid w:val="00D74CD4"/>
    <w:rsid w:val="00D7643A"/>
    <w:rsid w:val="00D768F7"/>
    <w:rsid w:val="00D8113C"/>
    <w:rsid w:val="00D81B4C"/>
    <w:rsid w:val="00D824E3"/>
    <w:rsid w:val="00D84AC4"/>
    <w:rsid w:val="00D862D9"/>
    <w:rsid w:val="00D86816"/>
    <w:rsid w:val="00D87C7B"/>
    <w:rsid w:val="00D87F28"/>
    <w:rsid w:val="00D90DFC"/>
    <w:rsid w:val="00D917F7"/>
    <w:rsid w:val="00D92D9E"/>
    <w:rsid w:val="00D93DB4"/>
    <w:rsid w:val="00D94CDF"/>
    <w:rsid w:val="00D95451"/>
    <w:rsid w:val="00D96A93"/>
    <w:rsid w:val="00D96FF0"/>
    <w:rsid w:val="00DA30F7"/>
    <w:rsid w:val="00DA31ED"/>
    <w:rsid w:val="00DA3EA1"/>
    <w:rsid w:val="00DA490F"/>
    <w:rsid w:val="00DA669F"/>
    <w:rsid w:val="00DA72D7"/>
    <w:rsid w:val="00DA743D"/>
    <w:rsid w:val="00DB1FD7"/>
    <w:rsid w:val="00DB241A"/>
    <w:rsid w:val="00DB2AE1"/>
    <w:rsid w:val="00DB4062"/>
    <w:rsid w:val="00DB52CC"/>
    <w:rsid w:val="00DB5F77"/>
    <w:rsid w:val="00DB7EE2"/>
    <w:rsid w:val="00DC109D"/>
    <w:rsid w:val="00DC1297"/>
    <w:rsid w:val="00DC4C2D"/>
    <w:rsid w:val="00DC65A1"/>
    <w:rsid w:val="00DC691D"/>
    <w:rsid w:val="00DC6C7E"/>
    <w:rsid w:val="00DC7C98"/>
    <w:rsid w:val="00DD01A6"/>
    <w:rsid w:val="00DD1A54"/>
    <w:rsid w:val="00DD1BB0"/>
    <w:rsid w:val="00DD330B"/>
    <w:rsid w:val="00DD45F3"/>
    <w:rsid w:val="00DD58EA"/>
    <w:rsid w:val="00DE0663"/>
    <w:rsid w:val="00DE234E"/>
    <w:rsid w:val="00DE2A05"/>
    <w:rsid w:val="00DE5A32"/>
    <w:rsid w:val="00DE7ADF"/>
    <w:rsid w:val="00DE7DC8"/>
    <w:rsid w:val="00DF0009"/>
    <w:rsid w:val="00DF028A"/>
    <w:rsid w:val="00DF078C"/>
    <w:rsid w:val="00DF5AB8"/>
    <w:rsid w:val="00DF5F55"/>
    <w:rsid w:val="00E01967"/>
    <w:rsid w:val="00E01D0B"/>
    <w:rsid w:val="00E0208A"/>
    <w:rsid w:val="00E02369"/>
    <w:rsid w:val="00E02415"/>
    <w:rsid w:val="00E02FC7"/>
    <w:rsid w:val="00E032FC"/>
    <w:rsid w:val="00E03AC6"/>
    <w:rsid w:val="00E03D4E"/>
    <w:rsid w:val="00E047FC"/>
    <w:rsid w:val="00E04E1A"/>
    <w:rsid w:val="00E053A9"/>
    <w:rsid w:val="00E059BF"/>
    <w:rsid w:val="00E100EA"/>
    <w:rsid w:val="00E10641"/>
    <w:rsid w:val="00E12751"/>
    <w:rsid w:val="00E137E2"/>
    <w:rsid w:val="00E145EE"/>
    <w:rsid w:val="00E14F6E"/>
    <w:rsid w:val="00E15855"/>
    <w:rsid w:val="00E16E94"/>
    <w:rsid w:val="00E204A6"/>
    <w:rsid w:val="00E20BE4"/>
    <w:rsid w:val="00E21B38"/>
    <w:rsid w:val="00E2204F"/>
    <w:rsid w:val="00E22963"/>
    <w:rsid w:val="00E23824"/>
    <w:rsid w:val="00E2482A"/>
    <w:rsid w:val="00E27F7B"/>
    <w:rsid w:val="00E31F7C"/>
    <w:rsid w:val="00E327BB"/>
    <w:rsid w:val="00E341DF"/>
    <w:rsid w:val="00E351CB"/>
    <w:rsid w:val="00E367D4"/>
    <w:rsid w:val="00E37CFC"/>
    <w:rsid w:val="00E421B2"/>
    <w:rsid w:val="00E44623"/>
    <w:rsid w:val="00E502B5"/>
    <w:rsid w:val="00E51997"/>
    <w:rsid w:val="00E52613"/>
    <w:rsid w:val="00E53741"/>
    <w:rsid w:val="00E57255"/>
    <w:rsid w:val="00E57B6A"/>
    <w:rsid w:val="00E61C52"/>
    <w:rsid w:val="00E621DD"/>
    <w:rsid w:val="00E63F20"/>
    <w:rsid w:val="00E6483E"/>
    <w:rsid w:val="00E659D8"/>
    <w:rsid w:val="00E6602B"/>
    <w:rsid w:val="00E67DB6"/>
    <w:rsid w:val="00E67E4E"/>
    <w:rsid w:val="00E7041C"/>
    <w:rsid w:val="00E717ED"/>
    <w:rsid w:val="00E721AB"/>
    <w:rsid w:val="00E727AA"/>
    <w:rsid w:val="00E74F19"/>
    <w:rsid w:val="00E82062"/>
    <w:rsid w:val="00E82A19"/>
    <w:rsid w:val="00E82CD0"/>
    <w:rsid w:val="00E86175"/>
    <w:rsid w:val="00E866B2"/>
    <w:rsid w:val="00E86C52"/>
    <w:rsid w:val="00E873E7"/>
    <w:rsid w:val="00E921A9"/>
    <w:rsid w:val="00E922EF"/>
    <w:rsid w:val="00E92328"/>
    <w:rsid w:val="00E94232"/>
    <w:rsid w:val="00E94C35"/>
    <w:rsid w:val="00E95665"/>
    <w:rsid w:val="00E9775B"/>
    <w:rsid w:val="00EA0B70"/>
    <w:rsid w:val="00EA33E1"/>
    <w:rsid w:val="00EA505E"/>
    <w:rsid w:val="00EA5B2D"/>
    <w:rsid w:val="00EA647E"/>
    <w:rsid w:val="00EA6A68"/>
    <w:rsid w:val="00EB1053"/>
    <w:rsid w:val="00EB1074"/>
    <w:rsid w:val="00EB18C9"/>
    <w:rsid w:val="00EB45EA"/>
    <w:rsid w:val="00EB4AFD"/>
    <w:rsid w:val="00EB5400"/>
    <w:rsid w:val="00EC0190"/>
    <w:rsid w:val="00EC02E0"/>
    <w:rsid w:val="00EC09D7"/>
    <w:rsid w:val="00EC5594"/>
    <w:rsid w:val="00EC68BE"/>
    <w:rsid w:val="00ED1ECB"/>
    <w:rsid w:val="00ED254B"/>
    <w:rsid w:val="00ED6AAF"/>
    <w:rsid w:val="00ED7EFF"/>
    <w:rsid w:val="00EE094F"/>
    <w:rsid w:val="00EE0D2D"/>
    <w:rsid w:val="00EE1DE1"/>
    <w:rsid w:val="00EE23C9"/>
    <w:rsid w:val="00EE2C8D"/>
    <w:rsid w:val="00EE5066"/>
    <w:rsid w:val="00EE6BE5"/>
    <w:rsid w:val="00EE6C06"/>
    <w:rsid w:val="00EF0746"/>
    <w:rsid w:val="00EF0BF3"/>
    <w:rsid w:val="00EF0D35"/>
    <w:rsid w:val="00EF2502"/>
    <w:rsid w:val="00EF2A79"/>
    <w:rsid w:val="00EF3152"/>
    <w:rsid w:val="00EF3CC4"/>
    <w:rsid w:val="00EF732C"/>
    <w:rsid w:val="00EF78D8"/>
    <w:rsid w:val="00F0007B"/>
    <w:rsid w:val="00F02C9C"/>
    <w:rsid w:val="00F05FA6"/>
    <w:rsid w:val="00F072A3"/>
    <w:rsid w:val="00F07E3C"/>
    <w:rsid w:val="00F12046"/>
    <w:rsid w:val="00F16B36"/>
    <w:rsid w:val="00F16E04"/>
    <w:rsid w:val="00F174E4"/>
    <w:rsid w:val="00F2218E"/>
    <w:rsid w:val="00F2337B"/>
    <w:rsid w:val="00F23C86"/>
    <w:rsid w:val="00F25780"/>
    <w:rsid w:val="00F268D7"/>
    <w:rsid w:val="00F26E19"/>
    <w:rsid w:val="00F30257"/>
    <w:rsid w:val="00F31D8B"/>
    <w:rsid w:val="00F31DE2"/>
    <w:rsid w:val="00F331D0"/>
    <w:rsid w:val="00F349AB"/>
    <w:rsid w:val="00F41691"/>
    <w:rsid w:val="00F424C1"/>
    <w:rsid w:val="00F42D3F"/>
    <w:rsid w:val="00F4447C"/>
    <w:rsid w:val="00F452A3"/>
    <w:rsid w:val="00F462A0"/>
    <w:rsid w:val="00F51072"/>
    <w:rsid w:val="00F51134"/>
    <w:rsid w:val="00F526FB"/>
    <w:rsid w:val="00F530B9"/>
    <w:rsid w:val="00F53938"/>
    <w:rsid w:val="00F54E4F"/>
    <w:rsid w:val="00F55480"/>
    <w:rsid w:val="00F558EC"/>
    <w:rsid w:val="00F55F0D"/>
    <w:rsid w:val="00F61228"/>
    <w:rsid w:val="00F617FC"/>
    <w:rsid w:val="00F66874"/>
    <w:rsid w:val="00F66A7C"/>
    <w:rsid w:val="00F7010C"/>
    <w:rsid w:val="00F708BA"/>
    <w:rsid w:val="00F73BB1"/>
    <w:rsid w:val="00F7738D"/>
    <w:rsid w:val="00F81027"/>
    <w:rsid w:val="00F82B2B"/>
    <w:rsid w:val="00F8440F"/>
    <w:rsid w:val="00F86522"/>
    <w:rsid w:val="00F86CE1"/>
    <w:rsid w:val="00F91E39"/>
    <w:rsid w:val="00F9253E"/>
    <w:rsid w:val="00F92E92"/>
    <w:rsid w:val="00F94074"/>
    <w:rsid w:val="00F95094"/>
    <w:rsid w:val="00F9588F"/>
    <w:rsid w:val="00F95A71"/>
    <w:rsid w:val="00F95F3F"/>
    <w:rsid w:val="00FA161F"/>
    <w:rsid w:val="00FA4706"/>
    <w:rsid w:val="00FA61E0"/>
    <w:rsid w:val="00FA6FC0"/>
    <w:rsid w:val="00FA736C"/>
    <w:rsid w:val="00FB1BA8"/>
    <w:rsid w:val="00FB2ADD"/>
    <w:rsid w:val="00FB2E69"/>
    <w:rsid w:val="00FB4787"/>
    <w:rsid w:val="00FB4C6D"/>
    <w:rsid w:val="00FB6518"/>
    <w:rsid w:val="00FB784E"/>
    <w:rsid w:val="00FC1055"/>
    <w:rsid w:val="00FC1BFE"/>
    <w:rsid w:val="00FC1CE0"/>
    <w:rsid w:val="00FC22A9"/>
    <w:rsid w:val="00FC28A7"/>
    <w:rsid w:val="00FC4231"/>
    <w:rsid w:val="00FD13AA"/>
    <w:rsid w:val="00FD1A76"/>
    <w:rsid w:val="00FD20F9"/>
    <w:rsid w:val="00FD4327"/>
    <w:rsid w:val="00FD5154"/>
    <w:rsid w:val="00FD5A30"/>
    <w:rsid w:val="00FD5B15"/>
    <w:rsid w:val="00FD6124"/>
    <w:rsid w:val="00FD6A97"/>
    <w:rsid w:val="00FE0EC3"/>
    <w:rsid w:val="00FE1020"/>
    <w:rsid w:val="00FE2443"/>
    <w:rsid w:val="00FE30C5"/>
    <w:rsid w:val="00FE3E56"/>
    <w:rsid w:val="00FE68DF"/>
    <w:rsid w:val="00FE7252"/>
    <w:rsid w:val="00FE7E9E"/>
    <w:rsid w:val="00FF12CA"/>
    <w:rsid w:val="00FF3B7E"/>
    <w:rsid w:val="00FF417B"/>
    <w:rsid w:val="00FF5864"/>
    <w:rsid w:val="00FF5B72"/>
    <w:rsid w:val="00FF5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F0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42044B"/>
    <w:pPr>
      <w:keepNext/>
      <w:numPr>
        <w:numId w:val="9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2044B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9F07B4"/>
    <w:pPr>
      <w:jc w:val="both"/>
    </w:pPr>
    <w:rPr>
      <w:sz w:val="28"/>
    </w:rPr>
  </w:style>
  <w:style w:type="character" w:customStyle="1" w:styleId="a5">
    <w:name w:val="Основной текст Знак"/>
    <w:basedOn w:val="a1"/>
    <w:link w:val="a4"/>
    <w:rsid w:val="009F07B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0"/>
    <w:link w:val="30"/>
    <w:rsid w:val="009F07B4"/>
    <w:pPr>
      <w:jc w:val="center"/>
    </w:pPr>
    <w:rPr>
      <w:b/>
      <w:sz w:val="32"/>
    </w:rPr>
  </w:style>
  <w:style w:type="character" w:customStyle="1" w:styleId="30">
    <w:name w:val="Основной текст 3 Знак"/>
    <w:basedOn w:val="a1"/>
    <w:link w:val="3"/>
    <w:rsid w:val="009F07B4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21">
    <w:name w:val="Body Text 2"/>
    <w:basedOn w:val="a0"/>
    <w:link w:val="22"/>
    <w:rsid w:val="009F07B4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9F07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0"/>
    <w:next w:val="a0"/>
    <w:rsid w:val="009F07B4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0"/>
    <w:rsid w:val="009F07B4"/>
    <w:pPr>
      <w:widowControl w:val="0"/>
      <w:autoSpaceDE w:val="0"/>
      <w:autoSpaceDN w:val="0"/>
    </w:pPr>
    <w:rPr>
      <w:sz w:val="22"/>
      <w:szCs w:val="22"/>
    </w:rPr>
  </w:style>
  <w:style w:type="paragraph" w:styleId="a6">
    <w:name w:val="List Paragraph"/>
    <w:basedOn w:val="a0"/>
    <w:uiPriority w:val="34"/>
    <w:qFormat/>
    <w:rsid w:val="009F07B4"/>
    <w:pPr>
      <w:ind w:left="720"/>
      <w:contextualSpacing/>
    </w:pPr>
  </w:style>
  <w:style w:type="paragraph" w:customStyle="1" w:styleId="210">
    <w:name w:val="Основной текст с отступом 21"/>
    <w:basedOn w:val="a0"/>
    <w:rsid w:val="004F49A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42044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2044B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2044B"/>
    <w:pPr>
      <w:numPr>
        <w:ilvl w:val="2"/>
        <w:numId w:val="9"/>
      </w:numPr>
      <w:snapToGrid w:val="0"/>
      <w:spacing w:line="360" w:lineRule="auto"/>
      <w:jc w:val="both"/>
    </w:pPr>
    <w:rPr>
      <w:sz w:val="28"/>
      <w:szCs w:val="28"/>
    </w:rPr>
  </w:style>
  <w:style w:type="paragraph" w:styleId="a7">
    <w:name w:val="Plain Text"/>
    <w:basedOn w:val="a0"/>
    <w:link w:val="a8"/>
    <w:rsid w:val="00AB4F63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1"/>
    <w:link w:val="a7"/>
    <w:rsid w:val="00AB4F6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7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1764</Words>
  <Characters>10058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shishkin-va</dc:creator>
  <cp:keywords/>
  <dc:description/>
  <cp:lastModifiedBy>shashin-mn</cp:lastModifiedBy>
  <cp:revision>10</cp:revision>
  <cp:lastPrinted>2013-01-25T10:25:00Z</cp:lastPrinted>
  <dcterms:created xsi:type="dcterms:W3CDTF">2013-01-23T12:19:00Z</dcterms:created>
  <dcterms:modified xsi:type="dcterms:W3CDTF">2013-02-05T06:02:00Z</dcterms:modified>
</cp:coreProperties>
</file>