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1437E9" w:rsidP="00D75F5D">
      <w:pPr>
        <w:pStyle w:val="a8"/>
        <w:spacing w:before="0" w:beforeAutospacing="0" w:after="0" w:afterAutospacing="0"/>
        <w:jc w:val="both"/>
        <w:rPr>
          <w:bCs/>
          <w:sz w:val="28"/>
        </w:rPr>
      </w:pPr>
      <w:r w:rsidRPr="001437E9">
        <w:rPr>
          <w:noProof/>
        </w:rPr>
      </w:r>
      <w:r w:rsidRPr="001437E9">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352C80">
            <w:pPr>
              <w:shd w:val="clear" w:color="auto" w:fill="FFFFFF"/>
              <w:rPr>
                <w:color w:val="000000"/>
              </w:rPr>
            </w:pPr>
            <w:r w:rsidRPr="00010388">
              <w:rPr>
                <w:color w:val="000000"/>
              </w:rPr>
              <w:t>«</w:t>
            </w:r>
            <w:r w:rsidR="00352C80">
              <w:rPr>
                <w:color w:val="000000"/>
                <w:lang w:val="en-US"/>
              </w:rPr>
              <w:t>22</w:t>
            </w:r>
            <w:r w:rsidRPr="00010388">
              <w:rPr>
                <w:color w:val="000000"/>
              </w:rPr>
              <w:t>» мая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39793D" w:rsidRDefault="00D75F5D" w:rsidP="0039793D">
      <w:pPr>
        <w:jc w:val="center"/>
        <w:rPr>
          <w:bCs/>
        </w:rPr>
      </w:pPr>
      <w:proofErr w:type="gramStart"/>
      <w:r w:rsidRPr="00010388">
        <w:rPr>
          <w:bCs/>
        </w:rPr>
        <w:t>для запроса цен в электронной форме на право</w:t>
      </w:r>
      <w:r w:rsidRPr="0039793D">
        <w:rPr>
          <w:bCs/>
        </w:rPr>
        <w:t xml:space="preserve"> заключения договоров на </w:t>
      </w:r>
      <w:r w:rsidR="00032390" w:rsidRPr="00032390">
        <w:rPr>
          <w:bCs/>
        </w:rPr>
        <w:t>выполнение работ по замене</w:t>
      </w:r>
      <w:proofErr w:type="gramEnd"/>
      <w:r w:rsidR="00032390" w:rsidRPr="00032390">
        <w:rPr>
          <w:bCs/>
        </w:rPr>
        <w:t xml:space="preserve"> дверей в зданиях ФГУП «Атомфлот» на противопожарные двери с нормируемым пределом огнестойкости не менее EI 30 (номенклатурная группа № 6.25 – ремонт и техническое обслуживание зданий и сооружений).</w:t>
      </w: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032390" w:rsidRPr="00032390">
        <w:rPr>
          <w:rFonts w:ascii="Times New Roman" w:hAnsi="Times New Roman"/>
          <w:sz w:val="24"/>
          <w:szCs w:val="24"/>
        </w:rPr>
        <w:t>выполнение работ по замене дверей в зданиях ФГУП «Атомфлот» на противопожарные двери с нормируемым пределом огнестойкости не менее EI 30 (номенклатурная группа № 6.25 – ремонт и техническое обслуживание зданий и сооружений).</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B04F25"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032390" w:rsidRPr="00032390">
        <w:rPr>
          <w:rFonts w:ascii="Times New Roman" w:eastAsia="Times New Roman" w:hAnsi="Times New Roman"/>
          <w:sz w:val="24"/>
          <w:szCs w:val="24"/>
          <w:lang w:eastAsia="ru-RU"/>
        </w:rPr>
        <w:t>выполнение работ по замене дверей в зданиях ФГУП «Атомфлот» на противопожарные двери с нормируемым пределом огнестойкости не менее EI 30 (номенклатурная группа № 6.25 – ремонт и техническое обслуживание зданий и сооружений).</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032390" w:rsidP="00C11E27">
      <w:pPr>
        <w:pStyle w:val="a6"/>
        <w:tabs>
          <w:tab w:val="left" w:pos="0"/>
          <w:tab w:val="left" w:pos="426"/>
        </w:tabs>
        <w:spacing w:after="0" w:line="240" w:lineRule="auto"/>
        <w:ind w:left="0"/>
        <w:jc w:val="both"/>
        <w:rPr>
          <w:rFonts w:ascii="Times New Roman" w:hAnsi="Times New Roman"/>
          <w:sz w:val="24"/>
          <w:szCs w:val="24"/>
        </w:rPr>
      </w:pPr>
      <w:r w:rsidRPr="00032390">
        <w:rPr>
          <w:rFonts w:ascii="Times New Roman" w:eastAsia="Times New Roman" w:hAnsi="Times New Roman"/>
          <w:sz w:val="24"/>
          <w:szCs w:val="24"/>
          <w:lang w:eastAsia="ru-RU"/>
        </w:rPr>
        <w:t>2 455 240 (Два миллиона четыреста пятьдесят пять тысяч двести сорок) рублей 00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sidRPr="00032390">
        <w:rPr>
          <w:rFonts w:ascii="Times New Roman" w:eastAsia="Times New Roman" w:hAnsi="Times New Roman"/>
          <w:sz w:val="24"/>
          <w:szCs w:val="24"/>
          <w:lang w:eastAsia="ru-RU"/>
        </w:rPr>
        <w:t>2</w:t>
      </w:r>
      <w:r>
        <w:rPr>
          <w:rFonts w:ascii="Times New Roman" w:eastAsia="Times New Roman" w:hAnsi="Times New Roman"/>
          <w:sz w:val="24"/>
          <w:szCs w:val="24"/>
          <w:lang w:eastAsia="ru-RU"/>
        </w:rPr>
        <w:t> </w:t>
      </w:r>
      <w:r w:rsidRPr="00032390">
        <w:rPr>
          <w:rFonts w:ascii="Times New Roman" w:eastAsia="Times New Roman" w:hAnsi="Times New Roman"/>
          <w:sz w:val="24"/>
          <w:szCs w:val="24"/>
          <w:lang w:eastAsia="ru-RU"/>
        </w:rPr>
        <w:t>080</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711</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Два миллиона восемьдесят тысяч семьсот </w:t>
      </w:r>
      <w:proofErr w:type="spellStart"/>
      <w:r>
        <w:rPr>
          <w:rFonts w:ascii="Times New Roman" w:eastAsia="Times New Roman" w:hAnsi="Times New Roman"/>
          <w:sz w:val="24"/>
          <w:szCs w:val="24"/>
          <w:lang w:eastAsia="ru-RU"/>
        </w:rPr>
        <w:t>одинадцать</w:t>
      </w:r>
      <w:proofErr w:type="spellEnd"/>
      <w:r w:rsidR="00C11E27" w:rsidRPr="00010388">
        <w:rPr>
          <w:rFonts w:ascii="Times New Roman" w:eastAsia="Times New Roman" w:hAnsi="Times New Roman"/>
          <w:sz w:val="24"/>
          <w:szCs w:val="24"/>
          <w:lang w:eastAsia="ru-RU"/>
        </w:rPr>
        <w:t>) рубл</w:t>
      </w:r>
      <w:r w:rsidR="00E10A29">
        <w:rPr>
          <w:rFonts w:ascii="Times New Roman" w:eastAsia="Times New Roman" w:hAnsi="Times New Roman"/>
          <w:sz w:val="24"/>
          <w:szCs w:val="24"/>
          <w:lang w:eastAsia="ru-RU"/>
        </w:rPr>
        <w:t>ей</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86</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EC0930">
        <w:rPr>
          <w:rFonts w:ascii="Times New Roman" w:hAnsi="Times New Roman"/>
          <w:spacing w:val="-6"/>
          <w:sz w:val="24"/>
          <w:szCs w:val="24"/>
        </w:rPr>
        <w:t>03</w:t>
      </w:r>
      <w:r w:rsidRPr="00010388">
        <w:rPr>
          <w:rFonts w:ascii="Times New Roman" w:hAnsi="Times New Roman"/>
          <w:spacing w:val="-6"/>
          <w:sz w:val="24"/>
          <w:szCs w:val="24"/>
        </w:rPr>
        <w:t xml:space="preserve">» </w:t>
      </w:r>
      <w:r w:rsidR="00EC0930">
        <w:rPr>
          <w:rFonts w:ascii="Times New Roman" w:hAnsi="Times New Roman"/>
          <w:spacing w:val="-6"/>
          <w:sz w:val="24"/>
          <w:szCs w:val="24"/>
        </w:rPr>
        <w:t>июня</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EC0930">
        <w:rPr>
          <w:spacing w:val="-6"/>
        </w:rPr>
        <w:t>03» июня</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EC0930">
        <w:rPr>
          <w:rFonts w:ascii="Times New Roman" w:hAnsi="Times New Roman"/>
          <w:spacing w:val="-6"/>
          <w:sz w:val="24"/>
          <w:szCs w:val="24"/>
        </w:rPr>
        <w:t>1</w:t>
      </w:r>
      <w:r w:rsidR="00180A0C">
        <w:rPr>
          <w:rFonts w:ascii="Times New Roman" w:hAnsi="Times New Roman"/>
          <w:spacing w:val="-6"/>
          <w:sz w:val="24"/>
          <w:szCs w:val="24"/>
        </w:rPr>
        <w:t>1</w:t>
      </w:r>
      <w:r w:rsidRPr="00010388">
        <w:rPr>
          <w:rFonts w:ascii="Times New Roman" w:hAnsi="Times New Roman"/>
          <w:spacing w:val="-6"/>
          <w:sz w:val="24"/>
          <w:szCs w:val="24"/>
        </w:rPr>
        <w:t xml:space="preserve">» </w:t>
      </w:r>
      <w:r w:rsidR="00180A0C">
        <w:rPr>
          <w:rFonts w:ascii="Times New Roman" w:hAnsi="Times New Roman"/>
          <w:spacing w:val="-6"/>
          <w:sz w:val="24"/>
          <w:szCs w:val="24"/>
        </w:rPr>
        <w:t>июня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12688F"/>
    <w:rsid w:val="001437E9"/>
    <w:rsid w:val="00152C82"/>
    <w:rsid w:val="00180A0C"/>
    <w:rsid w:val="001F4084"/>
    <w:rsid w:val="002121DB"/>
    <w:rsid w:val="002D411E"/>
    <w:rsid w:val="00352C80"/>
    <w:rsid w:val="0039793D"/>
    <w:rsid w:val="006E1263"/>
    <w:rsid w:val="007261A0"/>
    <w:rsid w:val="00901A09"/>
    <w:rsid w:val="00A81C75"/>
    <w:rsid w:val="00A90301"/>
    <w:rsid w:val="00B04F25"/>
    <w:rsid w:val="00B80FD5"/>
    <w:rsid w:val="00C11E27"/>
    <w:rsid w:val="00D75F5D"/>
    <w:rsid w:val="00DC32A5"/>
    <w:rsid w:val="00DC4701"/>
    <w:rsid w:val="00DD754F"/>
    <w:rsid w:val="00E10A29"/>
    <w:rsid w:val="00E75CC9"/>
    <w:rsid w:val="00EC0930"/>
    <w:rsid w:val="00EC4B20"/>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1516</Words>
  <Characters>8644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20</cp:revision>
  <dcterms:created xsi:type="dcterms:W3CDTF">2015-05-05T06:07:00Z</dcterms:created>
  <dcterms:modified xsi:type="dcterms:W3CDTF">2015-05-22T07:42:00Z</dcterms:modified>
</cp:coreProperties>
</file>