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48" w:rsidRDefault="00DF4048" w:rsidP="00DF404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901 Р3/П-13</w:t>
      </w:r>
      <w:r w:rsidR="001252DF">
        <w:rPr>
          <w:sz w:val="28"/>
          <w:szCs w:val="28"/>
        </w:rPr>
        <w:t>-2 (№ R021767-2)</w:t>
      </w:r>
      <w:r w:rsidR="001252DF">
        <w:rPr>
          <w:sz w:val="28"/>
          <w:szCs w:val="28"/>
        </w:rPr>
        <w:br/>
        <w:t>очного 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№ 901 Р3/П-13 «Поставка защитных оконных блоков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9"/>
        <w:gridCol w:w="6416"/>
      </w:tblGrid>
      <w:tr w:rsidR="00DF4048" w:rsidTr="002971E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pPr>
              <w:jc w:val="right"/>
            </w:pPr>
            <w:r>
              <w:t>«10» сентября 2013 г.</w:t>
            </w:r>
          </w:p>
        </w:tc>
      </w:tr>
    </w:tbl>
    <w:p w:rsidR="00DF4048" w:rsidRDefault="00DF4048" w:rsidP="00DF404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E1A99">
        <w:fldChar w:fldCharType="begin"/>
      </w:r>
      <w:r>
        <w:instrText xml:space="preserve"> HYPERLINK "http://www.a-k-d.ru/" </w:instrText>
      </w:r>
      <w:r w:rsidR="00FE1A99">
        <w:fldChar w:fldCharType="separate"/>
      </w:r>
      <w:r>
        <w:rPr>
          <w:rStyle w:val="a4"/>
        </w:rPr>
        <w:t>a-k-d.ru</w:t>
      </w:r>
      <w:proofErr w:type="spellEnd"/>
      <w:r w:rsidR="00FE1A99">
        <w:fldChar w:fldCharType="end"/>
      </w:r>
      <w:r>
        <w:t xml:space="preserve">» согласно регламенту ее работы. </w:t>
      </w:r>
      <w:proofErr w:type="gramEnd"/>
    </w:p>
    <w:p w:rsidR="00DF4048" w:rsidRDefault="00DF4048" w:rsidP="00DF4048">
      <w:pPr>
        <w:pStyle w:val="3"/>
      </w:pPr>
      <w:r>
        <w:t>Информация о закупке:</w:t>
      </w:r>
    </w:p>
    <w:p w:rsidR="00DF4048" w:rsidRDefault="00DF4048" w:rsidP="00DF4048">
      <w:pPr>
        <w:pStyle w:val="a3"/>
        <w:spacing w:after="0" w:afterAutospacing="0"/>
      </w:pPr>
      <w:r>
        <w:t xml:space="preserve">Заказчик: ОАО «НИАЭП» </w:t>
      </w:r>
    </w:p>
    <w:p w:rsidR="00DF4048" w:rsidRDefault="00DF4048" w:rsidP="00DF4048">
      <w:pPr>
        <w:pStyle w:val="a3"/>
        <w:spacing w:before="0" w:beforeAutospacing="0"/>
      </w:pPr>
      <w:r>
        <w:t>Организатор запроса предложений: ОАО «НИАЭП».</w:t>
      </w:r>
      <w:r>
        <w:br/>
        <w:t xml:space="preserve">Предмет договора: № 901 Р3/П-13 «Поставка защитных оконных блоков для сооружения энергоблока №3 Ростовской АЭС». </w:t>
      </w:r>
    </w:p>
    <w:p w:rsidR="00DF4048" w:rsidRDefault="00DF4048" w:rsidP="00DF4048">
      <w:pPr>
        <w:pStyle w:val="a3"/>
      </w:pPr>
      <w:r>
        <w:t xml:space="preserve">Начальная (максимальная) цена договора: 2 158 656.00 (два миллиона сто пятьдесят восемь тысяч шестьсот пятьдесят шесть рублей 00 копеек) включая НДС. </w:t>
      </w:r>
    </w:p>
    <w:p w:rsidR="00DF4048" w:rsidRDefault="00DF4048" w:rsidP="00DF4048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DF4048" w:rsidRDefault="00DF4048" w:rsidP="00DF4048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342DF3">
        <w:t xml:space="preserve"> </w:t>
      </w:r>
      <w:r w:rsidRPr="003769CF">
        <w:t>31300510891</w:t>
      </w:r>
      <w:r>
        <w:rPr>
          <w:rFonts w:eastAsiaTheme="minorHAnsi"/>
          <w:lang w:eastAsia="en-US"/>
        </w:rPr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№130823/0536</w:t>
      </w:r>
      <w:proofErr w:type="gramEnd"/>
      <w:r>
        <w:t>/944, на ЭТП «</w:t>
      </w:r>
      <w:proofErr w:type="spellStart"/>
      <w:r w:rsidR="00FE1A99">
        <w:fldChar w:fldCharType="begin"/>
      </w:r>
      <w:r>
        <w:instrText xml:space="preserve"> HYPERLINK "http://www.a-k-d.ru/" </w:instrText>
      </w:r>
      <w:r w:rsidR="00FE1A99">
        <w:fldChar w:fldCharType="separate"/>
      </w:r>
      <w:r>
        <w:rPr>
          <w:rStyle w:val="a4"/>
        </w:rPr>
        <w:t>a-k-d.ru</w:t>
      </w:r>
      <w:proofErr w:type="spellEnd"/>
      <w:r w:rsidR="00FE1A99">
        <w:fldChar w:fldCharType="end"/>
      </w:r>
      <w:r>
        <w:t xml:space="preserve">», закупка №R021767. </w:t>
      </w:r>
    </w:p>
    <w:p w:rsidR="00DF4048" w:rsidRDefault="00DF4048" w:rsidP="00DF4048">
      <w:pPr>
        <w:pStyle w:val="a3"/>
      </w:pPr>
      <w:r>
        <w:t>Заседание Единой комиссии проводится в очной форме в 1</w:t>
      </w:r>
      <w:r w:rsidR="001252DF">
        <w:t>4:3</w:t>
      </w:r>
      <w:r>
        <w:t xml:space="preserve">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DF4048" w:rsidRDefault="00DF4048" w:rsidP="00DF404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F4048" w:rsidTr="002971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DF4048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Начальник управления комплектации</w:t>
            </w:r>
          </w:p>
        </w:tc>
      </w:tr>
      <w:tr w:rsidR="00DF4048" w:rsidTr="002971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DF4048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Начальник управления методологии и организации закупок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Начальник финансового отдела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Начальник группы отдела поставок трубопроводов и арматуры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Начальник отдела комплектации оборудования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Директор по юридическим и корпоративным вопросам – начальник управления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Заместитель главного инженера</w:t>
            </w:r>
          </w:p>
        </w:tc>
      </w:tr>
      <w:tr w:rsidR="00DF4048" w:rsidTr="002971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DF404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DF4048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 xml:space="preserve">: </w:t>
            </w:r>
          </w:p>
        </w:tc>
      </w:tr>
      <w:tr w:rsidR="00DF4048" w:rsidTr="002971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DF4048" w:rsidRDefault="00DF4048" w:rsidP="00DF4048">
      <w:pPr>
        <w:pStyle w:val="a3"/>
      </w:pPr>
      <w:r>
        <w:t xml:space="preserve">Заседание проводится в присутствии 10 из 17 членов Единой комиссии. Кворум имеется. </w:t>
      </w:r>
    </w:p>
    <w:p w:rsidR="00DF4048" w:rsidRDefault="00DF4048" w:rsidP="00DF4048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предложений № 901 Р3/П-13-1 от «03» сентября 2013 г.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58"/>
        <w:gridCol w:w="4816"/>
      </w:tblGrid>
      <w:tr w:rsidR="00DF4048" w:rsidTr="00DF40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DF40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F4048" w:rsidTr="00DF40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2971E2">
            <w:pPr>
              <w:jc w:val="center"/>
            </w:pPr>
            <w:r>
              <w:t xml:space="preserve">5932_R021767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DF4048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F4048" w:rsidRDefault="00DF4048" w:rsidP="00DF4048">
            <w:r>
              <w:t xml:space="preserve">Цена заявки: 2 095 326.00 (два миллиона девяносто пять тысяч триста двадцать шесть рублей 00 копеек) с НДС </w:t>
            </w:r>
          </w:p>
        </w:tc>
      </w:tr>
    </w:tbl>
    <w:p w:rsidR="007B2237" w:rsidRDefault="00723C30" w:rsidP="007B2237">
      <w:pPr>
        <w:spacing w:before="100" w:beforeAutospacing="1" w:after="100" w:afterAutospacing="1"/>
        <w:ind w:left="720"/>
      </w:pPr>
      <w:proofErr w:type="gramStart"/>
      <w:r>
        <w:t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</w:t>
      </w:r>
      <w:r w:rsidR="007B2237">
        <w:t>.</w:t>
      </w:r>
      <w:proofErr w:type="gramEnd"/>
    </w:p>
    <w:p w:rsidR="00DF4048" w:rsidRDefault="00DF4048" w:rsidP="00DF4048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предложений на отборочной стадии Единой комиссией были приняты следующие решения: </w:t>
      </w:r>
    </w:p>
    <w:p w:rsidR="00DF4048" w:rsidRDefault="00DF4048" w:rsidP="00DF4048">
      <w:pPr>
        <w:pStyle w:val="a5"/>
        <w:numPr>
          <w:ilvl w:val="1"/>
          <w:numId w:val="2"/>
        </w:numPr>
        <w:spacing w:before="100" w:beforeAutospacing="1" w:after="100" w:afterAutospacing="1"/>
        <w:ind w:left="993" w:hanging="426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F4048" w:rsidRDefault="00DF4048" w:rsidP="007B2237">
      <w:pPr>
        <w:pStyle w:val="a5"/>
        <w:numPr>
          <w:ilvl w:val="2"/>
          <w:numId w:val="3"/>
        </w:numPr>
        <w:spacing w:before="100" w:beforeAutospacing="1" w:after="100" w:afterAutospacing="1"/>
        <w:ind w:left="1418" w:hanging="709"/>
        <w:contextualSpacing w:val="0"/>
      </w:pPr>
      <w:r>
        <w:lastRenderedPageBreak/>
        <w:t xml:space="preserve">ЗАО «НПО </w:t>
      </w:r>
      <w:proofErr w:type="gramStart"/>
      <w:r>
        <w:t>СМ</w:t>
      </w:r>
      <w:proofErr w:type="gramEnd"/>
      <w:r>
        <w:t xml:space="preserve">»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DF4048" w:rsidRDefault="00DF4048" w:rsidP="00DF4048">
      <w:pPr>
        <w:pStyle w:val="a5"/>
        <w:numPr>
          <w:ilvl w:val="1"/>
          <w:numId w:val="2"/>
        </w:numPr>
        <w:spacing w:before="240" w:after="100" w:afterAutospacing="1"/>
        <w:ind w:left="992" w:hanging="425"/>
        <w:contextualSpacing w:val="0"/>
      </w:pPr>
      <w:r>
        <w:t xml:space="preserve">Заказчик ОАО «НИАЭП» вправе принять решение о заключении договора с участником запроса предложений </w:t>
      </w:r>
      <w:r w:rsidR="007B2237">
        <w:t xml:space="preserve">ЗАО «НПО </w:t>
      </w:r>
      <w:proofErr w:type="gramStart"/>
      <w:r w:rsidR="007B2237">
        <w:t>СМ</w:t>
      </w:r>
      <w:proofErr w:type="gramEnd"/>
      <w:r w:rsidR="007B2237">
        <w:t xml:space="preserve">» </w:t>
      </w:r>
      <w:r>
        <w:t xml:space="preserve">на условиях, указанных в заявке на участие в запросе предложений. </w:t>
      </w:r>
    </w:p>
    <w:p w:rsidR="007B2237" w:rsidRDefault="007B2237" w:rsidP="007B2237">
      <w:pPr>
        <w:pStyle w:val="a5"/>
        <w:numPr>
          <w:ilvl w:val="1"/>
          <w:numId w:val="2"/>
        </w:numPr>
        <w:spacing w:before="240" w:after="100" w:afterAutospacing="1"/>
        <w:ind w:left="992" w:hanging="425"/>
        <w:contextualSpacing w:val="0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 xml:space="preserve">ЗАО «НПО СМ» </w:t>
      </w:r>
      <w:r w:rsidRPr="008F5DC7">
        <w:rPr>
          <w:szCs w:val="23"/>
        </w:rPr>
        <w:t xml:space="preserve"> переговоры по снижению цены, представленной</w:t>
      </w:r>
      <w:r>
        <w:rPr>
          <w:szCs w:val="23"/>
        </w:rPr>
        <w:t xml:space="preserve"> в заявке на участие в запросе предложений</w:t>
      </w:r>
      <w:r w:rsidRPr="008F5DC7">
        <w:rPr>
          <w:szCs w:val="23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</w:t>
      </w:r>
      <w:r>
        <w:t>.</w:t>
      </w:r>
    </w:p>
    <w:p w:rsidR="007B2237" w:rsidRDefault="007B2237" w:rsidP="007B2237">
      <w:pPr>
        <w:pStyle w:val="a3"/>
        <w:spacing w:after="0" w:afterAutospacing="0"/>
      </w:pPr>
      <w:r>
        <w:t xml:space="preserve"> 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голосов; </w:t>
      </w:r>
      <w:r>
        <w:br/>
        <w:t>«воздержался» – 0 голосов</w:t>
      </w:r>
    </w:p>
    <w:p w:rsidR="007B2237" w:rsidRDefault="007B2237" w:rsidP="007B2237">
      <w:pPr>
        <w:pStyle w:val="a3"/>
        <w:spacing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7"/>
        <w:gridCol w:w="3648"/>
      </w:tblGrid>
      <w:tr w:rsidR="007B2237" w:rsidTr="000F3063"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7B2237" w:rsidTr="000F3063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Кулаковский Сергей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Казакова Елена Алексеевна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Гунин Станислав Валентинович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Кряжев Михаил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Кузьмина Светлана Витальевна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Савиных Александр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widowControl w:val="0"/>
            </w:pPr>
            <w:r>
              <w:t>Ржанникова Екатерина Валерьевна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widowControl w:val="0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Опросный лист прилагается</w:t>
            </w:r>
          </w:p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widowControl w:val="0"/>
            </w:pPr>
            <w:r>
              <w:t>Трофименко Виктория Альбертовна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>Опросный лист прилагается</w:t>
            </w:r>
          </w:p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widowControl w:val="0"/>
            </w:pPr>
            <w:r>
              <w:t>Андреев Александр Владимирович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/>
        </w:tc>
      </w:tr>
      <w:tr w:rsidR="007B2237" w:rsidTr="000F306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82016B">
              <w:rPr>
                <w:b/>
                <w:bCs/>
              </w:rPr>
              <w:t>комиссии (без права голоса):</w:t>
            </w:r>
          </w:p>
        </w:tc>
      </w:tr>
      <w:tr w:rsidR="007B2237" w:rsidTr="000F3063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pPr>
              <w:widowControl w:val="0"/>
            </w:pPr>
            <w:r>
              <w:t>Белоусова Ольга Александровна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B2237" w:rsidRDefault="007B2237" w:rsidP="000F3063">
            <w:r>
              <w:t xml:space="preserve"> </w:t>
            </w:r>
          </w:p>
        </w:tc>
      </w:tr>
    </w:tbl>
    <w:p w:rsidR="007B2237" w:rsidRPr="00543772" w:rsidRDefault="007B2237" w:rsidP="007B2237">
      <w:pPr>
        <w:pStyle w:val="a3"/>
        <w:spacing w:before="0" w:beforeAutospacing="0" w:after="0" w:afterAutospacing="0"/>
        <w:rPr>
          <w:sz w:val="2"/>
          <w:szCs w:val="2"/>
        </w:rPr>
      </w:pPr>
    </w:p>
    <w:p w:rsidR="007B2237" w:rsidRDefault="007B2237" w:rsidP="007B2237">
      <w:pPr>
        <w:pStyle w:val="a3"/>
        <w:spacing w:after="0" w:afterAutospacing="0"/>
      </w:pPr>
    </w:p>
    <w:sectPr w:rsidR="007B2237" w:rsidSect="001252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B6D0C"/>
    <w:multiLevelType w:val="multilevel"/>
    <w:tmpl w:val="5FF49D1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0C93061"/>
    <w:multiLevelType w:val="multilevel"/>
    <w:tmpl w:val="6700FC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A364ED1"/>
    <w:multiLevelType w:val="multilevel"/>
    <w:tmpl w:val="E5DA91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E000912"/>
    <w:multiLevelType w:val="multilevel"/>
    <w:tmpl w:val="8F7C3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048"/>
    <w:rsid w:val="001252DF"/>
    <w:rsid w:val="00625A11"/>
    <w:rsid w:val="00723C30"/>
    <w:rsid w:val="007B2237"/>
    <w:rsid w:val="00A43895"/>
    <w:rsid w:val="00A94855"/>
    <w:rsid w:val="00DF4048"/>
    <w:rsid w:val="00FE1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04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F40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F404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40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F40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F404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F404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F4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3053694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dcterms:created xsi:type="dcterms:W3CDTF">2013-09-10T15:36:00Z</dcterms:created>
  <dcterms:modified xsi:type="dcterms:W3CDTF">2013-09-10T19:03:00Z</dcterms:modified>
</cp:coreProperties>
</file>