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5A" w:rsidRPr="003E2CEE" w:rsidRDefault="00A805AE" w:rsidP="00831C0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2CEE">
        <w:rPr>
          <w:rFonts w:ascii="Times New Roman" w:hAnsi="Times New Roman"/>
          <w:b/>
          <w:bCs/>
          <w:sz w:val="28"/>
          <w:szCs w:val="28"/>
        </w:rPr>
        <w:t>ПРОТОКОЛ №7408/744 Блр</w:t>
      </w:r>
      <w:proofErr w:type="gramStart"/>
      <w:r w:rsidRPr="003E2CE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E2CEE">
        <w:rPr>
          <w:rFonts w:ascii="Times New Roman" w:hAnsi="Times New Roman"/>
          <w:b/>
          <w:bCs/>
          <w:sz w:val="28"/>
          <w:szCs w:val="28"/>
        </w:rPr>
        <w:t xml:space="preserve">/П-15-3 </w:t>
      </w:r>
    </w:p>
    <w:p w:rsidR="00872E5A" w:rsidRPr="003E2CEE" w:rsidRDefault="00A805AE" w:rsidP="00831C0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2CEE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1569E" w:rsidRPr="003E2CEE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3E2CEE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№7408/744 Блр</w:t>
      </w:r>
      <w:proofErr w:type="gramStart"/>
      <w:r w:rsidRPr="003E2CEE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E2CEE">
        <w:rPr>
          <w:rFonts w:ascii="Times New Roman" w:hAnsi="Times New Roman"/>
          <w:b/>
          <w:bCs/>
          <w:sz w:val="28"/>
          <w:szCs w:val="28"/>
        </w:rPr>
        <w:t xml:space="preserve">/П-15 «Поставка арматуры запорной и защитной специальной для сооружения энергоблока № 1 Белорусской АЭС» </w:t>
      </w:r>
    </w:p>
    <w:p w:rsidR="00872E5A" w:rsidRPr="003E2CEE" w:rsidRDefault="00872E5A" w:rsidP="00831C0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72E5A" w:rsidRPr="003E2CEE">
        <w:tc>
          <w:tcPr>
            <w:tcW w:w="5210" w:type="dxa"/>
            <w:hideMark/>
          </w:tcPr>
          <w:p w:rsidR="00872E5A" w:rsidRPr="003E2CEE" w:rsidRDefault="00A805AE" w:rsidP="00831C0A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E2C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E2CE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72E5A" w:rsidRPr="003E2CEE" w:rsidRDefault="00A805AE" w:rsidP="00831C0A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E2CE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«08» сентября 2015</w:t>
            </w:r>
            <w:r w:rsidRPr="003E2CE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72E5A" w:rsidRPr="003E2CEE" w:rsidRDefault="00872E5A" w:rsidP="00831C0A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7570" w:rsidRPr="003E2CEE" w:rsidRDefault="00C17570" w:rsidP="00831C0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E2CEE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2CE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2CE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E2CE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2CE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E2CE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2CEE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3E2CE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2CEE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C17570" w:rsidRPr="003E2CEE" w:rsidRDefault="00C17570" w:rsidP="00831C0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17570" w:rsidRPr="003E2CEE" w:rsidRDefault="00C17570" w:rsidP="00831C0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E2CE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17570" w:rsidRPr="003E2CEE" w:rsidRDefault="00C17570" w:rsidP="00831C0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Заказчик: АО АСЭ.</w:t>
      </w:r>
    </w:p>
    <w:p w:rsidR="00C17570" w:rsidRPr="003E2CEE" w:rsidRDefault="00C17570" w:rsidP="00831C0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 xml:space="preserve">Организатор </w:t>
      </w:r>
      <w:r w:rsidRPr="003E2C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E2CEE">
        <w:rPr>
          <w:rFonts w:ascii="Times New Roman" w:hAnsi="Times New Roman"/>
          <w:sz w:val="28"/>
          <w:szCs w:val="28"/>
        </w:rPr>
        <w:t>: АО «НИАЭП».</w:t>
      </w:r>
    </w:p>
    <w:p w:rsidR="00C17570" w:rsidRPr="003E2CEE" w:rsidRDefault="00C17570" w:rsidP="00831C0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 xml:space="preserve">Предмет </w:t>
      </w:r>
      <w:r w:rsidRPr="003E2C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E2CEE">
        <w:rPr>
          <w:rFonts w:ascii="Times New Roman" w:hAnsi="Times New Roman"/>
          <w:sz w:val="28"/>
          <w:szCs w:val="28"/>
        </w:rPr>
        <w:t>: право заключения договора на поставку по лоту №7408/744 Блр</w:t>
      </w:r>
      <w:proofErr w:type="gramStart"/>
      <w:r w:rsidRPr="003E2CEE">
        <w:rPr>
          <w:rFonts w:ascii="Times New Roman" w:hAnsi="Times New Roman"/>
          <w:sz w:val="28"/>
          <w:szCs w:val="28"/>
        </w:rPr>
        <w:t>1</w:t>
      </w:r>
      <w:proofErr w:type="gramEnd"/>
      <w:r w:rsidRPr="003E2CEE">
        <w:rPr>
          <w:rFonts w:ascii="Times New Roman" w:hAnsi="Times New Roman"/>
          <w:sz w:val="28"/>
          <w:szCs w:val="28"/>
        </w:rPr>
        <w:t xml:space="preserve">/П-15 «Поставка арматуры запорной и защитной специальной для сооружения энергоблока № 1 Белорусской АЭС». </w:t>
      </w:r>
    </w:p>
    <w:p w:rsidR="00C17570" w:rsidRPr="003E2CEE" w:rsidRDefault="00C17570" w:rsidP="00831C0A">
      <w:pPr>
        <w:ind w:firstLine="567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 xml:space="preserve">Предмет договора: Поставка арматуры запорной и защитной специальной для сооружения энергоблока № 1 Белорусской АЭС. </w:t>
      </w:r>
    </w:p>
    <w:p w:rsidR="00C17570" w:rsidRPr="003E2CEE" w:rsidRDefault="00C17570" w:rsidP="00831C0A">
      <w:pPr>
        <w:ind w:firstLine="567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 xml:space="preserve">Начальная (максимальная) цена договора: 889 875,63 (Восемьсот восемьдесят девять тысяч восемьсот семьдесят пять) рублей 63 копейки, включая НДС. </w:t>
      </w:r>
    </w:p>
    <w:p w:rsidR="00C17570" w:rsidRPr="003E2CEE" w:rsidRDefault="00C17570" w:rsidP="00831C0A">
      <w:pPr>
        <w:ind w:firstLine="567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 xml:space="preserve">Сроки и объемы </w:t>
      </w:r>
      <w:r w:rsidR="00831C0A" w:rsidRPr="003E2CEE">
        <w:rPr>
          <w:rFonts w:ascii="Times New Roman" w:hAnsi="Times New Roman"/>
          <w:sz w:val="28"/>
          <w:szCs w:val="28"/>
        </w:rPr>
        <w:t xml:space="preserve">исполнения договора </w:t>
      </w:r>
      <w:r w:rsidRPr="003E2CEE">
        <w:rPr>
          <w:rFonts w:ascii="Times New Roman" w:hAnsi="Times New Roman"/>
          <w:sz w:val="28"/>
          <w:szCs w:val="28"/>
        </w:rPr>
        <w:t>– в соответствии со Спецификацией, приведенной в закупочной документации.</w:t>
      </w:r>
    </w:p>
    <w:p w:rsidR="00C17570" w:rsidRPr="003E2CEE" w:rsidRDefault="00C17570" w:rsidP="00831C0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E2CE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E2C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3E2CEE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3E2CE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3E2CEE">
        <w:rPr>
          <w:rFonts w:ascii="Times New Roman" w:hAnsi="Times New Roman"/>
          <w:sz w:val="28"/>
          <w:szCs w:val="28"/>
        </w:rPr>
        <w:t xml:space="preserve"> опубликован</w:t>
      </w:r>
      <w:r w:rsidRPr="003E2CEE">
        <w:rPr>
          <w:rFonts w:ascii="Times New Roman" w:hAnsi="Times New Roman"/>
          <w:color w:val="000000"/>
          <w:sz w:val="28"/>
          <w:szCs w:val="28"/>
          <w:lang w:eastAsia="ar-SA"/>
        </w:rPr>
        <w:t>ы «16» июля 2015 года в информационно</w:t>
      </w:r>
      <w:r w:rsidRPr="003E2CEE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E2CE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E2CEE">
        <w:rPr>
          <w:rStyle w:val="a3"/>
          <w:rFonts w:ascii="Times New Roman" w:hAnsi="Times New Roman"/>
          <w:sz w:val="28"/>
          <w:szCs w:val="28"/>
        </w:rPr>
        <w:t>/</w:t>
      </w:r>
      <w:r w:rsidRPr="003E2CEE">
        <w:rPr>
          <w:rFonts w:ascii="Times New Roman" w:hAnsi="Times New Roman"/>
          <w:sz w:val="28"/>
          <w:szCs w:val="28"/>
        </w:rPr>
        <w:t xml:space="preserve">, закупка 31502573967, на официальном сайте о размещении заказов на закупки товаров, работ и услуг для нужд </w:t>
      </w:r>
      <w:proofErr w:type="spellStart"/>
      <w:r w:rsidRPr="003E2CE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E2CE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E2CE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E2CEE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3E2CEE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3E2CEE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3E2CEE">
        <w:rPr>
          <w:rFonts w:ascii="Times New Roman" w:hAnsi="Times New Roman"/>
          <w:sz w:val="28"/>
          <w:szCs w:val="28"/>
        </w:rPr>
        <w:t>, закупка №150716/0536/814,</w:t>
      </w:r>
      <w:r w:rsidRPr="003E2CE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E2CEE">
        <w:rPr>
          <w:rFonts w:ascii="Times New Roman" w:hAnsi="Times New Roman"/>
          <w:sz w:val="28"/>
          <w:szCs w:val="28"/>
        </w:rPr>
        <w:t>на ЭТП «АКД», закупка №R027545.</w:t>
      </w:r>
    </w:p>
    <w:p w:rsidR="00487C6C" w:rsidRPr="003E2CEE" w:rsidRDefault="00487C6C" w:rsidP="00831C0A">
      <w:pPr>
        <w:pStyle w:val="310"/>
        <w:ind w:firstLine="567"/>
        <w:rPr>
          <w:b w:val="0"/>
          <w:bCs w:val="0"/>
          <w:sz w:val="28"/>
          <w:szCs w:val="28"/>
        </w:rPr>
      </w:pPr>
      <w:r w:rsidRPr="003E2CEE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«08» сентября 2015 года, по адресу: 603006, г.Н.Новгород, пл. Свободы, д.3. Заседание проводится с использованием средств видеосвязи.</w:t>
      </w:r>
    </w:p>
    <w:p w:rsidR="00487C6C" w:rsidRPr="003E2CEE" w:rsidRDefault="00487C6C" w:rsidP="00831C0A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E2CE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487C6C" w:rsidRPr="003E2CEE" w:rsidTr="00631FDD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87C6C" w:rsidRPr="003E2CEE" w:rsidTr="00631FD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487C6C" w:rsidRPr="003E2CEE" w:rsidTr="00631FD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3E2CEE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487C6C" w:rsidRPr="003E2CEE" w:rsidTr="00631FD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Члены </w:t>
            </w: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3E2CE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487C6C" w:rsidRPr="003E2CEE" w:rsidTr="00631FDD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87C6C" w:rsidRPr="003E2CEE" w:rsidTr="00631FD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АО АСЭ </w:t>
            </w:r>
          </w:p>
        </w:tc>
      </w:tr>
      <w:tr w:rsidR="00487C6C" w:rsidRPr="003E2CEE" w:rsidTr="00631FD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487C6C" w:rsidRPr="003E2CEE" w:rsidTr="00631FD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87C6C" w:rsidRPr="003E2CEE" w:rsidTr="00631FD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ind w:left="31" w:right="54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487C6C" w:rsidRPr="003E2CEE" w:rsidTr="00631FD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7C6C" w:rsidRPr="003E2CEE" w:rsidRDefault="00487C6C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487C6C" w:rsidRPr="003E2CEE" w:rsidRDefault="00487C6C" w:rsidP="00831C0A">
      <w:pPr>
        <w:ind w:firstLine="540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872E5A" w:rsidRPr="003E2CEE" w:rsidRDefault="00A805AE" w:rsidP="00831C0A">
      <w:pPr>
        <w:spacing w:line="276" w:lineRule="auto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28</w:t>
      </w:r>
      <w:r w:rsidR="00487C6C" w:rsidRPr="003E2CEE">
        <w:rPr>
          <w:rFonts w:ascii="Times New Roman" w:hAnsi="Times New Roman"/>
          <w:sz w:val="28"/>
          <w:szCs w:val="28"/>
        </w:rPr>
        <w:t>.07.2015 года №</w:t>
      </w:r>
      <w:r w:rsidRPr="003E2CEE">
        <w:rPr>
          <w:rFonts w:ascii="Times New Roman" w:hAnsi="Times New Roman"/>
          <w:sz w:val="28"/>
          <w:szCs w:val="28"/>
        </w:rPr>
        <w:t>7408/744 Блр</w:t>
      </w:r>
      <w:proofErr w:type="gramStart"/>
      <w:r w:rsidRPr="003E2CEE">
        <w:rPr>
          <w:rFonts w:ascii="Times New Roman" w:hAnsi="Times New Roman"/>
          <w:sz w:val="28"/>
          <w:szCs w:val="28"/>
        </w:rPr>
        <w:t>1</w:t>
      </w:r>
      <w:proofErr w:type="gramEnd"/>
      <w:r w:rsidRPr="003E2CEE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3E2CE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E2CEE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752"/>
        <w:gridCol w:w="2550"/>
        <w:gridCol w:w="3969"/>
      </w:tblGrid>
      <w:tr w:rsidR="00C17570" w:rsidRPr="003E2CEE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C17570" w:rsidRPr="003E2CEE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60295403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B91B1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173021, г.</w:t>
            </w:r>
            <w:r w:rsidR="00B91B1E" w:rsidRPr="003E2C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E2CEE">
              <w:rPr>
                <w:rFonts w:ascii="Times New Roman" w:hAnsi="Times New Roman"/>
                <w:sz w:val="28"/>
                <w:szCs w:val="28"/>
              </w:rPr>
              <w:t>Великий Новгород, ул</w:t>
            </w:r>
            <w:r w:rsidR="00B91B1E" w:rsidRPr="003E2CE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B91B1E" w:rsidRPr="003E2CEE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="00B91B1E" w:rsidRPr="003E2CEE">
              <w:rPr>
                <w:rFonts w:ascii="Times New Roman" w:hAnsi="Times New Roman"/>
                <w:sz w:val="28"/>
                <w:szCs w:val="28"/>
              </w:rPr>
              <w:t>, д.61</w:t>
            </w:r>
            <w:r w:rsidRPr="003E2CE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883 879,00 (Восемьсот восемьдесят три тысячи восемьсот семьдесят девять) рублей 00 копеек, включая НДС</w:t>
            </w:r>
          </w:p>
        </w:tc>
      </w:tr>
      <w:tr w:rsidR="00C17570" w:rsidRPr="003E2CEE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60295496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Саратовэнерго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3E2CEE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3E2CEE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3E2CEE" w:rsidRDefault="00C17570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888 068,00 (Восемьсот восемьдесят восемь тысяч шестьдесят восемь) рублей 00 копеек, включая НДС</w:t>
            </w:r>
          </w:p>
        </w:tc>
      </w:tr>
    </w:tbl>
    <w:p w:rsidR="00872E5A" w:rsidRPr="003E2CEE" w:rsidRDefault="00872E5A" w:rsidP="00831C0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87C6C" w:rsidRPr="003E2CEE" w:rsidRDefault="00831C0A" w:rsidP="00831C0A">
      <w:pPr>
        <w:spacing w:line="276" w:lineRule="auto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2. Согласно протоколу продления сроков от 25.08.2015г. №7408/744 Блр</w:t>
      </w:r>
      <w:proofErr w:type="gramStart"/>
      <w:r w:rsidRPr="003E2CEE">
        <w:rPr>
          <w:rFonts w:ascii="Times New Roman" w:hAnsi="Times New Roman"/>
          <w:sz w:val="28"/>
          <w:szCs w:val="28"/>
        </w:rPr>
        <w:t>1</w:t>
      </w:r>
      <w:proofErr w:type="gramEnd"/>
      <w:r w:rsidRPr="003E2CEE">
        <w:rPr>
          <w:rFonts w:ascii="Times New Roman" w:hAnsi="Times New Roman"/>
          <w:sz w:val="28"/>
          <w:szCs w:val="28"/>
        </w:rPr>
        <w:t xml:space="preserve">/П-15-1 </w:t>
      </w:r>
      <w:r w:rsidR="00487C6C" w:rsidRPr="003E2CEE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487C6C" w:rsidRPr="003E2CEE" w:rsidRDefault="00831C0A" w:rsidP="00831C0A">
      <w:pPr>
        <w:spacing w:line="276" w:lineRule="auto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2.</w:t>
      </w:r>
      <w:r w:rsidR="00487C6C" w:rsidRPr="003E2CEE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487C6C" w:rsidRPr="003E2CEE" w:rsidRDefault="00831C0A" w:rsidP="00831C0A">
      <w:pPr>
        <w:pStyle w:val="2"/>
        <w:spacing w:after="0" w:line="276" w:lineRule="auto"/>
        <w:ind w:left="0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2.</w:t>
      </w:r>
      <w:r w:rsidR="00487C6C" w:rsidRPr="003E2CEE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«11» сентября 2015г.</w:t>
      </w:r>
    </w:p>
    <w:p w:rsidR="00487C6C" w:rsidRPr="003E2CEE" w:rsidRDefault="00831C0A" w:rsidP="00831C0A">
      <w:pPr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2.</w:t>
      </w:r>
      <w:r w:rsidR="00487C6C" w:rsidRPr="003E2CEE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«18» сентября 2015г.</w:t>
      </w:r>
    </w:p>
    <w:p w:rsidR="00C17570" w:rsidRPr="003E2CEE" w:rsidRDefault="00C17570" w:rsidP="00831C0A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872E5A" w:rsidRPr="003E2CEE" w:rsidRDefault="00831C0A" w:rsidP="00831C0A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3</w:t>
      </w:r>
      <w:r w:rsidR="00A805AE" w:rsidRPr="003E2CEE">
        <w:rPr>
          <w:rFonts w:ascii="Times New Roman" w:hAnsi="Times New Roman"/>
          <w:sz w:val="28"/>
          <w:szCs w:val="28"/>
        </w:rPr>
        <w:t xml:space="preserve">. По результатам рассмотрения заявок на участие в запросе предложений на отборочной стадии </w:t>
      </w:r>
      <w:r w:rsidRPr="003E2CEE">
        <w:rPr>
          <w:rFonts w:ascii="Times New Roman" w:hAnsi="Times New Roman"/>
          <w:sz w:val="28"/>
          <w:szCs w:val="28"/>
        </w:rPr>
        <w:t xml:space="preserve">Конкурсной </w:t>
      </w:r>
      <w:r w:rsidR="00A805AE" w:rsidRPr="003E2CEE">
        <w:rPr>
          <w:rFonts w:ascii="Times New Roman" w:hAnsi="Times New Roman"/>
          <w:sz w:val="28"/>
          <w:szCs w:val="28"/>
        </w:rPr>
        <w:t>комиссией были</w:t>
      </w:r>
      <w:r w:rsidR="00A805AE" w:rsidRPr="003E2CEE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A805AE" w:rsidRPr="003E2CE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72E5A" w:rsidRPr="003E2CEE" w:rsidRDefault="00831C0A" w:rsidP="00831C0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E2CEE">
        <w:rPr>
          <w:sz w:val="28"/>
          <w:szCs w:val="28"/>
        </w:rPr>
        <w:t>3</w:t>
      </w:r>
      <w:r w:rsidR="00A805AE" w:rsidRPr="003E2CEE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</w:t>
      </w:r>
      <w:r w:rsidRPr="003E2CEE">
        <w:rPr>
          <w:sz w:val="28"/>
          <w:szCs w:val="28"/>
        </w:rPr>
        <w:t xml:space="preserve">закупочной </w:t>
      </w:r>
      <w:r w:rsidR="00A805AE" w:rsidRPr="003E2CEE">
        <w:rPr>
          <w:sz w:val="28"/>
          <w:szCs w:val="28"/>
        </w:rPr>
        <w:t xml:space="preserve">документации и подавших заявки на участие в запросе предложений, отвечающие требованиям </w:t>
      </w:r>
      <w:r w:rsidRPr="003E2CEE">
        <w:rPr>
          <w:sz w:val="28"/>
          <w:szCs w:val="28"/>
        </w:rPr>
        <w:t xml:space="preserve">закупочной </w:t>
      </w:r>
      <w:r w:rsidR="00A805AE" w:rsidRPr="003E2CEE">
        <w:rPr>
          <w:sz w:val="28"/>
          <w:szCs w:val="28"/>
        </w:rPr>
        <w:t xml:space="preserve">документации: </w:t>
      </w:r>
    </w:p>
    <w:p w:rsidR="00872E5A" w:rsidRPr="003E2CEE" w:rsidRDefault="00831C0A" w:rsidP="00831C0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E2CEE">
        <w:rPr>
          <w:sz w:val="28"/>
          <w:szCs w:val="28"/>
        </w:rPr>
        <w:t>3</w:t>
      </w:r>
      <w:r w:rsidR="00A805AE" w:rsidRPr="003E2CEE">
        <w:rPr>
          <w:sz w:val="28"/>
          <w:szCs w:val="28"/>
        </w:rPr>
        <w:t xml:space="preserve">.1.1. </w:t>
      </w:r>
      <w:r w:rsidRPr="003E2CEE">
        <w:rPr>
          <w:sz w:val="28"/>
          <w:szCs w:val="28"/>
        </w:rPr>
        <w:t>ЗАО «Корпорация Сплав».</w:t>
      </w:r>
    </w:p>
    <w:p w:rsidR="00831C0A" w:rsidRPr="003E2CEE" w:rsidRDefault="00831C0A" w:rsidP="00831C0A">
      <w:pPr>
        <w:pStyle w:val="af1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31C0A" w:rsidRPr="003E2CEE" w:rsidRDefault="00831C0A" w:rsidP="00831C0A">
      <w:pPr>
        <w:pStyle w:val="af1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3E2CEE">
        <w:rPr>
          <w:sz w:val="28"/>
          <w:szCs w:val="28"/>
        </w:rPr>
        <w:t xml:space="preserve">3.2.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831C0A" w:rsidRPr="003E2CEE" w:rsidRDefault="00831C0A" w:rsidP="00831C0A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Calibri"/>
          <w:sz w:val="28"/>
          <w:szCs w:val="28"/>
        </w:rPr>
      </w:pPr>
      <w:r w:rsidRPr="003E2CEE">
        <w:rPr>
          <w:rFonts w:eastAsia="Calibri"/>
          <w:sz w:val="28"/>
          <w:szCs w:val="28"/>
        </w:rPr>
        <w:t xml:space="preserve">3.2.1. направить участнику запроса предложений </w:t>
      </w:r>
      <w:r w:rsidRPr="003E2CEE">
        <w:rPr>
          <w:sz w:val="28"/>
          <w:szCs w:val="28"/>
        </w:rPr>
        <w:t>ЗАО «</w:t>
      </w:r>
      <w:proofErr w:type="spellStart"/>
      <w:r w:rsidRPr="003E2CEE">
        <w:rPr>
          <w:sz w:val="28"/>
          <w:szCs w:val="28"/>
        </w:rPr>
        <w:t>Саратовэнергомашкомплект</w:t>
      </w:r>
      <w:proofErr w:type="spellEnd"/>
      <w:r w:rsidRPr="003E2CEE">
        <w:rPr>
          <w:sz w:val="28"/>
          <w:szCs w:val="28"/>
        </w:rPr>
        <w:t xml:space="preserve">» </w:t>
      </w:r>
      <w:r w:rsidRPr="003E2CEE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831C0A" w:rsidRPr="003E2CEE" w:rsidRDefault="00831C0A" w:rsidP="00831C0A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831C0A" w:rsidRPr="003E2CEE" w:rsidRDefault="00831C0A" w:rsidP="00831C0A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 xml:space="preserve">3.3. Продлить срок проведения отборочной стадии рассмотрения заявок и </w:t>
      </w:r>
      <w:r w:rsidRPr="003E2CEE">
        <w:rPr>
          <w:rFonts w:ascii="Times New Roman" w:hAnsi="Times New Roman"/>
          <w:sz w:val="28"/>
          <w:szCs w:val="28"/>
        </w:rPr>
        <w:lastRenderedPageBreak/>
        <w:t xml:space="preserve">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831C0A" w:rsidRPr="003E2CEE" w:rsidRDefault="00831C0A" w:rsidP="00831C0A">
      <w:pPr>
        <w:pStyle w:val="af"/>
        <w:keepLines w:val="0"/>
        <w:widowControl w:val="0"/>
        <w:spacing w:line="276" w:lineRule="auto"/>
        <w:ind w:left="0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3.3.1.отборочная стадия рассмотрения заявок на участие в открытом запросе предложений: не позднее «25» сентября 2015 г.</w:t>
      </w:r>
    </w:p>
    <w:p w:rsidR="00831C0A" w:rsidRPr="003E2CEE" w:rsidRDefault="00831C0A" w:rsidP="00831C0A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3E2CEE">
        <w:rPr>
          <w:rFonts w:ascii="Times New Roman" w:hAnsi="Times New Roman"/>
          <w:sz w:val="28"/>
          <w:szCs w:val="28"/>
        </w:rPr>
        <w:t>3.3.2.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831C0A" w:rsidRPr="003E2CEE" w:rsidRDefault="00831C0A" w:rsidP="00831C0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31C0A" w:rsidRPr="003E2CEE" w:rsidRDefault="00831C0A" w:rsidP="00831C0A">
      <w:pPr>
        <w:ind w:firstLine="540"/>
        <w:rPr>
          <w:rFonts w:ascii="Times New Roman" w:hAnsi="Times New Roman"/>
          <w:b/>
          <w:sz w:val="28"/>
          <w:szCs w:val="28"/>
        </w:rPr>
      </w:pPr>
      <w:r w:rsidRPr="003E2CE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831C0A" w:rsidRPr="003E2CEE" w:rsidTr="00631FDD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31C0A" w:rsidRPr="003E2CEE" w:rsidTr="00631FD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color w:val="000000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Старинский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E2CEE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3E2CEE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31C0A" w:rsidRPr="003E2CEE" w:rsidTr="00631FD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31C0A" w:rsidRPr="003E2CEE" w:rsidTr="00631FD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sz w:val="28"/>
                <w:szCs w:val="28"/>
              </w:rPr>
              <w:t>Вырва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E2CEE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31C0A" w:rsidRPr="003E2CEE" w:rsidRDefault="00831C0A" w:rsidP="00831C0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31C0A" w:rsidRPr="003E2CEE" w:rsidRDefault="00831C0A" w:rsidP="00831C0A">
      <w:pPr>
        <w:rPr>
          <w:rFonts w:ascii="Times New Roman" w:hAnsi="Times New Roman"/>
          <w:sz w:val="28"/>
          <w:szCs w:val="28"/>
        </w:rPr>
      </w:pPr>
    </w:p>
    <w:p w:rsidR="00831C0A" w:rsidRPr="003E2CEE" w:rsidRDefault="00831C0A" w:rsidP="00831C0A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r w:rsidRPr="003E2CEE">
        <w:rPr>
          <w:rFonts w:ascii="Times New Roman" w:eastAsiaTheme="minorHAnsi" w:hAnsi="Times New Roman"/>
          <w:sz w:val="20"/>
          <w:szCs w:val="28"/>
        </w:rPr>
        <w:t>Шахнюк Н.А., 21-32</w:t>
      </w:r>
    </w:p>
    <w:p w:rsidR="00A805AE" w:rsidRPr="003E2CEE" w:rsidRDefault="00A805AE" w:rsidP="00831C0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sectPr w:rsidR="00A805AE" w:rsidRPr="003E2CEE" w:rsidSect="00872E5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947" w:rsidRDefault="00BC0947">
      <w:r>
        <w:separator/>
      </w:r>
    </w:p>
  </w:endnote>
  <w:endnote w:type="continuationSeparator" w:id="0">
    <w:p w:rsidR="00BC0947" w:rsidRDefault="00BC0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E5A" w:rsidRDefault="00A805A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7408/744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/П-15-3 от «08»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87C6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№7408/744 Блр1/П-15 «Поставка арматуры запорной и защитной специальной для сооружения энергоблока № 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72E5A" w:rsidRDefault="00A805A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872E5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872E5A">
          <w:rPr>
            <w:rFonts w:ascii="Times New Roman" w:hAnsi="Times New Roman"/>
            <w:sz w:val="16"/>
            <w:szCs w:val="16"/>
          </w:rPr>
          <w:fldChar w:fldCharType="separate"/>
        </w:r>
        <w:r w:rsidR="00F72464">
          <w:rPr>
            <w:rFonts w:ascii="Times New Roman" w:hAnsi="Times New Roman"/>
            <w:noProof/>
            <w:sz w:val="16"/>
            <w:szCs w:val="16"/>
          </w:rPr>
          <w:t>3</w:t>
        </w:r>
        <w:r w:rsidR="00872E5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872E5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872E5A">
          <w:rPr>
            <w:rFonts w:ascii="Times New Roman" w:hAnsi="Times New Roman"/>
            <w:sz w:val="16"/>
            <w:szCs w:val="16"/>
          </w:rPr>
          <w:fldChar w:fldCharType="separate"/>
        </w:r>
        <w:r w:rsidR="00F72464">
          <w:rPr>
            <w:rFonts w:ascii="Times New Roman" w:hAnsi="Times New Roman"/>
            <w:noProof/>
            <w:sz w:val="16"/>
            <w:szCs w:val="16"/>
          </w:rPr>
          <w:t>4</w:t>
        </w:r>
        <w:r w:rsidR="00872E5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947" w:rsidRDefault="00BC0947">
      <w:r>
        <w:separator/>
      </w:r>
    </w:p>
  </w:footnote>
  <w:footnote w:type="continuationSeparator" w:id="0">
    <w:p w:rsidR="00BC0947" w:rsidRDefault="00BC094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4060"/>
    <w:rsid w:val="0031569E"/>
    <w:rsid w:val="003E2CEE"/>
    <w:rsid w:val="00464060"/>
    <w:rsid w:val="00487C6C"/>
    <w:rsid w:val="00831C0A"/>
    <w:rsid w:val="00872E5A"/>
    <w:rsid w:val="00A805AE"/>
    <w:rsid w:val="00B91B1E"/>
    <w:rsid w:val="00BC0947"/>
    <w:rsid w:val="00C17570"/>
    <w:rsid w:val="00F72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72E5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2E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2E5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72E5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72E5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2E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72E5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72E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72E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72E5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72E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72E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72E5A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872E5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487C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87C6C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EA7C9-7D17-440F-898F-7351B9BC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2015-09-09T06:39:00Z</cp:lastPrinted>
  <dcterms:created xsi:type="dcterms:W3CDTF">2015-09-08T17:01:00Z</dcterms:created>
  <dcterms:modified xsi:type="dcterms:W3CDTF">2015-09-09T06:40:00Z</dcterms:modified>
</cp:coreProperties>
</file>