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065" w:rsidRDefault="00090065" w:rsidP="00090065">
      <w:pPr>
        <w:pStyle w:val="a8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090065" w:rsidRDefault="00090065" w:rsidP="00090065">
      <w:pPr>
        <w:pStyle w:val="a8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090065" w:rsidRDefault="00090065" w:rsidP="00090065">
      <w:pPr>
        <w:pStyle w:val="a8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090065" w:rsidTr="00090065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090065" w:rsidRDefault="00090065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УТВЕРЖДЕНО</w:t>
            </w:r>
          </w:p>
        </w:tc>
      </w:tr>
      <w:tr w:rsidR="00090065" w:rsidTr="00090065">
        <w:trPr>
          <w:trHeight w:val="705"/>
          <w:jc w:val="right"/>
        </w:trPr>
        <w:tc>
          <w:tcPr>
            <w:tcW w:w="4353" w:type="dxa"/>
          </w:tcPr>
          <w:p w:rsidR="00090065" w:rsidRDefault="00090065">
            <w:pPr>
              <w:shd w:val="clear" w:color="auto" w:fill="FFFFFF"/>
            </w:pPr>
          </w:p>
          <w:p w:rsidR="00090065" w:rsidRDefault="0009006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090065" w:rsidRDefault="00090065">
            <w:pPr>
              <w:shd w:val="clear" w:color="auto" w:fill="FFFFFF"/>
              <w:rPr>
                <w:color w:val="000000"/>
              </w:rPr>
            </w:pPr>
          </w:p>
          <w:p w:rsidR="00090065" w:rsidRDefault="00090065">
            <w:pPr>
              <w:shd w:val="clear" w:color="auto" w:fill="FFFFFF"/>
              <w:rPr>
                <w:color w:val="000000"/>
              </w:rPr>
            </w:pPr>
          </w:p>
          <w:p w:rsidR="00090065" w:rsidRDefault="0009006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090065" w:rsidRDefault="00090065">
            <w:pPr>
              <w:shd w:val="clear" w:color="auto" w:fill="FFFFFF"/>
              <w:rPr>
                <w:color w:val="000000"/>
              </w:rPr>
            </w:pPr>
          </w:p>
          <w:p w:rsidR="00090065" w:rsidRDefault="0009006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</w:t>
            </w:r>
            <w:r w:rsidRPr="00090065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года</w:t>
            </w:r>
          </w:p>
        </w:tc>
      </w:tr>
    </w:tbl>
    <w:p w:rsidR="00090065" w:rsidRDefault="00090065" w:rsidP="00090065">
      <w:pPr>
        <w:pStyle w:val="a8"/>
        <w:spacing w:before="0" w:beforeAutospacing="0" w:after="0" w:afterAutospacing="0"/>
        <w:jc w:val="center"/>
      </w:pPr>
    </w:p>
    <w:p w:rsidR="00090065" w:rsidRDefault="00090065" w:rsidP="00090065">
      <w:pPr>
        <w:pStyle w:val="a8"/>
        <w:spacing w:before="0" w:beforeAutospacing="0" w:after="0" w:afterAutospacing="0"/>
        <w:jc w:val="center"/>
      </w:pPr>
    </w:p>
    <w:p w:rsidR="00090065" w:rsidRDefault="00090065" w:rsidP="00090065">
      <w:pPr>
        <w:pStyle w:val="a8"/>
        <w:spacing w:before="0" w:beforeAutospacing="0" w:after="0" w:afterAutospacing="0"/>
        <w:jc w:val="center"/>
      </w:pPr>
    </w:p>
    <w:p w:rsidR="00090065" w:rsidRDefault="00090065" w:rsidP="00090065">
      <w:pPr>
        <w:pStyle w:val="a8"/>
        <w:spacing w:before="0" w:beforeAutospacing="0" w:after="0" w:afterAutospacing="0"/>
        <w:jc w:val="center"/>
      </w:pPr>
    </w:p>
    <w:p w:rsidR="00090065" w:rsidRDefault="00090065" w:rsidP="00090065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090065" w:rsidRDefault="00090065" w:rsidP="0009006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090065" w:rsidRDefault="00090065" w:rsidP="00090065">
      <w:pPr>
        <w:jc w:val="center"/>
        <w:rPr>
          <w:b/>
        </w:rPr>
      </w:pPr>
      <w:r>
        <w:rPr>
          <w:b/>
        </w:rPr>
        <w:t>на поставку рыбы и рыбной продукции (номенклатурная группа №1.104 - поставка рыбы и рыбной продукции) для нужд ФГУП «Атомфлот».</w:t>
      </w: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90065" w:rsidRDefault="00090065" w:rsidP="00090065">
      <w:pPr>
        <w:suppressAutoHyphens/>
        <w:jc w:val="center"/>
        <w:rPr>
          <w:b/>
        </w:rPr>
      </w:pPr>
    </w:p>
    <w:p w:rsidR="00090065" w:rsidRDefault="00090065" w:rsidP="00090065">
      <w:pPr>
        <w:suppressAutoHyphens/>
        <w:jc w:val="center"/>
      </w:pPr>
    </w:p>
    <w:p w:rsidR="00090065" w:rsidRDefault="00090065" w:rsidP="00090065">
      <w:pPr>
        <w:suppressAutoHyphens/>
        <w:ind w:right="-2"/>
        <w:jc w:val="center"/>
      </w:pPr>
      <w:r>
        <w:t>Документация размещена на сайтах</w:t>
      </w:r>
    </w:p>
    <w:p w:rsidR="00090065" w:rsidRDefault="00090065" w:rsidP="00090065">
      <w:pPr>
        <w:suppressAutoHyphens/>
        <w:ind w:right="-2"/>
        <w:jc w:val="center"/>
        <w:rPr>
          <w:sz w:val="20"/>
          <w:szCs w:val="20"/>
        </w:rPr>
      </w:pPr>
      <w:hyperlink r:id="rId6" w:history="1">
        <w:r>
          <w:rPr>
            <w:rStyle w:val="afa"/>
            <w:rFonts w:eastAsia="Tahoma"/>
            <w:sz w:val="20"/>
            <w:szCs w:val="20"/>
          </w:rPr>
          <w:t>www.zakupki.gov.ru</w:t>
        </w:r>
      </w:hyperlink>
      <w:r>
        <w:rPr>
          <w:sz w:val="20"/>
          <w:szCs w:val="20"/>
        </w:rPr>
        <w:t xml:space="preserve">, </w:t>
      </w:r>
      <w:hyperlink r:id="rId7" w:history="1">
        <w:r>
          <w:rPr>
            <w:rStyle w:val="afa"/>
            <w:rFonts w:eastAsia="Tahoma"/>
            <w:sz w:val="20"/>
            <w:szCs w:val="20"/>
            <w:lang w:val="en-US"/>
          </w:rPr>
          <w:t>www</w:t>
        </w:r>
        <w:r>
          <w:rPr>
            <w:rStyle w:val="afa"/>
            <w:rFonts w:eastAsia="Tahoma"/>
            <w:sz w:val="20"/>
            <w:szCs w:val="20"/>
          </w:rPr>
          <w:t>.</w:t>
        </w:r>
        <w:r>
          <w:rPr>
            <w:rStyle w:val="afa"/>
            <w:rFonts w:eastAsia="Tahoma"/>
            <w:sz w:val="20"/>
            <w:szCs w:val="20"/>
            <w:lang w:val="en-US"/>
          </w:rPr>
          <w:t>zakupki</w:t>
        </w:r>
        <w:r>
          <w:rPr>
            <w:rStyle w:val="afa"/>
            <w:rFonts w:eastAsia="Tahoma"/>
            <w:sz w:val="20"/>
            <w:szCs w:val="20"/>
          </w:rPr>
          <w:t>.</w:t>
        </w:r>
        <w:r>
          <w:rPr>
            <w:rStyle w:val="afa"/>
            <w:rFonts w:eastAsia="Tahoma"/>
            <w:sz w:val="20"/>
            <w:szCs w:val="20"/>
            <w:lang w:val="en-US"/>
          </w:rPr>
          <w:t>rosatom</w:t>
        </w:r>
        <w:r>
          <w:rPr>
            <w:rStyle w:val="afa"/>
            <w:rFonts w:eastAsia="Tahoma"/>
            <w:sz w:val="20"/>
            <w:szCs w:val="20"/>
          </w:rPr>
          <w:t>.</w:t>
        </w:r>
        <w:r>
          <w:rPr>
            <w:rStyle w:val="afa"/>
            <w:rFonts w:eastAsia="Tahoma"/>
            <w:sz w:val="20"/>
            <w:szCs w:val="20"/>
            <w:lang w:val="en-US"/>
          </w:rPr>
          <w:t>ru</w:t>
        </w:r>
      </w:hyperlink>
      <w:r>
        <w:rPr>
          <w:sz w:val="20"/>
          <w:szCs w:val="20"/>
        </w:rPr>
        <w:t xml:space="preserve"> и </w:t>
      </w:r>
      <w:hyperlink r:id="rId8" w:history="1">
        <w:r>
          <w:rPr>
            <w:rStyle w:val="afa"/>
            <w:lang w:val="en-US"/>
          </w:rPr>
          <w:t>www</w:t>
        </w:r>
        <w:r>
          <w:rPr>
            <w:rStyle w:val="afa"/>
          </w:rPr>
          <w:t>.</w:t>
        </w:r>
        <w:r>
          <w:rPr>
            <w:rStyle w:val="afa"/>
            <w:lang w:val="en-US"/>
          </w:rPr>
          <w:t>a</w:t>
        </w:r>
        <w:r>
          <w:rPr>
            <w:rStyle w:val="afa"/>
          </w:rPr>
          <w:t>-</w:t>
        </w:r>
        <w:r>
          <w:rPr>
            <w:rStyle w:val="afa"/>
            <w:lang w:val="en-US"/>
          </w:rPr>
          <w:t>k</w:t>
        </w:r>
        <w:r>
          <w:rPr>
            <w:rStyle w:val="afa"/>
          </w:rPr>
          <w:t>-</w:t>
        </w:r>
        <w:r>
          <w:rPr>
            <w:rStyle w:val="afa"/>
            <w:lang w:val="en-US"/>
          </w:rPr>
          <w:t>d</w:t>
        </w:r>
        <w:r>
          <w:rPr>
            <w:rStyle w:val="afa"/>
          </w:rPr>
          <w:t>.</w:t>
        </w:r>
        <w:r>
          <w:rPr>
            <w:rStyle w:val="afa"/>
            <w:lang w:val="en-US"/>
          </w:rPr>
          <w:t>ru</w:t>
        </w:r>
      </w:hyperlink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ind w:right="-2"/>
        <w:jc w:val="center"/>
      </w:pPr>
    </w:p>
    <w:p w:rsidR="00090065" w:rsidRDefault="00090065" w:rsidP="00090065">
      <w:pPr>
        <w:jc w:val="center"/>
        <w:rPr>
          <w:b/>
        </w:rPr>
      </w:pPr>
      <w:r>
        <w:rPr>
          <w:b/>
        </w:rPr>
        <w:t>Мурманск 201</w:t>
      </w:r>
      <w:r>
        <w:rPr>
          <w:b/>
          <w:lang w:val="en-US"/>
        </w:rPr>
        <w:t>4</w:t>
      </w:r>
      <w:r>
        <w:rPr>
          <w:b/>
        </w:rPr>
        <w:t xml:space="preserve"> г.</w:t>
      </w:r>
    </w:p>
    <w:p w:rsidR="007F42DB" w:rsidRDefault="00090065">
      <w:r>
        <w:br w:type="page"/>
      </w: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</w:pPr>
            <w:r w:rsidRPr="006A54FE">
              <w:rPr>
                <w:b/>
              </w:rPr>
              <w:lastRenderedPageBreak/>
              <w:t>УТВЕРЖДАЮ</w:t>
            </w:r>
          </w:p>
        </w:tc>
      </w:tr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E22BF3" w:rsidP="00D223BF">
            <w:pPr>
              <w:pStyle w:val="a8"/>
              <w:widowControl w:val="0"/>
              <w:spacing w:before="0" w:beforeAutospacing="0" w:after="0" w:afterAutospacing="0"/>
            </w:pPr>
            <w:r w:rsidRPr="006A54FE">
              <w:t xml:space="preserve">Заместитель генерального директора </w:t>
            </w:r>
            <w:r w:rsidR="00D223BF">
              <w:t>по экономике и финансам</w:t>
            </w:r>
          </w:p>
        </w:tc>
      </w:tr>
      <w:tr w:rsidR="00E22BF3" w:rsidRPr="006A54FE" w:rsidTr="00E22BF3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 w:rsidRPr="006A54FE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22BF3" w:rsidRPr="006A54FE" w:rsidRDefault="00D223BF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>
              <w:t>И.В.Шейкина</w:t>
            </w:r>
          </w:p>
        </w:tc>
      </w:tr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D223BF" w:rsidP="006163F9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>
              <w:t>«___» _______ 201</w:t>
            </w:r>
            <w:r w:rsidR="006163F9">
              <w:t>4</w:t>
            </w:r>
            <w:r w:rsidR="00E22BF3" w:rsidRPr="006A54FE">
              <w:t>г.</w:t>
            </w:r>
          </w:p>
        </w:tc>
      </w:tr>
    </w:tbl>
    <w:p w:rsidR="0035605E" w:rsidRPr="006A54FE" w:rsidRDefault="0035605E" w:rsidP="006A54FE">
      <w:pPr>
        <w:widowControl w:val="0"/>
        <w:ind w:left="567"/>
        <w:jc w:val="both"/>
        <w:rPr>
          <w:b/>
        </w:rPr>
      </w:pPr>
    </w:p>
    <w:p w:rsidR="0035605E" w:rsidRPr="006A54FE" w:rsidRDefault="0035605E" w:rsidP="006A54FE">
      <w:pPr>
        <w:widowControl w:val="0"/>
        <w:jc w:val="center"/>
        <w:rPr>
          <w:b/>
        </w:rPr>
      </w:pPr>
      <w:r w:rsidRPr="006A54FE">
        <w:rPr>
          <w:b/>
        </w:rPr>
        <w:t>ТЕХНИЧЕСКОЕ ЗАДАНИЕ</w:t>
      </w:r>
    </w:p>
    <w:p w:rsidR="00D11F16" w:rsidRPr="006A54FE" w:rsidRDefault="00D11F16" w:rsidP="006A54FE">
      <w:pPr>
        <w:widowControl w:val="0"/>
        <w:jc w:val="center"/>
      </w:pPr>
      <w:r w:rsidRPr="006A54FE">
        <w:t xml:space="preserve">на поставку </w:t>
      </w:r>
      <w:r w:rsidR="00C87BB7" w:rsidRPr="006A54FE">
        <w:t>рыбы и рыбной продукции</w:t>
      </w:r>
    </w:p>
    <w:p w:rsidR="0035605E" w:rsidRPr="006A54FE" w:rsidRDefault="0035605E" w:rsidP="006A54FE">
      <w:pPr>
        <w:widowControl w:val="0"/>
        <w:ind w:left="567"/>
        <w:jc w:val="both"/>
        <w:rPr>
          <w:b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6A54FE">
        <w:rPr>
          <w:b/>
          <w:bCs/>
        </w:rPr>
        <w:t>Предмет договора</w:t>
      </w:r>
    </w:p>
    <w:p w:rsidR="00A71D6E" w:rsidRPr="006A54FE" w:rsidRDefault="00824F3B" w:rsidP="006A54FE">
      <w:pPr>
        <w:widowControl w:val="0"/>
        <w:ind w:firstLine="567"/>
        <w:jc w:val="both"/>
      </w:pPr>
      <w:r w:rsidRPr="006A54FE">
        <w:t xml:space="preserve">Поставка рыбы и рыбной продукции </w:t>
      </w:r>
      <w:r w:rsidR="00C87BB7" w:rsidRPr="006A54FE">
        <w:t>(номенклатурная группа №1.104</w:t>
      </w:r>
      <w:r w:rsidR="000D2A22" w:rsidRPr="006A54FE">
        <w:t xml:space="preserve"> - поставка </w:t>
      </w:r>
      <w:r w:rsidR="00C87BB7" w:rsidRPr="006A54FE">
        <w:t>р</w:t>
      </w:r>
      <w:r w:rsidR="00C87BB7" w:rsidRPr="006A54FE">
        <w:t>ы</w:t>
      </w:r>
      <w:r w:rsidR="00C87BB7" w:rsidRPr="006A54FE">
        <w:t>бы и рыбной</w:t>
      </w:r>
      <w:r w:rsidR="000D2A22" w:rsidRPr="006A54FE">
        <w:t xml:space="preserve"> продукции) </w:t>
      </w:r>
      <w:r w:rsidR="005424E5" w:rsidRPr="005424E5">
        <w:t>для нужд ФГУП «Атомфлот».</w:t>
      </w:r>
    </w:p>
    <w:p w:rsidR="000D2A22" w:rsidRPr="006A54FE" w:rsidRDefault="000D2A22" w:rsidP="006A54FE">
      <w:pPr>
        <w:widowControl w:val="0"/>
        <w:ind w:firstLine="567"/>
        <w:jc w:val="both"/>
        <w:rPr>
          <w:b/>
          <w:bCs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suppressAutoHyphens/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Требования к количеству, качеству, </w:t>
      </w:r>
      <w:r w:rsidR="00C80C1D" w:rsidRPr="006A54FE">
        <w:rPr>
          <w:b/>
          <w:bCs/>
        </w:rPr>
        <w:t xml:space="preserve">функциональным, </w:t>
      </w:r>
      <w:r w:rsidRPr="006A54FE">
        <w:rPr>
          <w:b/>
          <w:bCs/>
        </w:rPr>
        <w:t>техническим характеристикам</w:t>
      </w:r>
      <w:r w:rsidR="00C80C1D" w:rsidRPr="006A54FE">
        <w:rPr>
          <w:b/>
          <w:bCs/>
        </w:rPr>
        <w:t xml:space="preserve"> продукции</w:t>
      </w:r>
      <w:r w:rsidRPr="006A54FE">
        <w:rPr>
          <w:b/>
          <w:bCs/>
        </w:rPr>
        <w:t>, гарант</w:t>
      </w:r>
      <w:r w:rsidR="00E22BF3" w:rsidRPr="006A54FE">
        <w:rPr>
          <w:b/>
          <w:bCs/>
        </w:rPr>
        <w:t>ии качества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2"/>
        <w:gridCol w:w="2569"/>
        <w:gridCol w:w="4685"/>
        <w:gridCol w:w="850"/>
        <w:gridCol w:w="674"/>
      </w:tblGrid>
      <w:tr w:rsidR="009E46DD" w:rsidRPr="006A54FE" w:rsidTr="00CB75EA">
        <w:trPr>
          <w:trHeight w:val="435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Ед.</w:t>
            </w:r>
            <w:r w:rsidR="00E22BF3" w:rsidRPr="006A54FE">
              <w:rPr>
                <w:b/>
                <w:sz w:val="20"/>
                <w:szCs w:val="20"/>
              </w:rPr>
              <w:t xml:space="preserve"> изм.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трески</w:t>
            </w:r>
          </w:p>
        </w:tc>
        <w:tc>
          <w:tcPr>
            <w:tcW w:w="2448" w:type="pct"/>
            <w:shd w:val="clear" w:color="auto" w:fill="auto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на коже</w:t>
            </w:r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св.-мороженое</w:t>
            </w:r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5762D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>
              <w:rPr>
                <w:bCs/>
                <w:sz w:val="20"/>
                <w:szCs w:val="20"/>
                <w:lang w:val="en-US"/>
              </w:rPr>
              <w:t>2</w:t>
            </w:r>
            <w:r w:rsidR="0019599C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трески</w:t>
            </w:r>
          </w:p>
        </w:tc>
        <w:tc>
          <w:tcPr>
            <w:tcW w:w="2448" w:type="pct"/>
            <w:shd w:val="clear" w:color="auto" w:fill="auto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кожи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св.-мороженое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5762D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23</w:t>
            </w:r>
            <w:r w:rsidR="0019599C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Палтус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св.–мороженный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вес-3+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19599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Камбала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св.–мороженная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вес-1+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CB75EA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67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Лосось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св.-мороженный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вес-4+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19599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CB75EA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Семга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вес-4+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19599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CB75EA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07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Окунь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вес-1+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19599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Форель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19599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B71052">
              <w:rPr>
                <w:bCs/>
                <w:sz w:val="20"/>
                <w:szCs w:val="20"/>
              </w:rPr>
              <w:t>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Тушка кальмара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51495</w:t>
            </w:r>
          </w:p>
        </w:tc>
        <w:tc>
          <w:tcPr>
            <w:tcW w:w="444" w:type="pct"/>
            <w:vAlign w:val="center"/>
          </w:tcPr>
          <w:p w:rsidR="009E46DD" w:rsidRPr="006A54FE" w:rsidRDefault="0019599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</w:t>
            </w:r>
            <w:r w:rsidR="00B71052">
              <w:rPr>
                <w:bCs/>
                <w:sz w:val="20"/>
                <w:szCs w:val="20"/>
              </w:rPr>
              <w:t>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Крабовые палочки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Фасованные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7403-74</w:t>
            </w:r>
          </w:p>
        </w:tc>
        <w:tc>
          <w:tcPr>
            <w:tcW w:w="444" w:type="pct"/>
            <w:vAlign w:val="center"/>
          </w:tcPr>
          <w:p w:rsidR="009E46DD" w:rsidRPr="006A54FE" w:rsidRDefault="0019599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</w:t>
            </w:r>
            <w:r w:rsidR="00CB75E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Креветки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Очищенные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Фасованные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вар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- 1/1кг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51496-99</w:t>
            </w:r>
          </w:p>
        </w:tc>
        <w:tc>
          <w:tcPr>
            <w:tcW w:w="444" w:type="pct"/>
            <w:vAlign w:val="center"/>
          </w:tcPr>
          <w:p w:rsidR="009E46DD" w:rsidRPr="006A54FE" w:rsidRDefault="0019599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  <w:r w:rsidR="00B71052">
              <w:rPr>
                <w:bCs/>
                <w:sz w:val="20"/>
                <w:szCs w:val="20"/>
              </w:rPr>
              <w:t>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Сельдь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слабо </w:t>
            </w:r>
            <w:r w:rsidR="0077319E">
              <w:rPr>
                <w:bCs/>
                <w:sz w:val="20"/>
                <w:szCs w:val="20"/>
              </w:rPr>
              <w:t xml:space="preserve">- </w:t>
            </w:r>
            <w:r w:rsidRPr="006A54FE">
              <w:rPr>
                <w:bCs/>
                <w:sz w:val="20"/>
                <w:szCs w:val="20"/>
              </w:rPr>
              <w:t>соленая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 вакуумной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815-2004</w:t>
            </w:r>
          </w:p>
        </w:tc>
        <w:tc>
          <w:tcPr>
            <w:tcW w:w="444" w:type="pct"/>
            <w:vAlign w:val="center"/>
          </w:tcPr>
          <w:p w:rsidR="009E46DD" w:rsidRPr="006A54FE" w:rsidRDefault="0019599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EF6CD8">
              <w:rPr>
                <w:bCs/>
                <w:sz w:val="20"/>
                <w:szCs w:val="20"/>
              </w:rPr>
              <w:t>5</w:t>
            </w:r>
            <w:r w:rsidR="00CB75E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Сельдь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слабо соленая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тара - в ведрах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- 1/10кг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19599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CB75EA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сельди "</w:t>
            </w:r>
            <w:proofErr w:type="spellStart"/>
            <w:r w:rsidRPr="006A54FE">
              <w:rPr>
                <w:sz w:val="20"/>
                <w:szCs w:val="20"/>
              </w:rPr>
              <w:t>Матье</w:t>
            </w:r>
            <w:proofErr w:type="spellEnd"/>
            <w:r w:rsidRPr="006A54FE">
              <w:rPr>
                <w:sz w:val="20"/>
                <w:szCs w:val="20"/>
              </w:rPr>
              <w:t>" или эквивалент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сельдь филе-кусочками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 масле с укропом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- 400г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815-2004</w:t>
            </w:r>
          </w:p>
        </w:tc>
        <w:tc>
          <w:tcPr>
            <w:tcW w:w="444" w:type="pct"/>
            <w:vAlign w:val="center"/>
          </w:tcPr>
          <w:p w:rsidR="009E46DD" w:rsidRPr="006A54FE" w:rsidRDefault="0019599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  <w:r w:rsidR="009E46DD" w:rsidRPr="006A54F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Скумбрия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холодного копчения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18173-2004</w:t>
            </w:r>
          </w:p>
        </w:tc>
        <w:tc>
          <w:tcPr>
            <w:tcW w:w="444" w:type="pct"/>
            <w:vAlign w:val="center"/>
          </w:tcPr>
          <w:p w:rsidR="009E46DD" w:rsidRPr="006A54FE" w:rsidRDefault="0019599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B71052">
              <w:rPr>
                <w:bCs/>
                <w:sz w:val="20"/>
                <w:szCs w:val="20"/>
              </w:rPr>
              <w:t>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Палтус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холодного копчения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19599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FE62D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лосося Катран или эквивалент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слабо соленая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- 500г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19599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  <w:r w:rsidR="00FE62D6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Икра красная лососевая "Камчатка" или эквивалент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икра зернистая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икринки чистые, целые, однородные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- 400г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срок годности - 6 месяцев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7449-96</w:t>
            </w:r>
          </w:p>
        </w:tc>
        <w:tc>
          <w:tcPr>
            <w:tcW w:w="444" w:type="pct"/>
            <w:vAlign w:val="center"/>
          </w:tcPr>
          <w:p w:rsidR="009E46DD" w:rsidRPr="006A54FE" w:rsidRDefault="0019599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</w:t>
            </w:r>
            <w:r w:rsidR="00FE62D6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980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Крабовое мясо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B17073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варено-мороженное</w:t>
            </w:r>
          </w:p>
          <w:p w:rsidR="00B17073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Морской коктейль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B17073">
              <w:rPr>
                <w:bCs/>
                <w:sz w:val="20"/>
                <w:szCs w:val="20"/>
              </w:rPr>
              <w:t>объём 1/1-1/2кг</w:t>
            </w:r>
          </w:p>
          <w:p w:rsidR="00B17073" w:rsidRDefault="00B17073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годности – 6 месяце</w:t>
            </w:r>
            <w:r w:rsidR="009B2BF6">
              <w:rPr>
                <w:bCs/>
                <w:sz w:val="20"/>
                <w:szCs w:val="20"/>
              </w:rPr>
              <w:t>в</w:t>
            </w:r>
          </w:p>
          <w:p w:rsidR="009B2BF6" w:rsidRPr="006A54FE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7403-74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EF6CD8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Лосось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подкопченный;</w:t>
            </w:r>
          </w:p>
          <w:p w:rsidR="009B2BF6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филе;</w:t>
            </w:r>
          </w:p>
          <w:p w:rsidR="009B2BF6" w:rsidRPr="006A54FE" w:rsidRDefault="009B2BF6" w:rsidP="009B2BF6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B2BF6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объём 03-1,0кг</w:t>
            </w:r>
          </w:p>
          <w:p w:rsidR="009B2BF6" w:rsidRPr="006A54FE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7449-96</w:t>
            </w:r>
          </w:p>
        </w:tc>
        <w:tc>
          <w:tcPr>
            <w:tcW w:w="444" w:type="pct"/>
            <w:vAlign w:val="center"/>
          </w:tcPr>
          <w:p w:rsidR="00B17073" w:rsidRDefault="002C014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1039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Мясо мидии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варено-мороженное</w:t>
            </w:r>
          </w:p>
          <w:p w:rsidR="0074575E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74575E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объём – 0,5кг</w:t>
            </w:r>
          </w:p>
          <w:p w:rsidR="0074575E" w:rsidRPr="006A54FE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53848-2010</w:t>
            </w:r>
          </w:p>
        </w:tc>
        <w:tc>
          <w:tcPr>
            <w:tcW w:w="444" w:type="pct"/>
            <w:vAlign w:val="center"/>
          </w:tcPr>
          <w:p w:rsidR="00B17073" w:rsidRDefault="002C014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802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Мидии в створке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6D1E69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свежее – мороженные</w:t>
            </w:r>
          </w:p>
          <w:p w:rsidR="00C629BF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6D1E69" w:rsidRPr="006A54FE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53848-2010</w:t>
            </w:r>
          </w:p>
        </w:tc>
        <w:tc>
          <w:tcPr>
            <w:tcW w:w="444" w:type="pct"/>
            <w:vAlign w:val="center"/>
          </w:tcPr>
          <w:p w:rsidR="00B17073" w:rsidRDefault="005762D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C629BF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726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Морской коктейль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C629BF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свежее – мороженные</w:t>
            </w:r>
          </w:p>
          <w:p w:rsidR="00B17073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C629BF" w:rsidRPr="006A54FE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7449-96</w:t>
            </w:r>
          </w:p>
        </w:tc>
        <w:tc>
          <w:tcPr>
            <w:tcW w:w="444" w:type="pct"/>
            <w:vAlign w:val="center"/>
          </w:tcPr>
          <w:p w:rsidR="00B17073" w:rsidRDefault="005762D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1106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Филе морского гребешка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225CE3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</w:t>
            </w:r>
            <w:r w:rsidR="00C629BF">
              <w:rPr>
                <w:bCs/>
                <w:sz w:val="20"/>
                <w:szCs w:val="20"/>
              </w:rPr>
              <w:t>бработанный, замороженный продукт</w:t>
            </w:r>
          </w:p>
          <w:p w:rsidR="00C629BF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C629BF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объём 0,5-1кг</w:t>
            </w:r>
          </w:p>
          <w:p w:rsidR="00C629BF" w:rsidRPr="006A54FE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ГОСТ30314-2006</w:t>
            </w:r>
          </w:p>
        </w:tc>
        <w:tc>
          <w:tcPr>
            <w:tcW w:w="444" w:type="pct"/>
            <w:vAlign w:val="center"/>
          </w:tcPr>
          <w:p w:rsidR="00B17073" w:rsidRDefault="005762D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</w:t>
            </w:r>
          </w:p>
          <w:p w:rsidR="00EF6CD8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  <w:bookmarkStart w:id="1" w:name="_GoBack"/>
        <w:bookmarkEnd w:id="1"/>
      </w:tr>
      <w:tr w:rsidR="000F7E6C" w:rsidRPr="006A54FE" w:rsidTr="00CB75EA">
        <w:trPr>
          <w:trHeight w:val="271"/>
        </w:trPr>
        <w:tc>
          <w:tcPr>
            <w:tcW w:w="4204" w:type="pct"/>
            <w:gridSpan w:val="3"/>
            <w:shd w:val="clear" w:color="auto" w:fill="auto"/>
            <w:vAlign w:val="center"/>
            <w:hideMark/>
          </w:tcPr>
          <w:p w:rsidR="000F7E6C" w:rsidRPr="006A54FE" w:rsidRDefault="000F7E6C" w:rsidP="000F7E6C">
            <w:pPr>
              <w:pStyle w:val="a6"/>
              <w:widowControl w:val="0"/>
              <w:tabs>
                <w:tab w:val="left" w:pos="175"/>
              </w:tabs>
              <w:ind w:left="33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ИТОГО:</w:t>
            </w:r>
          </w:p>
        </w:tc>
        <w:tc>
          <w:tcPr>
            <w:tcW w:w="444" w:type="pct"/>
            <w:vAlign w:val="center"/>
          </w:tcPr>
          <w:p w:rsidR="000F7E6C" w:rsidRPr="005762D3" w:rsidRDefault="005762D3" w:rsidP="005762D3">
            <w:pPr>
              <w:widowControl w:val="0"/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14958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F7E6C" w:rsidRPr="006A54FE" w:rsidRDefault="000F7E6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кг</w:t>
            </w:r>
          </w:p>
        </w:tc>
      </w:tr>
    </w:tbl>
    <w:p w:rsidR="00204FE6" w:rsidRPr="006A54FE" w:rsidRDefault="00204FE6" w:rsidP="006A54FE">
      <w:pPr>
        <w:widowControl w:val="0"/>
        <w:tabs>
          <w:tab w:val="num" w:pos="0"/>
        </w:tabs>
        <w:rPr>
          <w:b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Порядок формирования цены</w:t>
      </w:r>
    </w:p>
    <w:p w:rsidR="00877484" w:rsidRPr="006A54FE" w:rsidRDefault="00877484" w:rsidP="006A54FE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 w:themeColor="text1"/>
        </w:rPr>
      </w:pPr>
      <w:r w:rsidRPr="006A54FE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Pr="006A54FE" w:rsidRDefault="00C80C1D" w:rsidP="006A54FE">
      <w:pPr>
        <w:widowControl w:val="0"/>
        <w:ind w:left="567"/>
        <w:jc w:val="both"/>
        <w:rPr>
          <w:b/>
          <w:bCs/>
        </w:rPr>
      </w:pPr>
    </w:p>
    <w:p w:rsidR="00C80C1D" w:rsidRPr="006A54FE" w:rsidRDefault="00C80C1D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Форма, сроки и порядок оплаты товаров, работ, услуг</w:t>
      </w:r>
    </w:p>
    <w:p w:rsidR="00C80C1D" w:rsidRPr="006A54FE" w:rsidRDefault="0063373B" w:rsidP="006A54FE">
      <w:pPr>
        <w:widowControl w:val="0"/>
        <w:tabs>
          <w:tab w:val="num" w:pos="0"/>
          <w:tab w:val="num" w:pos="851"/>
        </w:tabs>
        <w:ind w:firstLine="567"/>
        <w:rPr>
          <w:color w:val="FF0000"/>
        </w:rPr>
      </w:pPr>
      <w:r w:rsidRPr="006A54FE">
        <w:t>Расчет за поставленный Товар производится после получения Покупателем в согл</w:t>
      </w:r>
      <w:r w:rsidRPr="006A54FE">
        <w:t>а</w:t>
      </w:r>
      <w:r w:rsidRPr="006A54FE">
        <w:t>сованном сторонами месте поставки Товара и докум</w:t>
      </w:r>
      <w:r w:rsidR="000F7E6C">
        <w:t>ентов, предусмотренных пунктом 2.</w:t>
      </w:r>
      <w:r w:rsidR="006163F9">
        <w:t>4</w:t>
      </w:r>
      <w:r w:rsidRPr="006A54FE">
        <w:t xml:space="preserve"> </w:t>
      </w:r>
      <w:r w:rsidR="002B38DF" w:rsidRPr="006A54FE">
        <w:t>проекта</w:t>
      </w:r>
      <w:r w:rsidRPr="006A54FE"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Pr="006A54FE" w:rsidRDefault="00C80C1D" w:rsidP="006A54FE">
      <w:pPr>
        <w:widowControl w:val="0"/>
        <w:ind w:left="567"/>
        <w:jc w:val="both"/>
        <w:rPr>
          <w:b/>
          <w:bCs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Требования к упаковке </w:t>
      </w:r>
      <w:r w:rsidR="00CA0B2D" w:rsidRPr="006A54FE">
        <w:rPr>
          <w:b/>
          <w:bCs/>
        </w:rPr>
        <w:t>продукции</w:t>
      </w:r>
    </w:p>
    <w:p w:rsidR="00C042F7" w:rsidRPr="006A54FE" w:rsidRDefault="00C042F7" w:rsidP="006A54FE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6A54FE">
        <w:rPr>
          <w:color w:val="000000"/>
        </w:rPr>
        <w:t>Тара должна от</w:t>
      </w:r>
      <w:r w:rsidR="000F7E6C">
        <w:rPr>
          <w:color w:val="000000"/>
        </w:rPr>
        <w:t>вечать требованиям ГОСТ 15846-2002</w:t>
      </w:r>
      <w:r w:rsidRPr="006A54FE">
        <w:rPr>
          <w:color w:val="000000"/>
        </w:rPr>
        <w:t>, обеспечивать сохранность т</w:t>
      </w:r>
      <w:r w:rsidRPr="006A54FE">
        <w:rPr>
          <w:color w:val="000000"/>
        </w:rPr>
        <w:t>о</w:t>
      </w:r>
      <w:r w:rsidRPr="006A54FE">
        <w:rPr>
          <w:color w:val="000000"/>
        </w:rPr>
        <w:t>вара при транспортировке и хранении.</w:t>
      </w:r>
      <w:r w:rsidR="00AC7815" w:rsidRPr="006A54FE">
        <w:rPr>
          <w:color w:val="000000"/>
        </w:rPr>
        <w:t xml:space="preserve"> </w:t>
      </w:r>
      <w:r w:rsidRPr="006A54FE">
        <w:rPr>
          <w:color w:val="000000"/>
        </w:rPr>
        <w:t>Обязательное наличие ярлыка на упаковке.</w:t>
      </w:r>
    </w:p>
    <w:p w:rsidR="00C042F7" w:rsidRPr="006A54FE" w:rsidRDefault="00C042F7" w:rsidP="006A54FE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Требования к технической документации</w:t>
      </w:r>
    </w:p>
    <w:p w:rsidR="00E97381" w:rsidRPr="006A54FE" w:rsidRDefault="00E97381" w:rsidP="006A54FE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  <w:r w:rsidRPr="006A54FE">
        <w:rPr>
          <w:color w:val="000000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</w:t>
      </w:r>
      <w:r w:rsidRPr="006A54FE">
        <w:rPr>
          <w:color w:val="000000"/>
        </w:rPr>
        <w:t>е</w:t>
      </w:r>
      <w:r w:rsidRPr="006A54FE">
        <w:rPr>
          <w:color w:val="000000"/>
        </w:rPr>
        <w:t xml:space="preserve">редаются Покупателю с продукцией и прилагаются к товарно-транспортным накладным. </w:t>
      </w:r>
    </w:p>
    <w:p w:rsidR="00C042F7" w:rsidRPr="006A54FE" w:rsidRDefault="00C042F7" w:rsidP="006A54FE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</w:p>
    <w:p w:rsidR="00217D00" w:rsidRPr="006A54FE" w:rsidRDefault="00217D00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Прочие условия</w:t>
      </w:r>
    </w:p>
    <w:p w:rsidR="00C042F7" w:rsidRPr="006A54FE" w:rsidRDefault="00C042F7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>Поставляемая продукция должна быть сертифицирована, соответствовать тр</w:t>
      </w:r>
      <w:r w:rsidRPr="006A54FE">
        <w:rPr>
          <w:bCs/>
        </w:rPr>
        <w:t>е</w:t>
      </w:r>
      <w:r w:rsidRPr="006A54FE">
        <w:rPr>
          <w:bCs/>
        </w:rPr>
        <w:t>бованиям СанПиН 2.3.21078-01</w:t>
      </w:r>
    </w:p>
    <w:p w:rsidR="007B03AF" w:rsidRPr="006A54FE" w:rsidRDefault="007B03AF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 xml:space="preserve">Срок годности не менее 90% от общего срока годности. </w:t>
      </w:r>
    </w:p>
    <w:p w:rsidR="007B03AF" w:rsidRPr="006A54FE" w:rsidRDefault="007B03AF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>Документы (счет-фактуры и накладные) выписываются согласно специфик</w:t>
      </w:r>
      <w:r w:rsidRPr="006A54FE">
        <w:rPr>
          <w:bCs/>
        </w:rPr>
        <w:t>а</w:t>
      </w:r>
      <w:r w:rsidRPr="006A54FE">
        <w:rPr>
          <w:bCs/>
        </w:rPr>
        <w:t>ции к договору поставки</w:t>
      </w:r>
    </w:p>
    <w:p w:rsidR="007B03AF" w:rsidRPr="006A54FE" w:rsidRDefault="007B03AF" w:rsidP="006A54FE">
      <w:pPr>
        <w:widowControl w:val="0"/>
        <w:tabs>
          <w:tab w:val="num" w:pos="900"/>
        </w:tabs>
        <w:ind w:left="567"/>
        <w:jc w:val="both"/>
        <w:rPr>
          <w:rStyle w:val="rvts8"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rStyle w:val="rvts8"/>
          <w:color w:val="000000"/>
        </w:rPr>
        <w:t>Место</w:t>
      </w:r>
      <w:r w:rsidR="005B6F04" w:rsidRPr="006A54FE">
        <w:rPr>
          <w:rStyle w:val="rvts8"/>
          <w:color w:val="000000"/>
        </w:rPr>
        <w:t xml:space="preserve"> </w:t>
      </w:r>
      <w:r w:rsidRPr="006A54FE">
        <w:rPr>
          <w:rStyle w:val="rvts8"/>
          <w:color w:val="000000"/>
        </w:rPr>
        <w:t xml:space="preserve">поставки </w:t>
      </w:r>
      <w:r w:rsidR="00832870" w:rsidRPr="006A54FE">
        <w:rPr>
          <w:rStyle w:val="rvts8"/>
          <w:color w:val="000000"/>
        </w:rPr>
        <w:t>продукции и условия допуск</w:t>
      </w:r>
      <w:r w:rsidR="00D64A94" w:rsidRPr="006A54FE">
        <w:rPr>
          <w:rStyle w:val="rvts8"/>
          <w:color w:val="000000"/>
        </w:rPr>
        <w:t>а</w:t>
      </w:r>
      <w:r w:rsidRPr="006A54FE">
        <w:rPr>
          <w:rStyle w:val="rvts11"/>
          <w:color w:val="000000"/>
        </w:rPr>
        <w:t>:</w:t>
      </w:r>
    </w:p>
    <w:p w:rsidR="00D46426" w:rsidRPr="003B6E8C" w:rsidRDefault="00D46426" w:rsidP="003B6E8C">
      <w:pPr>
        <w:pStyle w:val="a6"/>
        <w:widowControl w:val="0"/>
        <w:numPr>
          <w:ilvl w:val="0"/>
          <w:numId w:val="30"/>
        </w:numPr>
        <w:tabs>
          <w:tab w:val="num" w:pos="284"/>
          <w:tab w:val="num" w:pos="851"/>
          <w:tab w:val="left" w:pos="1134"/>
        </w:tabs>
        <w:ind w:left="0" w:firstLine="567"/>
        <w:jc w:val="both"/>
        <w:rPr>
          <w:color w:val="000000"/>
        </w:rPr>
      </w:pPr>
      <w:proofErr w:type="gramStart"/>
      <w:r w:rsidRPr="003B6E8C">
        <w:rPr>
          <w:color w:val="000000"/>
        </w:rPr>
        <w:t xml:space="preserve">Поставщик осуществляет  </w:t>
      </w:r>
      <w:r w:rsidRPr="001878B4">
        <w:t xml:space="preserve">доставку </w:t>
      </w:r>
      <w:r>
        <w:t xml:space="preserve"> товаров </w:t>
      </w:r>
      <w:r w:rsidRPr="001878B4">
        <w:t xml:space="preserve"> на борт судов, </w:t>
      </w:r>
      <w:r w:rsidR="003B6E8C">
        <w:rPr>
          <w:spacing w:val="9"/>
        </w:rPr>
        <w:t>стоящих у</w:t>
      </w:r>
      <w:r w:rsidR="003B6E8C" w:rsidRPr="003B6E8C">
        <w:rPr>
          <w:spacing w:val="9"/>
        </w:rPr>
        <w:t xml:space="preserve"> </w:t>
      </w:r>
      <w:r w:rsidRPr="003B6E8C">
        <w:rPr>
          <w:spacing w:val="9"/>
        </w:rPr>
        <w:t>прич</w:t>
      </w:r>
      <w:r w:rsidRPr="003B6E8C">
        <w:rPr>
          <w:spacing w:val="9"/>
        </w:rPr>
        <w:t>а</w:t>
      </w:r>
      <w:r w:rsidRPr="003B6E8C">
        <w:rPr>
          <w:spacing w:val="9"/>
        </w:rPr>
        <w:t>лов и в столовую, находящуюся на территории ФГУП «Атомфлот», с разноской их по кладовым собственными силами</w:t>
      </w:r>
      <w:r w:rsidRPr="003B6E8C">
        <w:rPr>
          <w:color w:val="000000"/>
        </w:rPr>
        <w:t xml:space="preserve"> в пределах </w:t>
      </w:r>
      <w:r w:rsidRPr="003B6E8C">
        <w:rPr>
          <w:bCs/>
        </w:rPr>
        <w:t xml:space="preserve">нижеследующих территорий и портов: </w:t>
      </w:r>
      <w:r w:rsidR="006163F9">
        <w:rPr>
          <w:bCs/>
          <w:color w:val="000000"/>
        </w:rPr>
        <w:t xml:space="preserve">территория и </w:t>
      </w:r>
      <w:r w:rsidR="006163F9" w:rsidRPr="00CF256B">
        <w:rPr>
          <w:bCs/>
          <w:color w:val="000000"/>
        </w:rPr>
        <w:t>причалы</w:t>
      </w:r>
      <w:r w:rsidR="006163F9">
        <w:rPr>
          <w:bCs/>
          <w:color w:val="000000"/>
        </w:rPr>
        <w:t xml:space="preserve"> </w:t>
      </w:r>
      <w:r w:rsidR="006163F9" w:rsidRPr="00CF256B">
        <w:rPr>
          <w:bCs/>
          <w:color w:val="000000"/>
        </w:rPr>
        <w:t>ФГУП</w:t>
      </w:r>
      <w:r w:rsidR="006163F9">
        <w:rPr>
          <w:bCs/>
          <w:color w:val="000000"/>
        </w:rPr>
        <w:t xml:space="preserve"> </w:t>
      </w:r>
      <w:r w:rsidR="006163F9" w:rsidRPr="00CF256B">
        <w:rPr>
          <w:bCs/>
          <w:color w:val="000000"/>
        </w:rPr>
        <w:t>«Атомфлот»,</w:t>
      </w:r>
      <w:r w:rsidR="006163F9">
        <w:rPr>
          <w:bCs/>
          <w:color w:val="000000"/>
        </w:rPr>
        <w:t xml:space="preserve"> столовая на территории ФГУП «Атомфлот», </w:t>
      </w:r>
      <w:r w:rsidR="006163F9" w:rsidRPr="00CF256B">
        <w:rPr>
          <w:bCs/>
          <w:color w:val="000000"/>
        </w:rPr>
        <w:t>причалы и доки Мурманского судоремонтного завода МФ, причалы ФГУП ЦС «Звездо</w:t>
      </w:r>
      <w:r w:rsidR="006163F9" w:rsidRPr="00CF256B">
        <w:rPr>
          <w:bCs/>
          <w:color w:val="000000"/>
        </w:rPr>
        <w:t>ч</w:t>
      </w:r>
      <w:r w:rsidR="006163F9" w:rsidRPr="00CF256B">
        <w:rPr>
          <w:bCs/>
          <w:color w:val="000000"/>
        </w:rPr>
        <w:t>ка» «35 СРЗ», причал Морского вокзала</w:t>
      </w:r>
      <w:r w:rsidRPr="003B6E8C">
        <w:rPr>
          <w:color w:val="000000"/>
        </w:rPr>
        <w:t>.</w:t>
      </w:r>
      <w:proofErr w:type="gramEnd"/>
    </w:p>
    <w:p w:rsidR="00D46426" w:rsidRDefault="00D46426" w:rsidP="003B6E8C">
      <w:pPr>
        <w:pStyle w:val="a6"/>
        <w:widowControl w:val="0"/>
        <w:numPr>
          <w:ilvl w:val="0"/>
          <w:numId w:val="30"/>
        </w:numPr>
        <w:tabs>
          <w:tab w:val="num" w:pos="284"/>
          <w:tab w:val="num" w:pos="851"/>
          <w:tab w:val="left" w:pos="1134"/>
        </w:tabs>
        <w:ind w:left="0" w:firstLine="567"/>
        <w:jc w:val="both"/>
        <w:rPr>
          <w:color w:val="000000" w:themeColor="text1"/>
        </w:rPr>
      </w:pPr>
      <w:r w:rsidRPr="003B6E8C">
        <w:rPr>
          <w:bCs/>
        </w:rPr>
        <w:t>Для</w:t>
      </w:r>
      <w:r w:rsidRPr="00D46426">
        <w:rPr>
          <w:color w:val="000000" w:themeColor="text1"/>
        </w:rPr>
        <w:t xml:space="preserve"> проезда на территорию предприятия необходимо  предоставить </w:t>
      </w:r>
      <w:r w:rsidRPr="003B6E8C">
        <w:rPr>
          <w:spacing w:val="9"/>
        </w:rPr>
        <w:t>информ</w:t>
      </w:r>
      <w:r w:rsidRPr="003B6E8C">
        <w:rPr>
          <w:spacing w:val="9"/>
        </w:rPr>
        <w:t>а</w:t>
      </w:r>
      <w:r w:rsidRPr="003B6E8C">
        <w:rPr>
          <w:spacing w:val="9"/>
        </w:rPr>
        <w:t>цию</w:t>
      </w:r>
      <w:r w:rsidRPr="00D46426">
        <w:rPr>
          <w:color w:val="000000" w:themeColor="text1"/>
        </w:rPr>
        <w:t xml:space="preserve"> с указанием номера автомашины, ее марки и Ф.И.О. водителя и лица сопровожда</w:t>
      </w:r>
      <w:r w:rsidRPr="00D46426">
        <w:rPr>
          <w:color w:val="000000" w:themeColor="text1"/>
        </w:rPr>
        <w:t>ю</w:t>
      </w:r>
      <w:r w:rsidRPr="00D46426">
        <w:rPr>
          <w:color w:val="000000" w:themeColor="text1"/>
        </w:rPr>
        <w:t>щего груз.</w:t>
      </w:r>
    </w:p>
    <w:p w:rsidR="00D46426" w:rsidRPr="00D46426" w:rsidRDefault="00D46426" w:rsidP="00D46426">
      <w:pPr>
        <w:tabs>
          <w:tab w:val="num" w:pos="0"/>
          <w:tab w:val="num" w:pos="851"/>
        </w:tabs>
        <w:rPr>
          <w:color w:val="000000" w:themeColor="text1"/>
        </w:rPr>
      </w:pPr>
    </w:p>
    <w:p w:rsidR="00D46426" w:rsidRDefault="00D46426" w:rsidP="00D46426">
      <w:pPr>
        <w:keepNext/>
        <w:jc w:val="both"/>
        <w:rPr>
          <w:b/>
          <w:bCs/>
        </w:rPr>
      </w:pPr>
      <w:r w:rsidRPr="00D46426">
        <w:rPr>
          <w:b/>
          <w:bCs/>
        </w:rPr>
        <w:t xml:space="preserve">        9.Сроки поставки продукции:</w:t>
      </w:r>
    </w:p>
    <w:p w:rsidR="00D46426" w:rsidRPr="00D46426" w:rsidRDefault="00D46426" w:rsidP="00D46426">
      <w:pPr>
        <w:keepNext/>
        <w:jc w:val="both"/>
        <w:rPr>
          <w:b/>
          <w:bCs/>
        </w:rPr>
      </w:pPr>
    </w:p>
    <w:p w:rsidR="00D46426" w:rsidRPr="000145A3" w:rsidRDefault="000145A3" w:rsidP="000145A3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 w:themeColor="text1"/>
        </w:rPr>
      </w:pPr>
      <w:r w:rsidRPr="000145A3">
        <w:rPr>
          <w:color w:val="000000" w:themeColor="text1"/>
        </w:rPr>
        <w:t>В соответствии с условиями проекта договора.</w:t>
      </w:r>
      <w:r w:rsidR="00D46426" w:rsidRPr="000145A3">
        <w:rPr>
          <w:color w:val="000000" w:themeColor="text1"/>
        </w:rPr>
        <w:t xml:space="preserve"> </w:t>
      </w:r>
    </w:p>
    <w:p w:rsidR="00832870" w:rsidRPr="006A54FE" w:rsidRDefault="00832870" w:rsidP="006A54FE">
      <w:pPr>
        <w:widowControl w:val="0"/>
        <w:ind w:firstLine="567"/>
        <w:jc w:val="both"/>
        <w:rPr>
          <w:color w:val="000000"/>
        </w:rPr>
      </w:pPr>
    </w:p>
    <w:p w:rsidR="00BC4130" w:rsidRDefault="00BC4130" w:rsidP="006A54FE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D46426" w:rsidRPr="006A54FE" w:rsidRDefault="00D46426" w:rsidP="006A54FE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391567" w:rsidRPr="006A54FE" w:rsidRDefault="005A7FC7" w:rsidP="006A54FE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>Товаровед 1</w:t>
      </w:r>
      <w:r w:rsidR="00AC7815" w:rsidRPr="006A54FE">
        <w:rPr>
          <w:color w:val="000000"/>
        </w:rPr>
        <w:t xml:space="preserve">-й </w:t>
      </w:r>
      <w:r w:rsidR="00861BD2" w:rsidRPr="006A54FE">
        <w:rPr>
          <w:color w:val="000000"/>
        </w:rPr>
        <w:t>кат</w:t>
      </w:r>
      <w:r w:rsidR="00AC7815" w:rsidRPr="006A54FE">
        <w:rPr>
          <w:color w:val="000000"/>
        </w:rPr>
        <w:t>егории</w:t>
      </w:r>
      <w:r w:rsidR="00391567" w:rsidRPr="006A54FE">
        <w:rPr>
          <w:color w:val="000000"/>
        </w:rPr>
        <w:t xml:space="preserve"> </w:t>
      </w:r>
      <w:r w:rsidR="00D223BF">
        <w:rPr>
          <w:color w:val="000000"/>
          <w:u w:val="single"/>
        </w:rPr>
        <w:t>_________________________</w:t>
      </w:r>
      <w:r w:rsidR="00594E83">
        <w:rPr>
          <w:color w:val="000000"/>
        </w:rPr>
        <w:t xml:space="preserve"> </w:t>
      </w:r>
      <w:r>
        <w:rPr>
          <w:color w:val="000000"/>
        </w:rPr>
        <w:t>И.А.Пономарева</w:t>
      </w:r>
    </w:p>
    <w:p w:rsidR="00BC4130" w:rsidRPr="006A54FE" w:rsidRDefault="00BC4130" w:rsidP="006A54FE">
      <w:pPr>
        <w:widowControl w:val="0"/>
        <w:shd w:val="clear" w:color="auto" w:fill="FFFFFF"/>
        <w:jc w:val="both"/>
        <w:rPr>
          <w:color w:val="000000"/>
        </w:rPr>
      </w:pPr>
    </w:p>
    <w:p w:rsidR="0035605E" w:rsidRPr="006A54FE" w:rsidRDefault="00BC4130" w:rsidP="006A54FE">
      <w:pPr>
        <w:widowControl w:val="0"/>
        <w:shd w:val="clear" w:color="auto" w:fill="FFFFFF"/>
        <w:jc w:val="both"/>
        <w:rPr>
          <w:color w:val="000000"/>
        </w:rPr>
      </w:pPr>
      <w:r w:rsidRPr="006A54FE">
        <w:rPr>
          <w:color w:val="000000"/>
        </w:rPr>
        <w:t>Начальник ОМТС ________________________________С.В. Ярема</w:t>
      </w:r>
    </w:p>
    <w:p w:rsidR="0093303C" w:rsidRPr="006A54FE" w:rsidRDefault="0093303C" w:rsidP="006A54FE">
      <w:pPr>
        <w:widowControl w:val="0"/>
        <w:shd w:val="clear" w:color="auto" w:fill="FFFFFF"/>
        <w:jc w:val="both"/>
        <w:rPr>
          <w:color w:val="000000"/>
        </w:rPr>
      </w:pPr>
    </w:p>
    <w:sectPr w:rsidR="0093303C" w:rsidRPr="006A54FE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E3922"/>
    <w:multiLevelType w:val="hybridMultilevel"/>
    <w:tmpl w:val="3CEA6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4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24534B16"/>
    <w:multiLevelType w:val="hybridMultilevel"/>
    <w:tmpl w:val="B6043C12"/>
    <w:lvl w:ilvl="0" w:tplc="51FC9368">
      <w:start w:val="1"/>
      <w:numFmt w:val="decimal"/>
      <w:lvlText w:val="8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1030F87"/>
    <w:multiLevelType w:val="hybridMultilevel"/>
    <w:tmpl w:val="A308EF74"/>
    <w:lvl w:ilvl="0" w:tplc="B13A9C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0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66714F8D"/>
    <w:multiLevelType w:val="hybridMultilevel"/>
    <w:tmpl w:val="1BD2B576"/>
    <w:lvl w:ilvl="0" w:tplc="51FC9368">
      <w:start w:val="1"/>
      <w:numFmt w:val="decimal"/>
      <w:lvlText w:val="8.%1"/>
      <w:lvlJc w:val="left"/>
      <w:pPr>
        <w:ind w:left="1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2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6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5"/>
  </w:num>
  <w:num w:numId="3">
    <w:abstractNumId w:val="6"/>
  </w:num>
  <w:num w:numId="4">
    <w:abstractNumId w:val="18"/>
  </w:num>
  <w:num w:numId="5">
    <w:abstractNumId w:val="26"/>
  </w:num>
  <w:num w:numId="6">
    <w:abstractNumId w:val="22"/>
  </w:num>
  <w:num w:numId="7">
    <w:abstractNumId w:val="13"/>
  </w:num>
  <w:num w:numId="8">
    <w:abstractNumId w:val="0"/>
  </w:num>
  <w:num w:numId="9">
    <w:abstractNumId w:val="27"/>
  </w:num>
  <w:num w:numId="10">
    <w:abstractNumId w:val="2"/>
  </w:num>
  <w:num w:numId="11">
    <w:abstractNumId w:val="10"/>
  </w:num>
  <w:num w:numId="12">
    <w:abstractNumId w:val="29"/>
  </w:num>
  <w:num w:numId="13">
    <w:abstractNumId w:val="19"/>
  </w:num>
  <w:num w:numId="14">
    <w:abstractNumId w:val="20"/>
  </w:num>
  <w:num w:numId="15">
    <w:abstractNumId w:val="17"/>
  </w:num>
  <w:num w:numId="16">
    <w:abstractNumId w:val="15"/>
  </w:num>
  <w:num w:numId="17">
    <w:abstractNumId w:val="24"/>
  </w:num>
  <w:num w:numId="18">
    <w:abstractNumId w:val="4"/>
  </w:num>
  <w:num w:numId="19">
    <w:abstractNumId w:val="11"/>
  </w:num>
  <w:num w:numId="20">
    <w:abstractNumId w:val="16"/>
  </w:num>
  <w:num w:numId="21">
    <w:abstractNumId w:val="9"/>
  </w:num>
  <w:num w:numId="22">
    <w:abstractNumId w:val="12"/>
  </w:num>
  <w:num w:numId="23">
    <w:abstractNumId w:val="3"/>
  </w:num>
  <w:num w:numId="24">
    <w:abstractNumId w:val="23"/>
  </w:num>
  <w:num w:numId="25">
    <w:abstractNumId w:val="28"/>
  </w:num>
  <w:num w:numId="26">
    <w:abstractNumId w:val="14"/>
  </w:num>
  <w:num w:numId="27">
    <w:abstractNumId w:val="1"/>
  </w:num>
  <w:num w:numId="28">
    <w:abstractNumId w:val="8"/>
  </w:num>
  <w:num w:numId="29">
    <w:abstractNumId w:val="21"/>
  </w:num>
  <w:num w:numId="3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00E7"/>
    <w:rsid w:val="000145A3"/>
    <w:rsid w:val="00016A2E"/>
    <w:rsid w:val="00022216"/>
    <w:rsid w:val="00026498"/>
    <w:rsid w:val="00030572"/>
    <w:rsid w:val="00031A6C"/>
    <w:rsid w:val="000503AC"/>
    <w:rsid w:val="000762E9"/>
    <w:rsid w:val="00090065"/>
    <w:rsid w:val="00092194"/>
    <w:rsid w:val="000D03BD"/>
    <w:rsid w:val="000D08C9"/>
    <w:rsid w:val="000D0B98"/>
    <w:rsid w:val="000D2A22"/>
    <w:rsid w:val="000D6F28"/>
    <w:rsid w:val="000E22DC"/>
    <w:rsid w:val="000F26D8"/>
    <w:rsid w:val="000F7E6C"/>
    <w:rsid w:val="001022A5"/>
    <w:rsid w:val="00104742"/>
    <w:rsid w:val="001156EB"/>
    <w:rsid w:val="00121D5D"/>
    <w:rsid w:val="0012675D"/>
    <w:rsid w:val="0014196B"/>
    <w:rsid w:val="001537EB"/>
    <w:rsid w:val="00155F2F"/>
    <w:rsid w:val="00161C36"/>
    <w:rsid w:val="001679A9"/>
    <w:rsid w:val="00174465"/>
    <w:rsid w:val="00174677"/>
    <w:rsid w:val="001764B8"/>
    <w:rsid w:val="001923EC"/>
    <w:rsid w:val="0019599C"/>
    <w:rsid w:val="00196887"/>
    <w:rsid w:val="001A4FE6"/>
    <w:rsid w:val="001A56D4"/>
    <w:rsid w:val="001B4DC9"/>
    <w:rsid w:val="001D173A"/>
    <w:rsid w:val="001D6B29"/>
    <w:rsid w:val="001E25A6"/>
    <w:rsid w:val="00204FE6"/>
    <w:rsid w:val="0021330C"/>
    <w:rsid w:val="00217D00"/>
    <w:rsid w:val="00225CE3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0148"/>
    <w:rsid w:val="002C7DB5"/>
    <w:rsid w:val="002D2B55"/>
    <w:rsid w:val="002E359B"/>
    <w:rsid w:val="002E3BC3"/>
    <w:rsid w:val="002F0C9C"/>
    <w:rsid w:val="002F6B20"/>
    <w:rsid w:val="0030603F"/>
    <w:rsid w:val="0030668D"/>
    <w:rsid w:val="0031528E"/>
    <w:rsid w:val="003417F8"/>
    <w:rsid w:val="003448F5"/>
    <w:rsid w:val="0035605E"/>
    <w:rsid w:val="00364B4B"/>
    <w:rsid w:val="003711AE"/>
    <w:rsid w:val="00376396"/>
    <w:rsid w:val="00381819"/>
    <w:rsid w:val="00390AC6"/>
    <w:rsid w:val="00391567"/>
    <w:rsid w:val="003A33C4"/>
    <w:rsid w:val="003B5DD5"/>
    <w:rsid w:val="003B6E8C"/>
    <w:rsid w:val="003B6FC7"/>
    <w:rsid w:val="003C31C1"/>
    <w:rsid w:val="003C32E5"/>
    <w:rsid w:val="003C5E21"/>
    <w:rsid w:val="003D5EF4"/>
    <w:rsid w:val="003F74F8"/>
    <w:rsid w:val="00405696"/>
    <w:rsid w:val="00411418"/>
    <w:rsid w:val="00414496"/>
    <w:rsid w:val="00433E5C"/>
    <w:rsid w:val="00465BF2"/>
    <w:rsid w:val="00470458"/>
    <w:rsid w:val="0047740A"/>
    <w:rsid w:val="00492C15"/>
    <w:rsid w:val="004A3FB3"/>
    <w:rsid w:val="004C2E1E"/>
    <w:rsid w:val="004C3F40"/>
    <w:rsid w:val="004D7B19"/>
    <w:rsid w:val="004E206A"/>
    <w:rsid w:val="005054C9"/>
    <w:rsid w:val="00515917"/>
    <w:rsid w:val="00530E21"/>
    <w:rsid w:val="005424E5"/>
    <w:rsid w:val="00570C36"/>
    <w:rsid w:val="00574A3E"/>
    <w:rsid w:val="00575220"/>
    <w:rsid w:val="005762D3"/>
    <w:rsid w:val="00576F7E"/>
    <w:rsid w:val="00581C29"/>
    <w:rsid w:val="00594E83"/>
    <w:rsid w:val="005A6783"/>
    <w:rsid w:val="005A73AB"/>
    <w:rsid w:val="005A749C"/>
    <w:rsid w:val="005A7FC7"/>
    <w:rsid w:val="005B4D98"/>
    <w:rsid w:val="005B6F04"/>
    <w:rsid w:val="005D4ADB"/>
    <w:rsid w:val="005D7305"/>
    <w:rsid w:val="005E075D"/>
    <w:rsid w:val="005E1EC0"/>
    <w:rsid w:val="005E522C"/>
    <w:rsid w:val="00604057"/>
    <w:rsid w:val="006163F9"/>
    <w:rsid w:val="00617DD1"/>
    <w:rsid w:val="0063373B"/>
    <w:rsid w:val="0063712C"/>
    <w:rsid w:val="00641254"/>
    <w:rsid w:val="006416B2"/>
    <w:rsid w:val="006440AC"/>
    <w:rsid w:val="00647C57"/>
    <w:rsid w:val="006750AA"/>
    <w:rsid w:val="00686F1D"/>
    <w:rsid w:val="00695B0D"/>
    <w:rsid w:val="00696C5A"/>
    <w:rsid w:val="006A54FE"/>
    <w:rsid w:val="006C493C"/>
    <w:rsid w:val="006D1E69"/>
    <w:rsid w:val="006D30B1"/>
    <w:rsid w:val="006D7314"/>
    <w:rsid w:val="006E141D"/>
    <w:rsid w:val="00711D6F"/>
    <w:rsid w:val="007142A5"/>
    <w:rsid w:val="0074575E"/>
    <w:rsid w:val="0077319E"/>
    <w:rsid w:val="007A7A08"/>
    <w:rsid w:val="007B03AF"/>
    <w:rsid w:val="007F09BC"/>
    <w:rsid w:val="007F42DB"/>
    <w:rsid w:val="00800652"/>
    <w:rsid w:val="00813735"/>
    <w:rsid w:val="00824F3B"/>
    <w:rsid w:val="0083224F"/>
    <w:rsid w:val="00832870"/>
    <w:rsid w:val="00834831"/>
    <w:rsid w:val="00861BD2"/>
    <w:rsid w:val="00877484"/>
    <w:rsid w:val="00880073"/>
    <w:rsid w:val="00894DC1"/>
    <w:rsid w:val="008C1F05"/>
    <w:rsid w:val="008D0035"/>
    <w:rsid w:val="008D04D0"/>
    <w:rsid w:val="008E2A52"/>
    <w:rsid w:val="008E5322"/>
    <w:rsid w:val="008E6754"/>
    <w:rsid w:val="008F5513"/>
    <w:rsid w:val="00901AF1"/>
    <w:rsid w:val="009054C3"/>
    <w:rsid w:val="009240B7"/>
    <w:rsid w:val="00932BC7"/>
    <w:rsid w:val="0093303C"/>
    <w:rsid w:val="00953EA6"/>
    <w:rsid w:val="009574BC"/>
    <w:rsid w:val="00996925"/>
    <w:rsid w:val="00997BE8"/>
    <w:rsid w:val="009B2BF6"/>
    <w:rsid w:val="009C2481"/>
    <w:rsid w:val="009C358A"/>
    <w:rsid w:val="009E46DD"/>
    <w:rsid w:val="00A11940"/>
    <w:rsid w:val="00A1212A"/>
    <w:rsid w:val="00A21414"/>
    <w:rsid w:val="00A473E0"/>
    <w:rsid w:val="00A53402"/>
    <w:rsid w:val="00A578AB"/>
    <w:rsid w:val="00A62E52"/>
    <w:rsid w:val="00A62F5D"/>
    <w:rsid w:val="00A64F52"/>
    <w:rsid w:val="00A71D6E"/>
    <w:rsid w:val="00A828FA"/>
    <w:rsid w:val="00A850EF"/>
    <w:rsid w:val="00A93B2E"/>
    <w:rsid w:val="00AA2B3B"/>
    <w:rsid w:val="00AA466C"/>
    <w:rsid w:val="00AC7815"/>
    <w:rsid w:val="00AF30A9"/>
    <w:rsid w:val="00AF6637"/>
    <w:rsid w:val="00B005BA"/>
    <w:rsid w:val="00B17073"/>
    <w:rsid w:val="00B22940"/>
    <w:rsid w:val="00B344A7"/>
    <w:rsid w:val="00B35398"/>
    <w:rsid w:val="00B529EE"/>
    <w:rsid w:val="00B543FB"/>
    <w:rsid w:val="00B6380D"/>
    <w:rsid w:val="00B71052"/>
    <w:rsid w:val="00BA2C9E"/>
    <w:rsid w:val="00BA3E56"/>
    <w:rsid w:val="00BA732F"/>
    <w:rsid w:val="00BC02B6"/>
    <w:rsid w:val="00BC1D77"/>
    <w:rsid w:val="00BC361B"/>
    <w:rsid w:val="00BC4130"/>
    <w:rsid w:val="00BC6212"/>
    <w:rsid w:val="00BD2A14"/>
    <w:rsid w:val="00BD6F2F"/>
    <w:rsid w:val="00BE7E80"/>
    <w:rsid w:val="00BF3167"/>
    <w:rsid w:val="00C00059"/>
    <w:rsid w:val="00C03865"/>
    <w:rsid w:val="00C042F7"/>
    <w:rsid w:val="00C47FFD"/>
    <w:rsid w:val="00C5102E"/>
    <w:rsid w:val="00C52286"/>
    <w:rsid w:val="00C629BF"/>
    <w:rsid w:val="00C67D5A"/>
    <w:rsid w:val="00C80297"/>
    <w:rsid w:val="00C80C1D"/>
    <w:rsid w:val="00C87BB7"/>
    <w:rsid w:val="00CA0B2D"/>
    <w:rsid w:val="00CA17C2"/>
    <w:rsid w:val="00CA3EEE"/>
    <w:rsid w:val="00CB75EA"/>
    <w:rsid w:val="00CC51D9"/>
    <w:rsid w:val="00CD7169"/>
    <w:rsid w:val="00CE7A2A"/>
    <w:rsid w:val="00CF189C"/>
    <w:rsid w:val="00D0052F"/>
    <w:rsid w:val="00D07D4C"/>
    <w:rsid w:val="00D11F16"/>
    <w:rsid w:val="00D2018E"/>
    <w:rsid w:val="00D223BF"/>
    <w:rsid w:val="00D27FD5"/>
    <w:rsid w:val="00D3086C"/>
    <w:rsid w:val="00D35AAB"/>
    <w:rsid w:val="00D36EB9"/>
    <w:rsid w:val="00D4587A"/>
    <w:rsid w:val="00D46426"/>
    <w:rsid w:val="00D502CB"/>
    <w:rsid w:val="00D511F3"/>
    <w:rsid w:val="00D63069"/>
    <w:rsid w:val="00D64A94"/>
    <w:rsid w:val="00D6503A"/>
    <w:rsid w:val="00D86BC3"/>
    <w:rsid w:val="00DA325C"/>
    <w:rsid w:val="00DB082B"/>
    <w:rsid w:val="00DB19A2"/>
    <w:rsid w:val="00DC6C46"/>
    <w:rsid w:val="00DD1F60"/>
    <w:rsid w:val="00DF266F"/>
    <w:rsid w:val="00DF3377"/>
    <w:rsid w:val="00DF655E"/>
    <w:rsid w:val="00E10FBC"/>
    <w:rsid w:val="00E113EE"/>
    <w:rsid w:val="00E22BF3"/>
    <w:rsid w:val="00E77709"/>
    <w:rsid w:val="00E81D7E"/>
    <w:rsid w:val="00E97381"/>
    <w:rsid w:val="00EA6946"/>
    <w:rsid w:val="00EB6472"/>
    <w:rsid w:val="00EB66B2"/>
    <w:rsid w:val="00EC30A4"/>
    <w:rsid w:val="00ED28FB"/>
    <w:rsid w:val="00ED38D5"/>
    <w:rsid w:val="00EF6CD8"/>
    <w:rsid w:val="00EF79D5"/>
    <w:rsid w:val="00F0304F"/>
    <w:rsid w:val="00F123AA"/>
    <w:rsid w:val="00F1264F"/>
    <w:rsid w:val="00F43229"/>
    <w:rsid w:val="00F471E0"/>
    <w:rsid w:val="00F54E4B"/>
    <w:rsid w:val="00F765AE"/>
    <w:rsid w:val="00F91C52"/>
    <w:rsid w:val="00F9758C"/>
    <w:rsid w:val="00F9789C"/>
    <w:rsid w:val="00FD1B39"/>
    <w:rsid w:val="00FE03BB"/>
    <w:rsid w:val="00FE0585"/>
    <w:rsid w:val="00FE4756"/>
    <w:rsid w:val="00FE6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paragraph" w:styleId="af8">
    <w:name w:val="Balloon Text"/>
    <w:basedOn w:val="a"/>
    <w:link w:val="af9"/>
    <w:uiPriority w:val="99"/>
    <w:semiHidden/>
    <w:unhideWhenUsed/>
    <w:rsid w:val="00594E83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594E83"/>
    <w:rPr>
      <w:rFonts w:ascii="Segoe UI" w:eastAsia="Times New Roman" w:hAnsi="Segoe UI" w:cs="Segoe UI"/>
      <w:sz w:val="18"/>
      <w:szCs w:val="18"/>
    </w:rPr>
  </w:style>
  <w:style w:type="character" w:styleId="afa">
    <w:name w:val="Hyperlink"/>
    <w:uiPriority w:val="99"/>
    <w:semiHidden/>
    <w:unhideWhenUsed/>
    <w:rsid w:val="007F42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0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EB45C-ACBE-4140-895D-CB85EC187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samotaev-yum</cp:lastModifiedBy>
  <cp:revision>4</cp:revision>
  <cp:lastPrinted>2014-04-24T12:22:00Z</cp:lastPrinted>
  <dcterms:created xsi:type="dcterms:W3CDTF">2014-04-22T08:52:00Z</dcterms:created>
  <dcterms:modified xsi:type="dcterms:W3CDTF">2014-04-30T06:06:00Z</dcterms:modified>
</cp:coreProperties>
</file>