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884" w:rsidRPr="003325AE" w:rsidRDefault="00980884" w:rsidP="00980884">
      <w:pPr>
        <w:pStyle w:val="1"/>
        <w:jc w:val="center"/>
        <w:rPr>
          <w:rFonts w:eastAsia="Times New Roman"/>
          <w:sz w:val="28"/>
          <w:szCs w:val="28"/>
        </w:rPr>
      </w:pPr>
      <w:r w:rsidRPr="003325AE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3325AE">
        <w:rPr>
          <w:rFonts w:eastAsia="Times New Roman"/>
          <w:sz w:val="28"/>
          <w:szCs w:val="28"/>
        </w:rPr>
        <w:t xml:space="preserve"> </w:t>
      </w:r>
      <w:r w:rsidRPr="003325AE">
        <w:rPr>
          <w:rFonts w:eastAsia="Times New Roman"/>
          <w:sz w:val="28"/>
          <w:szCs w:val="28"/>
        </w:rPr>
        <w:t>№R020771</w:t>
      </w:r>
      <w:r w:rsidR="003325AE">
        <w:rPr>
          <w:rFonts w:eastAsia="Times New Roman"/>
          <w:sz w:val="28"/>
          <w:szCs w:val="28"/>
        </w:rPr>
        <w:t xml:space="preserve"> </w:t>
      </w:r>
      <w:r w:rsidRPr="003325AE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запасных частей и расходных материалов для </w:t>
      </w:r>
      <w:proofErr w:type="spellStart"/>
      <w:r w:rsidRPr="003325AE">
        <w:rPr>
          <w:rFonts w:eastAsia="Times New Roman"/>
          <w:sz w:val="28"/>
          <w:szCs w:val="28"/>
        </w:rPr>
        <w:t>бетонорастворосмесительного</w:t>
      </w:r>
      <w:proofErr w:type="spellEnd"/>
      <w:r w:rsidRPr="003325AE">
        <w:rPr>
          <w:rFonts w:eastAsia="Times New Roman"/>
          <w:sz w:val="28"/>
          <w:szCs w:val="28"/>
        </w:rPr>
        <w:t xml:space="preserve"> узла </w:t>
      </w:r>
      <w:proofErr w:type="spellStart"/>
      <w:r w:rsidRPr="003325AE">
        <w:rPr>
          <w:rFonts w:eastAsia="Times New Roman"/>
          <w:sz w:val="28"/>
          <w:szCs w:val="28"/>
        </w:rPr>
        <w:t>Liebherr</w:t>
      </w:r>
      <w:proofErr w:type="spellEnd"/>
      <w:r w:rsidRPr="003325AE">
        <w:rPr>
          <w:rFonts w:eastAsia="Times New Roman"/>
          <w:sz w:val="28"/>
          <w:szCs w:val="28"/>
        </w:rPr>
        <w:t xml:space="preserve"> MOBILMIX 2,25»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980884" w:rsidTr="002103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0884" w:rsidRDefault="00980884" w:rsidP="0021031D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80884" w:rsidRDefault="00980884" w:rsidP="003325A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23.05.2013 г.</w:t>
            </w:r>
          </w:p>
        </w:tc>
      </w:tr>
    </w:tbl>
    <w:p w:rsidR="00980884" w:rsidRDefault="00980884" w:rsidP="009808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R020771.</w:t>
      </w:r>
      <w:r>
        <w:rPr>
          <w:rFonts w:eastAsia="Times New Roman"/>
        </w:rPr>
        <w:br/>
        <w:t>Номер протокола: R020771.</w:t>
      </w:r>
      <w:r>
        <w:rPr>
          <w:rFonts w:eastAsia="Times New Roman"/>
        </w:rPr>
        <w:br/>
      </w:r>
      <w:r w:rsidR="003325AE">
        <w:rPr>
          <w:rFonts w:eastAsia="Times New Roman"/>
        </w:rPr>
        <w:t>Дата протокола: 23.05.2013 г.</w:t>
      </w:r>
      <w:r>
        <w:rPr>
          <w:rFonts w:eastAsia="Times New Roman"/>
        </w:rPr>
        <w:t xml:space="preserve"> 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3325AE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3325AE">
        <w:rPr>
          <w:rFonts w:eastAsia="Times New Roman"/>
        </w:rPr>
        <w:t>Маломожайское</w:t>
      </w:r>
      <w:proofErr w:type="spellEnd"/>
      <w:r w:rsidR="003325AE">
        <w:rPr>
          <w:rFonts w:eastAsia="Times New Roman"/>
        </w:rPr>
        <w:t>, ул. Центральная д.1б</w:t>
      </w:r>
      <w:r>
        <w:rPr>
          <w:rFonts w:eastAsia="Times New Roman"/>
        </w:rPr>
        <w:t xml:space="preserve">). 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запасных частей и расходных материалов для </w:t>
      </w:r>
      <w:proofErr w:type="spellStart"/>
      <w:r>
        <w:rPr>
          <w:rFonts w:eastAsia="Times New Roman"/>
        </w:rPr>
        <w:t>бетонорастворосмесительного</w:t>
      </w:r>
      <w:proofErr w:type="spellEnd"/>
      <w:r>
        <w:rPr>
          <w:rFonts w:eastAsia="Times New Roman"/>
        </w:rPr>
        <w:t xml:space="preserve"> узла </w:t>
      </w:r>
      <w:proofErr w:type="spellStart"/>
      <w:r>
        <w:rPr>
          <w:rFonts w:eastAsia="Times New Roman"/>
        </w:rPr>
        <w:t>Liebherr</w:t>
      </w:r>
      <w:proofErr w:type="spellEnd"/>
      <w:r>
        <w:rPr>
          <w:rFonts w:eastAsia="Times New Roman"/>
        </w:rPr>
        <w:t xml:space="preserve"> MOBILMIX 2,25. 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7 592 339.87 российский рубль (семь миллионов пятьсот девяносто две тысячи триста тридцать девять рублей 87 копеек) с учетом НДС 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07.05.2013 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325AE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980884" w:rsidRDefault="00980884" w:rsidP="0098088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980884" w:rsidRDefault="00980884" w:rsidP="009808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980884" w:rsidRDefault="003325AE" w:rsidP="0098088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980884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980884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980884">
        <w:rPr>
          <w:rFonts w:eastAsia="Times New Roman"/>
        </w:rPr>
        <w:t>.</w:t>
      </w:r>
    </w:p>
    <w:p w:rsidR="00980884" w:rsidRDefault="00980884" w:rsidP="009808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предложений 21.05.2013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082"/>
        <w:gridCol w:w="2090"/>
        <w:gridCol w:w="1662"/>
        <w:gridCol w:w="2465"/>
      </w:tblGrid>
      <w:tr w:rsidR="00980884" w:rsidTr="002103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3906229797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236010, Россия, Калининградская область, Калининград, Проспект Мира , 144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2013 г. 18:24:39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0884" w:rsidRDefault="00980884" w:rsidP="002103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4 965 041.54 (четыре миллиона девятьсот шестьдесят пять тысяч сорок один рубль 54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3325AE" w:rsidRDefault="003325AE" w:rsidP="003325AE">
      <w:pPr>
        <w:spacing w:line="360" w:lineRule="auto"/>
        <w:ind w:left="720"/>
        <w:rPr>
          <w:rFonts w:eastAsia="Times New Roman"/>
        </w:rPr>
      </w:pPr>
    </w:p>
    <w:p w:rsidR="00980884" w:rsidRDefault="00980884" w:rsidP="003325AE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980884" w:rsidRDefault="00980884" w:rsidP="003325AE">
      <w:pPr>
        <w:numPr>
          <w:ilvl w:val="0"/>
          <w:numId w:val="1"/>
        </w:numPr>
        <w:spacing w:line="360" w:lineRule="auto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«</w:t>
      </w:r>
      <w:proofErr w:type="spellStart"/>
      <w:r>
        <w:rPr>
          <w:rFonts w:eastAsia="Times New Roman"/>
        </w:rPr>
        <w:t>Гелион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запросе предложений. </w:t>
      </w:r>
      <w:proofErr w:type="gramEnd"/>
    </w:p>
    <w:p w:rsidR="003325AE" w:rsidRDefault="00980884" w:rsidP="003325AE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</w:t>
      </w:r>
    </w:p>
    <w:p w:rsidR="00980884" w:rsidRDefault="003325AE" w:rsidP="003325AE">
      <w:pPr>
        <w:spacing w:line="360" w:lineRule="auto"/>
        <w:ind w:left="720"/>
        <w:rPr>
          <w:rFonts w:eastAsia="Times New Roman"/>
        </w:rPr>
      </w:pPr>
      <w:r>
        <w:rPr>
          <w:rFonts w:eastAsia="Times New Roman"/>
        </w:rPr>
        <w:t>-  заключит</w:t>
      </w:r>
      <w:r w:rsidR="00980884" w:rsidRPr="003325AE">
        <w:rPr>
          <w:rFonts w:eastAsia="Times New Roman"/>
        </w:rPr>
        <w:t xml:space="preserve"> договор с Общество с ограниченной ответственностью «</w:t>
      </w:r>
      <w:proofErr w:type="spellStart"/>
      <w:r w:rsidR="00980884" w:rsidRPr="003325AE">
        <w:rPr>
          <w:rFonts w:eastAsia="Times New Roman"/>
        </w:rPr>
        <w:t>Гелион</w:t>
      </w:r>
      <w:proofErr w:type="spellEnd"/>
      <w:r w:rsidR="00980884" w:rsidRPr="003325AE">
        <w:rPr>
          <w:rFonts w:eastAsia="Times New Roman"/>
        </w:rPr>
        <w:t>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980884" w:rsidRPr="003325AE">
        <w:rPr>
          <w:rFonts w:eastAsia="Times New Roman"/>
        </w:rPr>
        <w:br/>
      </w:r>
      <w:bookmarkStart w:id="0" w:name="_GoBack"/>
      <w:bookmarkEnd w:id="0"/>
      <w:r w:rsidR="00980884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80884" w:rsidRDefault="00980884" w:rsidP="003325AE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980884" w:rsidRDefault="00980884" w:rsidP="003325AE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980884" w:rsidTr="002103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0884" w:rsidRDefault="00980884" w:rsidP="003325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0884" w:rsidRDefault="00980884" w:rsidP="003325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0884" w:rsidRDefault="00980884" w:rsidP="003325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80884" w:rsidTr="002103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80884" w:rsidRDefault="00980884" w:rsidP="003325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80884" w:rsidRDefault="00980884" w:rsidP="003325AE">
      <w:pPr>
        <w:spacing w:line="360" w:lineRule="auto"/>
        <w:rPr>
          <w:rFonts w:eastAsia="Times New Roman"/>
        </w:rPr>
      </w:pPr>
    </w:p>
    <w:p w:rsidR="00F0273D" w:rsidRDefault="00F0273D" w:rsidP="003325AE">
      <w:pPr>
        <w:spacing w:line="360" w:lineRule="auto"/>
      </w:pPr>
    </w:p>
    <w:sectPr w:rsidR="00F02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34F8C"/>
    <w:multiLevelType w:val="multilevel"/>
    <w:tmpl w:val="ECAAE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84"/>
    <w:rsid w:val="003325AE"/>
    <w:rsid w:val="00980884"/>
    <w:rsid w:val="00F0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8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808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88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808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8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808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88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80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2013-05-23T12:11:00Z</dcterms:created>
  <dcterms:modified xsi:type="dcterms:W3CDTF">2013-05-23T12:15:00Z</dcterms:modified>
</cp:coreProperties>
</file>