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636138" w:rsidRPr="0034723B" w:rsidRDefault="00636138" w:rsidP="00636138">
      <w:pPr>
        <w:jc w:val="center"/>
        <w:rPr>
          <w:b/>
          <w:sz w:val="28"/>
          <w:szCs w:val="28"/>
        </w:rPr>
      </w:pPr>
      <w:r w:rsidRPr="0034723B">
        <w:rPr>
          <w:b/>
          <w:sz w:val="28"/>
          <w:szCs w:val="28"/>
        </w:rPr>
        <w:t xml:space="preserve">Открытый </w:t>
      </w:r>
      <w:proofErr w:type="spellStart"/>
      <w:r w:rsidRPr="0034723B">
        <w:rPr>
          <w:b/>
          <w:sz w:val="28"/>
          <w:szCs w:val="28"/>
        </w:rPr>
        <w:t>редукцион</w:t>
      </w:r>
      <w:proofErr w:type="spellEnd"/>
      <w:r w:rsidRPr="0034723B">
        <w:rPr>
          <w:b/>
          <w:sz w:val="28"/>
          <w:szCs w:val="28"/>
        </w:rPr>
        <w:t xml:space="preserve"> в электронной форме на </w:t>
      </w:r>
      <w:r w:rsidRPr="0034723B">
        <w:rPr>
          <w:b/>
          <w:iCs/>
          <w:sz w:val="28"/>
          <w:szCs w:val="28"/>
        </w:rPr>
        <w:t xml:space="preserve">право заключения договора на выполнение </w:t>
      </w:r>
      <w:r w:rsidRPr="0034723B">
        <w:rPr>
          <w:b/>
          <w:sz w:val="28"/>
          <w:szCs w:val="28"/>
        </w:rPr>
        <w:t xml:space="preserve">капитального ремонта помещений административного здания (зал для проведения производственных совещаний) Новосибирского отделения филиала </w:t>
      </w:r>
      <w:r w:rsidRPr="0034723B">
        <w:rPr>
          <w:b/>
          <w:iCs/>
          <w:sz w:val="28"/>
          <w:szCs w:val="28"/>
        </w:rPr>
        <w:t>«Сибирский территориальный округ»</w:t>
      </w:r>
      <w:r w:rsidRPr="0034723B">
        <w:rPr>
          <w:b/>
          <w:sz w:val="28"/>
          <w:szCs w:val="28"/>
        </w:rPr>
        <w:t xml:space="preserve"> </w:t>
      </w:r>
      <w:r w:rsidRPr="0034723B">
        <w:rPr>
          <w:b/>
          <w:iCs/>
          <w:sz w:val="28"/>
          <w:szCs w:val="28"/>
        </w:rPr>
        <w:t>ФГУП «РосРАО».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C80358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0A0945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C80358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C80358" w:rsidRPr="00630EFE">
        <w:rPr>
          <w:bCs/>
          <w:sz w:val="22"/>
          <w:szCs w:val="22"/>
        </w:rPr>
        <w:fldChar w:fldCharType="separate"/>
      </w:r>
    </w:p>
    <w:p w:rsidR="000A0945" w:rsidRDefault="000A094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601037" w:history="1">
        <w:r w:rsidRPr="001E6138">
          <w:rPr>
            <w:rStyle w:val="a7"/>
            <w:rFonts w:eastAsia="Arial Unicode MS"/>
            <w:b/>
            <w:iCs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E6138">
          <w:rPr>
            <w:rStyle w:val="a7"/>
            <w:rFonts w:eastAsia="Arial Unicode MS"/>
            <w:b/>
            <w:iCs/>
          </w:rPr>
          <w:t>Основание: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_Toc308601037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A0945" w:rsidRDefault="000A094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601038" w:history="1">
        <w:r w:rsidRPr="001E6138">
          <w:rPr>
            <w:rStyle w:val="a7"/>
            <w:rFonts w:eastAsia="Arial Unicode MS"/>
            <w:b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E6138">
          <w:rPr>
            <w:rStyle w:val="a7"/>
            <w:rFonts w:eastAsia="Arial Unicode MS"/>
            <w:b/>
          </w:rPr>
          <w:t>Цель работы: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_Toc308601038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A0945" w:rsidRDefault="000A094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601039" w:history="1">
        <w:r w:rsidRPr="001E6138">
          <w:rPr>
            <w:rStyle w:val="a7"/>
            <w:rFonts w:eastAsia="Arial Unicode MS"/>
            <w:b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E6138">
          <w:rPr>
            <w:rStyle w:val="a7"/>
            <w:rFonts w:eastAsia="Arial Unicode MS"/>
            <w:b/>
          </w:rPr>
          <w:t>Адрес проведения работ: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_Toc308601039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A0945" w:rsidRDefault="000A094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601040" w:history="1">
        <w:r w:rsidRPr="001E6138">
          <w:rPr>
            <w:rStyle w:val="a7"/>
            <w:rFonts w:eastAsia="Arial Unicode MS"/>
            <w:b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1E6138">
          <w:rPr>
            <w:rStyle w:val="a7"/>
            <w:rFonts w:eastAsia="Arial Unicode MS"/>
            <w:b/>
          </w:rPr>
          <w:t>Состав работ: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_Toc308601040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A0945" w:rsidRDefault="000A094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601041" w:history="1">
        <w:r w:rsidRPr="001E6138">
          <w:rPr>
            <w:rStyle w:val="a7"/>
            <w:rFonts w:eastAsia="Arial Unicode MS"/>
            <w:b/>
          </w:rPr>
          <w:t>5</w:t>
        </w:r>
        <w:r w:rsidRPr="001E6138">
          <w:rPr>
            <w:rStyle w:val="a7"/>
            <w:rFonts w:eastAsia="Arial Unicode MS"/>
          </w:rPr>
          <w:t xml:space="preserve">. </w:t>
        </w:r>
        <w:r w:rsidRPr="001E6138">
          <w:rPr>
            <w:rStyle w:val="a7"/>
            <w:rFonts w:eastAsia="Arial Unicode MS"/>
            <w:b/>
          </w:rPr>
          <w:t>Основные требования к исполнителю (конкурсанту):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_Toc308601041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0A0945" w:rsidRDefault="000A094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601042" w:history="1">
        <w:r w:rsidRPr="001E6138">
          <w:rPr>
            <w:rStyle w:val="a7"/>
            <w:rFonts w:eastAsia="Arial Unicode MS"/>
            <w:b/>
          </w:rPr>
          <w:t>6. Порядок приемки результатов работы: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_Toc308601042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0A0945" w:rsidRDefault="000A0945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601043" w:history="1">
        <w:r w:rsidRPr="001E6138">
          <w:rPr>
            <w:rStyle w:val="a7"/>
            <w:rFonts w:eastAsia="Arial Unicode MS"/>
            <w:b/>
          </w:rPr>
          <w:t>7. Требования к качеству: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_Toc308601043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30EFE" w:rsidRDefault="00C80358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297F7D" w:rsidRPr="00E27931" w:rsidRDefault="00297F7D" w:rsidP="00A14EED">
      <w:pPr>
        <w:spacing w:line="240" w:lineRule="auto"/>
        <w:rPr>
          <w:b/>
          <w:sz w:val="28"/>
          <w:szCs w:val="28"/>
        </w:rPr>
      </w:pPr>
    </w:p>
    <w:p w:rsidR="00297F7D" w:rsidRPr="00E27931" w:rsidRDefault="00297F7D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636138" w:rsidRDefault="00636138" w:rsidP="00636138">
      <w:pPr>
        <w:ind w:left="360"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Техническое задание</w:t>
      </w:r>
    </w:p>
    <w:p w:rsidR="00636138" w:rsidRPr="00636138" w:rsidRDefault="00636138" w:rsidP="00636138">
      <w:pPr>
        <w:jc w:val="center"/>
        <w:rPr>
          <w:b/>
          <w:sz w:val="28"/>
          <w:szCs w:val="28"/>
        </w:rPr>
      </w:pPr>
      <w:r w:rsidRPr="0034723B">
        <w:rPr>
          <w:b/>
          <w:sz w:val="28"/>
          <w:szCs w:val="28"/>
        </w:rPr>
        <w:t xml:space="preserve">Открытый </w:t>
      </w:r>
      <w:proofErr w:type="spellStart"/>
      <w:r w:rsidRPr="0034723B">
        <w:rPr>
          <w:b/>
          <w:sz w:val="28"/>
          <w:szCs w:val="28"/>
        </w:rPr>
        <w:t>редукцион</w:t>
      </w:r>
      <w:proofErr w:type="spellEnd"/>
      <w:r w:rsidRPr="0034723B">
        <w:rPr>
          <w:b/>
          <w:sz w:val="28"/>
          <w:szCs w:val="28"/>
        </w:rPr>
        <w:t xml:space="preserve"> в электронной форме на </w:t>
      </w:r>
      <w:r w:rsidRPr="0034723B">
        <w:rPr>
          <w:b/>
          <w:iCs/>
          <w:sz w:val="28"/>
          <w:szCs w:val="28"/>
        </w:rPr>
        <w:t xml:space="preserve">право заключения договора на выполнение </w:t>
      </w:r>
      <w:r w:rsidRPr="0034723B">
        <w:rPr>
          <w:b/>
          <w:sz w:val="28"/>
          <w:szCs w:val="28"/>
        </w:rPr>
        <w:t xml:space="preserve">капитального ремонта помещений административного здания (зал для проведения производственных совещаний) Новосибирского отделения филиала </w:t>
      </w:r>
      <w:r w:rsidRPr="0034723B">
        <w:rPr>
          <w:b/>
          <w:iCs/>
          <w:sz w:val="28"/>
          <w:szCs w:val="28"/>
        </w:rPr>
        <w:t>«Сибирский территориальный округ»</w:t>
      </w:r>
      <w:r w:rsidRPr="0034723B">
        <w:rPr>
          <w:b/>
          <w:sz w:val="28"/>
          <w:szCs w:val="28"/>
        </w:rPr>
        <w:t xml:space="preserve"> </w:t>
      </w:r>
      <w:r w:rsidRPr="0034723B">
        <w:rPr>
          <w:b/>
          <w:iCs/>
          <w:sz w:val="28"/>
          <w:szCs w:val="28"/>
        </w:rPr>
        <w:t>ФГУП «РосРАО».</w:t>
      </w:r>
    </w:p>
    <w:p w:rsidR="00636138" w:rsidRPr="00636138" w:rsidRDefault="00636138" w:rsidP="000A0945">
      <w:pPr>
        <w:widowControl/>
        <w:numPr>
          <w:ilvl w:val="0"/>
          <w:numId w:val="29"/>
        </w:numPr>
        <w:tabs>
          <w:tab w:val="clear" w:pos="900"/>
          <w:tab w:val="num" w:pos="284"/>
        </w:tabs>
        <w:adjustRightInd/>
        <w:spacing w:line="240" w:lineRule="auto"/>
        <w:ind w:left="0" w:right="2642" w:firstLine="0"/>
        <w:jc w:val="left"/>
        <w:outlineLvl w:val="0"/>
        <w:rPr>
          <w:b/>
          <w:iCs/>
        </w:rPr>
      </w:pPr>
      <w:bookmarkStart w:id="2" w:name="_Toc308601037"/>
      <w:r w:rsidRPr="00636138">
        <w:rPr>
          <w:b/>
          <w:iCs/>
        </w:rPr>
        <w:t>Основание:</w:t>
      </w:r>
      <w:bookmarkEnd w:id="2"/>
    </w:p>
    <w:p w:rsidR="00636138" w:rsidRPr="00636138" w:rsidRDefault="00636138" w:rsidP="00636138">
      <w:pPr>
        <w:tabs>
          <w:tab w:val="left" w:pos="426"/>
        </w:tabs>
        <w:ind w:right="-55"/>
        <w:rPr>
          <w:bCs/>
          <w:iCs/>
        </w:rPr>
      </w:pPr>
      <w:r w:rsidRPr="00636138">
        <w:rPr>
          <w:bCs/>
          <w:iCs/>
        </w:rPr>
        <w:t>Требования МДС 13-14.2000 в части сроков проведения капитальных ремонтов помещений (капитальный ремонт не проводился более двадцати лет)  и   бюджет  финансовых  затрат  филиала на 2011 год.</w:t>
      </w:r>
    </w:p>
    <w:p w:rsidR="00636138" w:rsidRPr="00636138" w:rsidRDefault="00636138" w:rsidP="000A0945">
      <w:pPr>
        <w:widowControl/>
        <w:numPr>
          <w:ilvl w:val="0"/>
          <w:numId w:val="29"/>
        </w:numPr>
        <w:tabs>
          <w:tab w:val="clear" w:pos="900"/>
          <w:tab w:val="left" w:pos="0"/>
          <w:tab w:val="num" w:pos="284"/>
        </w:tabs>
        <w:adjustRightInd/>
        <w:spacing w:line="240" w:lineRule="auto"/>
        <w:ind w:left="0" w:right="-57" w:firstLine="0"/>
        <w:outlineLvl w:val="0"/>
        <w:rPr>
          <w:b/>
        </w:rPr>
      </w:pPr>
      <w:bookmarkStart w:id="3" w:name="_Toc308601038"/>
      <w:r w:rsidRPr="00636138">
        <w:rPr>
          <w:b/>
        </w:rPr>
        <w:t>Цель работы:</w:t>
      </w:r>
      <w:bookmarkEnd w:id="3"/>
    </w:p>
    <w:p w:rsidR="00636138" w:rsidRPr="00636138" w:rsidRDefault="00636138" w:rsidP="00636138">
      <w:pPr>
        <w:widowControl/>
        <w:tabs>
          <w:tab w:val="left" w:pos="142"/>
        </w:tabs>
        <w:adjustRightInd/>
        <w:spacing w:line="240" w:lineRule="auto"/>
        <w:ind w:right="-55"/>
      </w:pPr>
      <w:r w:rsidRPr="00636138">
        <w:t xml:space="preserve">Капитальный ремонт помещений административного здания </w:t>
      </w:r>
      <w:r w:rsidRPr="00636138">
        <w:rPr>
          <w:bCs/>
          <w:iCs/>
        </w:rPr>
        <w:t xml:space="preserve">Новосибирского отделения филиала  «Сибирский территориальный округ» ФГУП «РосРАО».  Восстановление технических и эксплуатационных характеристик помещений здания. </w:t>
      </w:r>
    </w:p>
    <w:p w:rsidR="00636138" w:rsidRPr="00636138" w:rsidRDefault="00636138" w:rsidP="000A0945">
      <w:pPr>
        <w:pStyle w:val="aff4"/>
        <w:widowControl/>
        <w:numPr>
          <w:ilvl w:val="0"/>
          <w:numId w:val="29"/>
        </w:numPr>
        <w:tabs>
          <w:tab w:val="clear" w:pos="900"/>
          <w:tab w:val="num" w:pos="0"/>
          <w:tab w:val="left" w:pos="284"/>
        </w:tabs>
        <w:adjustRightInd/>
        <w:spacing w:after="0" w:line="240" w:lineRule="auto"/>
        <w:ind w:left="902" w:right="-57" w:hanging="902"/>
        <w:contextualSpacing w:val="0"/>
        <w:outlineLvl w:val="0"/>
        <w:rPr>
          <w:rFonts w:ascii="Times New Roman" w:hAnsi="Times New Roman"/>
          <w:b/>
          <w:sz w:val="24"/>
          <w:szCs w:val="24"/>
          <w:lang w:eastAsia="ru-RU"/>
        </w:rPr>
      </w:pPr>
      <w:bookmarkStart w:id="4" w:name="_Toc308601039"/>
      <w:r w:rsidRPr="00636138">
        <w:rPr>
          <w:rFonts w:ascii="Times New Roman" w:hAnsi="Times New Roman"/>
          <w:b/>
          <w:sz w:val="24"/>
          <w:szCs w:val="24"/>
        </w:rPr>
        <w:t>Адрес проведения</w:t>
      </w:r>
      <w:r w:rsidRPr="00636138">
        <w:rPr>
          <w:rFonts w:ascii="Times New Roman" w:hAnsi="Times New Roman"/>
          <w:b/>
          <w:sz w:val="24"/>
          <w:szCs w:val="24"/>
          <w:lang w:eastAsia="ru-RU"/>
        </w:rPr>
        <w:t xml:space="preserve"> работ:</w:t>
      </w:r>
      <w:bookmarkEnd w:id="4"/>
    </w:p>
    <w:p w:rsidR="00636138" w:rsidRPr="00636138" w:rsidRDefault="00636138" w:rsidP="00636138">
      <w:pPr>
        <w:pStyle w:val="aff4"/>
        <w:tabs>
          <w:tab w:val="num" w:pos="0"/>
          <w:tab w:val="left" w:pos="1134"/>
        </w:tabs>
        <w:ind w:left="0" w:right="-55"/>
        <w:rPr>
          <w:rFonts w:ascii="Times New Roman" w:hAnsi="Times New Roman"/>
          <w:sz w:val="24"/>
          <w:szCs w:val="24"/>
          <w:lang w:eastAsia="ru-RU"/>
        </w:rPr>
      </w:pPr>
      <w:r w:rsidRPr="00636138">
        <w:rPr>
          <w:rFonts w:ascii="Times New Roman" w:hAnsi="Times New Roman"/>
          <w:sz w:val="24"/>
          <w:szCs w:val="24"/>
          <w:lang w:eastAsia="ru-RU"/>
        </w:rPr>
        <w:t xml:space="preserve">Новосибирская область, </w:t>
      </w:r>
      <w:proofErr w:type="spellStart"/>
      <w:r w:rsidRPr="00636138">
        <w:rPr>
          <w:rFonts w:ascii="Times New Roman" w:hAnsi="Times New Roman"/>
          <w:sz w:val="24"/>
          <w:szCs w:val="24"/>
          <w:lang w:eastAsia="ru-RU"/>
        </w:rPr>
        <w:t>Коченевский</w:t>
      </w:r>
      <w:proofErr w:type="spellEnd"/>
      <w:r w:rsidRPr="00636138">
        <w:rPr>
          <w:rFonts w:ascii="Times New Roman" w:hAnsi="Times New Roman"/>
          <w:sz w:val="24"/>
          <w:szCs w:val="24"/>
          <w:lang w:eastAsia="ru-RU"/>
        </w:rPr>
        <w:t xml:space="preserve"> район, </w:t>
      </w:r>
      <w:proofErr w:type="spellStart"/>
      <w:r w:rsidRPr="00636138">
        <w:rPr>
          <w:rFonts w:ascii="Times New Roman" w:hAnsi="Times New Roman"/>
          <w:sz w:val="24"/>
          <w:szCs w:val="24"/>
          <w:lang w:eastAsia="ru-RU"/>
        </w:rPr>
        <w:t>с</w:t>
      </w:r>
      <w:proofErr w:type="gramStart"/>
      <w:r w:rsidRPr="00636138">
        <w:rPr>
          <w:rFonts w:ascii="Times New Roman" w:hAnsi="Times New Roman"/>
          <w:sz w:val="24"/>
          <w:szCs w:val="24"/>
          <w:lang w:eastAsia="ru-RU"/>
        </w:rPr>
        <w:t>.П</w:t>
      </w:r>
      <w:proofErr w:type="gramEnd"/>
      <w:r w:rsidRPr="00636138">
        <w:rPr>
          <w:rFonts w:ascii="Times New Roman" w:hAnsi="Times New Roman"/>
          <w:sz w:val="24"/>
          <w:szCs w:val="24"/>
          <w:lang w:eastAsia="ru-RU"/>
        </w:rPr>
        <w:t>рокудское</w:t>
      </w:r>
      <w:proofErr w:type="spellEnd"/>
      <w:r w:rsidRPr="00636138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636138">
        <w:rPr>
          <w:rFonts w:ascii="Times New Roman" w:hAnsi="Times New Roman"/>
          <w:sz w:val="24"/>
          <w:szCs w:val="24"/>
          <w:lang w:eastAsia="ru-RU"/>
        </w:rPr>
        <w:t>ул.Политотдельская</w:t>
      </w:r>
      <w:proofErr w:type="spellEnd"/>
      <w:r w:rsidRPr="00636138">
        <w:rPr>
          <w:rFonts w:ascii="Times New Roman" w:hAnsi="Times New Roman"/>
          <w:sz w:val="24"/>
          <w:szCs w:val="24"/>
          <w:lang w:eastAsia="ru-RU"/>
        </w:rPr>
        <w:t xml:space="preserve"> 135а.</w:t>
      </w:r>
    </w:p>
    <w:p w:rsidR="00636138" w:rsidRPr="00636138" w:rsidRDefault="00636138" w:rsidP="000A0945">
      <w:pPr>
        <w:widowControl/>
        <w:numPr>
          <w:ilvl w:val="0"/>
          <w:numId w:val="29"/>
        </w:numPr>
        <w:tabs>
          <w:tab w:val="left" w:pos="284"/>
        </w:tabs>
        <w:adjustRightInd/>
        <w:spacing w:line="240" w:lineRule="auto"/>
        <w:ind w:left="902" w:right="-57" w:hanging="902"/>
        <w:outlineLvl w:val="0"/>
        <w:rPr>
          <w:b/>
        </w:rPr>
      </w:pPr>
      <w:bookmarkStart w:id="5" w:name="_Toc308601040"/>
      <w:r w:rsidRPr="00636138">
        <w:rPr>
          <w:b/>
        </w:rPr>
        <w:t>Состав работ:</w:t>
      </w:r>
      <w:bookmarkEnd w:id="5"/>
    </w:p>
    <w:p w:rsidR="00636138" w:rsidRPr="00636138" w:rsidRDefault="00636138" w:rsidP="00636138">
      <w:r w:rsidRPr="00636138">
        <w:t>Ремонт   предусматривает   выполнение    следующих видов работ: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600"/>
        <w:gridCol w:w="6103"/>
        <w:gridCol w:w="663"/>
        <w:gridCol w:w="1166"/>
      </w:tblGrid>
      <w:tr w:rsidR="00636138" w:rsidRPr="00636138" w:rsidTr="00636138">
        <w:trPr>
          <w:trHeight w:val="494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636138">
              <w:rPr>
                <w:color w:val="000000"/>
              </w:rPr>
              <w:t>п</w:t>
            </w:r>
            <w:proofErr w:type="spellEnd"/>
            <w:proofErr w:type="gramEnd"/>
            <w:r w:rsidRPr="00636138">
              <w:rPr>
                <w:color w:val="000000"/>
              </w:rPr>
              <w:t>/</w:t>
            </w:r>
            <w:proofErr w:type="spellStart"/>
            <w:r w:rsidRPr="00636138">
              <w:rPr>
                <w:color w:val="000000"/>
              </w:rPr>
              <w:t>п</w:t>
            </w:r>
            <w:proofErr w:type="spellEnd"/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наименование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 xml:space="preserve">Ед. </w:t>
            </w:r>
            <w:proofErr w:type="spellStart"/>
            <w:r w:rsidRPr="00636138">
              <w:rPr>
                <w:color w:val="000000"/>
              </w:rPr>
              <w:t>изм</w:t>
            </w:r>
            <w:proofErr w:type="spellEnd"/>
            <w:r w:rsidRPr="00636138">
              <w:rPr>
                <w:color w:val="000000"/>
              </w:rPr>
              <w:t>.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Кол-во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3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4</w:t>
            </w:r>
          </w:p>
        </w:tc>
      </w:tr>
      <w:tr w:rsidR="00636138" w:rsidRPr="00636138" w:rsidTr="00636138">
        <w:trPr>
          <w:trHeight w:val="305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b/>
                <w:bCs/>
                <w:color w:val="000000"/>
              </w:rPr>
            </w:pPr>
            <w:r w:rsidRPr="00636138">
              <w:rPr>
                <w:b/>
                <w:bCs/>
                <w:color w:val="000000"/>
              </w:rPr>
              <w:t>1. Демонтажные работы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right"/>
              <w:rPr>
                <w:color w:val="000000"/>
              </w:rPr>
            </w:pP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Снятие обоев: простых и улучшенных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0.17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Отбивка штукатурки с поверхностей: стен и потолков кирпичных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2.305</w:t>
            </w:r>
          </w:p>
        </w:tc>
      </w:tr>
      <w:tr w:rsidR="00636138" w:rsidRPr="00636138" w:rsidTr="00636138">
        <w:trPr>
          <w:trHeight w:val="233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3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Разборка кладки стен из: кирпича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10м3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0.42</w:t>
            </w:r>
          </w:p>
        </w:tc>
      </w:tr>
      <w:tr w:rsidR="00636138" w:rsidRPr="00636138" w:rsidTr="00636138">
        <w:trPr>
          <w:trHeight w:val="262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4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Разборка деревянных перегородок: чистых щитовых дощатых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0.17</w:t>
            </w:r>
          </w:p>
        </w:tc>
      </w:tr>
      <w:tr w:rsidR="00636138" w:rsidRPr="00636138" w:rsidTr="00636138">
        <w:trPr>
          <w:trHeight w:val="262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5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Разборка плинтусов: деревянных и из пластмассовых материалов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0.4</w:t>
            </w:r>
          </w:p>
        </w:tc>
      </w:tr>
      <w:tr w:rsidR="00636138" w:rsidRPr="00636138" w:rsidTr="00636138">
        <w:trPr>
          <w:trHeight w:val="262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6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Разборка цементной стяжки толщ.20мм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0.75</w:t>
            </w:r>
          </w:p>
        </w:tc>
      </w:tr>
      <w:tr w:rsidR="00636138" w:rsidRPr="00636138" w:rsidTr="00636138">
        <w:trPr>
          <w:trHeight w:val="262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7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Разборка цементной стяжки (до толщ.55мм)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1м3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2.625</w:t>
            </w:r>
          </w:p>
        </w:tc>
      </w:tr>
      <w:tr w:rsidR="00636138" w:rsidRPr="00636138" w:rsidTr="00636138">
        <w:trPr>
          <w:trHeight w:val="262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8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Разборка покрытий полов: из линолеума и </w:t>
            </w:r>
            <w:proofErr w:type="spellStart"/>
            <w:r w:rsidRPr="00636138">
              <w:rPr>
                <w:color w:val="000000"/>
              </w:rPr>
              <w:t>релина</w:t>
            </w:r>
            <w:proofErr w:type="spellEnd"/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0.75</w:t>
            </w:r>
          </w:p>
        </w:tc>
      </w:tr>
      <w:tr w:rsidR="00636138" w:rsidRPr="00636138" w:rsidTr="00636138">
        <w:trPr>
          <w:trHeight w:val="276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9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Разборка покрытий полов: из древесностружечных плит в один слой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0.171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Разборка покрытий полов: дощатых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0.171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11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Разборка оснований покрытия полов: кирпичных столбиков под лаги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0.171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lastRenderedPageBreak/>
              <w:t>12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Разборка оснований покрытия полов: лаг из досок и брусков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0.171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13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Разборка деревянных ступеней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0.005</w:t>
            </w:r>
          </w:p>
        </w:tc>
      </w:tr>
      <w:tr w:rsidR="00636138" w:rsidRPr="00636138" w:rsidTr="00636138">
        <w:trPr>
          <w:trHeight w:val="276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14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Снятие оконных переплетов: остекленных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0.106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15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Снятие подоконных досок: деревянных в зданиях каменных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0.02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16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 Демонтаж оконных коробок: в каменных стенах с отбивкой штукатурки в откосах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 xml:space="preserve">100 </w:t>
            </w:r>
            <w:proofErr w:type="spellStart"/>
            <w:proofErr w:type="gramStart"/>
            <w:r w:rsidRPr="0063613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0.05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17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tabs>
                <w:tab w:val="left" w:pos="1320"/>
              </w:tabs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Снятие дверных полотен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 м</w:t>
            </w:r>
            <w:proofErr w:type="gramStart"/>
            <w:r w:rsidRPr="00636138">
              <w:rPr>
                <w:color w:val="000000"/>
              </w:rPr>
              <w:t>2</w:t>
            </w:r>
            <w:proofErr w:type="gram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0.064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18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 Демонтаж дверных коробок в каменных стенах: с отбивкой штукатурки в откосах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 короб.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0.02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19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Демонтаж подвесных потолков типа &lt;</w:t>
            </w:r>
            <w:proofErr w:type="spellStart"/>
            <w:r w:rsidRPr="00636138">
              <w:rPr>
                <w:color w:val="000000"/>
              </w:rPr>
              <w:t>Армстронг</w:t>
            </w:r>
            <w:proofErr w:type="spellEnd"/>
            <w:r w:rsidRPr="00636138">
              <w:rPr>
                <w:color w:val="000000"/>
              </w:rPr>
              <w:t>&gt; по каркасу из оцинкованного профиля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 м</w:t>
            </w:r>
            <w:proofErr w:type="gramStart"/>
            <w:r w:rsidRPr="00636138">
              <w:rPr>
                <w:color w:val="000000"/>
              </w:rPr>
              <w:t>2</w:t>
            </w:r>
            <w:proofErr w:type="gram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0.75</w:t>
            </w:r>
          </w:p>
        </w:tc>
      </w:tr>
      <w:tr w:rsidR="00636138" w:rsidRPr="00636138" w:rsidTr="00636138">
        <w:trPr>
          <w:trHeight w:val="240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20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 Демонтаж радиаторов весом до: 80 кг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 xml:space="preserve">100 </w:t>
            </w:r>
            <w:proofErr w:type="spellStart"/>
            <w:proofErr w:type="gramStart"/>
            <w:r w:rsidRPr="00636138">
              <w:rPr>
                <w:color w:val="000000"/>
              </w:rPr>
              <w:t>шт</w:t>
            </w:r>
            <w:proofErr w:type="spellEnd"/>
            <w:proofErr w:type="gramEnd"/>
            <w:r w:rsidRPr="00636138">
              <w:rPr>
                <w:color w:val="000000"/>
              </w:rPr>
              <w:t xml:space="preserve"> 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0.05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21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  Разборка трубопроводов из </w:t>
            </w:r>
            <w:proofErr w:type="spellStart"/>
            <w:r w:rsidRPr="00636138">
              <w:rPr>
                <w:color w:val="000000"/>
              </w:rPr>
              <w:t>водогазопроводных</w:t>
            </w:r>
            <w:proofErr w:type="spellEnd"/>
            <w:r w:rsidRPr="00636138">
              <w:rPr>
                <w:color w:val="000000"/>
              </w:rPr>
              <w:t xml:space="preserve"> труб в зданиях и сооружениях: на сварке диаметром до 50 мм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 м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0.25</w:t>
            </w:r>
          </w:p>
        </w:tc>
      </w:tr>
      <w:tr w:rsidR="00636138" w:rsidRPr="00636138" w:rsidTr="00636138">
        <w:trPr>
          <w:trHeight w:val="233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22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Демонтаж кабеля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 м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0.8</w:t>
            </w:r>
          </w:p>
        </w:tc>
      </w:tr>
      <w:tr w:rsidR="00636138" w:rsidRPr="00636138" w:rsidTr="00636138">
        <w:trPr>
          <w:trHeight w:val="233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23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 Демонтаж осветительных приборов: выключатели, розетки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 xml:space="preserve">100 </w:t>
            </w:r>
            <w:proofErr w:type="spellStart"/>
            <w:proofErr w:type="gramStart"/>
            <w:r w:rsidRPr="0063613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0.05</w:t>
            </w:r>
          </w:p>
        </w:tc>
      </w:tr>
      <w:tr w:rsidR="00636138" w:rsidRPr="00636138" w:rsidTr="00636138">
        <w:trPr>
          <w:trHeight w:val="233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24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 Демонтаж осветительных приборов: светильники для люминесцентных ламп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 шт.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</w:t>
            </w:r>
          </w:p>
        </w:tc>
      </w:tr>
      <w:tr w:rsidR="00636138" w:rsidRPr="00636138" w:rsidTr="00636138">
        <w:trPr>
          <w:trHeight w:val="233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25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  Очистка помещений от строительного мусора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 xml:space="preserve">100 </w:t>
            </w:r>
            <w:proofErr w:type="spellStart"/>
            <w:r w:rsidRPr="00636138">
              <w:rPr>
                <w:color w:val="000000"/>
              </w:rPr>
              <w:t>тн</w:t>
            </w:r>
            <w:proofErr w:type="spell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0.118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26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Погрузка и вывозка строительного мусора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proofErr w:type="spellStart"/>
            <w:r w:rsidRPr="00636138">
              <w:rPr>
                <w:color w:val="000000"/>
              </w:rPr>
              <w:t>тн</w:t>
            </w:r>
            <w:proofErr w:type="spell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11.8</w:t>
            </w:r>
          </w:p>
        </w:tc>
      </w:tr>
      <w:tr w:rsidR="00636138" w:rsidRPr="00636138" w:rsidTr="00636138">
        <w:trPr>
          <w:trHeight w:val="305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b/>
                <w:bCs/>
                <w:color w:val="000000"/>
              </w:rPr>
            </w:pPr>
            <w:r w:rsidRPr="00636138">
              <w:rPr>
                <w:b/>
                <w:bCs/>
                <w:color w:val="000000"/>
              </w:rPr>
              <w:t xml:space="preserve">    2. Отделочные работы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right"/>
              <w:rPr>
                <w:b/>
                <w:bCs/>
                <w:color w:val="000000"/>
              </w:rPr>
            </w:pP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27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Облицовка стен </w:t>
            </w:r>
            <w:proofErr w:type="spellStart"/>
            <w:r w:rsidRPr="00636138">
              <w:rPr>
                <w:color w:val="000000"/>
              </w:rPr>
              <w:t>гипсоволокнистыми</w:t>
            </w:r>
            <w:proofErr w:type="spellEnd"/>
            <w:r w:rsidRPr="00636138">
              <w:rPr>
                <w:color w:val="000000"/>
              </w:rPr>
              <w:t xml:space="preserve"> листами по </w:t>
            </w:r>
            <w:proofErr w:type="spellStart"/>
            <w:r w:rsidRPr="00636138">
              <w:rPr>
                <w:color w:val="000000"/>
              </w:rPr>
              <w:t>металлокаркасу</w:t>
            </w:r>
            <w:proofErr w:type="spellEnd"/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0.86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28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Пропитка поверхности стен по ГВЛ укрепляющим составом «Радуга»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0.86</w:t>
            </w:r>
          </w:p>
        </w:tc>
      </w:tr>
      <w:tr w:rsidR="00636138" w:rsidRPr="00636138" w:rsidTr="00636138">
        <w:trPr>
          <w:trHeight w:val="262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29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tabs>
                <w:tab w:val="left" w:pos="990"/>
              </w:tabs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Наклейка штукатурной сетки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0.86</w:t>
            </w:r>
          </w:p>
        </w:tc>
      </w:tr>
      <w:tr w:rsidR="00636138" w:rsidRPr="00636138" w:rsidTr="00636138">
        <w:trPr>
          <w:trHeight w:val="262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30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Шпатлевка поверхностей стен  шпатлевка масляно-клеевая "</w:t>
            </w:r>
            <w:proofErr w:type="spellStart"/>
            <w:r w:rsidRPr="00636138">
              <w:rPr>
                <w:color w:val="000000"/>
              </w:rPr>
              <w:t>Диола</w:t>
            </w:r>
            <w:proofErr w:type="spellEnd"/>
            <w:r w:rsidRPr="00636138">
              <w:rPr>
                <w:color w:val="000000"/>
              </w:rPr>
              <w:t>"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0.86</w:t>
            </w:r>
          </w:p>
        </w:tc>
      </w:tr>
      <w:tr w:rsidR="00636138" w:rsidRPr="00636138" w:rsidTr="00636138">
        <w:trPr>
          <w:trHeight w:val="262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31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Пропитка поверхности стен по ГВЛ грунтовкой акриловой "</w:t>
            </w:r>
            <w:proofErr w:type="spellStart"/>
            <w:r w:rsidRPr="00636138">
              <w:rPr>
                <w:color w:val="000000"/>
              </w:rPr>
              <w:t>Диола</w:t>
            </w:r>
            <w:proofErr w:type="spellEnd"/>
            <w:r w:rsidRPr="00636138">
              <w:rPr>
                <w:color w:val="000000"/>
              </w:rPr>
              <w:t>"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0.86</w:t>
            </w:r>
          </w:p>
        </w:tc>
      </w:tr>
      <w:tr w:rsidR="00636138" w:rsidRPr="00636138" w:rsidTr="00636138">
        <w:trPr>
          <w:trHeight w:val="262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32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Окраска поливинилацетатными водоэмульсионными составами стен (под окраску </w:t>
            </w:r>
            <w:proofErr w:type="spellStart"/>
            <w:r w:rsidRPr="00636138">
              <w:rPr>
                <w:color w:val="000000"/>
              </w:rPr>
              <w:t>Crastone</w:t>
            </w:r>
            <w:proofErr w:type="spellEnd"/>
            <w:r w:rsidRPr="00636138">
              <w:rPr>
                <w:color w:val="000000"/>
              </w:rPr>
              <w:t>)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0.86</w:t>
            </w:r>
          </w:p>
        </w:tc>
      </w:tr>
      <w:tr w:rsidR="00636138" w:rsidRPr="00636138" w:rsidTr="00636138">
        <w:trPr>
          <w:trHeight w:val="260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33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Декоративная окраска "</w:t>
            </w:r>
            <w:proofErr w:type="spellStart"/>
            <w:r w:rsidRPr="00636138">
              <w:rPr>
                <w:color w:val="000000"/>
              </w:rPr>
              <w:t>Crastone</w:t>
            </w:r>
            <w:proofErr w:type="spellEnd"/>
            <w:r w:rsidRPr="00636138">
              <w:rPr>
                <w:color w:val="000000"/>
              </w:rPr>
              <w:t>" стен по ГВЛ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</w:t>
            </w:r>
            <w:r w:rsidRPr="00636138">
              <w:rPr>
                <w:color w:val="000000"/>
              </w:rPr>
              <w:lastRenderedPageBreak/>
              <w:t>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lastRenderedPageBreak/>
              <w:t>0.86</w:t>
            </w:r>
          </w:p>
        </w:tc>
      </w:tr>
      <w:tr w:rsidR="00636138" w:rsidRPr="00636138" w:rsidTr="00636138">
        <w:trPr>
          <w:trHeight w:val="262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lastRenderedPageBreak/>
              <w:t>34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Облицовка потолков гипсокартонными или </w:t>
            </w:r>
            <w:proofErr w:type="spellStart"/>
            <w:r w:rsidRPr="00636138">
              <w:rPr>
                <w:color w:val="000000"/>
              </w:rPr>
              <w:t>гипсоволокнистыми</w:t>
            </w:r>
            <w:proofErr w:type="spellEnd"/>
            <w:r w:rsidRPr="00636138">
              <w:rPr>
                <w:color w:val="000000"/>
              </w:rPr>
              <w:t xml:space="preserve"> листами: по металлическому каркасу. </w:t>
            </w:r>
            <w:r w:rsidRPr="00636138">
              <w:t xml:space="preserve"> </w:t>
            </w:r>
            <w:r w:rsidRPr="00636138">
              <w:rPr>
                <w:color w:val="000000"/>
              </w:rPr>
              <w:t xml:space="preserve">Профиль </w:t>
            </w:r>
            <w:proofErr w:type="gramStart"/>
            <w:r w:rsidRPr="00636138">
              <w:rPr>
                <w:color w:val="000000"/>
              </w:rPr>
              <w:t>ПН</w:t>
            </w:r>
            <w:proofErr w:type="gramEnd"/>
            <w:r w:rsidRPr="00636138">
              <w:rPr>
                <w:color w:val="000000"/>
              </w:rPr>
              <w:t xml:space="preserve"> 27х28,  ПП 60х27  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 xml:space="preserve">100м2 </w:t>
            </w:r>
            <w:proofErr w:type="spellStart"/>
            <w:r w:rsidRPr="00636138">
              <w:rPr>
                <w:color w:val="000000"/>
              </w:rPr>
              <w:t>пов</w:t>
            </w:r>
            <w:proofErr w:type="spellEnd"/>
            <w:r w:rsidRPr="00636138">
              <w:rPr>
                <w:color w:val="000000"/>
              </w:rPr>
              <w:t>.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0.51</w:t>
            </w:r>
          </w:p>
        </w:tc>
      </w:tr>
      <w:tr w:rsidR="00636138" w:rsidRPr="00636138" w:rsidTr="00636138">
        <w:trPr>
          <w:trHeight w:val="262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35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Пропитка потолков укрепляющим составом  "Радуга"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0.51</w:t>
            </w:r>
          </w:p>
        </w:tc>
      </w:tr>
      <w:tr w:rsidR="00636138" w:rsidRPr="00636138" w:rsidTr="00636138">
        <w:trPr>
          <w:trHeight w:val="284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36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Шпатлевка поверхностей потолка </w:t>
            </w:r>
            <w:proofErr w:type="gramStart"/>
            <w:r w:rsidRPr="00636138">
              <w:rPr>
                <w:color w:val="000000"/>
              </w:rPr>
              <w:t>масляно-клеевой</w:t>
            </w:r>
            <w:proofErr w:type="gramEnd"/>
            <w:r w:rsidRPr="00636138">
              <w:rPr>
                <w:color w:val="000000"/>
              </w:rPr>
              <w:t xml:space="preserve"> "</w:t>
            </w:r>
            <w:proofErr w:type="spellStart"/>
            <w:r w:rsidRPr="00636138">
              <w:rPr>
                <w:color w:val="000000"/>
              </w:rPr>
              <w:t>Диола</w:t>
            </w:r>
            <w:proofErr w:type="spellEnd"/>
            <w:r w:rsidRPr="00636138">
              <w:rPr>
                <w:color w:val="000000"/>
              </w:rPr>
              <w:t>"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0.51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37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Пропитка потолков укрепляющим составом (по шпатлёвке) "Радуга"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0.51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38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Акриловая окраска  потолка по ГКЛ цве</w:t>
            </w:r>
            <w:proofErr w:type="gramStart"/>
            <w:r w:rsidRPr="00636138">
              <w:rPr>
                <w:color w:val="000000"/>
              </w:rPr>
              <w:t>т-</w:t>
            </w:r>
            <w:proofErr w:type="gramEnd"/>
            <w:r w:rsidRPr="00636138">
              <w:rPr>
                <w:color w:val="000000"/>
              </w:rPr>
              <w:t xml:space="preserve"> белый краской акриловой для   потолка "</w:t>
            </w:r>
            <w:proofErr w:type="spellStart"/>
            <w:r w:rsidRPr="00636138">
              <w:rPr>
                <w:color w:val="000000"/>
              </w:rPr>
              <w:t>Юпорл-Экономик</w:t>
            </w:r>
            <w:proofErr w:type="spellEnd"/>
            <w:r w:rsidRPr="00636138">
              <w:rPr>
                <w:color w:val="000000"/>
              </w:rPr>
              <w:t>"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0.51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39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Устройство натяжного потолка глянцевого "</w:t>
            </w:r>
            <w:proofErr w:type="spellStart"/>
            <w:r w:rsidRPr="00636138">
              <w:rPr>
                <w:color w:val="000000"/>
              </w:rPr>
              <w:t>Deckenfest</w:t>
            </w:r>
            <w:proofErr w:type="spellEnd"/>
            <w:r w:rsidRPr="00636138">
              <w:rPr>
                <w:color w:val="000000"/>
              </w:rPr>
              <w:t>"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м</w:t>
            </w:r>
            <w:proofErr w:type="gramStart"/>
            <w:r w:rsidRPr="00636138">
              <w:rPr>
                <w:color w:val="000000"/>
              </w:rPr>
              <w:t>2</w:t>
            </w:r>
            <w:proofErr w:type="gram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30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b/>
                <w:color w:val="000000"/>
              </w:rPr>
            </w:pPr>
            <w:r w:rsidRPr="00636138">
              <w:rPr>
                <w:b/>
                <w:color w:val="000000"/>
              </w:rPr>
              <w:t>3. Проемы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right"/>
              <w:rPr>
                <w:color w:val="000000"/>
              </w:rPr>
            </w:pP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40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Установка в жилых и общественных зданиях блоков оконных ПВХ с переплетами: спаренными в стенах каменных </w:t>
            </w:r>
            <w:r w:rsidRPr="00636138">
              <w:rPr>
                <w:color w:val="000000"/>
                <w:lang w:val="en-US"/>
              </w:rPr>
              <w:t>S</w:t>
            </w:r>
            <w:r w:rsidRPr="00636138">
              <w:rPr>
                <w:color w:val="000000"/>
              </w:rPr>
              <w:t xml:space="preserve"> проема до 2 м</w:t>
            </w:r>
            <w:proofErr w:type="gramStart"/>
            <w:r w:rsidRPr="00636138">
              <w:rPr>
                <w:color w:val="000000"/>
              </w:rPr>
              <w:t>2</w:t>
            </w:r>
            <w:proofErr w:type="gramEnd"/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</w:t>
            </w:r>
            <w:r w:rsidRPr="00636138">
              <w:rPr>
                <w:color w:val="000000"/>
                <w:lang w:val="en-US"/>
              </w:rPr>
              <w:t xml:space="preserve">2 </w:t>
            </w:r>
            <w:r w:rsidRPr="00636138">
              <w:rPr>
                <w:color w:val="000000"/>
              </w:rPr>
              <w:t>проем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0.109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41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Установка подоконных досок из ПВХ в каменных стенах толщиной свыше 0,51 м.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100мп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0.066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42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Облицовка оконных откосов из ПВХ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0.147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43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Монтаж  жалюзи  вертикальных  </w:t>
            </w:r>
            <w:proofErr w:type="spellStart"/>
            <w:r w:rsidRPr="00636138">
              <w:rPr>
                <w:color w:val="000000"/>
              </w:rPr>
              <w:t>Изолайт</w:t>
            </w:r>
            <w:proofErr w:type="spellEnd"/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м</w:t>
            </w:r>
            <w:proofErr w:type="gramStart"/>
            <w:r w:rsidRPr="00636138">
              <w:rPr>
                <w:color w:val="000000"/>
              </w:rPr>
              <w:t>2</w:t>
            </w:r>
            <w:proofErr w:type="gram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10.6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44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Монтаж дверных блоков  мод. 24.1  "Софья" темный дуб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proofErr w:type="spellStart"/>
            <w:proofErr w:type="gramStart"/>
            <w:r w:rsidRPr="0063613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b/>
                <w:color w:val="000000"/>
              </w:rPr>
            </w:pPr>
            <w:r w:rsidRPr="00636138">
              <w:rPr>
                <w:b/>
                <w:color w:val="000000"/>
              </w:rPr>
              <w:t>4. Полы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45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Пропитка пола укрепляющим составом (до устройства стяжки). </w:t>
            </w:r>
            <w:r w:rsidRPr="00636138">
              <w:t xml:space="preserve"> </w:t>
            </w:r>
            <w:r w:rsidRPr="00636138">
              <w:rPr>
                <w:color w:val="000000"/>
              </w:rPr>
              <w:t>Мастика укрепляющая "Радуга"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0.75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46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Устройство стяжек: цементных толщиной 55 мм Раствор М50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0.75</w:t>
            </w:r>
          </w:p>
        </w:tc>
      </w:tr>
      <w:tr w:rsidR="00636138" w:rsidRPr="00636138" w:rsidTr="00636138">
        <w:trPr>
          <w:trHeight w:val="305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47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Устройство покрытий однослойных: наливных толщиной 5 мм. Смесь "</w:t>
            </w:r>
            <w:proofErr w:type="spellStart"/>
            <w:r w:rsidRPr="00636138">
              <w:rPr>
                <w:color w:val="000000"/>
              </w:rPr>
              <w:t>Ветонит</w:t>
            </w:r>
            <w:proofErr w:type="spellEnd"/>
            <w:r w:rsidRPr="00636138">
              <w:rPr>
                <w:color w:val="000000"/>
              </w:rPr>
              <w:t>"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0.75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48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Укладка лаг: по кирпичным столбикам.  Кирпич М100.  Раствор цементный М50. Лаги сечением 120х60 мм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0.105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49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Устройство покрытий дощатых из доски половой тип ДП-35</w:t>
            </w:r>
            <w:proofErr w:type="gramStart"/>
            <w:r w:rsidRPr="00636138">
              <w:rPr>
                <w:color w:val="000000"/>
              </w:rPr>
              <w:t xml:space="preserve"> :</w:t>
            </w:r>
            <w:proofErr w:type="gramEnd"/>
            <w:r w:rsidRPr="00636138">
              <w:rPr>
                <w:color w:val="000000"/>
              </w:rPr>
              <w:t xml:space="preserve"> толщиной 36 мм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0.105</w:t>
            </w:r>
          </w:p>
        </w:tc>
      </w:tr>
      <w:tr w:rsidR="00636138" w:rsidRPr="00636138" w:rsidTr="00636138">
        <w:trPr>
          <w:trHeight w:val="305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50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Устройство покрытий: из плит древесноволокнистых марки СТС-500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0.105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53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Устройство покрытий из плиток поливинилхлоридных </w:t>
            </w:r>
            <w:proofErr w:type="spellStart"/>
            <w:r w:rsidRPr="00636138">
              <w:rPr>
                <w:color w:val="000000"/>
              </w:rPr>
              <w:t>Orchid</w:t>
            </w:r>
            <w:proofErr w:type="spellEnd"/>
            <w:r w:rsidRPr="00636138">
              <w:rPr>
                <w:color w:val="000000"/>
              </w:rPr>
              <w:t xml:space="preserve"> </w:t>
            </w:r>
            <w:proofErr w:type="spellStart"/>
            <w:r w:rsidRPr="00636138">
              <w:rPr>
                <w:color w:val="000000"/>
              </w:rPr>
              <w:t>Tile</w:t>
            </w:r>
            <w:proofErr w:type="spellEnd"/>
            <w:r w:rsidRPr="00636138">
              <w:rPr>
                <w:color w:val="000000"/>
              </w:rPr>
              <w:t>: на мастике КН-3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100м2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0.75</w:t>
            </w:r>
          </w:p>
        </w:tc>
      </w:tr>
      <w:tr w:rsidR="00636138" w:rsidRPr="00636138" w:rsidTr="00636138">
        <w:trPr>
          <w:trHeight w:val="276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54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Устройство плинтусов поливинилхлоридных универсальных SL-50</w:t>
            </w:r>
            <w:proofErr w:type="gramStart"/>
            <w:r w:rsidRPr="00636138">
              <w:rPr>
                <w:color w:val="000000"/>
              </w:rPr>
              <w:t xml:space="preserve"> :</w:t>
            </w:r>
            <w:proofErr w:type="gramEnd"/>
            <w:r w:rsidRPr="00636138">
              <w:rPr>
                <w:color w:val="000000"/>
              </w:rPr>
              <w:t xml:space="preserve"> на клее КН-2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0.4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b/>
                <w:bCs/>
                <w:color w:val="000000"/>
              </w:rPr>
              <w:t>5. Отопление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lastRenderedPageBreak/>
              <w:t>55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 Прокладка трубопроводов отопления из стальных </w:t>
            </w:r>
            <w:proofErr w:type="spellStart"/>
            <w:r w:rsidRPr="00636138">
              <w:rPr>
                <w:color w:val="000000"/>
              </w:rPr>
              <w:t>водогазопроводных</w:t>
            </w:r>
            <w:proofErr w:type="spellEnd"/>
            <w:r w:rsidRPr="00636138">
              <w:rPr>
                <w:color w:val="000000"/>
              </w:rPr>
              <w:t xml:space="preserve"> </w:t>
            </w:r>
            <w:proofErr w:type="spellStart"/>
            <w:r w:rsidRPr="00636138">
              <w:rPr>
                <w:color w:val="000000"/>
              </w:rPr>
              <w:t>неоцинкованных</w:t>
            </w:r>
            <w:proofErr w:type="spellEnd"/>
            <w:r w:rsidRPr="00636138">
              <w:rPr>
                <w:color w:val="000000"/>
              </w:rPr>
              <w:t xml:space="preserve"> труб диаметром: 15 мм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 xml:space="preserve">100мп труб. 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 xml:space="preserve"> 0.09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56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 </w:t>
            </w:r>
            <w:proofErr w:type="spellStart"/>
            <w:r w:rsidRPr="00636138">
              <w:rPr>
                <w:color w:val="000000"/>
              </w:rPr>
              <w:t>рокладка</w:t>
            </w:r>
            <w:proofErr w:type="spellEnd"/>
            <w:r w:rsidRPr="00636138">
              <w:rPr>
                <w:color w:val="000000"/>
              </w:rPr>
              <w:t xml:space="preserve"> трубопроводов отопления из стальных </w:t>
            </w:r>
            <w:proofErr w:type="spellStart"/>
            <w:r w:rsidRPr="00636138">
              <w:rPr>
                <w:color w:val="000000"/>
              </w:rPr>
              <w:t>водогазопроводных</w:t>
            </w:r>
            <w:proofErr w:type="spellEnd"/>
            <w:r w:rsidRPr="00636138">
              <w:rPr>
                <w:color w:val="000000"/>
              </w:rPr>
              <w:t xml:space="preserve"> </w:t>
            </w:r>
            <w:proofErr w:type="spellStart"/>
            <w:r w:rsidRPr="00636138">
              <w:rPr>
                <w:color w:val="000000"/>
              </w:rPr>
              <w:t>неоцинкованных</w:t>
            </w:r>
            <w:proofErr w:type="spellEnd"/>
            <w:r w:rsidRPr="00636138">
              <w:rPr>
                <w:color w:val="000000"/>
              </w:rPr>
              <w:t xml:space="preserve"> труб диаметром: 50 мм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 xml:space="preserve">100мп труб.  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 xml:space="preserve"> 0.21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57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 Установка радиаторов: алюминиевых "MECTERM JET"  с обвязкой и запорной арматурой 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 xml:space="preserve">100 </w:t>
            </w:r>
            <w:proofErr w:type="spellStart"/>
            <w:r w:rsidRPr="00636138">
              <w:rPr>
                <w:color w:val="000000"/>
              </w:rPr>
              <w:t>квт</w:t>
            </w:r>
            <w:proofErr w:type="spellEnd"/>
            <w:r w:rsidRPr="00636138">
              <w:rPr>
                <w:color w:val="000000"/>
              </w:rPr>
              <w:t xml:space="preserve"> 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 xml:space="preserve">0.08 </w:t>
            </w:r>
          </w:p>
        </w:tc>
      </w:tr>
      <w:tr w:rsidR="00636138" w:rsidRPr="00636138" w:rsidTr="00636138">
        <w:trPr>
          <w:trHeight w:val="305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58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bCs/>
                <w:color w:val="000000"/>
              </w:rPr>
            </w:pPr>
            <w:r w:rsidRPr="00636138">
              <w:rPr>
                <w:bCs/>
                <w:color w:val="000000"/>
              </w:rPr>
              <w:t>Установка кранов воздушных СТД 7073В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proofErr w:type="spellStart"/>
            <w:proofErr w:type="gramStart"/>
            <w:r w:rsidRPr="00636138">
              <w:rPr>
                <w:color w:val="000000"/>
              </w:rPr>
              <w:t>к-т</w:t>
            </w:r>
            <w:proofErr w:type="spellEnd"/>
            <w:proofErr w:type="gramEnd"/>
          </w:p>
        </w:tc>
        <w:tc>
          <w:tcPr>
            <w:tcW w:w="116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5</w:t>
            </w:r>
          </w:p>
        </w:tc>
      </w:tr>
      <w:tr w:rsidR="00636138" w:rsidRPr="00636138" w:rsidTr="00636138">
        <w:trPr>
          <w:trHeight w:val="305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b/>
                <w:bCs/>
                <w:color w:val="000000"/>
              </w:rPr>
            </w:pPr>
            <w:r w:rsidRPr="00636138">
              <w:rPr>
                <w:b/>
                <w:bCs/>
                <w:color w:val="000000"/>
              </w:rPr>
              <w:t>6. Электромонтажные работы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right"/>
              <w:rPr>
                <w:color w:val="000000"/>
              </w:rPr>
            </w:pP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59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Щитки осветительные, устанавливаемые на стене распорными дюбелями, масса щитка, </w:t>
            </w:r>
            <w:proofErr w:type="gramStart"/>
            <w:r w:rsidRPr="00636138">
              <w:rPr>
                <w:color w:val="000000"/>
              </w:rPr>
              <w:t>кг</w:t>
            </w:r>
            <w:proofErr w:type="gramEnd"/>
            <w:r w:rsidRPr="00636138">
              <w:rPr>
                <w:color w:val="000000"/>
              </w:rPr>
              <w:t>, до: 15    Бокс  2-1 Н с автоматами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proofErr w:type="spellStart"/>
            <w:proofErr w:type="gramStart"/>
            <w:r w:rsidRPr="0063613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60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Светильники с люминесцентными лампами в подвесных потолках, уст-е на закладных деталях, количество ламп в светильнике до: 4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100шт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0.09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61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Светильник для ламп накаливания потолочный или настенный: с креплением винтами для помещений с нормальными условиями среды одноламповый  встроенный,  </w:t>
            </w:r>
            <w:proofErr w:type="spellStart"/>
            <w:r w:rsidRPr="00636138">
              <w:rPr>
                <w:color w:val="000000"/>
              </w:rPr>
              <w:t>галогеновый</w:t>
            </w:r>
            <w:proofErr w:type="spellEnd"/>
            <w:r w:rsidRPr="00636138">
              <w:rPr>
                <w:color w:val="000000"/>
              </w:rPr>
              <w:t xml:space="preserve">  75Вт, 100 Вт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100шт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0.08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62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Выключатель: одноклавишный утопленного типа при скрытой проводке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100шт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63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 Выключатель: двухклавишный утопленного типа при скрытой проводке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100шт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0.02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64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Розетка штепсельная: утопленного типа при скрытой проводке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100шт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65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Кабели по установленным конструкциям и лоткам с установкой </w:t>
            </w:r>
            <w:proofErr w:type="spellStart"/>
            <w:r w:rsidRPr="00636138">
              <w:rPr>
                <w:color w:val="000000"/>
              </w:rPr>
              <w:t>ответвительных</w:t>
            </w:r>
            <w:proofErr w:type="spellEnd"/>
            <w:r w:rsidRPr="00636138">
              <w:rPr>
                <w:color w:val="000000"/>
              </w:rPr>
              <w:t xml:space="preserve"> коробок.  Кабель </w:t>
            </w:r>
            <w:proofErr w:type="spellStart"/>
            <w:r w:rsidRPr="00636138">
              <w:rPr>
                <w:color w:val="000000"/>
              </w:rPr>
              <w:t>двух-четырехжильный</w:t>
            </w:r>
            <w:proofErr w:type="spellEnd"/>
            <w:r w:rsidRPr="00636138">
              <w:rPr>
                <w:color w:val="000000"/>
              </w:rPr>
              <w:t xml:space="preserve">  марки ВВГ: в помещениях с нормальной средой сечением жилы до 10 мм</w:t>
            </w:r>
            <w:proofErr w:type="gramStart"/>
            <w:r w:rsidRPr="00636138">
              <w:rPr>
                <w:color w:val="000000"/>
              </w:rPr>
              <w:t>2</w:t>
            </w:r>
            <w:proofErr w:type="gramEnd"/>
            <w:r w:rsidRPr="00636138">
              <w:rPr>
                <w:color w:val="000000"/>
              </w:rPr>
              <w:t xml:space="preserve"> 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100мп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2.25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b/>
                <w:color w:val="000000"/>
              </w:rPr>
            </w:pPr>
            <w:r w:rsidRPr="00636138">
              <w:rPr>
                <w:b/>
                <w:color w:val="000000"/>
              </w:rPr>
              <w:t>7. Компьютерные сети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  <w:lang w:val="en-US"/>
              </w:rPr>
            </w:pP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66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 Аппарат под подвесным потолком, масса от 0,15 т до 0,2 т (крепление к потолку для проектора) 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proofErr w:type="spellStart"/>
            <w:proofErr w:type="gramStart"/>
            <w:r w:rsidRPr="0063613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67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Аппарат настенный, масса от 0,15 т до 0,2 т  Мультимедиа-проектор </w:t>
            </w:r>
            <w:proofErr w:type="spellStart"/>
            <w:r w:rsidRPr="00636138">
              <w:rPr>
                <w:color w:val="000000"/>
              </w:rPr>
              <w:t>Hitachi</w:t>
            </w:r>
            <w:proofErr w:type="spellEnd"/>
            <w:r w:rsidRPr="00636138">
              <w:rPr>
                <w:color w:val="000000"/>
              </w:rPr>
              <w:t xml:space="preserve"> CP-X444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proofErr w:type="spellStart"/>
            <w:proofErr w:type="gramStart"/>
            <w:r w:rsidRPr="0063613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68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Конструкции для установки проектора и плазменной панели масса, </w:t>
            </w:r>
            <w:proofErr w:type="gramStart"/>
            <w:r w:rsidRPr="00636138">
              <w:rPr>
                <w:color w:val="000000"/>
              </w:rPr>
              <w:t>кг</w:t>
            </w:r>
            <w:proofErr w:type="gramEnd"/>
            <w:r w:rsidRPr="00636138">
              <w:rPr>
                <w:color w:val="000000"/>
              </w:rPr>
              <w:t xml:space="preserve">, до: 10  Крепёж настенный для плазменной панели SMS WHT                    Панель плазменная NEC 50*M5 </w:t>
            </w:r>
            <w:proofErr w:type="spellStart"/>
            <w:r w:rsidRPr="00636138">
              <w:rPr>
                <w:color w:val="000000"/>
              </w:rPr>
              <w:t>Black</w:t>
            </w:r>
            <w:proofErr w:type="spellEnd"/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proofErr w:type="spellStart"/>
            <w:proofErr w:type="gramStart"/>
            <w:r w:rsidRPr="0063613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2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69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Экран проекционный настенный </w:t>
            </w:r>
            <w:proofErr w:type="spellStart"/>
            <w:r w:rsidRPr="00636138">
              <w:rPr>
                <w:color w:val="000000"/>
              </w:rPr>
              <w:t>Da-Lite</w:t>
            </w:r>
            <w:proofErr w:type="spellEnd"/>
            <w:r w:rsidRPr="00636138">
              <w:rPr>
                <w:color w:val="000000"/>
              </w:rPr>
              <w:t xml:space="preserve"> </w:t>
            </w:r>
            <w:proofErr w:type="spellStart"/>
            <w:r w:rsidRPr="00636138">
              <w:rPr>
                <w:color w:val="000000"/>
              </w:rPr>
              <w:t>Model</w:t>
            </w:r>
            <w:proofErr w:type="spellEnd"/>
            <w:r w:rsidRPr="00636138">
              <w:rPr>
                <w:color w:val="000000"/>
              </w:rPr>
              <w:t xml:space="preserve"> B244x244 MW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proofErr w:type="spellStart"/>
            <w:proofErr w:type="gramStart"/>
            <w:r w:rsidRPr="0063613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70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>Розетка штепсельная: утопленного типа при скрытой проводке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100шт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0.04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lastRenderedPageBreak/>
              <w:t>71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Блоки с тремя </w:t>
            </w:r>
            <w:proofErr w:type="spellStart"/>
            <w:r w:rsidRPr="00636138">
              <w:rPr>
                <w:color w:val="000000"/>
              </w:rPr>
              <w:t>евророзетками</w:t>
            </w:r>
            <w:proofErr w:type="spellEnd"/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100шт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0.03</w:t>
            </w:r>
          </w:p>
        </w:tc>
      </w:tr>
      <w:tr w:rsidR="00636138" w:rsidRPr="00636138" w:rsidTr="00636138">
        <w:trPr>
          <w:trHeight w:val="247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72</w:t>
            </w:r>
          </w:p>
        </w:tc>
        <w:tc>
          <w:tcPr>
            <w:tcW w:w="6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rPr>
                <w:color w:val="000000"/>
              </w:rPr>
            </w:pPr>
            <w:r w:rsidRPr="00636138">
              <w:rPr>
                <w:color w:val="000000"/>
              </w:rPr>
              <w:t xml:space="preserve">Кабели по установленным конструкциям и лоткам с установкой </w:t>
            </w:r>
            <w:proofErr w:type="spellStart"/>
            <w:r w:rsidRPr="00636138">
              <w:rPr>
                <w:color w:val="000000"/>
              </w:rPr>
              <w:t>ответвительных</w:t>
            </w:r>
            <w:proofErr w:type="spellEnd"/>
            <w:r w:rsidRPr="00636138">
              <w:rPr>
                <w:color w:val="000000"/>
              </w:rPr>
              <w:t xml:space="preserve"> коробок. Кабель </w:t>
            </w:r>
            <w:proofErr w:type="spellStart"/>
            <w:proofErr w:type="gramStart"/>
            <w:r w:rsidRPr="00636138">
              <w:rPr>
                <w:color w:val="000000"/>
              </w:rPr>
              <w:t>двух-четырехжильный</w:t>
            </w:r>
            <w:proofErr w:type="spellEnd"/>
            <w:proofErr w:type="gramEnd"/>
            <w:r w:rsidRPr="00636138">
              <w:rPr>
                <w:color w:val="000000"/>
              </w:rPr>
              <w:t xml:space="preserve"> ВВГ 3х2.5: в помещениях с нормальной средой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100мп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36138" w:rsidRPr="00636138" w:rsidRDefault="00636138">
            <w:pPr>
              <w:autoSpaceDE w:val="0"/>
              <w:autoSpaceDN w:val="0"/>
              <w:spacing w:line="276" w:lineRule="auto"/>
              <w:jc w:val="center"/>
              <w:rPr>
                <w:color w:val="000000"/>
              </w:rPr>
            </w:pPr>
            <w:r w:rsidRPr="00636138">
              <w:rPr>
                <w:color w:val="000000"/>
              </w:rPr>
              <w:t>0.525</w:t>
            </w:r>
          </w:p>
        </w:tc>
      </w:tr>
    </w:tbl>
    <w:p w:rsidR="00636138" w:rsidRPr="00636138" w:rsidRDefault="00636138" w:rsidP="00636138">
      <w:pPr>
        <w:ind w:left="900"/>
      </w:pPr>
    </w:p>
    <w:p w:rsidR="00636138" w:rsidRPr="00636138" w:rsidRDefault="00636138" w:rsidP="000A0945">
      <w:pPr>
        <w:outlineLvl w:val="0"/>
        <w:rPr>
          <w:b/>
        </w:rPr>
      </w:pPr>
      <w:bookmarkStart w:id="6" w:name="_Toc308601041"/>
      <w:r w:rsidRPr="00636138">
        <w:rPr>
          <w:b/>
        </w:rPr>
        <w:t>5</w:t>
      </w:r>
      <w:r w:rsidRPr="00636138">
        <w:t xml:space="preserve">. </w:t>
      </w:r>
      <w:r w:rsidRPr="00636138">
        <w:rPr>
          <w:b/>
        </w:rPr>
        <w:t>Основные требования к исполнителю (конкурсанту):</w:t>
      </w:r>
      <w:bookmarkEnd w:id="6"/>
    </w:p>
    <w:p w:rsidR="00636138" w:rsidRPr="00636138" w:rsidRDefault="00636138" w:rsidP="00636138">
      <w:pPr>
        <w:widowControl/>
        <w:tabs>
          <w:tab w:val="left" w:pos="1080"/>
        </w:tabs>
        <w:adjustRightInd/>
        <w:spacing w:line="240" w:lineRule="auto"/>
        <w:ind w:right="-55"/>
      </w:pPr>
      <w:r w:rsidRPr="00636138">
        <w:t>Требуется наличие лицензий, обеспечивающих выполнение работ в соответствии с действующим законодательством РФ, в том числе:</w:t>
      </w:r>
    </w:p>
    <w:p w:rsidR="00636138" w:rsidRPr="00636138" w:rsidRDefault="00636138" w:rsidP="00636138">
      <w:pPr>
        <w:widowControl/>
        <w:tabs>
          <w:tab w:val="left" w:pos="1080"/>
        </w:tabs>
        <w:adjustRightInd/>
        <w:spacing w:line="240" w:lineRule="auto"/>
        <w:ind w:right="-55"/>
      </w:pPr>
      <w:r w:rsidRPr="00636138">
        <w:t>Требуется наличие свидетельства СРО о допуске к работам, оказывающим влияние на безопасность особо опасных, технически сложных, уникальных и других объектов капитального строительства при  строительстве и подготовке проектной документаци</w:t>
      </w:r>
      <w:r w:rsidRPr="00636138">
        <w:rPr>
          <w:lang w:eastAsia="en-US"/>
        </w:rPr>
        <w:t>и в части выполнения работ:</w:t>
      </w:r>
    </w:p>
    <w:p w:rsidR="00636138" w:rsidRPr="00636138" w:rsidRDefault="00636138" w:rsidP="00636138">
      <w:pPr>
        <w:widowControl/>
        <w:tabs>
          <w:tab w:val="left" w:pos="1080"/>
        </w:tabs>
        <w:adjustRightInd/>
        <w:spacing w:line="240" w:lineRule="auto"/>
        <w:ind w:right="-55"/>
      </w:pPr>
      <w:r w:rsidRPr="00636138">
        <w:t>- 15.2  устройство и демонтаж системы отопления</w:t>
      </w:r>
    </w:p>
    <w:p w:rsidR="00636138" w:rsidRPr="00636138" w:rsidRDefault="00636138" w:rsidP="00636138">
      <w:pPr>
        <w:widowControl/>
        <w:tabs>
          <w:tab w:val="left" w:pos="1080"/>
        </w:tabs>
        <w:adjustRightInd/>
        <w:spacing w:line="240" w:lineRule="auto"/>
        <w:ind w:right="-55"/>
      </w:pPr>
      <w:r w:rsidRPr="00636138">
        <w:t>- 15.5  устройство системы электроснабжения</w:t>
      </w:r>
    </w:p>
    <w:p w:rsidR="00636138" w:rsidRPr="00636138" w:rsidRDefault="00636138" w:rsidP="00636138">
      <w:pPr>
        <w:tabs>
          <w:tab w:val="num" w:pos="900"/>
          <w:tab w:val="left" w:pos="1080"/>
        </w:tabs>
        <w:ind w:right="-55"/>
      </w:pPr>
      <w:r w:rsidRPr="00636138">
        <w:t xml:space="preserve">Требуется наличие  решения </w:t>
      </w:r>
      <w:proofErr w:type="spellStart"/>
      <w:r w:rsidRPr="00636138">
        <w:t>Ростехнадзора</w:t>
      </w:r>
      <w:proofErr w:type="spellEnd"/>
      <w:r w:rsidRPr="00636138">
        <w:t xml:space="preserve">, подтверждающего право </w:t>
      </w:r>
      <w:proofErr w:type="spellStart"/>
      <w:r w:rsidRPr="00636138">
        <w:t>саморегулируемой</w:t>
      </w:r>
      <w:proofErr w:type="spellEnd"/>
      <w:r w:rsidRPr="00636138">
        <w:t xml:space="preserve"> организации выдавать свидетельства о допуске к работам, влияющим на безопасность объектов использования атомной энергии, в соответствии с Постановлением Правительства РФ от 24.03.2011г. № 207</w:t>
      </w:r>
    </w:p>
    <w:p w:rsidR="00636138" w:rsidRPr="00636138" w:rsidRDefault="00636138" w:rsidP="000A0945">
      <w:pPr>
        <w:tabs>
          <w:tab w:val="left" w:pos="1080"/>
        </w:tabs>
        <w:ind w:right="-57"/>
        <w:outlineLvl w:val="0"/>
        <w:rPr>
          <w:b/>
        </w:rPr>
      </w:pPr>
      <w:bookmarkStart w:id="7" w:name="_Toc308601042"/>
      <w:r w:rsidRPr="00636138">
        <w:rPr>
          <w:b/>
        </w:rPr>
        <w:t>6. Порядок приемки результатов работы:</w:t>
      </w:r>
      <w:bookmarkEnd w:id="7"/>
    </w:p>
    <w:p w:rsidR="00636138" w:rsidRPr="00636138" w:rsidRDefault="00636138" w:rsidP="00636138">
      <w:pPr>
        <w:widowControl/>
        <w:tabs>
          <w:tab w:val="left" w:pos="1080"/>
        </w:tabs>
        <w:adjustRightInd/>
        <w:spacing w:line="240" w:lineRule="auto"/>
        <w:ind w:right="-55"/>
      </w:pPr>
      <w:r w:rsidRPr="00636138">
        <w:t>Исполнитель  выполняет работы  согласно  требований  нормативн</w:t>
      </w:r>
      <w:proofErr w:type="gramStart"/>
      <w:r w:rsidRPr="00636138">
        <w:t>о-</w:t>
      </w:r>
      <w:proofErr w:type="gramEnd"/>
      <w:r w:rsidRPr="00636138">
        <w:t xml:space="preserve"> технической документации на  данные виды работ,  а по завершении работ передает заказчику построенный объект и исполнительную документацию в соответствии с РД-11-02-2006, РД-11-05-2007,   паспорта и сертификаты на  установленное оборудование и использованные материалы.</w:t>
      </w:r>
    </w:p>
    <w:p w:rsidR="00636138" w:rsidRPr="00636138" w:rsidRDefault="00636138" w:rsidP="00636138">
      <w:pPr>
        <w:widowControl/>
        <w:tabs>
          <w:tab w:val="left" w:pos="1080"/>
        </w:tabs>
        <w:adjustRightInd/>
        <w:spacing w:line="240" w:lineRule="auto"/>
        <w:ind w:right="-55"/>
      </w:pPr>
      <w:r w:rsidRPr="00636138">
        <w:t xml:space="preserve">Исполнитель  оформляет  Акт  о  приемке  выполненных  работ (форма КС-2),    справку  о  стоимости  выполненных  работ  и  затрат  (форма КС-3).   </w:t>
      </w:r>
    </w:p>
    <w:p w:rsidR="00636138" w:rsidRPr="00636138" w:rsidRDefault="00636138" w:rsidP="000A0945">
      <w:pPr>
        <w:widowControl/>
        <w:tabs>
          <w:tab w:val="left" w:pos="1080"/>
        </w:tabs>
        <w:adjustRightInd/>
        <w:spacing w:line="240" w:lineRule="auto"/>
        <w:ind w:right="-57"/>
        <w:outlineLvl w:val="0"/>
        <w:rPr>
          <w:b/>
        </w:rPr>
      </w:pPr>
      <w:bookmarkStart w:id="8" w:name="_Toc308601043"/>
      <w:r w:rsidRPr="00636138">
        <w:rPr>
          <w:b/>
        </w:rPr>
        <w:t>7. Требования к качеству</w:t>
      </w:r>
      <w:r w:rsidR="000A0945">
        <w:rPr>
          <w:b/>
        </w:rPr>
        <w:t>:</w:t>
      </w:r>
      <w:bookmarkEnd w:id="8"/>
      <w:r w:rsidRPr="00636138">
        <w:rPr>
          <w:b/>
        </w:rPr>
        <w:t xml:space="preserve"> </w:t>
      </w:r>
    </w:p>
    <w:p w:rsidR="00636138" w:rsidRDefault="00636138" w:rsidP="00636138">
      <w:pPr>
        <w:widowControl/>
        <w:tabs>
          <w:tab w:val="left" w:pos="1080"/>
        </w:tabs>
        <w:adjustRightInd/>
        <w:spacing w:line="240" w:lineRule="auto"/>
        <w:ind w:right="-55"/>
      </w:pPr>
      <w:r w:rsidRPr="00636138">
        <w:t>Качественное  выполнение работ  в срок  и гарантийные сроки не менее 24 месяцев со дня подписания акта приемки выполненных работ.</w:t>
      </w: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sectPr w:rsidR="00A46F49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DAF" w:rsidRDefault="001E5DAF">
      <w:r>
        <w:separator/>
      </w:r>
    </w:p>
  </w:endnote>
  <w:endnote w:type="continuationSeparator" w:id="0">
    <w:p w:rsidR="001E5DAF" w:rsidRDefault="001E5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C80358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E5DAF" w:rsidRDefault="001E5DAF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C80358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0A0945">
      <w:rPr>
        <w:rStyle w:val="afffa"/>
        <w:noProof/>
      </w:rPr>
      <w:t>2</w:t>
    </w:r>
    <w:r>
      <w:rPr>
        <w:rStyle w:val="afffa"/>
      </w:rPr>
      <w:fldChar w:fldCharType="end"/>
    </w:r>
  </w:p>
  <w:p w:rsidR="001E5DAF" w:rsidRPr="00EE234D" w:rsidRDefault="001E5DAF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636138" w:rsidRPr="00636138" w:rsidRDefault="00636138" w:rsidP="00636138">
    <w:pPr>
      <w:spacing w:line="240" w:lineRule="auto"/>
      <w:rPr>
        <w:sz w:val="16"/>
        <w:szCs w:val="16"/>
      </w:rPr>
    </w:pPr>
    <w:r w:rsidRPr="00636138">
      <w:rPr>
        <w:sz w:val="16"/>
        <w:szCs w:val="16"/>
      </w:rPr>
      <w:t xml:space="preserve">Открытый </w:t>
    </w:r>
    <w:proofErr w:type="spellStart"/>
    <w:r w:rsidRPr="00636138">
      <w:rPr>
        <w:sz w:val="16"/>
        <w:szCs w:val="16"/>
      </w:rPr>
      <w:t>редукцион</w:t>
    </w:r>
    <w:proofErr w:type="spellEnd"/>
    <w:r w:rsidRPr="00636138">
      <w:rPr>
        <w:sz w:val="16"/>
        <w:szCs w:val="16"/>
      </w:rPr>
      <w:t xml:space="preserve"> в электронной форме на </w:t>
    </w:r>
    <w:r w:rsidRPr="00636138">
      <w:rPr>
        <w:iCs/>
        <w:sz w:val="16"/>
        <w:szCs w:val="16"/>
      </w:rPr>
      <w:t xml:space="preserve">право заключения договора на выполнение </w:t>
    </w:r>
    <w:r w:rsidRPr="00636138">
      <w:rPr>
        <w:sz w:val="16"/>
        <w:szCs w:val="16"/>
      </w:rPr>
      <w:t xml:space="preserve">капитального ремонта помещений административного здания (зал для проведения производственных совещаний) Новосибирского отделения филиала </w:t>
    </w:r>
    <w:r w:rsidRPr="00636138">
      <w:rPr>
        <w:iCs/>
        <w:sz w:val="16"/>
        <w:szCs w:val="16"/>
      </w:rPr>
      <w:t>«Сибирский территориальный округ»</w:t>
    </w:r>
    <w:r w:rsidRPr="00636138">
      <w:rPr>
        <w:sz w:val="16"/>
        <w:szCs w:val="16"/>
      </w:rPr>
      <w:t xml:space="preserve"> </w:t>
    </w:r>
    <w:r w:rsidRPr="00636138">
      <w:rPr>
        <w:iCs/>
        <w:sz w:val="16"/>
        <w:szCs w:val="16"/>
      </w:rPr>
      <w:t>ФГУП «РосРАО».</w:t>
    </w:r>
  </w:p>
  <w:p w:rsidR="001E5DAF" w:rsidRPr="00E27931" w:rsidRDefault="001E5DAF" w:rsidP="00E27931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DAF" w:rsidRDefault="001E5DAF">
      <w:r>
        <w:separator/>
      </w:r>
    </w:p>
  </w:footnote>
  <w:footnote w:type="continuationSeparator" w:id="0">
    <w:p w:rsidR="001E5DAF" w:rsidRDefault="001E5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E5DAF" w:rsidRDefault="001E5DAF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A72F75"/>
    <w:multiLevelType w:val="multilevel"/>
    <w:tmpl w:val="D006FD2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412BEB"/>
    <w:multiLevelType w:val="hybridMultilevel"/>
    <w:tmpl w:val="21AC3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843DCE"/>
    <w:multiLevelType w:val="multilevel"/>
    <w:tmpl w:val="B62AE0C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3B341D4"/>
    <w:multiLevelType w:val="hybridMultilevel"/>
    <w:tmpl w:val="3B0EF4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2E2BC8"/>
    <w:multiLevelType w:val="hybridMultilevel"/>
    <w:tmpl w:val="8682D0B8"/>
    <w:lvl w:ilvl="0" w:tplc="BBC405AE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5">
    <w:nsid w:val="37D653CB"/>
    <w:multiLevelType w:val="multilevel"/>
    <w:tmpl w:val="CDA02A9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40E85417"/>
    <w:multiLevelType w:val="hybridMultilevel"/>
    <w:tmpl w:val="B7769F02"/>
    <w:lvl w:ilvl="0" w:tplc="848EAC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923472C4">
      <w:numFmt w:val="none"/>
      <w:lvlText w:val=""/>
      <w:lvlJc w:val="left"/>
      <w:pPr>
        <w:tabs>
          <w:tab w:val="num" w:pos="360"/>
        </w:tabs>
      </w:pPr>
    </w:lvl>
    <w:lvl w:ilvl="2" w:tplc="58D6A5B8">
      <w:numFmt w:val="none"/>
      <w:lvlText w:val=""/>
      <w:lvlJc w:val="left"/>
      <w:pPr>
        <w:tabs>
          <w:tab w:val="num" w:pos="360"/>
        </w:tabs>
      </w:pPr>
    </w:lvl>
    <w:lvl w:ilvl="3" w:tplc="ECF051C2">
      <w:numFmt w:val="none"/>
      <w:lvlText w:val=""/>
      <w:lvlJc w:val="left"/>
      <w:pPr>
        <w:tabs>
          <w:tab w:val="num" w:pos="360"/>
        </w:tabs>
      </w:pPr>
    </w:lvl>
    <w:lvl w:ilvl="4" w:tplc="EA9CE840">
      <w:numFmt w:val="none"/>
      <w:lvlText w:val=""/>
      <w:lvlJc w:val="left"/>
      <w:pPr>
        <w:tabs>
          <w:tab w:val="num" w:pos="360"/>
        </w:tabs>
      </w:pPr>
    </w:lvl>
    <w:lvl w:ilvl="5" w:tplc="76AE73EA">
      <w:numFmt w:val="none"/>
      <w:lvlText w:val=""/>
      <w:lvlJc w:val="left"/>
      <w:pPr>
        <w:tabs>
          <w:tab w:val="num" w:pos="360"/>
        </w:tabs>
      </w:pPr>
    </w:lvl>
    <w:lvl w:ilvl="6" w:tplc="7C9868B4">
      <w:numFmt w:val="none"/>
      <w:lvlText w:val=""/>
      <w:lvlJc w:val="left"/>
      <w:pPr>
        <w:tabs>
          <w:tab w:val="num" w:pos="360"/>
        </w:tabs>
      </w:pPr>
    </w:lvl>
    <w:lvl w:ilvl="7" w:tplc="22F2E402">
      <w:numFmt w:val="none"/>
      <w:lvlText w:val=""/>
      <w:lvlJc w:val="left"/>
      <w:pPr>
        <w:tabs>
          <w:tab w:val="num" w:pos="360"/>
        </w:tabs>
      </w:pPr>
    </w:lvl>
    <w:lvl w:ilvl="8" w:tplc="AE70AA20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1686CAC"/>
    <w:multiLevelType w:val="hybridMultilevel"/>
    <w:tmpl w:val="C51431C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0">
    <w:nsid w:val="44193CD0"/>
    <w:multiLevelType w:val="multilevel"/>
    <w:tmpl w:val="76088C2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407D65"/>
    <w:multiLevelType w:val="hybridMultilevel"/>
    <w:tmpl w:val="A77E0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4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48F22779"/>
    <w:multiLevelType w:val="hybridMultilevel"/>
    <w:tmpl w:val="17AA1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53DA21F7"/>
    <w:multiLevelType w:val="hybridMultilevel"/>
    <w:tmpl w:val="D5CEDBD6"/>
    <w:lvl w:ilvl="0" w:tplc="5EEA9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CB0B6F"/>
    <w:multiLevelType w:val="hybridMultilevel"/>
    <w:tmpl w:val="A018255A"/>
    <w:lvl w:ilvl="0" w:tplc="24BCB420">
      <w:start w:val="8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82C1CBF"/>
    <w:multiLevelType w:val="hybridMultilevel"/>
    <w:tmpl w:val="286C075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9E3116"/>
    <w:multiLevelType w:val="hybridMultilevel"/>
    <w:tmpl w:val="55F4ED9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32"/>
  </w:num>
  <w:num w:numId="14">
    <w:abstractNumId w:val="11"/>
  </w:num>
  <w:num w:numId="15">
    <w:abstractNumId w:val="29"/>
  </w:num>
  <w:num w:numId="16">
    <w:abstractNumId w:val="24"/>
  </w:num>
  <w:num w:numId="17">
    <w:abstractNumId w:val="19"/>
  </w:num>
  <w:num w:numId="18">
    <w:abstractNumId w:val="2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8"/>
  </w:num>
  <w:num w:numId="23">
    <w:abstractNumId w:val="7"/>
  </w:num>
  <w:num w:numId="24">
    <w:abstractNumId w:val="21"/>
  </w:num>
  <w:num w:numId="25">
    <w:abstractNumId w:val="30"/>
  </w:num>
  <w:num w:numId="26">
    <w:abstractNumId w:val="25"/>
  </w:num>
  <w:num w:numId="27">
    <w:abstractNumId w:val="13"/>
  </w:num>
  <w:num w:numId="28">
    <w:abstractNumId w:val="10"/>
  </w:num>
  <w:num w:numId="2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7"/>
  </w:num>
  <w:num w:numId="31">
    <w:abstractNumId w:val="28"/>
  </w:num>
  <w:num w:numId="32">
    <w:abstractNumId w:val="15"/>
  </w:num>
  <w:num w:numId="33">
    <w:abstractNumId w:val="20"/>
  </w:num>
  <w:num w:numId="34">
    <w:abstractNumId w:val="9"/>
  </w:num>
  <w:num w:numId="35">
    <w:abstractNumId w:val="5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0945"/>
    <w:rsid w:val="000A4EE2"/>
    <w:rsid w:val="001C526E"/>
    <w:rsid w:val="001E5DAF"/>
    <w:rsid w:val="00202610"/>
    <w:rsid w:val="002052CD"/>
    <w:rsid w:val="002635FE"/>
    <w:rsid w:val="002700BF"/>
    <w:rsid w:val="00297F7D"/>
    <w:rsid w:val="002E3CF7"/>
    <w:rsid w:val="00344F2F"/>
    <w:rsid w:val="0039677A"/>
    <w:rsid w:val="003F5E0B"/>
    <w:rsid w:val="00487A7F"/>
    <w:rsid w:val="0049707D"/>
    <w:rsid w:val="004D179F"/>
    <w:rsid w:val="004D5353"/>
    <w:rsid w:val="004E7D6B"/>
    <w:rsid w:val="00630EFE"/>
    <w:rsid w:val="00636138"/>
    <w:rsid w:val="006C4083"/>
    <w:rsid w:val="006E241A"/>
    <w:rsid w:val="00790A0A"/>
    <w:rsid w:val="007F05DD"/>
    <w:rsid w:val="00835F5B"/>
    <w:rsid w:val="0086231C"/>
    <w:rsid w:val="008734F4"/>
    <w:rsid w:val="00971AA6"/>
    <w:rsid w:val="009B7BAA"/>
    <w:rsid w:val="00A14EED"/>
    <w:rsid w:val="00A260D5"/>
    <w:rsid w:val="00A46F49"/>
    <w:rsid w:val="00B04B43"/>
    <w:rsid w:val="00B52B43"/>
    <w:rsid w:val="00BC0469"/>
    <w:rsid w:val="00BC0F2D"/>
    <w:rsid w:val="00C43C79"/>
    <w:rsid w:val="00C80358"/>
    <w:rsid w:val="00CF70C2"/>
    <w:rsid w:val="00D33581"/>
    <w:rsid w:val="00E27931"/>
    <w:rsid w:val="00EE234D"/>
    <w:rsid w:val="00EE60CD"/>
    <w:rsid w:val="00EF6461"/>
    <w:rsid w:val="00F555A9"/>
    <w:rsid w:val="00F7589E"/>
    <w:rsid w:val="00FD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BC0469"/>
    <w:pPr>
      <w:tabs>
        <w:tab w:val="left" w:pos="-284"/>
        <w:tab w:val="right" w:leader="dot" w:pos="10348"/>
      </w:tabs>
      <w:ind w:hanging="284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99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uiPriority w:val="99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17">
    <w:name w:val="Font Style17"/>
    <w:basedOn w:val="a4"/>
    <w:rsid w:val="00BC0469"/>
    <w:rPr>
      <w:rFonts w:ascii="Times New Roman" w:hAnsi="Times New Roman" w:cs="Times New Roman" w:hint="default"/>
      <w:sz w:val="22"/>
      <w:szCs w:val="22"/>
    </w:rPr>
  </w:style>
  <w:style w:type="paragraph" w:customStyle="1" w:styleId="1b">
    <w:name w:val="Абзац списка1"/>
    <w:basedOn w:val="a3"/>
    <w:rsid w:val="00971AA6"/>
    <w:pPr>
      <w:widowControl/>
      <w:adjustRightInd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FontStyle20">
    <w:name w:val="Font Style20"/>
    <w:basedOn w:val="a4"/>
    <w:uiPriority w:val="99"/>
    <w:rsid w:val="00636138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D4BA4-D37F-48AD-BB90-0443265DE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1229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24</cp:revision>
  <cp:lastPrinted>2011-10-26T06:59:00Z</cp:lastPrinted>
  <dcterms:created xsi:type="dcterms:W3CDTF">2011-07-29T09:23:00Z</dcterms:created>
  <dcterms:modified xsi:type="dcterms:W3CDTF">2011-11-09T07:21:00Z</dcterms:modified>
</cp:coreProperties>
</file>