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C7FD7" w:rsidRDefault="002C7FD7" w:rsidP="002C7FD7">
      <w:pPr>
        <w:widowControl w:val="0"/>
        <w:tabs>
          <w:tab w:val="center" w:pos="5017"/>
        </w:tabs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610D87">
        <w:rPr>
          <w:rFonts w:ascii="Times New Roman" w:hAnsi="Times New Roman"/>
          <w:b/>
          <w:bCs/>
          <w:sz w:val="28"/>
          <w:szCs w:val="28"/>
        </w:rPr>
        <w:t>ПРОТОКОЛ № 708-</w:t>
      </w:r>
      <w:r w:rsidRPr="00610D87">
        <w:rPr>
          <w:rFonts w:ascii="Times New Roman" w:hAnsi="Times New Roman"/>
          <w:b/>
          <w:bCs/>
          <w:sz w:val="28"/>
          <w:szCs w:val="28"/>
          <w:lang w:val="en-US"/>
        </w:rPr>
        <w:t>UE</w:t>
      </w:r>
      <w:r w:rsidR="00D87EB8" w:rsidRPr="00610D87">
        <w:rPr>
          <w:rFonts w:ascii="Times New Roman" w:hAnsi="Times New Roman"/>
          <w:b/>
          <w:bCs/>
          <w:sz w:val="28"/>
          <w:szCs w:val="28"/>
        </w:rPr>
        <w:t>-2013/</w:t>
      </w:r>
      <w:r w:rsidR="00610D87" w:rsidRPr="00610D87">
        <w:rPr>
          <w:rFonts w:ascii="Times New Roman" w:hAnsi="Times New Roman"/>
          <w:b/>
          <w:bCs/>
          <w:sz w:val="28"/>
          <w:szCs w:val="28"/>
        </w:rPr>
        <w:t>348</w:t>
      </w:r>
    </w:p>
    <w:p w:rsidR="00610D87" w:rsidRPr="00610D87" w:rsidRDefault="00610D87" w:rsidP="00610D87">
      <w:pPr>
        <w:widowControl w:val="0"/>
        <w:ind w:right="-143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610D87">
        <w:rPr>
          <w:rFonts w:ascii="Times New Roman" w:hAnsi="Times New Roman"/>
          <w:b/>
          <w:bCs/>
          <w:sz w:val="28"/>
          <w:szCs w:val="28"/>
        </w:rPr>
        <w:t>заседания закупочной комиссии по рассмотрению заявок на отборочной стадии</w:t>
      </w:r>
    </w:p>
    <w:p w:rsidR="002C7FD7" w:rsidRPr="00610D87" w:rsidRDefault="00610D87" w:rsidP="00610D87">
      <w:pPr>
        <w:widowControl w:val="0"/>
        <w:ind w:right="-143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610D87">
        <w:rPr>
          <w:rFonts w:ascii="Times New Roman" w:hAnsi="Times New Roman"/>
          <w:b/>
          <w:bCs/>
          <w:sz w:val="28"/>
          <w:szCs w:val="28"/>
        </w:rPr>
        <w:t>и подведению итогов по открытому запросу цен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610D87">
        <w:rPr>
          <w:rFonts w:ascii="Times New Roman" w:hAnsi="Times New Roman"/>
          <w:b/>
          <w:bCs/>
          <w:sz w:val="28"/>
          <w:szCs w:val="28"/>
        </w:rPr>
        <w:t>на право заключения договора на оказание услуги «Разработка концепции программного развития закрытого административно-территориального образования Новоуральский городской округ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610D87">
        <w:rPr>
          <w:rFonts w:ascii="Times New Roman" w:hAnsi="Times New Roman"/>
          <w:b/>
          <w:bCs/>
          <w:sz w:val="28"/>
          <w:szCs w:val="28"/>
        </w:rPr>
        <w:t>(ЗАТО НГО)»</w:t>
      </w:r>
    </w:p>
    <w:p w:rsidR="002C7FD7" w:rsidRPr="00B048B2" w:rsidRDefault="002C7FD7" w:rsidP="00610D87">
      <w:pPr>
        <w:rPr>
          <w:rFonts w:ascii="Times New Roman" w:hAnsi="Times New Roman"/>
          <w:b/>
          <w:sz w:val="28"/>
          <w:szCs w:val="28"/>
        </w:rPr>
      </w:pPr>
    </w:p>
    <w:p w:rsidR="002C7FD7" w:rsidRPr="005D5A8E" w:rsidRDefault="00D87EB8" w:rsidP="002C7FD7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</w:rPr>
      </w:pPr>
      <w:r w:rsidRPr="005D5A8E">
        <w:rPr>
          <w:rFonts w:ascii="Times New Roman" w:hAnsi="Times New Roman"/>
          <w:bCs/>
        </w:rPr>
        <w:t>г. Новоуральск</w:t>
      </w:r>
      <w:r w:rsidR="002C7FD7" w:rsidRPr="005D5A8E">
        <w:rPr>
          <w:rFonts w:ascii="Times New Roman" w:hAnsi="Times New Roman"/>
          <w:bCs/>
        </w:rPr>
        <w:tab/>
      </w:r>
      <w:r w:rsidR="002C7FD7" w:rsidRPr="005D5A8E">
        <w:rPr>
          <w:rFonts w:ascii="Times New Roman" w:hAnsi="Times New Roman"/>
          <w:bCs/>
        </w:rPr>
        <w:tab/>
      </w:r>
      <w:r w:rsidR="002C7FD7" w:rsidRPr="005D5A8E">
        <w:rPr>
          <w:rFonts w:ascii="Times New Roman" w:hAnsi="Times New Roman"/>
          <w:bCs/>
        </w:rPr>
        <w:tab/>
      </w:r>
      <w:r w:rsidR="002C7FD7" w:rsidRPr="005D5A8E">
        <w:rPr>
          <w:rFonts w:ascii="Times New Roman" w:hAnsi="Times New Roman"/>
          <w:bCs/>
        </w:rPr>
        <w:tab/>
      </w:r>
      <w:r w:rsidR="002C7FD7" w:rsidRPr="005D5A8E">
        <w:rPr>
          <w:rFonts w:ascii="Times New Roman" w:hAnsi="Times New Roman"/>
          <w:bCs/>
        </w:rPr>
        <w:tab/>
      </w:r>
      <w:r w:rsidR="002C7FD7" w:rsidRPr="005D5A8E">
        <w:rPr>
          <w:rFonts w:ascii="Times New Roman" w:hAnsi="Times New Roman"/>
          <w:bCs/>
        </w:rPr>
        <w:tab/>
      </w:r>
      <w:r w:rsidR="002C7FD7" w:rsidRPr="005D5A8E">
        <w:rPr>
          <w:rFonts w:ascii="Times New Roman" w:hAnsi="Times New Roman"/>
          <w:bCs/>
        </w:rPr>
        <w:tab/>
      </w:r>
      <w:r w:rsidR="002C7FD7" w:rsidRPr="005D5A8E">
        <w:rPr>
          <w:rFonts w:ascii="Times New Roman" w:hAnsi="Times New Roman"/>
          <w:bCs/>
        </w:rPr>
        <w:tab/>
      </w:r>
      <w:r w:rsidR="002C7FD7" w:rsidRPr="00B048B2">
        <w:rPr>
          <w:rFonts w:ascii="Times New Roman" w:hAnsi="Times New Roman"/>
          <w:bCs/>
        </w:rPr>
        <w:t xml:space="preserve">                </w:t>
      </w:r>
      <w:r w:rsidR="002C7FD7" w:rsidRPr="005D5A8E">
        <w:rPr>
          <w:rFonts w:ascii="Times New Roman" w:hAnsi="Times New Roman"/>
          <w:bCs/>
        </w:rPr>
        <w:t>«</w:t>
      </w:r>
      <w:r w:rsidR="00B32069" w:rsidRPr="00B32069">
        <w:rPr>
          <w:rFonts w:ascii="Times New Roman" w:hAnsi="Times New Roman"/>
          <w:bCs/>
        </w:rPr>
        <w:t>14</w:t>
      </w:r>
      <w:r>
        <w:rPr>
          <w:rFonts w:ascii="Times New Roman" w:hAnsi="Times New Roman"/>
          <w:bCs/>
        </w:rPr>
        <w:t>»</w:t>
      </w:r>
      <w:r w:rsidRPr="006D2477">
        <w:rPr>
          <w:rFonts w:ascii="Times New Roman" w:hAnsi="Times New Roman"/>
          <w:bCs/>
        </w:rPr>
        <w:t xml:space="preserve"> </w:t>
      </w:r>
      <w:r w:rsidR="00B32069">
        <w:rPr>
          <w:rFonts w:ascii="Times New Roman" w:hAnsi="Times New Roman"/>
          <w:bCs/>
        </w:rPr>
        <w:t>ок</w:t>
      </w:r>
      <w:r>
        <w:rPr>
          <w:rFonts w:ascii="Times New Roman" w:hAnsi="Times New Roman"/>
          <w:bCs/>
        </w:rPr>
        <w:t xml:space="preserve">тября 2013 </w:t>
      </w:r>
    </w:p>
    <w:p w:rsidR="002C7FD7" w:rsidRPr="005D5A8E" w:rsidRDefault="002C7FD7" w:rsidP="002C7FD7">
      <w:pPr>
        <w:pStyle w:val="a3"/>
        <w:keepLines w:val="0"/>
        <w:widowControl w:val="0"/>
        <w:spacing w:after="0"/>
        <w:jc w:val="center"/>
        <w:rPr>
          <w:rFonts w:ascii="Times New Roman" w:hAnsi="Times New Roman"/>
          <w:b/>
          <w:bCs/>
        </w:rPr>
      </w:pPr>
    </w:p>
    <w:p w:rsidR="002C7FD7" w:rsidRDefault="002C7FD7" w:rsidP="002C7FD7">
      <w:pPr>
        <w:keepLines w:val="0"/>
        <w:widowControl w:val="0"/>
        <w:tabs>
          <w:tab w:val="left" w:pos="709"/>
        </w:tabs>
        <w:rPr>
          <w:rFonts w:ascii="Times New Roman" w:hAnsi="Times New Roman"/>
        </w:rPr>
      </w:pPr>
      <w:proofErr w:type="gramStart"/>
      <w:r w:rsidRPr="00AC6809">
        <w:rPr>
          <w:rFonts w:ascii="Times New Roman" w:hAnsi="Times New Roman"/>
        </w:rPr>
        <w:t xml:space="preserve">Открытый запрос цен в электронной форме проводится в соответствии с Единым отраслевым стандартом закупок (Положением о закупке) Государственной корпорации по атомной энергии «Росатом», утвержденным решением наблюдательного совета Госкорпорации «Росатом» (протокол от 07.02.2012 № 37) (далее – ЕОСЗ) в его действующей редакции, с использованием функционала ЭТП </w:t>
      </w:r>
      <w:hyperlink r:id="rId6" w:history="1">
        <w:r w:rsidR="00B32069" w:rsidRPr="00610D87">
          <w:rPr>
            <w:rStyle w:val="a8"/>
            <w:rFonts w:ascii="Times New Roman" w:hAnsi="Times New Roman"/>
            <w:color w:val="000000" w:themeColor="text1"/>
            <w:u w:val="none"/>
          </w:rPr>
          <w:t>http://www.</w:t>
        </w:r>
        <w:r w:rsidR="00B32069" w:rsidRPr="00610D87">
          <w:rPr>
            <w:rStyle w:val="a8"/>
            <w:rFonts w:ascii="Times New Roman" w:hAnsi="Times New Roman"/>
            <w:color w:val="000000" w:themeColor="text1"/>
            <w:u w:val="none"/>
            <w:lang w:val="en-US"/>
          </w:rPr>
          <w:t>a</w:t>
        </w:r>
        <w:r w:rsidR="00B32069" w:rsidRPr="00610D87">
          <w:rPr>
            <w:rStyle w:val="a8"/>
            <w:rFonts w:ascii="Times New Roman" w:hAnsi="Times New Roman"/>
            <w:color w:val="000000" w:themeColor="text1"/>
            <w:u w:val="none"/>
          </w:rPr>
          <w:t>-</w:t>
        </w:r>
        <w:r w:rsidR="00B32069" w:rsidRPr="00610D87">
          <w:rPr>
            <w:rStyle w:val="a8"/>
            <w:rFonts w:ascii="Times New Roman" w:hAnsi="Times New Roman"/>
            <w:color w:val="000000" w:themeColor="text1"/>
            <w:u w:val="none"/>
            <w:lang w:val="en-US"/>
          </w:rPr>
          <w:t>k</w:t>
        </w:r>
        <w:r w:rsidR="00B32069" w:rsidRPr="00610D87">
          <w:rPr>
            <w:rStyle w:val="a8"/>
            <w:rFonts w:ascii="Times New Roman" w:hAnsi="Times New Roman"/>
            <w:color w:val="000000" w:themeColor="text1"/>
            <w:u w:val="none"/>
          </w:rPr>
          <w:t>-</w:t>
        </w:r>
        <w:r w:rsidR="00B32069" w:rsidRPr="00610D87">
          <w:rPr>
            <w:rStyle w:val="a8"/>
            <w:rFonts w:ascii="Times New Roman" w:hAnsi="Times New Roman"/>
            <w:color w:val="000000" w:themeColor="text1"/>
            <w:u w:val="none"/>
            <w:lang w:val="en-US"/>
          </w:rPr>
          <w:t>d</w:t>
        </w:r>
        <w:r w:rsidR="00B32069" w:rsidRPr="00610D87">
          <w:rPr>
            <w:rStyle w:val="a8"/>
            <w:rFonts w:ascii="Times New Roman" w:hAnsi="Times New Roman"/>
            <w:color w:val="000000" w:themeColor="text1"/>
            <w:u w:val="none"/>
          </w:rPr>
          <w:t>.ru/</w:t>
        </w:r>
      </w:hyperlink>
      <w:r w:rsidR="00EC00AC" w:rsidRPr="00EC00AC">
        <w:rPr>
          <w:rFonts w:ascii="Times New Roman" w:hAnsi="Times New Roman"/>
        </w:rPr>
        <w:t xml:space="preserve"> </w:t>
      </w:r>
      <w:r w:rsidRPr="00AC6809">
        <w:rPr>
          <w:rFonts w:ascii="Times New Roman" w:hAnsi="Times New Roman"/>
        </w:rPr>
        <w:t>согласно регламенту ее работы.</w:t>
      </w:r>
      <w:proofErr w:type="gramEnd"/>
    </w:p>
    <w:p w:rsidR="00D87EB8" w:rsidRPr="00AC6809" w:rsidRDefault="00D87EB8" w:rsidP="002C7FD7">
      <w:pPr>
        <w:keepLines w:val="0"/>
        <w:widowControl w:val="0"/>
        <w:tabs>
          <w:tab w:val="left" w:pos="709"/>
        </w:tabs>
        <w:rPr>
          <w:rFonts w:ascii="Times New Roman" w:hAnsi="Times New Roman"/>
        </w:rPr>
      </w:pPr>
    </w:p>
    <w:p w:rsidR="002C7FD7" w:rsidRPr="006D2477" w:rsidRDefault="002C7FD7" w:rsidP="002C7FD7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</w:rPr>
      </w:pPr>
      <w:r w:rsidRPr="00D87EB8">
        <w:rPr>
          <w:rFonts w:ascii="Times New Roman" w:hAnsi="Times New Roman"/>
          <w:b/>
        </w:rPr>
        <w:t>Информация о закупке</w:t>
      </w:r>
      <w:r w:rsidR="00D87EB8" w:rsidRPr="006D2477">
        <w:rPr>
          <w:rFonts w:ascii="Times New Roman" w:hAnsi="Times New Roman"/>
          <w:b/>
        </w:rPr>
        <w:t>:</w:t>
      </w:r>
    </w:p>
    <w:p w:rsidR="002C7FD7" w:rsidRPr="00AC6809" w:rsidRDefault="002C7FD7" w:rsidP="002C7FD7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</w:rPr>
      </w:pPr>
      <w:r w:rsidRPr="00AC6809">
        <w:rPr>
          <w:rFonts w:ascii="Times New Roman" w:hAnsi="Times New Roman"/>
        </w:rPr>
        <w:t>Заказчик: ОАО «УЭХК».</w:t>
      </w:r>
    </w:p>
    <w:p w:rsidR="002C7FD7" w:rsidRPr="00AC6809" w:rsidRDefault="002C7FD7" w:rsidP="002C7FD7">
      <w:pPr>
        <w:widowControl w:val="0"/>
        <w:tabs>
          <w:tab w:val="left" w:pos="252"/>
        </w:tabs>
        <w:rPr>
          <w:rFonts w:ascii="Times New Roman" w:hAnsi="Times New Roman"/>
        </w:rPr>
      </w:pPr>
      <w:r w:rsidRPr="00AC6809">
        <w:rPr>
          <w:rFonts w:ascii="Times New Roman" w:hAnsi="Times New Roman"/>
        </w:rPr>
        <w:t>Организатор запроса цен: ОАО «УЭХК».</w:t>
      </w:r>
    </w:p>
    <w:p w:rsidR="00B32069" w:rsidRPr="00B32069" w:rsidRDefault="002C7FD7" w:rsidP="00B32069">
      <w:pPr>
        <w:rPr>
          <w:rFonts w:ascii="Times New Roman" w:hAnsi="Times New Roman"/>
          <w:b/>
        </w:rPr>
      </w:pPr>
      <w:r w:rsidRPr="00AC6809">
        <w:rPr>
          <w:rFonts w:ascii="Times New Roman" w:hAnsi="Times New Roman"/>
        </w:rPr>
        <w:t xml:space="preserve">Предмет </w:t>
      </w:r>
      <w:r w:rsidR="00E5698B">
        <w:rPr>
          <w:rFonts w:ascii="Times New Roman" w:hAnsi="Times New Roman"/>
        </w:rPr>
        <w:t>договора</w:t>
      </w:r>
      <w:r w:rsidRPr="00AC6809">
        <w:rPr>
          <w:rFonts w:ascii="Times New Roman" w:hAnsi="Times New Roman"/>
        </w:rPr>
        <w:t xml:space="preserve">: </w:t>
      </w:r>
      <w:r w:rsidR="00B32069" w:rsidRPr="00B32069">
        <w:rPr>
          <w:rFonts w:ascii="Times New Roman" w:hAnsi="Times New Roman"/>
          <w:b/>
        </w:rPr>
        <w:t xml:space="preserve">оказание услуги «Разработка концепции программного развития закрытого административно-территориального образования Новоуральский городской округ </w:t>
      </w:r>
    </w:p>
    <w:p w:rsidR="002C7FD7" w:rsidRPr="00B32069" w:rsidRDefault="00B32069" w:rsidP="00B32069">
      <w:pPr>
        <w:rPr>
          <w:rFonts w:ascii="Times New Roman" w:hAnsi="Times New Roman"/>
          <w:b/>
        </w:rPr>
      </w:pPr>
      <w:r w:rsidRPr="00B32069">
        <w:rPr>
          <w:rFonts w:ascii="Times New Roman" w:hAnsi="Times New Roman"/>
          <w:b/>
        </w:rPr>
        <w:t>(ЗАТО НГО)»</w:t>
      </w:r>
    </w:p>
    <w:p w:rsidR="00D87EB8" w:rsidRPr="00D87EB8" w:rsidRDefault="00D87EB8" w:rsidP="002C7FD7">
      <w:pPr>
        <w:rPr>
          <w:rFonts w:ascii="Times New Roman" w:hAnsi="Times New Roman"/>
          <w:b/>
        </w:rPr>
      </w:pPr>
    </w:p>
    <w:p w:rsidR="003013C7" w:rsidRPr="003013C7" w:rsidRDefault="002C7FD7" w:rsidP="003013C7">
      <w:pPr>
        <w:spacing w:line="23" w:lineRule="atLeast"/>
        <w:rPr>
          <w:rFonts w:ascii="Times New Roman" w:hAnsi="Times New Roman"/>
        </w:rPr>
      </w:pPr>
      <w:r w:rsidRPr="00AC6809">
        <w:rPr>
          <w:rFonts w:ascii="Times New Roman" w:hAnsi="Times New Roman"/>
        </w:rPr>
        <w:t xml:space="preserve">Начальная (максимальная) цена договора: </w:t>
      </w:r>
      <w:r w:rsidR="00B32069" w:rsidRPr="00B32069">
        <w:rPr>
          <w:b/>
          <w:bCs/>
          <w:color w:val="000000"/>
          <w:sz w:val="22"/>
          <w:szCs w:val="22"/>
        </w:rPr>
        <w:t>3</w:t>
      </w:r>
      <w:r w:rsidR="00B32069" w:rsidRPr="00B32069">
        <w:rPr>
          <w:rFonts w:ascii="Times New Roman" w:hAnsi="Times New Roman"/>
          <w:b/>
        </w:rPr>
        <w:t xml:space="preserve"> 500 000</w:t>
      </w:r>
      <w:r w:rsidR="00B32069" w:rsidRPr="00B32069">
        <w:rPr>
          <w:rFonts w:ascii="Times New Roman" w:hAnsi="Times New Roman"/>
        </w:rPr>
        <w:t xml:space="preserve"> (Три миллиона пятьсот тысяч) рублей 00 копеек</w:t>
      </w:r>
      <w:r w:rsidR="003013C7" w:rsidRPr="003013C7">
        <w:rPr>
          <w:rFonts w:ascii="Times New Roman" w:hAnsi="Times New Roman"/>
        </w:rPr>
        <w:t>, включая НДС</w:t>
      </w:r>
      <w:r w:rsidR="00B32069" w:rsidRPr="00B32069">
        <w:rPr>
          <w:rFonts w:ascii="Times New Roman" w:hAnsi="Times New Roman"/>
        </w:rPr>
        <w:t xml:space="preserve"> (18 %)</w:t>
      </w:r>
      <w:r w:rsidR="003013C7" w:rsidRPr="003013C7">
        <w:rPr>
          <w:rFonts w:ascii="Times New Roman" w:hAnsi="Times New Roman"/>
        </w:rPr>
        <w:t>.</w:t>
      </w:r>
    </w:p>
    <w:p w:rsidR="00D87EB8" w:rsidRPr="00AC6809" w:rsidRDefault="00D87EB8" w:rsidP="002C7FD7">
      <w:pPr>
        <w:spacing w:line="23" w:lineRule="atLeast"/>
        <w:rPr>
          <w:rFonts w:ascii="Times New Roman" w:hAnsi="Times New Roman"/>
        </w:rPr>
      </w:pPr>
    </w:p>
    <w:p w:rsidR="002C7FD7" w:rsidRPr="00AC6809" w:rsidRDefault="002C7FD7" w:rsidP="002C7FD7">
      <w:pPr>
        <w:widowControl w:val="0"/>
        <w:tabs>
          <w:tab w:val="left" w:pos="709"/>
        </w:tabs>
        <w:rPr>
          <w:rFonts w:ascii="Times New Roman" w:hAnsi="Times New Roman"/>
        </w:rPr>
      </w:pPr>
      <w:r w:rsidRPr="00AC6809">
        <w:rPr>
          <w:rFonts w:ascii="Times New Roman" w:hAnsi="Times New Roman"/>
        </w:rPr>
        <w:t>Извещение о проведении запроса цен и документаци</w:t>
      </w:r>
      <w:r w:rsidR="00D87EB8">
        <w:rPr>
          <w:rFonts w:ascii="Times New Roman" w:hAnsi="Times New Roman"/>
        </w:rPr>
        <w:t>я</w:t>
      </w:r>
      <w:r w:rsidR="006D2477">
        <w:rPr>
          <w:rFonts w:ascii="Times New Roman" w:hAnsi="Times New Roman"/>
        </w:rPr>
        <w:t xml:space="preserve"> по запросу цен опубликованы «</w:t>
      </w:r>
      <w:r w:rsidR="00B32069" w:rsidRPr="00B32069">
        <w:rPr>
          <w:rFonts w:ascii="Times New Roman" w:hAnsi="Times New Roman"/>
        </w:rPr>
        <w:t>01</w:t>
      </w:r>
      <w:r w:rsidR="00B32069">
        <w:rPr>
          <w:rFonts w:ascii="Times New Roman" w:hAnsi="Times New Roman"/>
        </w:rPr>
        <w:t>» ок</w:t>
      </w:r>
      <w:r w:rsidR="00D87EB8">
        <w:rPr>
          <w:rFonts w:ascii="Times New Roman" w:hAnsi="Times New Roman"/>
        </w:rPr>
        <w:t>тября</w:t>
      </w:r>
      <w:r w:rsidRPr="00AC6809">
        <w:rPr>
          <w:rFonts w:ascii="Times New Roman" w:hAnsi="Times New Roman"/>
        </w:rPr>
        <w:t xml:space="preserve"> 2013 года в информационно-телекоммуникационной сети «Интернет» на официальном сайте о размещении заказов на закупки товаров, работ и услуг для нужд Госкорпорации «Росатом» </w:t>
      </w:r>
      <w:hyperlink r:id="rId7" w:history="1">
        <w:r w:rsidRPr="00AC6809">
          <w:rPr>
            <w:rFonts w:ascii="Times New Roman" w:hAnsi="Times New Roman"/>
          </w:rPr>
          <w:t>http://zakupki.rosatom.ru/</w:t>
        </w:r>
      </w:hyperlink>
      <w:r w:rsidRPr="00AC6809">
        <w:rPr>
          <w:rFonts w:ascii="Times New Roman" w:hAnsi="Times New Roman"/>
        </w:rPr>
        <w:t xml:space="preserve">, закупка </w:t>
      </w:r>
      <w:r w:rsidRPr="00AC6809">
        <w:rPr>
          <w:rFonts w:ascii="Times New Roman" w:hAnsi="Times New Roman"/>
          <w:b/>
        </w:rPr>
        <w:t>№ 13</w:t>
      </w:r>
      <w:r w:rsidR="00B32069">
        <w:rPr>
          <w:rFonts w:ascii="Times New Roman" w:hAnsi="Times New Roman"/>
          <w:b/>
        </w:rPr>
        <w:t>10</w:t>
      </w:r>
      <w:r w:rsidR="00976D52">
        <w:rPr>
          <w:rFonts w:ascii="Times New Roman" w:hAnsi="Times New Roman"/>
          <w:b/>
        </w:rPr>
        <w:t>0</w:t>
      </w:r>
      <w:r w:rsidR="00B32069">
        <w:rPr>
          <w:rFonts w:ascii="Times New Roman" w:hAnsi="Times New Roman"/>
          <w:b/>
        </w:rPr>
        <w:t>1</w:t>
      </w:r>
      <w:r w:rsidRPr="00AC6809">
        <w:rPr>
          <w:rFonts w:ascii="Times New Roman" w:hAnsi="Times New Roman"/>
          <w:b/>
        </w:rPr>
        <w:t>/0505/</w:t>
      </w:r>
      <w:r w:rsidR="00B32069">
        <w:rPr>
          <w:rFonts w:ascii="Times New Roman" w:hAnsi="Times New Roman"/>
          <w:b/>
        </w:rPr>
        <w:t>186</w:t>
      </w:r>
      <w:r w:rsidRPr="00AC6809">
        <w:rPr>
          <w:rFonts w:ascii="Times New Roman" w:hAnsi="Times New Roman"/>
        </w:rPr>
        <w:t xml:space="preserve">, на ЭТП </w:t>
      </w:r>
    </w:p>
    <w:p w:rsidR="002C7FD7" w:rsidRPr="00AC6809" w:rsidRDefault="00B32069" w:rsidP="002C7FD7">
      <w:pPr>
        <w:widowControl w:val="0"/>
        <w:tabs>
          <w:tab w:val="left" w:pos="709"/>
        </w:tabs>
        <w:rPr>
          <w:rFonts w:ascii="Times New Roman" w:hAnsi="Times New Roman"/>
          <w:b/>
        </w:rPr>
      </w:pPr>
      <w:r>
        <w:rPr>
          <w:rFonts w:ascii="Times New Roman" w:hAnsi="Times New Roman"/>
        </w:rPr>
        <w:t>http://www.</w:t>
      </w:r>
      <w:r>
        <w:rPr>
          <w:rFonts w:ascii="Times New Roman" w:hAnsi="Times New Roman"/>
          <w:lang w:val="en-US"/>
        </w:rPr>
        <w:t>a</w:t>
      </w:r>
      <w:r w:rsidRPr="00B32069">
        <w:rPr>
          <w:rFonts w:ascii="Times New Roman" w:hAnsi="Times New Roman"/>
        </w:rPr>
        <w:t>-</w:t>
      </w:r>
      <w:r>
        <w:rPr>
          <w:rFonts w:ascii="Times New Roman" w:hAnsi="Times New Roman"/>
          <w:lang w:val="en-US"/>
        </w:rPr>
        <w:t>k</w:t>
      </w:r>
      <w:r w:rsidRPr="00B32069">
        <w:rPr>
          <w:rFonts w:ascii="Times New Roman" w:hAnsi="Times New Roman"/>
        </w:rPr>
        <w:t>-</w:t>
      </w:r>
      <w:r>
        <w:rPr>
          <w:rFonts w:ascii="Times New Roman" w:hAnsi="Times New Roman"/>
          <w:lang w:val="en-US"/>
        </w:rPr>
        <w:t>d</w:t>
      </w:r>
      <w:r w:rsidR="00EC00AC" w:rsidRPr="00EC00AC">
        <w:rPr>
          <w:rFonts w:ascii="Times New Roman" w:hAnsi="Times New Roman"/>
        </w:rPr>
        <w:t>.ru/</w:t>
      </w:r>
      <w:r w:rsidR="002C7FD7" w:rsidRPr="00AC6809">
        <w:rPr>
          <w:rFonts w:ascii="Times New Roman" w:hAnsi="Times New Roman"/>
        </w:rPr>
        <w:t>, закупка </w:t>
      </w:r>
      <w:r w:rsidR="002C7FD7" w:rsidRPr="00AC6809">
        <w:rPr>
          <w:rFonts w:ascii="Times New Roman" w:hAnsi="Times New Roman"/>
          <w:b/>
        </w:rPr>
        <w:t xml:space="preserve">№ </w:t>
      </w:r>
      <w:r>
        <w:rPr>
          <w:rFonts w:ascii="Times New Roman" w:hAnsi="Times New Roman"/>
          <w:b/>
          <w:lang w:val="en-US"/>
        </w:rPr>
        <w:t>Z</w:t>
      </w:r>
      <w:r w:rsidRPr="00B32069">
        <w:rPr>
          <w:rFonts w:ascii="Times New Roman" w:hAnsi="Times New Roman"/>
          <w:b/>
        </w:rPr>
        <w:t>026402</w:t>
      </w:r>
      <w:r w:rsidR="00450E8B">
        <w:rPr>
          <w:rFonts w:ascii="Times New Roman" w:hAnsi="Times New Roman"/>
          <w:b/>
        </w:rPr>
        <w:t>.</w:t>
      </w:r>
    </w:p>
    <w:p w:rsidR="002C7FD7" w:rsidRDefault="002C7FD7" w:rsidP="002C7FD7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</w:rPr>
      </w:pPr>
    </w:p>
    <w:p w:rsidR="00E5452D" w:rsidRDefault="00E5452D" w:rsidP="00E5452D">
      <w:pPr>
        <w:keepLines w:val="0"/>
        <w:widowControl w:val="0"/>
        <w:rPr>
          <w:rFonts w:ascii="Times New Roman" w:hAnsi="Times New Roman"/>
        </w:rPr>
      </w:pPr>
      <w:r w:rsidRPr="003E35BB">
        <w:rPr>
          <w:rFonts w:ascii="Times New Roman" w:hAnsi="Times New Roman"/>
        </w:rPr>
        <w:t xml:space="preserve">Заседание закупочной комиссии проводится </w:t>
      </w:r>
      <w:r>
        <w:rPr>
          <w:rFonts w:ascii="Times New Roman" w:hAnsi="Times New Roman"/>
        </w:rPr>
        <w:t>в очной форме в 13</w:t>
      </w:r>
      <w:r w:rsidRPr="0012002D">
        <w:rPr>
          <w:rFonts w:ascii="Times New Roman" w:hAnsi="Times New Roman"/>
        </w:rPr>
        <w:t>:00 (</w:t>
      </w:r>
      <w:r>
        <w:rPr>
          <w:rFonts w:ascii="Times New Roman" w:hAnsi="Times New Roman"/>
        </w:rPr>
        <w:t>время московское</w:t>
      </w:r>
      <w:r w:rsidRPr="0012002D">
        <w:rPr>
          <w:rFonts w:ascii="Times New Roman" w:hAnsi="Times New Roman"/>
        </w:rPr>
        <w:t>)</w:t>
      </w:r>
      <w:r>
        <w:rPr>
          <w:rFonts w:ascii="Times New Roman" w:hAnsi="Times New Roman"/>
        </w:rPr>
        <w:t xml:space="preserve"> «14</w:t>
      </w:r>
      <w:r w:rsidRPr="003E35BB">
        <w:rPr>
          <w:rFonts w:ascii="Times New Roman" w:hAnsi="Times New Roman"/>
        </w:rPr>
        <w:t>»</w:t>
      </w:r>
      <w:r w:rsidRPr="003E35BB">
        <w:rPr>
          <w:rFonts w:ascii="Times New Roman" w:hAnsi="Times New Roman"/>
          <w:lang w:val="en-US"/>
        </w:rPr>
        <w:t> </w:t>
      </w:r>
      <w:r>
        <w:rPr>
          <w:rFonts w:ascii="Times New Roman" w:hAnsi="Times New Roman"/>
        </w:rPr>
        <w:t>октября</w:t>
      </w:r>
      <w:r w:rsidRPr="003E35BB">
        <w:rPr>
          <w:rFonts w:ascii="Times New Roman" w:hAnsi="Times New Roman"/>
        </w:rPr>
        <w:t xml:space="preserve"> 2013 года, по адресу: г. Новоуральск ул. Дзержинского,</w:t>
      </w:r>
      <w:r w:rsidRPr="00E5452D">
        <w:rPr>
          <w:rFonts w:ascii="Times New Roman" w:hAnsi="Times New Roman"/>
        </w:rPr>
        <w:t xml:space="preserve"> </w:t>
      </w:r>
      <w:r w:rsidRPr="003E35BB">
        <w:rPr>
          <w:rFonts w:ascii="Times New Roman" w:hAnsi="Times New Roman"/>
        </w:rPr>
        <w:t>2</w:t>
      </w:r>
      <w:r>
        <w:rPr>
          <w:rFonts w:ascii="Times New Roman" w:hAnsi="Times New Roman"/>
        </w:rPr>
        <w:t>.</w:t>
      </w:r>
    </w:p>
    <w:p w:rsidR="0059666B" w:rsidRPr="00A2584B" w:rsidRDefault="0059666B" w:rsidP="002C7FD7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</w:rPr>
      </w:pPr>
    </w:p>
    <w:p w:rsidR="002C7FD7" w:rsidRDefault="002C7FD7" w:rsidP="002C7FD7">
      <w:pPr>
        <w:outlineLvl w:val="0"/>
        <w:rPr>
          <w:rFonts w:ascii="Times New Roman" w:hAnsi="Times New Roman"/>
        </w:rPr>
      </w:pPr>
      <w:r w:rsidRPr="00A2584B">
        <w:rPr>
          <w:rFonts w:ascii="Times New Roman" w:hAnsi="Times New Roman"/>
          <w:b/>
          <w:bCs/>
        </w:rPr>
        <w:t>В заседании принимают участие:</w:t>
      </w:r>
      <w:r w:rsidRPr="00A2584B">
        <w:rPr>
          <w:rFonts w:ascii="Times New Roman" w:hAnsi="Times New Roman"/>
        </w:rPr>
        <w:t xml:space="preserve"> </w:t>
      </w:r>
    </w:p>
    <w:p w:rsidR="00D87EB8" w:rsidRDefault="00D87EB8" w:rsidP="002C7FD7">
      <w:pPr>
        <w:outlineLvl w:val="0"/>
        <w:rPr>
          <w:rFonts w:ascii="Times New Roman" w:hAnsi="Times New Roman"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2660"/>
        <w:gridCol w:w="7591"/>
      </w:tblGrid>
      <w:tr w:rsidR="00D87EB8" w:rsidTr="0059666B">
        <w:tc>
          <w:tcPr>
            <w:tcW w:w="2660" w:type="dxa"/>
          </w:tcPr>
          <w:p w:rsidR="00D87EB8" w:rsidRDefault="00D87EB8" w:rsidP="0059666B">
            <w:pPr>
              <w:jc w:val="center"/>
              <w:outlineLvl w:val="0"/>
              <w:rPr>
                <w:rFonts w:ascii="Times New Roman" w:hAnsi="Times New Roman"/>
              </w:rPr>
            </w:pPr>
            <w:r w:rsidRPr="00A2584B">
              <w:rPr>
                <w:rFonts w:ascii="Times New Roman" w:hAnsi="Times New Roman"/>
                <w:b/>
                <w:bCs/>
              </w:rPr>
              <w:t>ФИО</w:t>
            </w:r>
          </w:p>
        </w:tc>
        <w:tc>
          <w:tcPr>
            <w:tcW w:w="7591" w:type="dxa"/>
          </w:tcPr>
          <w:p w:rsidR="00D87EB8" w:rsidRDefault="00D87EB8" w:rsidP="0059666B">
            <w:pPr>
              <w:jc w:val="center"/>
              <w:outlineLvl w:val="0"/>
              <w:rPr>
                <w:rFonts w:ascii="Times New Roman" w:hAnsi="Times New Roman"/>
              </w:rPr>
            </w:pPr>
            <w:r w:rsidRPr="00A2584B">
              <w:rPr>
                <w:rFonts w:ascii="Times New Roman" w:hAnsi="Times New Roman"/>
                <w:b/>
                <w:bCs/>
              </w:rPr>
              <w:t>Должность</w:t>
            </w:r>
          </w:p>
        </w:tc>
      </w:tr>
      <w:tr w:rsidR="00D87EB8" w:rsidTr="006749A7">
        <w:tc>
          <w:tcPr>
            <w:tcW w:w="10251" w:type="dxa"/>
            <w:gridSpan w:val="2"/>
          </w:tcPr>
          <w:p w:rsidR="00D87EB8" w:rsidRDefault="00D87EB8" w:rsidP="002C7FD7">
            <w:pPr>
              <w:outlineLvl w:val="0"/>
              <w:rPr>
                <w:rFonts w:ascii="Times New Roman" w:hAnsi="Times New Roman"/>
              </w:rPr>
            </w:pPr>
            <w:r w:rsidRPr="00A2584B">
              <w:rPr>
                <w:rFonts w:ascii="Times New Roman" w:hAnsi="Times New Roman"/>
                <w:b/>
                <w:bCs/>
              </w:rPr>
              <w:t>Председатель закупочной комиссии:</w:t>
            </w:r>
          </w:p>
        </w:tc>
      </w:tr>
      <w:tr w:rsidR="00D87EB8" w:rsidTr="00BC64EF">
        <w:tc>
          <w:tcPr>
            <w:tcW w:w="2660" w:type="dxa"/>
            <w:vAlign w:val="center"/>
          </w:tcPr>
          <w:p w:rsidR="00D87EB8" w:rsidRDefault="00D87EB8" w:rsidP="00BC64EF">
            <w:pPr>
              <w:jc w:val="left"/>
              <w:outlineLv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В.И.</w:t>
            </w:r>
            <w:r w:rsidR="0059666B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Денисов</w:t>
            </w:r>
          </w:p>
        </w:tc>
        <w:tc>
          <w:tcPr>
            <w:tcW w:w="7591" w:type="dxa"/>
            <w:vAlign w:val="center"/>
          </w:tcPr>
          <w:p w:rsidR="00D87EB8" w:rsidRDefault="00D87EB8" w:rsidP="001A7826">
            <w:pPr>
              <w:jc w:val="left"/>
              <w:outlineLv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И.о. з</w:t>
            </w:r>
            <w:r w:rsidRPr="00A2584B">
              <w:rPr>
                <w:rFonts w:ascii="Times New Roman" w:hAnsi="Times New Roman"/>
              </w:rPr>
              <w:t>ам</w:t>
            </w:r>
            <w:r w:rsidR="001A7826">
              <w:rPr>
                <w:rFonts w:ascii="Times New Roman" w:hAnsi="Times New Roman"/>
              </w:rPr>
              <w:t>естителя</w:t>
            </w:r>
            <w:r w:rsidRPr="00A2584B">
              <w:rPr>
                <w:rFonts w:ascii="Times New Roman" w:hAnsi="Times New Roman"/>
              </w:rPr>
              <w:t xml:space="preserve"> Генерального директора по коммерческим вопросам</w:t>
            </w:r>
          </w:p>
        </w:tc>
      </w:tr>
      <w:tr w:rsidR="00D87EB8" w:rsidTr="00FB473B">
        <w:tc>
          <w:tcPr>
            <w:tcW w:w="10251" w:type="dxa"/>
            <w:gridSpan w:val="2"/>
          </w:tcPr>
          <w:p w:rsidR="00D87EB8" w:rsidRDefault="00D87EB8" w:rsidP="002C7FD7">
            <w:pPr>
              <w:outlineLvl w:val="0"/>
              <w:rPr>
                <w:rFonts w:ascii="Times New Roman" w:hAnsi="Times New Roman"/>
              </w:rPr>
            </w:pPr>
            <w:r w:rsidRPr="00A2584B">
              <w:rPr>
                <w:rFonts w:ascii="Times New Roman" w:hAnsi="Times New Roman"/>
                <w:b/>
                <w:bCs/>
              </w:rPr>
              <w:t>Заместитель Председателя закупочной комиссии:</w:t>
            </w:r>
          </w:p>
        </w:tc>
      </w:tr>
      <w:tr w:rsidR="00D87EB8" w:rsidTr="00BC64EF">
        <w:tc>
          <w:tcPr>
            <w:tcW w:w="2660" w:type="dxa"/>
            <w:vAlign w:val="center"/>
          </w:tcPr>
          <w:p w:rsidR="00D87EB8" w:rsidRDefault="003013C7" w:rsidP="003013C7">
            <w:pPr>
              <w:jc w:val="left"/>
              <w:outlineLv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</w:t>
            </w:r>
            <w:r w:rsidR="00976D52">
              <w:rPr>
                <w:rFonts w:ascii="Times New Roman" w:hAnsi="Times New Roman"/>
              </w:rPr>
              <w:t>.</w:t>
            </w:r>
            <w:r>
              <w:rPr>
                <w:rFonts w:ascii="Times New Roman" w:hAnsi="Times New Roman"/>
              </w:rPr>
              <w:t>Ю</w:t>
            </w:r>
            <w:r w:rsidR="00976D52">
              <w:rPr>
                <w:rFonts w:ascii="Times New Roman" w:hAnsi="Times New Roman"/>
              </w:rPr>
              <w:t xml:space="preserve">. </w:t>
            </w:r>
            <w:r>
              <w:rPr>
                <w:rFonts w:ascii="Times New Roman" w:hAnsi="Times New Roman"/>
              </w:rPr>
              <w:t>Котельников</w:t>
            </w:r>
            <w:r w:rsidR="00976D52">
              <w:rPr>
                <w:rFonts w:ascii="Times New Roman" w:hAnsi="Times New Roman"/>
              </w:rPr>
              <w:t xml:space="preserve"> </w:t>
            </w:r>
            <w:r w:rsidR="00D87EB8" w:rsidRPr="00A2584B">
              <w:rPr>
                <w:rFonts w:ascii="Times New Roman" w:hAnsi="Times New Roman"/>
              </w:rPr>
              <w:t xml:space="preserve">       </w:t>
            </w:r>
          </w:p>
        </w:tc>
        <w:tc>
          <w:tcPr>
            <w:tcW w:w="7591" w:type="dxa"/>
            <w:vAlign w:val="center"/>
          </w:tcPr>
          <w:p w:rsidR="00D87EB8" w:rsidRDefault="003013C7" w:rsidP="003013C7">
            <w:pPr>
              <w:jc w:val="left"/>
              <w:outlineLv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</w:t>
            </w:r>
            <w:r w:rsidR="00D87EB8">
              <w:rPr>
                <w:rFonts w:ascii="Times New Roman" w:hAnsi="Times New Roman"/>
              </w:rPr>
              <w:t xml:space="preserve">ачальник </w:t>
            </w:r>
            <w:r w:rsidR="00D87EB8" w:rsidRPr="00A2584B">
              <w:rPr>
                <w:rFonts w:ascii="Times New Roman" w:hAnsi="Times New Roman"/>
              </w:rPr>
              <w:t>отдела планирования коммерческой деятельности и организации закупок</w:t>
            </w:r>
          </w:p>
        </w:tc>
      </w:tr>
      <w:tr w:rsidR="00D87EB8" w:rsidTr="002479DD">
        <w:tc>
          <w:tcPr>
            <w:tcW w:w="10251" w:type="dxa"/>
            <w:gridSpan w:val="2"/>
          </w:tcPr>
          <w:p w:rsidR="00D87EB8" w:rsidRDefault="00D87EB8" w:rsidP="002C7FD7">
            <w:pPr>
              <w:outlineLvl w:val="0"/>
              <w:rPr>
                <w:rFonts w:ascii="Times New Roman" w:hAnsi="Times New Roman"/>
              </w:rPr>
            </w:pPr>
            <w:r w:rsidRPr="00A2584B">
              <w:rPr>
                <w:rFonts w:ascii="Times New Roman" w:hAnsi="Times New Roman"/>
                <w:b/>
                <w:bCs/>
              </w:rPr>
              <w:t>Член закупочной комиссии:</w:t>
            </w:r>
          </w:p>
        </w:tc>
      </w:tr>
      <w:tr w:rsidR="00610D87" w:rsidTr="00BC64EF">
        <w:trPr>
          <w:trHeight w:val="291"/>
        </w:trPr>
        <w:tc>
          <w:tcPr>
            <w:tcW w:w="2660" w:type="dxa"/>
            <w:vAlign w:val="center"/>
          </w:tcPr>
          <w:p w:rsidR="00610D87" w:rsidRDefault="00610D87" w:rsidP="00B32069">
            <w:pPr>
              <w:jc w:val="left"/>
              <w:outlineLv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А.И. Зайцев</w:t>
            </w:r>
          </w:p>
        </w:tc>
        <w:tc>
          <w:tcPr>
            <w:tcW w:w="7591" w:type="dxa"/>
            <w:vAlign w:val="center"/>
          </w:tcPr>
          <w:p w:rsidR="00610D87" w:rsidRDefault="00610D87" w:rsidP="00BC64EF">
            <w:pPr>
              <w:pBdr>
                <w:between w:val="single" w:sz="4" w:space="1" w:color="auto"/>
              </w:pBdr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Заместитель </w:t>
            </w:r>
            <w:r w:rsidRPr="00610D87">
              <w:rPr>
                <w:rFonts w:ascii="Times New Roman" w:hAnsi="Times New Roman"/>
              </w:rPr>
              <w:t>Генерального директора по связям с общественностью</w:t>
            </w:r>
          </w:p>
        </w:tc>
      </w:tr>
      <w:tr w:rsidR="00D87EB8" w:rsidTr="00BC64EF">
        <w:trPr>
          <w:trHeight w:val="291"/>
        </w:trPr>
        <w:tc>
          <w:tcPr>
            <w:tcW w:w="2660" w:type="dxa"/>
            <w:vAlign w:val="center"/>
          </w:tcPr>
          <w:p w:rsidR="00D87EB8" w:rsidRDefault="00B32069" w:rsidP="00B32069">
            <w:pPr>
              <w:jc w:val="left"/>
              <w:outlineLv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</w:t>
            </w:r>
            <w:r w:rsidR="00D87EB8">
              <w:rPr>
                <w:rFonts w:ascii="Times New Roman" w:hAnsi="Times New Roman"/>
              </w:rPr>
              <w:t>.</w:t>
            </w:r>
            <w:r>
              <w:rPr>
                <w:rFonts w:ascii="Times New Roman" w:hAnsi="Times New Roman"/>
              </w:rPr>
              <w:t>Н</w:t>
            </w:r>
            <w:r w:rsidR="00D87EB8">
              <w:rPr>
                <w:rFonts w:ascii="Times New Roman" w:hAnsi="Times New Roman"/>
              </w:rPr>
              <w:t xml:space="preserve">. </w:t>
            </w:r>
            <w:r>
              <w:rPr>
                <w:rFonts w:ascii="Times New Roman" w:hAnsi="Times New Roman"/>
              </w:rPr>
              <w:t>Фоменко</w:t>
            </w:r>
          </w:p>
        </w:tc>
        <w:tc>
          <w:tcPr>
            <w:tcW w:w="7591" w:type="dxa"/>
            <w:vAlign w:val="center"/>
          </w:tcPr>
          <w:p w:rsidR="00D87EB8" w:rsidRDefault="00D87EB8" w:rsidP="00BC64EF">
            <w:pPr>
              <w:pBdr>
                <w:between w:val="single" w:sz="4" w:space="1" w:color="auto"/>
              </w:pBdr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И.о. н</w:t>
            </w:r>
            <w:r w:rsidRPr="00A2584B">
              <w:rPr>
                <w:rFonts w:ascii="Times New Roman" w:hAnsi="Times New Roman"/>
              </w:rPr>
              <w:t>ачальника отдела материально-технического снабжения</w:t>
            </w:r>
          </w:p>
        </w:tc>
      </w:tr>
      <w:tr w:rsidR="00D87EB8" w:rsidTr="00BC64EF">
        <w:tc>
          <w:tcPr>
            <w:tcW w:w="2660" w:type="dxa"/>
            <w:vAlign w:val="center"/>
          </w:tcPr>
          <w:p w:rsidR="00D87EB8" w:rsidRPr="00450E8B" w:rsidRDefault="001A7826" w:rsidP="001A7826">
            <w:pPr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</w:t>
            </w:r>
            <w:r w:rsidR="00D87EB8" w:rsidRPr="00450E8B">
              <w:rPr>
                <w:rFonts w:ascii="Times New Roman" w:hAnsi="Times New Roman"/>
              </w:rPr>
              <w:t xml:space="preserve">.В. </w:t>
            </w:r>
            <w:r>
              <w:rPr>
                <w:rFonts w:ascii="Times New Roman" w:hAnsi="Times New Roman"/>
              </w:rPr>
              <w:t>Канахина</w:t>
            </w:r>
          </w:p>
        </w:tc>
        <w:tc>
          <w:tcPr>
            <w:tcW w:w="7591" w:type="dxa"/>
            <w:vAlign w:val="center"/>
          </w:tcPr>
          <w:p w:rsidR="00D87EB8" w:rsidRDefault="001A7826" w:rsidP="001A7826">
            <w:pPr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И.о. н</w:t>
            </w:r>
            <w:r w:rsidR="00D87EB8" w:rsidRPr="00450E8B">
              <w:rPr>
                <w:rFonts w:ascii="Times New Roman" w:hAnsi="Times New Roman"/>
              </w:rPr>
              <w:t>а</w:t>
            </w:r>
            <w:r w:rsidR="0059666B" w:rsidRPr="00450E8B">
              <w:rPr>
                <w:rFonts w:ascii="Times New Roman" w:hAnsi="Times New Roman"/>
              </w:rPr>
              <w:t>чальник</w:t>
            </w:r>
            <w:r>
              <w:rPr>
                <w:rFonts w:ascii="Times New Roman" w:hAnsi="Times New Roman"/>
              </w:rPr>
              <w:t>а</w:t>
            </w:r>
            <w:r w:rsidR="0059666B" w:rsidRPr="00450E8B">
              <w:rPr>
                <w:rFonts w:ascii="Times New Roman" w:hAnsi="Times New Roman"/>
              </w:rPr>
              <w:t xml:space="preserve"> отдела по защите активов</w:t>
            </w:r>
          </w:p>
        </w:tc>
      </w:tr>
      <w:tr w:rsidR="0059666B" w:rsidTr="0063536A">
        <w:tc>
          <w:tcPr>
            <w:tcW w:w="10251" w:type="dxa"/>
            <w:gridSpan w:val="2"/>
          </w:tcPr>
          <w:p w:rsidR="0059666B" w:rsidRDefault="00E5698B" w:rsidP="002C7FD7">
            <w:pPr>
              <w:outlineLv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bCs/>
              </w:rPr>
              <w:t>Секретарь закупочной комиссии (</w:t>
            </w:r>
            <w:r w:rsidR="0059666B" w:rsidRPr="00A2584B">
              <w:rPr>
                <w:rFonts w:ascii="Times New Roman" w:hAnsi="Times New Roman"/>
                <w:b/>
                <w:bCs/>
                <w:i/>
              </w:rPr>
              <w:t>с правом голоса</w:t>
            </w:r>
            <w:r w:rsidR="0059666B" w:rsidRPr="00A2584B">
              <w:rPr>
                <w:rFonts w:ascii="Times New Roman" w:hAnsi="Times New Roman"/>
                <w:b/>
                <w:bCs/>
              </w:rPr>
              <w:t>)</w:t>
            </w:r>
          </w:p>
        </w:tc>
      </w:tr>
      <w:tr w:rsidR="00D87EB8" w:rsidTr="00BC64EF">
        <w:tc>
          <w:tcPr>
            <w:tcW w:w="2660" w:type="dxa"/>
            <w:vAlign w:val="center"/>
          </w:tcPr>
          <w:p w:rsidR="00D87EB8" w:rsidRDefault="00B32069" w:rsidP="00B32069">
            <w:pPr>
              <w:jc w:val="left"/>
              <w:outlineLv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</w:t>
            </w:r>
            <w:r w:rsidR="0059666B" w:rsidRPr="00A2584B">
              <w:rPr>
                <w:rFonts w:ascii="Times New Roman" w:hAnsi="Times New Roman"/>
              </w:rPr>
              <w:t>.</w:t>
            </w:r>
            <w:r>
              <w:rPr>
                <w:rFonts w:ascii="Times New Roman" w:hAnsi="Times New Roman"/>
              </w:rPr>
              <w:t>А</w:t>
            </w:r>
            <w:r w:rsidR="0059666B" w:rsidRPr="00A2584B">
              <w:rPr>
                <w:rFonts w:ascii="Times New Roman" w:hAnsi="Times New Roman"/>
              </w:rPr>
              <w:t>.</w:t>
            </w:r>
            <w:r w:rsidR="0059666B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Чигасова</w:t>
            </w:r>
            <w:r w:rsidR="0059666B" w:rsidRPr="00A2584B">
              <w:rPr>
                <w:rFonts w:ascii="Times New Roman" w:hAnsi="Times New Roman"/>
              </w:rPr>
              <w:t xml:space="preserve">                                   </w:t>
            </w:r>
          </w:p>
        </w:tc>
        <w:tc>
          <w:tcPr>
            <w:tcW w:w="7591" w:type="dxa"/>
            <w:vAlign w:val="center"/>
          </w:tcPr>
          <w:p w:rsidR="00D87EB8" w:rsidRDefault="00B32069" w:rsidP="00BC64EF">
            <w:pPr>
              <w:jc w:val="left"/>
              <w:outlineLv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Ведущий экономист</w:t>
            </w:r>
            <w:r w:rsidR="0059666B" w:rsidRPr="00A2584B">
              <w:rPr>
                <w:rFonts w:ascii="Times New Roman" w:hAnsi="Times New Roman"/>
              </w:rPr>
              <w:t xml:space="preserve"> отдела планирования коммерческой деятельности и организации закупок</w:t>
            </w:r>
          </w:p>
        </w:tc>
      </w:tr>
    </w:tbl>
    <w:p w:rsidR="002C7FD7" w:rsidRDefault="002C7FD7" w:rsidP="0059666B">
      <w:pPr>
        <w:rPr>
          <w:rFonts w:ascii="Times New Roman" w:hAnsi="Times New Roman"/>
        </w:rPr>
      </w:pPr>
      <w:r w:rsidRPr="00A2584B">
        <w:rPr>
          <w:rFonts w:ascii="Times New Roman" w:hAnsi="Times New Roman"/>
          <w:b/>
          <w:bCs/>
        </w:rPr>
        <w:t xml:space="preserve"> </w:t>
      </w:r>
      <w:r w:rsidRPr="00A2584B">
        <w:rPr>
          <w:rFonts w:ascii="Times New Roman" w:hAnsi="Times New Roman"/>
          <w:lang w:eastAsia="ar-SA"/>
        </w:rPr>
        <w:t>Заседание</w:t>
      </w:r>
      <w:r w:rsidRPr="00A2584B">
        <w:rPr>
          <w:rFonts w:ascii="Times New Roman" w:hAnsi="Times New Roman"/>
        </w:rPr>
        <w:t xml:space="preserve"> проводится в присутствии 5 из 5 членов закупочной комиссии. Кворум имеется.</w:t>
      </w:r>
    </w:p>
    <w:p w:rsidR="002C7FD7" w:rsidRDefault="002C7FD7" w:rsidP="00E5452D">
      <w:pPr>
        <w:pStyle w:val="a5"/>
        <w:widowControl w:val="0"/>
        <w:numPr>
          <w:ilvl w:val="0"/>
          <w:numId w:val="1"/>
        </w:numPr>
        <w:spacing w:before="0" w:beforeAutospacing="0" w:after="0" w:afterAutospacing="0"/>
        <w:jc w:val="both"/>
      </w:pPr>
      <w:r w:rsidRPr="00622261">
        <w:lastRenderedPageBreak/>
        <w:t>На момент окончания срока подачи заявок на участие в запросе цен на 1</w:t>
      </w:r>
      <w:r w:rsidR="0059666B">
        <w:t>2</w:t>
      </w:r>
      <w:r w:rsidRPr="00622261">
        <w:t>:00 (время московское) «</w:t>
      </w:r>
      <w:r w:rsidR="00B32069">
        <w:t>0</w:t>
      </w:r>
      <w:r w:rsidR="00E5452D">
        <w:t>7</w:t>
      </w:r>
      <w:r w:rsidRPr="00622261">
        <w:t>»</w:t>
      </w:r>
      <w:r w:rsidR="0059666B">
        <w:t xml:space="preserve"> сентября</w:t>
      </w:r>
      <w:r w:rsidRPr="00622261">
        <w:t xml:space="preserve"> 2013 года на </w:t>
      </w:r>
      <w:r w:rsidRPr="00D242B9">
        <w:rPr>
          <w:color w:val="000000" w:themeColor="text1"/>
          <w:shd w:val="clear" w:color="auto" w:fill="FFFFFF" w:themeFill="background1"/>
        </w:rPr>
        <w:t>ЭТП</w:t>
      </w:r>
      <w:bookmarkStart w:id="0" w:name="_GoBack"/>
      <w:r w:rsidRPr="00D242B9">
        <w:rPr>
          <w:color w:val="000000" w:themeColor="text1"/>
          <w:shd w:val="clear" w:color="auto" w:fill="FFFFFF" w:themeFill="background1"/>
        </w:rPr>
        <w:t xml:space="preserve">  </w:t>
      </w:r>
      <w:bookmarkEnd w:id="0"/>
      <w:r w:rsidR="00D242B9" w:rsidRPr="00D242B9">
        <w:rPr>
          <w:color w:val="000000" w:themeColor="text1"/>
          <w:shd w:val="clear" w:color="auto" w:fill="FFFFFF" w:themeFill="background1"/>
        </w:rPr>
        <w:fldChar w:fldCharType="begin"/>
      </w:r>
      <w:r w:rsidR="00D242B9" w:rsidRPr="00D242B9">
        <w:rPr>
          <w:color w:val="000000" w:themeColor="text1"/>
          <w:shd w:val="clear" w:color="auto" w:fill="FFFFFF" w:themeFill="background1"/>
        </w:rPr>
        <w:instrText xml:space="preserve"> HYPERLINK "http://www.a-k-d.ru/" </w:instrText>
      </w:r>
      <w:r w:rsidR="00D242B9" w:rsidRPr="00D242B9">
        <w:rPr>
          <w:color w:val="000000" w:themeColor="text1"/>
          <w:shd w:val="clear" w:color="auto" w:fill="FFFFFF" w:themeFill="background1"/>
        </w:rPr>
        <w:fldChar w:fldCharType="separate"/>
      </w:r>
      <w:r w:rsidR="00E5452D" w:rsidRPr="00D242B9">
        <w:rPr>
          <w:rStyle w:val="a8"/>
          <w:color w:val="000000" w:themeColor="text1"/>
          <w:u w:val="none"/>
          <w:shd w:val="clear" w:color="auto" w:fill="FFFFFF" w:themeFill="background1"/>
        </w:rPr>
        <w:t>http://www.</w:t>
      </w:r>
      <w:r w:rsidR="00E5452D" w:rsidRPr="00D242B9">
        <w:rPr>
          <w:rStyle w:val="a8"/>
          <w:color w:val="000000" w:themeColor="text1"/>
          <w:u w:val="none"/>
          <w:shd w:val="clear" w:color="auto" w:fill="FFFFFF" w:themeFill="background1"/>
          <w:lang w:val="en-US"/>
        </w:rPr>
        <w:t>a</w:t>
      </w:r>
      <w:r w:rsidR="00E5452D" w:rsidRPr="00D242B9">
        <w:rPr>
          <w:rStyle w:val="a8"/>
          <w:color w:val="000000" w:themeColor="text1"/>
          <w:u w:val="none"/>
          <w:shd w:val="clear" w:color="auto" w:fill="FFFFFF" w:themeFill="background1"/>
        </w:rPr>
        <w:t>-</w:t>
      </w:r>
      <w:r w:rsidR="00E5452D" w:rsidRPr="00D242B9">
        <w:rPr>
          <w:rStyle w:val="a8"/>
          <w:color w:val="000000" w:themeColor="text1"/>
          <w:u w:val="none"/>
          <w:shd w:val="clear" w:color="auto" w:fill="FFFFFF" w:themeFill="background1"/>
          <w:lang w:val="en-US"/>
        </w:rPr>
        <w:t>k</w:t>
      </w:r>
      <w:r w:rsidR="00E5452D" w:rsidRPr="00D242B9">
        <w:rPr>
          <w:rStyle w:val="a8"/>
          <w:color w:val="000000" w:themeColor="text1"/>
          <w:u w:val="none"/>
          <w:shd w:val="clear" w:color="auto" w:fill="FFFFFF" w:themeFill="background1"/>
        </w:rPr>
        <w:t>-</w:t>
      </w:r>
      <w:r w:rsidR="00E5452D" w:rsidRPr="00D242B9">
        <w:rPr>
          <w:rStyle w:val="a8"/>
          <w:color w:val="000000" w:themeColor="text1"/>
          <w:u w:val="none"/>
          <w:shd w:val="clear" w:color="auto" w:fill="FFFFFF" w:themeFill="background1"/>
          <w:lang w:val="en-US"/>
        </w:rPr>
        <w:t>d</w:t>
      </w:r>
      <w:r w:rsidR="00E5452D" w:rsidRPr="00D242B9">
        <w:rPr>
          <w:rStyle w:val="a8"/>
          <w:color w:val="000000" w:themeColor="text1"/>
          <w:u w:val="none"/>
          <w:shd w:val="clear" w:color="auto" w:fill="FFFFFF" w:themeFill="background1"/>
        </w:rPr>
        <w:t>.ru/</w:t>
      </w:r>
      <w:r w:rsidR="00D242B9" w:rsidRPr="00D242B9">
        <w:rPr>
          <w:rStyle w:val="a8"/>
          <w:color w:val="000000" w:themeColor="text1"/>
          <w:u w:val="none"/>
          <w:shd w:val="clear" w:color="auto" w:fill="FFFFFF" w:themeFill="background1"/>
        </w:rPr>
        <w:fldChar w:fldCharType="end"/>
      </w:r>
      <w:r w:rsidR="00E5452D" w:rsidRPr="00E5452D">
        <w:t xml:space="preserve"> </w:t>
      </w:r>
      <w:r w:rsidR="00E5452D">
        <w:t xml:space="preserve">не было </w:t>
      </w:r>
      <w:proofErr w:type="gramStart"/>
      <w:r w:rsidR="00E5452D">
        <w:t>подана</w:t>
      </w:r>
      <w:proofErr w:type="gramEnd"/>
      <w:r w:rsidR="00E5452D">
        <w:t xml:space="preserve"> ни одной заявки</w:t>
      </w:r>
      <w:r w:rsidRPr="00E5698B">
        <w:t>.</w:t>
      </w:r>
      <w:r w:rsidR="00E5452D">
        <w:t xml:space="preserve"> О</w:t>
      </w:r>
      <w:r w:rsidR="00E5452D" w:rsidRPr="00E5452D">
        <w:t>рганизатором запроса цен был продлен срок подачи заявок</w:t>
      </w:r>
      <w:r w:rsidR="00E5452D">
        <w:t xml:space="preserve"> до </w:t>
      </w:r>
      <w:r w:rsidR="00E5452D" w:rsidRPr="00622261">
        <w:t>1</w:t>
      </w:r>
      <w:r w:rsidR="00E5452D">
        <w:t>2</w:t>
      </w:r>
      <w:r w:rsidR="00E5452D" w:rsidRPr="00622261">
        <w:t>:00 (время московское) «</w:t>
      </w:r>
      <w:r w:rsidR="00E5452D">
        <w:t>14</w:t>
      </w:r>
      <w:r w:rsidR="00E5452D" w:rsidRPr="00622261">
        <w:t>»</w:t>
      </w:r>
      <w:r w:rsidR="00E5452D">
        <w:t xml:space="preserve"> октября</w:t>
      </w:r>
      <w:r w:rsidR="00E5452D" w:rsidRPr="00622261">
        <w:t xml:space="preserve"> 2013 года</w:t>
      </w:r>
      <w:r w:rsidR="00E5452D" w:rsidRPr="00E5452D">
        <w:t>.</w:t>
      </w:r>
    </w:p>
    <w:p w:rsidR="00E5452D" w:rsidRDefault="00E5452D" w:rsidP="00E5452D">
      <w:pPr>
        <w:pStyle w:val="a9"/>
        <w:widowControl w:val="0"/>
        <w:numPr>
          <w:ilvl w:val="0"/>
          <w:numId w:val="1"/>
        </w:numPr>
        <w:tabs>
          <w:tab w:val="left" w:pos="709"/>
        </w:tabs>
        <w:rPr>
          <w:rFonts w:ascii="Times New Roman" w:hAnsi="Times New Roman"/>
          <w:b/>
        </w:rPr>
      </w:pPr>
      <w:r w:rsidRPr="00E5452D">
        <w:rPr>
          <w:rFonts w:ascii="Times New Roman" w:hAnsi="Times New Roman"/>
        </w:rPr>
        <w:t xml:space="preserve">Извещение о продлении срока подачи заявок на участие в запросе цен опубликовано в информационно-телекоммуникационной сети «Интернет» на официальном сайте о размещении заказов на закупки товаров, работ и услуг для нужд Госкорпорации «Росатом» </w:t>
      </w:r>
      <w:hyperlink r:id="rId8" w:history="1">
        <w:r w:rsidRPr="00E5452D">
          <w:rPr>
            <w:rFonts w:ascii="Times New Roman" w:hAnsi="Times New Roman"/>
          </w:rPr>
          <w:t>http://zakupki.rosatom.ru/</w:t>
        </w:r>
      </w:hyperlink>
      <w:r w:rsidRPr="00E5452D">
        <w:rPr>
          <w:rFonts w:ascii="Times New Roman" w:hAnsi="Times New Roman"/>
        </w:rPr>
        <w:t xml:space="preserve">, закупка </w:t>
      </w:r>
      <w:r w:rsidRPr="00E5452D">
        <w:rPr>
          <w:rFonts w:ascii="Times New Roman" w:hAnsi="Times New Roman"/>
          <w:b/>
        </w:rPr>
        <w:t>№ 131001/0505/186</w:t>
      </w:r>
      <w:r w:rsidRPr="00E5452D">
        <w:rPr>
          <w:rFonts w:ascii="Times New Roman" w:hAnsi="Times New Roman"/>
        </w:rPr>
        <w:t>, на ЭТП</w:t>
      </w:r>
      <w:r>
        <w:rPr>
          <w:rFonts w:ascii="Times New Roman" w:hAnsi="Times New Roman"/>
        </w:rPr>
        <w:t xml:space="preserve"> </w:t>
      </w:r>
      <w:r w:rsidRPr="00E5452D">
        <w:rPr>
          <w:rFonts w:ascii="Times New Roman" w:hAnsi="Times New Roman"/>
        </w:rPr>
        <w:t>http://www.</w:t>
      </w:r>
      <w:r w:rsidRPr="00E5452D">
        <w:rPr>
          <w:rFonts w:ascii="Times New Roman" w:hAnsi="Times New Roman"/>
          <w:lang w:val="en-US"/>
        </w:rPr>
        <w:t>a</w:t>
      </w:r>
      <w:r w:rsidRPr="00E5452D">
        <w:rPr>
          <w:rFonts w:ascii="Times New Roman" w:hAnsi="Times New Roman"/>
        </w:rPr>
        <w:t>-</w:t>
      </w:r>
      <w:r w:rsidRPr="00E5452D">
        <w:rPr>
          <w:rFonts w:ascii="Times New Roman" w:hAnsi="Times New Roman"/>
          <w:lang w:val="en-US"/>
        </w:rPr>
        <w:t>k</w:t>
      </w:r>
      <w:r w:rsidRPr="00E5452D">
        <w:rPr>
          <w:rFonts w:ascii="Times New Roman" w:hAnsi="Times New Roman"/>
        </w:rPr>
        <w:t>-</w:t>
      </w:r>
      <w:r w:rsidRPr="00E5452D">
        <w:rPr>
          <w:rFonts w:ascii="Times New Roman" w:hAnsi="Times New Roman"/>
          <w:lang w:val="en-US"/>
        </w:rPr>
        <w:t>d</w:t>
      </w:r>
      <w:r w:rsidRPr="00E5452D">
        <w:rPr>
          <w:rFonts w:ascii="Times New Roman" w:hAnsi="Times New Roman"/>
        </w:rPr>
        <w:t>.ru/, закупка </w:t>
      </w:r>
      <w:r w:rsidRPr="00E5452D">
        <w:rPr>
          <w:rFonts w:ascii="Times New Roman" w:hAnsi="Times New Roman"/>
          <w:b/>
        </w:rPr>
        <w:t xml:space="preserve">№ </w:t>
      </w:r>
      <w:r w:rsidRPr="00E5452D">
        <w:rPr>
          <w:rFonts w:ascii="Times New Roman" w:hAnsi="Times New Roman"/>
          <w:b/>
          <w:lang w:val="en-US"/>
        </w:rPr>
        <w:t>Z</w:t>
      </w:r>
      <w:r w:rsidRPr="00E5452D">
        <w:rPr>
          <w:rFonts w:ascii="Times New Roman" w:hAnsi="Times New Roman"/>
          <w:b/>
        </w:rPr>
        <w:t>026402.</w:t>
      </w:r>
    </w:p>
    <w:p w:rsidR="00E5452D" w:rsidRPr="00E5452D" w:rsidRDefault="00E5452D" w:rsidP="00E5452D">
      <w:pPr>
        <w:pStyle w:val="a5"/>
        <w:widowControl w:val="0"/>
        <w:numPr>
          <w:ilvl w:val="0"/>
          <w:numId w:val="1"/>
        </w:numPr>
        <w:spacing w:before="0" w:beforeAutospacing="0" w:after="0" w:afterAutospacing="0"/>
        <w:jc w:val="both"/>
      </w:pPr>
      <w:r w:rsidRPr="003348AB">
        <w:t>В связи с тем, что после окончания срока подачи заявок на участие в запросе цен</w:t>
      </w:r>
      <w:r w:rsidR="00610D87">
        <w:t>,</w:t>
      </w:r>
      <w:r w:rsidRPr="003348AB">
        <w:t xml:space="preserve"> </w:t>
      </w:r>
      <w:r>
        <w:t>с учетом продления срока окончания подачи заявок</w:t>
      </w:r>
      <w:r w:rsidR="00610D87">
        <w:t>,</w:t>
      </w:r>
      <w:r>
        <w:t xml:space="preserve"> не поступило ни одной заявки, в соответствии с подпунктом б</w:t>
      </w:r>
      <w:r w:rsidRPr="003348AB">
        <w:t>) пункта 13.5.1 ЕОСЗ открытый запрос цен признан несостоявшимся.</w:t>
      </w:r>
    </w:p>
    <w:p w:rsidR="00E5452D" w:rsidRPr="00610D87" w:rsidRDefault="00E5452D" w:rsidP="00E5452D">
      <w:pPr>
        <w:pStyle w:val="a5"/>
        <w:widowControl w:val="0"/>
        <w:spacing w:before="0" w:beforeAutospacing="0" w:after="0" w:afterAutospacing="0"/>
        <w:jc w:val="both"/>
      </w:pPr>
    </w:p>
    <w:p w:rsidR="00E5452D" w:rsidRPr="00FA5F78" w:rsidRDefault="00E5452D" w:rsidP="00E5452D">
      <w:pPr>
        <w:keepLines w:val="0"/>
        <w:widowControl w:val="0"/>
        <w:contextualSpacing/>
        <w:rPr>
          <w:rFonts w:ascii="Times New Roman" w:hAnsi="Times New Roman"/>
        </w:rPr>
      </w:pPr>
      <w:r w:rsidRPr="00FA5F78">
        <w:rPr>
          <w:rFonts w:ascii="Times New Roman" w:hAnsi="Times New Roman"/>
        </w:rPr>
        <w:t xml:space="preserve">Результаты голосования членов закупочной комиссии: </w:t>
      </w:r>
    </w:p>
    <w:p w:rsidR="00E5452D" w:rsidRPr="00FA5F78" w:rsidRDefault="00E5452D" w:rsidP="00E5452D">
      <w:pPr>
        <w:keepLines w:val="0"/>
        <w:widowControl w:val="0"/>
        <w:contextualSpacing/>
        <w:rPr>
          <w:rFonts w:ascii="Times New Roman" w:hAnsi="Times New Roman"/>
        </w:rPr>
      </w:pPr>
      <w:r w:rsidRPr="00FA5F78">
        <w:rPr>
          <w:rFonts w:ascii="Times New Roman" w:hAnsi="Times New Roman"/>
        </w:rPr>
        <w:t>«за» – 5 голосов (Денисов В.И., Котельников Д.Ю.,</w:t>
      </w:r>
      <w:r w:rsidR="00610D87">
        <w:rPr>
          <w:rFonts w:ascii="Times New Roman" w:hAnsi="Times New Roman"/>
        </w:rPr>
        <w:t xml:space="preserve"> Зайцев А.И.,</w:t>
      </w:r>
      <w:r w:rsidRPr="00FA5F78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Фоменко</w:t>
      </w:r>
      <w:r w:rsidRPr="00FA5F78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Б</w:t>
      </w:r>
      <w:r w:rsidRPr="00FA5F78">
        <w:rPr>
          <w:rFonts w:ascii="Times New Roman" w:hAnsi="Times New Roman"/>
        </w:rPr>
        <w:t>.</w:t>
      </w:r>
      <w:r>
        <w:rPr>
          <w:rFonts w:ascii="Times New Roman" w:hAnsi="Times New Roman"/>
        </w:rPr>
        <w:t>Н</w:t>
      </w:r>
      <w:r w:rsidRPr="00FA5F78">
        <w:rPr>
          <w:rFonts w:ascii="Times New Roman" w:hAnsi="Times New Roman"/>
        </w:rPr>
        <w:t xml:space="preserve">., </w:t>
      </w:r>
      <w:r>
        <w:rPr>
          <w:rFonts w:ascii="Times New Roman" w:hAnsi="Times New Roman"/>
        </w:rPr>
        <w:t>Канахина</w:t>
      </w:r>
      <w:r w:rsidRPr="00FA5F78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Т.В., Чигасова</w:t>
      </w:r>
      <w:r w:rsidRPr="00FA5F78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И</w:t>
      </w:r>
      <w:r w:rsidRPr="00FA5F78">
        <w:rPr>
          <w:rFonts w:ascii="Times New Roman" w:hAnsi="Times New Roman"/>
        </w:rPr>
        <w:t>.</w:t>
      </w:r>
      <w:r>
        <w:rPr>
          <w:rFonts w:ascii="Times New Roman" w:hAnsi="Times New Roman"/>
        </w:rPr>
        <w:t>А</w:t>
      </w:r>
      <w:r w:rsidRPr="00FA5F78">
        <w:rPr>
          <w:rFonts w:ascii="Times New Roman" w:hAnsi="Times New Roman"/>
        </w:rPr>
        <w:t>.);</w:t>
      </w:r>
    </w:p>
    <w:p w:rsidR="00E5452D" w:rsidRPr="00FA5F78" w:rsidRDefault="00E5452D" w:rsidP="00E5452D">
      <w:pPr>
        <w:keepLines w:val="0"/>
        <w:widowControl w:val="0"/>
        <w:contextualSpacing/>
        <w:rPr>
          <w:rFonts w:ascii="Times New Roman" w:hAnsi="Times New Roman"/>
        </w:rPr>
      </w:pPr>
      <w:r w:rsidRPr="00FA5F78">
        <w:rPr>
          <w:rFonts w:ascii="Times New Roman" w:hAnsi="Times New Roman"/>
        </w:rPr>
        <w:t xml:space="preserve">«против» – 0 голосов; </w:t>
      </w:r>
    </w:p>
    <w:p w:rsidR="00E5452D" w:rsidRDefault="00E5452D" w:rsidP="00E5452D">
      <w:pPr>
        <w:keepLines w:val="0"/>
        <w:widowControl w:val="0"/>
        <w:contextualSpacing/>
        <w:rPr>
          <w:rFonts w:ascii="Times New Roman" w:hAnsi="Times New Roman"/>
        </w:rPr>
      </w:pPr>
      <w:r w:rsidRPr="00FA5F78">
        <w:rPr>
          <w:rFonts w:ascii="Times New Roman" w:hAnsi="Times New Roman"/>
        </w:rPr>
        <w:t>«воздержался» – 0 голосов.</w:t>
      </w:r>
    </w:p>
    <w:p w:rsidR="00E5452D" w:rsidRPr="003348AB" w:rsidRDefault="00E5452D" w:rsidP="00E5452D">
      <w:pPr>
        <w:pStyle w:val="a5"/>
        <w:widowControl w:val="0"/>
        <w:spacing w:before="0" w:beforeAutospacing="0" w:after="0" w:afterAutospacing="0"/>
        <w:jc w:val="both"/>
      </w:pPr>
    </w:p>
    <w:p w:rsidR="002C7FD7" w:rsidRPr="003348AB" w:rsidRDefault="002C7FD7" w:rsidP="00E5698B">
      <w:pPr>
        <w:pStyle w:val="a5"/>
        <w:widowControl w:val="0"/>
        <w:spacing w:before="0" w:beforeAutospacing="0" w:after="0" w:afterAutospacing="0"/>
        <w:ind w:firstLine="284"/>
        <w:jc w:val="both"/>
      </w:pPr>
      <w:r w:rsidRPr="003348AB">
        <w:rPr>
          <w:lang w:eastAsia="ar-SA"/>
        </w:rPr>
        <w:t>Настоящий протокол разместить на сайте http://www.</w:t>
      </w:r>
      <w:r w:rsidR="00E5452D">
        <w:rPr>
          <w:lang w:val="en-US" w:eastAsia="ar-SA"/>
        </w:rPr>
        <w:t>a</w:t>
      </w:r>
      <w:r w:rsidR="00E5452D" w:rsidRPr="00E5452D">
        <w:rPr>
          <w:lang w:eastAsia="ar-SA"/>
        </w:rPr>
        <w:t>-</w:t>
      </w:r>
      <w:r w:rsidR="00E5452D">
        <w:rPr>
          <w:lang w:val="en-US" w:eastAsia="ar-SA"/>
        </w:rPr>
        <w:t>k</w:t>
      </w:r>
      <w:r w:rsidR="00E5452D" w:rsidRPr="00E5452D">
        <w:rPr>
          <w:lang w:eastAsia="ar-SA"/>
        </w:rPr>
        <w:t>-</w:t>
      </w:r>
      <w:r w:rsidR="00E5452D">
        <w:rPr>
          <w:lang w:val="en-US" w:eastAsia="ar-SA"/>
        </w:rPr>
        <w:t>d</w:t>
      </w:r>
      <w:r w:rsidRPr="003348AB">
        <w:rPr>
          <w:lang w:eastAsia="ar-SA"/>
        </w:rPr>
        <w:t xml:space="preserve">.ru,  </w:t>
      </w:r>
      <w:hyperlink r:id="rId9" w:history="1">
        <w:r w:rsidRPr="003348AB">
          <w:rPr>
            <w:lang w:eastAsia="ar-SA"/>
          </w:rPr>
          <w:t>http://zakupki.rosatom.ru/</w:t>
        </w:r>
      </w:hyperlink>
    </w:p>
    <w:tbl>
      <w:tblPr>
        <w:tblW w:w="10065" w:type="dxa"/>
        <w:tblInd w:w="108" w:type="dxa"/>
        <w:tblLook w:val="04A0" w:firstRow="1" w:lastRow="0" w:firstColumn="1" w:lastColumn="0" w:noHBand="0" w:noVBand="1"/>
      </w:tblPr>
      <w:tblGrid>
        <w:gridCol w:w="2126"/>
        <w:gridCol w:w="7939"/>
      </w:tblGrid>
      <w:tr w:rsidR="002C7FD7" w:rsidRPr="003348AB" w:rsidTr="00A25BD2">
        <w:tc>
          <w:tcPr>
            <w:tcW w:w="2126" w:type="dxa"/>
          </w:tcPr>
          <w:p w:rsidR="002C7FD7" w:rsidRPr="003348AB" w:rsidRDefault="002C7FD7" w:rsidP="00A25BD2">
            <w:pPr>
              <w:pStyle w:val="a5"/>
              <w:spacing w:before="0" w:beforeAutospacing="0" w:after="0" w:afterAutospacing="0"/>
              <w:jc w:val="both"/>
            </w:pPr>
          </w:p>
        </w:tc>
        <w:tc>
          <w:tcPr>
            <w:tcW w:w="7939" w:type="dxa"/>
          </w:tcPr>
          <w:p w:rsidR="002C7FD7" w:rsidRPr="003348AB" w:rsidRDefault="002C7FD7" w:rsidP="00A25BD2">
            <w:pPr>
              <w:pStyle w:val="a5"/>
              <w:spacing w:before="0" w:beforeAutospacing="0" w:after="0" w:afterAutospacing="0"/>
              <w:ind w:left="460"/>
              <w:jc w:val="both"/>
            </w:pPr>
          </w:p>
        </w:tc>
      </w:tr>
    </w:tbl>
    <w:p w:rsidR="00E5452D" w:rsidRDefault="00E5452D" w:rsidP="002C7FD7">
      <w:pPr>
        <w:rPr>
          <w:rFonts w:ascii="Times New Roman" w:hAnsi="Times New Roman"/>
          <w:b/>
          <w:bCs/>
        </w:rPr>
      </w:pPr>
    </w:p>
    <w:p w:rsidR="002C7FD7" w:rsidRDefault="002C7FD7" w:rsidP="002C7FD7">
      <w:pPr>
        <w:rPr>
          <w:rFonts w:ascii="Times New Roman" w:hAnsi="Times New Roman"/>
          <w:b/>
          <w:bCs/>
        </w:rPr>
      </w:pPr>
      <w:r w:rsidRPr="00A2584B">
        <w:rPr>
          <w:rFonts w:ascii="Times New Roman" w:hAnsi="Times New Roman"/>
          <w:b/>
          <w:bCs/>
        </w:rPr>
        <w:t xml:space="preserve">Закупочная комиссия: </w:t>
      </w:r>
    </w:p>
    <w:p w:rsidR="0059666B" w:rsidRDefault="0059666B" w:rsidP="002C7FD7">
      <w:pPr>
        <w:rPr>
          <w:rFonts w:ascii="Times New Roman" w:hAnsi="Times New Roman"/>
          <w:b/>
          <w:bCs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2376"/>
        <w:gridCol w:w="5812"/>
        <w:gridCol w:w="2063"/>
      </w:tblGrid>
      <w:tr w:rsidR="00D608D0" w:rsidTr="00D608D0">
        <w:tc>
          <w:tcPr>
            <w:tcW w:w="2376" w:type="dxa"/>
          </w:tcPr>
          <w:p w:rsidR="00D608D0" w:rsidRDefault="00D608D0" w:rsidP="00211978">
            <w:pPr>
              <w:jc w:val="center"/>
              <w:outlineLvl w:val="0"/>
              <w:rPr>
                <w:rFonts w:ascii="Times New Roman" w:hAnsi="Times New Roman"/>
              </w:rPr>
            </w:pPr>
            <w:r w:rsidRPr="00A2584B">
              <w:rPr>
                <w:rFonts w:ascii="Times New Roman" w:hAnsi="Times New Roman"/>
                <w:b/>
                <w:bCs/>
              </w:rPr>
              <w:t>ФИО</w:t>
            </w:r>
          </w:p>
        </w:tc>
        <w:tc>
          <w:tcPr>
            <w:tcW w:w="5812" w:type="dxa"/>
          </w:tcPr>
          <w:p w:rsidR="00D608D0" w:rsidRDefault="00D608D0" w:rsidP="00211978">
            <w:pPr>
              <w:jc w:val="center"/>
              <w:outlineLvl w:val="0"/>
              <w:rPr>
                <w:rFonts w:ascii="Times New Roman" w:hAnsi="Times New Roman"/>
              </w:rPr>
            </w:pPr>
            <w:r w:rsidRPr="00A2584B">
              <w:rPr>
                <w:rFonts w:ascii="Times New Roman" w:hAnsi="Times New Roman"/>
                <w:b/>
                <w:bCs/>
              </w:rPr>
              <w:t>Должность</w:t>
            </w:r>
          </w:p>
        </w:tc>
        <w:tc>
          <w:tcPr>
            <w:tcW w:w="2063" w:type="dxa"/>
          </w:tcPr>
          <w:p w:rsidR="00D608D0" w:rsidRPr="00D608D0" w:rsidRDefault="00D608D0" w:rsidP="00211978">
            <w:pPr>
              <w:jc w:val="center"/>
              <w:outlineLvl w:val="0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Подпись</w:t>
            </w:r>
          </w:p>
        </w:tc>
      </w:tr>
      <w:tr w:rsidR="00D608D0" w:rsidTr="005D7682">
        <w:tc>
          <w:tcPr>
            <w:tcW w:w="10251" w:type="dxa"/>
            <w:gridSpan w:val="3"/>
          </w:tcPr>
          <w:p w:rsidR="00D608D0" w:rsidRPr="00A2584B" w:rsidRDefault="00D608D0" w:rsidP="00211978">
            <w:pPr>
              <w:outlineLvl w:val="0"/>
              <w:rPr>
                <w:rFonts w:ascii="Times New Roman" w:hAnsi="Times New Roman"/>
                <w:b/>
                <w:bCs/>
              </w:rPr>
            </w:pPr>
            <w:r w:rsidRPr="00A2584B">
              <w:rPr>
                <w:rFonts w:ascii="Times New Roman" w:hAnsi="Times New Roman"/>
                <w:b/>
                <w:bCs/>
              </w:rPr>
              <w:t>Председатель закупочной комиссии:</w:t>
            </w:r>
          </w:p>
        </w:tc>
      </w:tr>
      <w:tr w:rsidR="00D608D0" w:rsidTr="00BC64EF">
        <w:tc>
          <w:tcPr>
            <w:tcW w:w="2376" w:type="dxa"/>
            <w:vAlign w:val="center"/>
          </w:tcPr>
          <w:p w:rsidR="00D608D0" w:rsidRDefault="00D608D0" w:rsidP="00BC64EF">
            <w:pPr>
              <w:jc w:val="left"/>
              <w:outlineLv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В.И. Денисов</w:t>
            </w:r>
          </w:p>
        </w:tc>
        <w:tc>
          <w:tcPr>
            <w:tcW w:w="5812" w:type="dxa"/>
            <w:vAlign w:val="center"/>
          </w:tcPr>
          <w:p w:rsidR="00D608D0" w:rsidRDefault="00D608D0" w:rsidP="001A7826">
            <w:pPr>
              <w:jc w:val="left"/>
              <w:outlineLv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И.о. з</w:t>
            </w:r>
            <w:r w:rsidRPr="00A2584B">
              <w:rPr>
                <w:rFonts w:ascii="Times New Roman" w:hAnsi="Times New Roman"/>
              </w:rPr>
              <w:t>ам</w:t>
            </w:r>
            <w:r w:rsidR="001A7826">
              <w:rPr>
                <w:rFonts w:ascii="Times New Roman" w:hAnsi="Times New Roman"/>
              </w:rPr>
              <w:t>естителя</w:t>
            </w:r>
            <w:r w:rsidRPr="00A2584B">
              <w:rPr>
                <w:rFonts w:ascii="Times New Roman" w:hAnsi="Times New Roman"/>
              </w:rPr>
              <w:t xml:space="preserve"> Генерального директора по коммерческим вопросам</w:t>
            </w:r>
          </w:p>
        </w:tc>
        <w:tc>
          <w:tcPr>
            <w:tcW w:w="2063" w:type="dxa"/>
          </w:tcPr>
          <w:p w:rsidR="00D608D0" w:rsidRDefault="00D608D0" w:rsidP="00211978">
            <w:pPr>
              <w:outlineLvl w:val="0"/>
              <w:rPr>
                <w:rFonts w:ascii="Times New Roman" w:hAnsi="Times New Roman"/>
              </w:rPr>
            </w:pPr>
          </w:p>
        </w:tc>
      </w:tr>
      <w:tr w:rsidR="00D608D0" w:rsidTr="006050D7">
        <w:tc>
          <w:tcPr>
            <w:tcW w:w="10251" w:type="dxa"/>
            <w:gridSpan w:val="3"/>
          </w:tcPr>
          <w:p w:rsidR="00D608D0" w:rsidRPr="00A2584B" w:rsidRDefault="00D608D0" w:rsidP="00211978">
            <w:pPr>
              <w:outlineLvl w:val="0"/>
              <w:rPr>
                <w:rFonts w:ascii="Times New Roman" w:hAnsi="Times New Roman"/>
                <w:b/>
                <w:bCs/>
              </w:rPr>
            </w:pPr>
            <w:r w:rsidRPr="00A2584B">
              <w:rPr>
                <w:rFonts w:ascii="Times New Roman" w:hAnsi="Times New Roman"/>
                <w:b/>
                <w:bCs/>
              </w:rPr>
              <w:t>Заместитель Председателя закупочной комиссии:</w:t>
            </w:r>
          </w:p>
        </w:tc>
      </w:tr>
      <w:tr w:rsidR="00D608D0" w:rsidTr="00BC64EF">
        <w:tc>
          <w:tcPr>
            <w:tcW w:w="2376" w:type="dxa"/>
            <w:vAlign w:val="center"/>
          </w:tcPr>
          <w:p w:rsidR="00D608D0" w:rsidRDefault="00EC00AC" w:rsidP="00EC00AC">
            <w:pPr>
              <w:jc w:val="left"/>
              <w:outlineLv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</w:t>
            </w:r>
            <w:r w:rsidR="00976D52">
              <w:rPr>
                <w:rFonts w:ascii="Times New Roman" w:hAnsi="Times New Roman"/>
              </w:rPr>
              <w:t>.</w:t>
            </w:r>
            <w:r>
              <w:rPr>
                <w:rFonts w:ascii="Times New Roman" w:hAnsi="Times New Roman"/>
              </w:rPr>
              <w:t>Ю</w:t>
            </w:r>
            <w:r w:rsidR="00976D52">
              <w:rPr>
                <w:rFonts w:ascii="Times New Roman" w:hAnsi="Times New Roman"/>
              </w:rPr>
              <w:t xml:space="preserve">. </w:t>
            </w:r>
            <w:r>
              <w:rPr>
                <w:rFonts w:ascii="Times New Roman" w:hAnsi="Times New Roman"/>
              </w:rPr>
              <w:t>Котельников</w:t>
            </w:r>
            <w:r w:rsidR="00976D52" w:rsidRPr="00A2584B">
              <w:rPr>
                <w:rFonts w:ascii="Times New Roman" w:hAnsi="Times New Roman"/>
              </w:rPr>
              <w:t xml:space="preserve">      </w:t>
            </w:r>
          </w:p>
        </w:tc>
        <w:tc>
          <w:tcPr>
            <w:tcW w:w="5812" w:type="dxa"/>
            <w:vAlign w:val="center"/>
          </w:tcPr>
          <w:p w:rsidR="00D608D0" w:rsidRDefault="00EC00AC" w:rsidP="00EC00AC">
            <w:pPr>
              <w:jc w:val="left"/>
              <w:outlineLv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</w:t>
            </w:r>
            <w:r w:rsidR="00976D52">
              <w:rPr>
                <w:rFonts w:ascii="Times New Roman" w:hAnsi="Times New Roman"/>
              </w:rPr>
              <w:t xml:space="preserve">ачальник </w:t>
            </w:r>
            <w:r w:rsidR="00976D52" w:rsidRPr="00A2584B">
              <w:rPr>
                <w:rFonts w:ascii="Times New Roman" w:hAnsi="Times New Roman"/>
              </w:rPr>
              <w:t>отдела планирования коммерческой деятельности и организации закупок</w:t>
            </w:r>
          </w:p>
        </w:tc>
        <w:tc>
          <w:tcPr>
            <w:tcW w:w="2063" w:type="dxa"/>
          </w:tcPr>
          <w:p w:rsidR="00D608D0" w:rsidRDefault="00D608D0" w:rsidP="00211978">
            <w:pPr>
              <w:outlineLvl w:val="0"/>
              <w:rPr>
                <w:rFonts w:ascii="Times New Roman" w:hAnsi="Times New Roman"/>
              </w:rPr>
            </w:pPr>
          </w:p>
        </w:tc>
      </w:tr>
      <w:tr w:rsidR="00D608D0" w:rsidTr="00417867">
        <w:tc>
          <w:tcPr>
            <w:tcW w:w="10251" w:type="dxa"/>
            <w:gridSpan w:val="3"/>
          </w:tcPr>
          <w:p w:rsidR="00D608D0" w:rsidRPr="00A2584B" w:rsidRDefault="00D608D0" w:rsidP="00211978">
            <w:pPr>
              <w:outlineLvl w:val="0"/>
              <w:rPr>
                <w:rFonts w:ascii="Times New Roman" w:hAnsi="Times New Roman"/>
                <w:b/>
                <w:bCs/>
              </w:rPr>
            </w:pPr>
            <w:r w:rsidRPr="00A2584B">
              <w:rPr>
                <w:rFonts w:ascii="Times New Roman" w:hAnsi="Times New Roman"/>
                <w:b/>
                <w:bCs/>
              </w:rPr>
              <w:t>Член закупочной комиссии:</w:t>
            </w:r>
          </w:p>
        </w:tc>
      </w:tr>
      <w:tr w:rsidR="00610D87" w:rsidTr="00BC64EF">
        <w:trPr>
          <w:trHeight w:val="291"/>
        </w:trPr>
        <w:tc>
          <w:tcPr>
            <w:tcW w:w="2376" w:type="dxa"/>
            <w:vAlign w:val="center"/>
          </w:tcPr>
          <w:p w:rsidR="00610D87" w:rsidRDefault="00610D87" w:rsidP="00BC64EF">
            <w:pPr>
              <w:jc w:val="left"/>
              <w:outlineLv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А.И. Зайцев</w:t>
            </w:r>
          </w:p>
        </w:tc>
        <w:tc>
          <w:tcPr>
            <w:tcW w:w="5812" w:type="dxa"/>
            <w:vAlign w:val="center"/>
          </w:tcPr>
          <w:p w:rsidR="00610D87" w:rsidRDefault="00610D87" w:rsidP="00BC64EF">
            <w:pPr>
              <w:pBdr>
                <w:between w:val="single" w:sz="4" w:space="1" w:color="auto"/>
              </w:pBdr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Заместитель </w:t>
            </w:r>
            <w:r w:rsidRPr="00610D87">
              <w:rPr>
                <w:rFonts w:ascii="Times New Roman" w:hAnsi="Times New Roman"/>
              </w:rPr>
              <w:t>Генерального директора по связям с общественностью</w:t>
            </w:r>
          </w:p>
        </w:tc>
        <w:tc>
          <w:tcPr>
            <w:tcW w:w="2063" w:type="dxa"/>
          </w:tcPr>
          <w:p w:rsidR="00610D87" w:rsidRDefault="00610D87" w:rsidP="00211978">
            <w:pPr>
              <w:pBdr>
                <w:between w:val="single" w:sz="4" w:space="1" w:color="auto"/>
              </w:pBdr>
              <w:rPr>
                <w:rFonts w:ascii="Times New Roman" w:hAnsi="Times New Roman"/>
              </w:rPr>
            </w:pPr>
          </w:p>
        </w:tc>
      </w:tr>
      <w:tr w:rsidR="00D608D0" w:rsidTr="00BC64EF">
        <w:trPr>
          <w:trHeight w:val="291"/>
        </w:trPr>
        <w:tc>
          <w:tcPr>
            <w:tcW w:w="2376" w:type="dxa"/>
            <w:vAlign w:val="center"/>
          </w:tcPr>
          <w:p w:rsidR="00D608D0" w:rsidRDefault="00610D87" w:rsidP="00610D87">
            <w:pPr>
              <w:jc w:val="left"/>
              <w:outlineLv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</w:t>
            </w:r>
            <w:r w:rsidR="00D608D0">
              <w:rPr>
                <w:rFonts w:ascii="Times New Roman" w:hAnsi="Times New Roman"/>
              </w:rPr>
              <w:t>.</w:t>
            </w:r>
            <w:r>
              <w:rPr>
                <w:rFonts w:ascii="Times New Roman" w:hAnsi="Times New Roman"/>
              </w:rPr>
              <w:t>Н</w:t>
            </w:r>
            <w:r w:rsidR="00D608D0">
              <w:rPr>
                <w:rFonts w:ascii="Times New Roman" w:hAnsi="Times New Roman"/>
              </w:rPr>
              <w:t xml:space="preserve">. </w:t>
            </w:r>
            <w:r>
              <w:rPr>
                <w:rFonts w:ascii="Times New Roman" w:hAnsi="Times New Roman"/>
              </w:rPr>
              <w:t>Фоменко</w:t>
            </w:r>
          </w:p>
        </w:tc>
        <w:tc>
          <w:tcPr>
            <w:tcW w:w="5812" w:type="dxa"/>
            <w:vAlign w:val="center"/>
          </w:tcPr>
          <w:p w:rsidR="00D608D0" w:rsidRDefault="00D608D0" w:rsidP="00BC64EF">
            <w:pPr>
              <w:pBdr>
                <w:between w:val="single" w:sz="4" w:space="1" w:color="auto"/>
              </w:pBdr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И.о. н</w:t>
            </w:r>
            <w:r w:rsidRPr="00A2584B">
              <w:rPr>
                <w:rFonts w:ascii="Times New Roman" w:hAnsi="Times New Roman"/>
              </w:rPr>
              <w:t>ачальника отдела материально-технического снабжения</w:t>
            </w:r>
          </w:p>
        </w:tc>
        <w:tc>
          <w:tcPr>
            <w:tcW w:w="2063" w:type="dxa"/>
          </w:tcPr>
          <w:p w:rsidR="00D608D0" w:rsidRDefault="00D608D0" w:rsidP="00211978">
            <w:pPr>
              <w:pBdr>
                <w:between w:val="single" w:sz="4" w:space="1" w:color="auto"/>
              </w:pBdr>
              <w:rPr>
                <w:rFonts w:ascii="Times New Roman" w:hAnsi="Times New Roman"/>
              </w:rPr>
            </w:pPr>
          </w:p>
        </w:tc>
      </w:tr>
      <w:tr w:rsidR="00D608D0" w:rsidTr="00BC64EF">
        <w:trPr>
          <w:trHeight w:val="537"/>
        </w:trPr>
        <w:tc>
          <w:tcPr>
            <w:tcW w:w="2376" w:type="dxa"/>
            <w:vAlign w:val="center"/>
          </w:tcPr>
          <w:p w:rsidR="00D608D0" w:rsidRDefault="001A7826" w:rsidP="001A7826">
            <w:pPr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</w:t>
            </w:r>
            <w:r w:rsidR="00D608D0" w:rsidRPr="00450E8B">
              <w:rPr>
                <w:rFonts w:ascii="Times New Roman" w:hAnsi="Times New Roman"/>
              </w:rPr>
              <w:t xml:space="preserve">.В. </w:t>
            </w:r>
            <w:r>
              <w:rPr>
                <w:rFonts w:ascii="Times New Roman" w:hAnsi="Times New Roman"/>
              </w:rPr>
              <w:t>Канахина</w:t>
            </w:r>
          </w:p>
        </w:tc>
        <w:tc>
          <w:tcPr>
            <w:tcW w:w="5812" w:type="dxa"/>
            <w:vAlign w:val="center"/>
          </w:tcPr>
          <w:p w:rsidR="00D608D0" w:rsidRDefault="001A7826" w:rsidP="001A7826">
            <w:pPr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И.о. н</w:t>
            </w:r>
            <w:r w:rsidR="00D608D0" w:rsidRPr="00450E8B">
              <w:rPr>
                <w:rFonts w:ascii="Times New Roman" w:hAnsi="Times New Roman"/>
              </w:rPr>
              <w:t>ачальник</w:t>
            </w:r>
            <w:r>
              <w:rPr>
                <w:rFonts w:ascii="Times New Roman" w:hAnsi="Times New Roman"/>
              </w:rPr>
              <w:t>а</w:t>
            </w:r>
            <w:r w:rsidR="00D608D0" w:rsidRPr="00450E8B">
              <w:rPr>
                <w:rFonts w:ascii="Times New Roman" w:hAnsi="Times New Roman"/>
              </w:rPr>
              <w:t xml:space="preserve"> отдела по защите активов</w:t>
            </w:r>
          </w:p>
        </w:tc>
        <w:tc>
          <w:tcPr>
            <w:tcW w:w="2063" w:type="dxa"/>
          </w:tcPr>
          <w:p w:rsidR="00D608D0" w:rsidRPr="00450E8B" w:rsidRDefault="00D608D0" w:rsidP="00211978">
            <w:pPr>
              <w:rPr>
                <w:rFonts w:ascii="Times New Roman" w:hAnsi="Times New Roman"/>
              </w:rPr>
            </w:pPr>
          </w:p>
        </w:tc>
      </w:tr>
      <w:tr w:rsidR="00D608D0" w:rsidTr="00713B2C">
        <w:tc>
          <w:tcPr>
            <w:tcW w:w="10251" w:type="dxa"/>
            <w:gridSpan w:val="3"/>
          </w:tcPr>
          <w:p w:rsidR="00D608D0" w:rsidRPr="00A2584B" w:rsidRDefault="00493174" w:rsidP="00211978">
            <w:pPr>
              <w:outlineLvl w:val="0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Секретарь закупочной комиссии (</w:t>
            </w:r>
            <w:r w:rsidR="00D608D0" w:rsidRPr="00A2584B">
              <w:rPr>
                <w:rFonts w:ascii="Times New Roman" w:hAnsi="Times New Roman"/>
                <w:b/>
                <w:bCs/>
                <w:i/>
              </w:rPr>
              <w:t>с правом голоса</w:t>
            </w:r>
            <w:r w:rsidR="00D608D0" w:rsidRPr="00A2584B">
              <w:rPr>
                <w:rFonts w:ascii="Times New Roman" w:hAnsi="Times New Roman"/>
                <w:b/>
                <w:bCs/>
              </w:rPr>
              <w:t>)</w:t>
            </w:r>
          </w:p>
        </w:tc>
      </w:tr>
      <w:tr w:rsidR="00D608D0" w:rsidTr="00BC64EF">
        <w:tc>
          <w:tcPr>
            <w:tcW w:w="2376" w:type="dxa"/>
            <w:vAlign w:val="center"/>
          </w:tcPr>
          <w:p w:rsidR="00D608D0" w:rsidRDefault="00610D87" w:rsidP="00610D87">
            <w:pPr>
              <w:jc w:val="left"/>
              <w:outlineLv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</w:t>
            </w:r>
            <w:r w:rsidR="00D608D0" w:rsidRPr="00A2584B">
              <w:rPr>
                <w:rFonts w:ascii="Times New Roman" w:hAnsi="Times New Roman"/>
              </w:rPr>
              <w:t>.</w:t>
            </w:r>
            <w:r>
              <w:rPr>
                <w:rFonts w:ascii="Times New Roman" w:hAnsi="Times New Roman"/>
              </w:rPr>
              <w:t>А</w:t>
            </w:r>
            <w:r w:rsidR="00D608D0" w:rsidRPr="00A2584B">
              <w:rPr>
                <w:rFonts w:ascii="Times New Roman" w:hAnsi="Times New Roman"/>
              </w:rPr>
              <w:t>.</w:t>
            </w:r>
            <w:r w:rsidR="00D608D0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Чигасова</w:t>
            </w:r>
            <w:r w:rsidR="00D608D0" w:rsidRPr="00A2584B">
              <w:rPr>
                <w:rFonts w:ascii="Times New Roman" w:hAnsi="Times New Roman"/>
              </w:rPr>
              <w:t xml:space="preserve">                                      </w:t>
            </w:r>
          </w:p>
        </w:tc>
        <w:tc>
          <w:tcPr>
            <w:tcW w:w="5812" w:type="dxa"/>
            <w:vAlign w:val="center"/>
          </w:tcPr>
          <w:p w:rsidR="00D608D0" w:rsidRDefault="00610D87" w:rsidP="00610D87">
            <w:pPr>
              <w:jc w:val="left"/>
              <w:outlineLv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</w:t>
            </w:r>
            <w:r w:rsidR="00D608D0">
              <w:rPr>
                <w:rFonts w:ascii="Times New Roman" w:hAnsi="Times New Roman"/>
              </w:rPr>
              <w:t>едущ</w:t>
            </w:r>
            <w:r>
              <w:rPr>
                <w:rFonts w:ascii="Times New Roman" w:hAnsi="Times New Roman"/>
              </w:rPr>
              <w:t>ий экономист</w:t>
            </w:r>
            <w:r w:rsidR="00D608D0" w:rsidRPr="00A2584B">
              <w:rPr>
                <w:rFonts w:ascii="Times New Roman" w:hAnsi="Times New Roman"/>
              </w:rPr>
              <w:t xml:space="preserve"> отдела планирования коммерческой деятельности и организации закупок</w:t>
            </w:r>
          </w:p>
        </w:tc>
        <w:tc>
          <w:tcPr>
            <w:tcW w:w="2063" w:type="dxa"/>
          </w:tcPr>
          <w:p w:rsidR="00D608D0" w:rsidRDefault="00D608D0" w:rsidP="0059666B">
            <w:pPr>
              <w:outlineLvl w:val="0"/>
              <w:rPr>
                <w:rFonts w:ascii="Times New Roman" w:hAnsi="Times New Roman"/>
              </w:rPr>
            </w:pPr>
          </w:p>
        </w:tc>
      </w:tr>
    </w:tbl>
    <w:p w:rsidR="00D608D0" w:rsidRDefault="00D608D0" w:rsidP="00D608D0"/>
    <w:sectPr w:rsidR="00D608D0" w:rsidSect="00177875">
      <w:pgSz w:w="11906" w:h="16838"/>
      <w:pgMar w:top="993" w:right="737" w:bottom="1134" w:left="1134" w:header="708" w:footer="428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7796817"/>
    <w:multiLevelType w:val="multilevel"/>
    <w:tmpl w:val="0C9E438A"/>
    <w:lvl w:ilvl="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cs="Times New Roman"/>
        <w:b w:val="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C7FD7"/>
    <w:rsid w:val="00064EE8"/>
    <w:rsid w:val="000D1687"/>
    <w:rsid w:val="000D77D3"/>
    <w:rsid w:val="001A7826"/>
    <w:rsid w:val="00226422"/>
    <w:rsid w:val="00234298"/>
    <w:rsid w:val="00246226"/>
    <w:rsid w:val="00286642"/>
    <w:rsid w:val="002C7FD7"/>
    <w:rsid w:val="003013C7"/>
    <w:rsid w:val="00315232"/>
    <w:rsid w:val="003348AB"/>
    <w:rsid w:val="00352C5A"/>
    <w:rsid w:val="00450E8B"/>
    <w:rsid w:val="004868E7"/>
    <w:rsid w:val="00493174"/>
    <w:rsid w:val="004A717A"/>
    <w:rsid w:val="004B2C36"/>
    <w:rsid w:val="004E1AFF"/>
    <w:rsid w:val="005077CE"/>
    <w:rsid w:val="00525E4B"/>
    <w:rsid w:val="0053377E"/>
    <w:rsid w:val="00554BEA"/>
    <w:rsid w:val="00572A3B"/>
    <w:rsid w:val="0059666B"/>
    <w:rsid w:val="00610D87"/>
    <w:rsid w:val="0061291A"/>
    <w:rsid w:val="006A0D1F"/>
    <w:rsid w:val="006A7750"/>
    <w:rsid w:val="006D2477"/>
    <w:rsid w:val="007012CA"/>
    <w:rsid w:val="0072474D"/>
    <w:rsid w:val="007C26F4"/>
    <w:rsid w:val="007D3E2D"/>
    <w:rsid w:val="00850F3A"/>
    <w:rsid w:val="008644A4"/>
    <w:rsid w:val="00884AC2"/>
    <w:rsid w:val="0096281D"/>
    <w:rsid w:val="00976D52"/>
    <w:rsid w:val="00990C74"/>
    <w:rsid w:val="009C64FA"/>
    <w:rsid w:val="00AF3E1D"/>
    <w:rsid w:val="00B1672C"/>
    <w:rsid w:val="00B32069"/>
    <w:rsid w:val="00B87A7A"/>
    <w:rsid w:val="00BB61D3"/>
    <w:rsid w:val="00BC0AD9"/>
    <w:rsid w:val="00BC64EF"/>
    <w:rsid w:val="00C10B38"/>
    <w:rsid w:val="00C27885"/>
    <w:rsid w:val="00C66217"/>
    <w:rsid w:val="00D242B9"/>
    <w:rsid w:val="00D608D0"/>
    <w:rsid w:val="00D7154B"/>
    <w:rsid w:val="00D87EB8"/>
    <w:rsid w:val="00D94EC3"/>
    <w:rsid w:val="00DC27B4"/>
    <w:rsid w:val="00DF081E"/>
    <w:rsid w:val="00E508B0"/>
    <w:rsid w:val="00E5452D"/>
    <w:rsid w:val="00E5698B"/>
    <w:rsid w:val="00EC00AC"/>
    <w:rsid w:val="00EF35B7"/>
    <w:rsid w:val="00F62259"/>
    <w:rsid w:val="00F7757C"/>
    <w:rsid w:val="00FA17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7FD7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2C7FD7"/>
    <w:pPr>
      <w:spacing w:after="160"/>
    </w:pPr>
  </w:style>
  <w:style w:type="character" w:customStyle="1" w:styleId="a4">
    <w:name w:val="Основной текст Знак"/>
    <w:basedOn w:val="a0"/>
    <w:link w:val="a3"/>
    <w:uiPriority w:val="99"/>
    <w:rsid w:val="002C7FD7"/>
    <w:rPr>
      <w:rFonts w:ascii="Arial" w:eastAsia="Times New Roman" w:hAnsi="Arial" w:cs="Times New Roman"/>
      <w:sz w:val="24"/>
      <w:szCs w:val="24"/>
      <w:lang w:eastAsia="ru-RU"/>
    </w:rPr>
  </w:style>
  <w:style w:type="paragraph" w:styleId="a5">
    <w:name w:val="Normal (Web)"/>
    <w:basedOn w:val="a"/>
    <w:link w:val="a6"/>
    <w:uiPriority w:val="99"/>
    <w:unhideWhenUsed/>
    <w:rsid w:val="002C7FD7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table" w:styleId="a7">
    <w:name w:val="Table Grid"/>
    <w:basedOn w:val="a1"/>
    <w:uiPriority w:val="59"/>
    <w:rsid w:val="002C7FD7"/>
    <w:pPr>
      <w:spacing w:after="0" w:line="240" w:lineRule="auto"/>
    </w:pPr>
    <w:rPr>
      <w:rFonts w:ascii="Calibri" w:eastAsia="Times New Roman" w:hAnsi="Calibri" w:cs="Times New Roman"/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6">
    <w:name w:val="Обычный (веб) Знак"/>
    <w:link w:val="a5"/>
    <w:uiPriority w:val="99"/>
    <w:locked/>
    <w:rsid w:val="002C7FD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2C7FD7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8">
    <w:name w:val="Hyperlink"/>
    <w:basedOn w:val="a0"/>
    <w:uiPriority w:val="99"/>
    <w:unhideWhenUsed/>
    <w:rsid w:val="00EC00AC"/>
    <w:rPr>
      <w:color w:val="0000FF" w:themeColor="hyperlink"/>
      <w:u w:val="single"/>
    </w:rPr>
  </w:style>
  <w:style w:type="paragraph" w:styleId="a9">
    <w:name w:val="List Paragraph"/>
    <w:basedOn w:val="a"/>
    <w:uiPriority w:val="34"/>
    <w:qFormat/>
    <w:rsid w:val="00E5452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168</TotalTime>
  <Pages>2</Pages>
  <Words>694</Words>
  <Characters>3956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ueip</Company>
  <LinksUpToDate>false</LinksUpToDate>
  <CharactersWithSpaces>4641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u030303</dc:creator>
  <cp:keywords/>
  <dc:description/>
  <cp:lastModifiedBy>Коротков Александр Андреевич</cp:lastModifiedBy>
  <cp:revision>18</cp:revision>
  <cp:lastPrinted>2013-10-14T09:49:00Z</cp:lastPrinted>
  <dcterms:created xsi:type="dcterms:W3CDTF">2013-08-22T04:19:00Z</dcterms:created>
  <dcterms:modified xsi:type="dcterms:W3CDTF">2013-10-14T09:53:00Z</dcterms:modified>
</cp:coreProperties>
</file>