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A6700C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BF4938">
        <w:rPr>
          <w:rFonts w:eastAsia="Times New Roman"/>
          <w:sz w:val="28"/>
          <w:szCs w:val="28"/>
        </w:rPr>
        <w:t>Z</w:t>
      </w:r>
      <w:r w:rsidR="00A6700C">
        <w:rPr>
          <w:rFonts w:eastAsia="Times New Roman"/>
          <w:sz w:val="28"/>
          <w:szCs w:val="28"/>
          <w:lang w:val="en-US"/>
        </w:rPr>
        <w:t>035301</w:t>
      </w:r>
    </w:p>
    <w:p w:rsidR="00A6700C" w:rsidRPr="00A6700C" w:rsidRDefault="00A6700C" w:rsidP="00A6700C">
      <w:pPr>
        <w:jc w:val="center"/>
        <w:rPr>
          <w:b/>
          <w:sz w:val="28"/>
          <w:szCs w:val="28"/>
        </w:rPr>
      </w:pPr>
      <w:r w:rsidRPr="00A6700C">
        <w:rPr>
          <w:b/>
          <w:sz w:val="28"/>
          <w:szCs w:val="28"/>
        </w:rPr>
        <w:t>открытый запрос цен в электронной форме на право заключения договора</w:t>
      </w:r>
    </w:p>
    <w:p w:rsidR="00A6700C" w:rsidRPr="00A6700C" w:rsidRDefault="00A6700C" w:rsidP="00A6700C">
      <w:pPr>
        <w:jc w:val="center"/>
        <w:rPr>
          <w:b/>
          <w:sz w:val="28"/>
          <w:szCs w:val="28"/>
        </w:rPr>
      </w:pPr>
      <w:r w:rsidRPr="00A6700C">
        <w:rPr>
          <w:b/>
          <w:sz w:val="28"/>
          <w:szCs w:val="28"/>
        </w:rPr>
        <w:t xml:space="preserve">на </w:t>
      </w:r>
      <w:r w:rsidRPr="00A6700C">
        <w:rPr>
          <w:b/>
          <w:bCs/>
          <w:color w:val="000000"/>
          <w:sz w:val="28"/>
          <w:szCs w:val="28"/>
        </w:rPr>
        <w:t xml:space="preserve">поставку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</w:t>
      </w:r>
      <w:r w:rsidRPr="00A6700C">
        <w:rPr>
          <w:b/>
          <w:bCs/>
          <w:sz w:val="28"/>
          <w:szCs w:val="28"/>
        </w:rPr>
        <w:t xml:space="preserve"> ФГУП «РосРАО»</w:t>
      </w:r>
    </w:p>
    <w:p w:rsidR="007E13B6" w:rsidRPr="00BF4938" w:rsidRDefault="007E13B6" w:rsidP="00DA2945">
      <w:pPr>
        <w:jc w:val="center"/>
        <w:rPr>
          <w:b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670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6700C" w:rsidRDefault="004863D2">
            <w:pPr>
              <w:spacing w:before="180" w:after="180"/>
              <w:rPr>
                <w:rFonts w:eastAsia="Times New Roman"/>
              </w:rPr>
            </w:pPr>
            <w:r w:rsidRPr="00A6700C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6700C" w:rsidRDefault="004863D2" w:rsidP="00EF6080">
            <w:pPr>
              <w:jc w:val="right"/>
              <w:rPr>
                <w:rFonts w:eastAsia="Times New Roman"/>
              </w:rPr>
            </w:pPr>
            <w:r w:rsidRPr="00A6700C">
              <w:rPr>
                <w:rFonts w:eastAsia="Times New Roman"/>
              </w:rPr>
              <w:t xml:space="preserve">Дата создания протокола: </w:t>
            </w:r>
            <w:r w:rsidR="00A6700C" w:rsidRPr="00A6700C">
              <w:rPr>
                <w:rFonts w:eastAsia="Times New Roman"/>
                <w:lang w:val="en-US"/>
              </w:rPr>
              <w:t>19</w:t>
            </w:r>
            <w:r w:rsidR="00DA2945" w:rsidRPr="00A6700C">
              <w:rPr>
                <w:rFonts w:eastAsia="Times New Roman"/>
              </w:rPr>
              <w:t>.</w:t>
            </w:r>
            <w:r w:rsidR="00DA2945" w:rsidRPr="00A6700C">
              <w:rPr>
                <w:rFonts w:eastAsia="Times New Roman"/>
                <w:lang w:val="en-US"/>
              </w:rPr>
              <w:t>11</w:t>
            </w:r>
            <w:r w:rsidRPr="00A6700C">
              <w:rPr>
                <w:rFonts w:eastAsia="Times New Roman"/>
              </w:rPr>
              <w:t>.2014 года</w:t>
            </w:r>
          </w:p>
        </w:tc>
      </w:tr>
    </w:tbl>
    <w:p w:rsidR="00BA68A6" w:rsidRPr="00A6700C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6700C">
        <w:rPr>
          <w:rFonts w:eastAsia="Times New Roman"/>
        </w:rPr>
        <w:t>Оператор торгов: ООО «АКД».</w:t>
      </w:r>
    </w:p>
    <w:p w:rsidR="00BA68A6" w:rsidRPr="00A6700C" w:rsidRDefault="004863D2">
      <w:pPr>
        <w:ind w:left="426"/>
        <w:jc w:val="both"/>
        <w:rPr>
          <w:rFonts w:eastAsia="Times New Roman"/>
        </w:rPr>
      </w:pPr>
      <w:r w:rsidRPr="00A6700C">
        <w:rPr>
          <w:rFonts w:eastAsia="Times New Roman"/>
        </w:rPr>
        <w:t>Место проведения запроса цен: «www.A-K-D.ru».</w:t>
      </w:r>
    </w:p>
    <w:p w:rsidR="00BA68A6" w:rsidRPr="00A6700C" w:rsidRDefault="004863D2">
      <w:pPr>
        <w:ind w:left="426"/>
        <w:jc w:val="both"/>
        <w:rPr>
          <w:rFonts w:eastAsia="Times New Roman"/>
        </w:rPr>
      </w:pPr>
      <w:r w:rsidRPr="00A6700C">
        <w:rPr>
          <w:rFonts w:eastAsia="Times New Roman"/>
        </w:rPr>
        <w:t xml:space="preserve">Уникальный номер запроса цен на указанном сайте: </w:t>
      </w:r>
      <w:r w:rsidR="00A6700C" w:rsidRPr="00A6700C">
        <w:rPr>
          <w:rFonts w:eastAsia="Times New Roman"/>
        </w:rPr>
        <w:t>Z035</w:t>
      </w:r>
      <w:bookmarkStart w:id="0" w:name="_GoBack"/>
      <w:bookmarkEnd w:id="0"/>
      <w:r w:rsidR="00A6700C" w:rsidRPr="00A6700C">
        <w:rPr>
          <w:rFonts w:eastAsia="Times New Roman"/>
        </w:rPr>
        <w:t>301</w:t>
      </w:r>
      <w:r w:rsidRPr="00A6700C">
        <w:rPr>
          <w:rFonts w:eastAsia="Times New Roman"/>
        </w:rPr>
        <w:t xml:space="preserve">. </w:t>
      </w:r>
    </w:p>
    <w:p w:rsidR="00BA68A6" w:rsidRPr="00A6700C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6700C">
        <w:rPr>
          <w:rFonts w:eastAsia="Times New Roman"/>
        </w:rPr>
        <w:t>Организатор: ФГУП «РосРАО».</w:t>
      </w:r>
    </w:p>
    <w:p w:rsidR="00BA68A6" w:rsidRPr="00A6700C" w:rsidRDefault="004863D2">
      <w:pPr>
        <w:ind w:left="426"/>
        <w:jc w:val="both"/>
        <w:rPr>
          <w:rFonts w:eastAsia="Times New Roman"/>
        </w:rPr>
      </w:pPr>
      <w:r w:rsidRPr="00A6700C">
        <w:rPr>
          <w:rFonts w:eastAsia="Times New Roman"/>
        </w:rPr>
        <w:t xml:space="preserve">(119017, г. Москва, Большая Ордынка, д. 24). </w:t>
      </w:r>
    </w:p>
    <w:p w:rsidR="00A6700C" w:rsidRPr="00A6700C" w:rsidRDefault="00A6700C" w:rsidP="00A6700C">
      <w:pPr>
        <w:tabs>
          <w:tab w:val="num" w:pos="1134"/>
        </w:tabs>
        <w:spacing w:after="120"/>
        <w:jc w:val="both"/>
        <w:rPr>
          <w:rFonts w:eastAsia="Times New Roman"/>
        </w:rPr>
      </w:pPr>
    </w:p>
    <w:p w:rsidR="00A6700C" w:rsidRPr="00A6700C" w:rsidRDefault="004863D2" w:rsidP="00A6700C">
      <w:pPr>
        <w:pStyle w:val="a5"/>
        <w:numPr>
          <w:ilvl w:val="0"/>
          <w:numId w:val="2"/>
        </w:numPr>
        <w:tabs>
          <w:tab w:val="num" w:pos="1134"/>
        </w:tabs>
        <w:spacing w:after="120"/>
        <w:jc w:val="both"/>
        <w:rPr>
          <w:b/>
          <w:i/>
        </w:rPr>
      </w:pPr>
      <w:r w:rsidRPr="00A6700C">
        <w:rPr>
          <w:rFonts w:eastAsia="Times New Roman"/>
        </w:rPr>
        <w:t>Наименование зап</w:t>
      </w:r>
      <w:r w:rsidR="007E13B6" w:rsidRPr="00A6700C">
        <w:rPr>
          <w:rFonts w:eastAsia="Times New Roman"/>
        </w:rPr>
        <w:t xml:space="preserve">роса цен: Открытый запрос цен </w:t>
      </w:r>
      <w:r w:rsidRPr="00A6700C">
        <w:rPr>
          <w:rFonts w:eastAsia="Times New Roman"/>
        </w:rPr>
        <w:t xml:space="preserve">на </w:t>
      </w:r>
      <w:r w:rsidR="00A6700C">
        <w:t>п</w:t>
      </w:r>
      <w:r w:rsidR="00A6700C" w:rsidRPr="00A6700C">
        <w:t xml:space="preserve">раво заключения договора  на </w:t>
      </w:r>
      <w:r w:rsidR="00A6700C" w:rsidRPr="00A6700C">
        <w:rPr>
          <w:bCs/>
          <w:color w:val="000000"/>
        </w:rPr>
        <w:t>поставку и монтаж сборно-разборного ангара для хранения эксплуатационной и противопожарной техники ПХРО Челябинского отделения</w:t>
      </w:r>
      <w:r w:rsidR="00A6700C" w:rsidRPr="00A6700C">
        <w:rPr>
          <w:bCs/>
        </w:rPr>
        <w:t xml:space="preserve"> филиала "Уральский территориальный округ" ФГУП "РосРАО"</w:t>
      </w:r>
      <w:r w:rsidR="00A6700C" w:rsidRPr="00A6700C">
        <w:rPr>
          <w:spacing w:val="-6"/>
        </w:rPr>
        <w:t>.</w:t>
      </w:r>
    </w:p>
    <w:p w:rsidR="00A6700C" w:rsidRPr="00A6700C" w:rsidRDefault="00A6700C" w:rsidP="00A6700C">
      <w:pPr>
        <w:pStyle w:val="a5"/>
        <w:tabs>
          <w:tab w:val="num" w:pos="1134"/>
        </w:tabs>
        <w:spacing w:after="120"/>
        <w:ind w:left="360"/>
        <w:jc w:val="both"/>
        <w:rPr>
          <w:b/>
          <w:i/>
        </w:rPr>
      </w:pPr>
    </w:p>
    <w:p w:rsidR="00BA68A6" w:rsidRPr="00A6700C" w:rsidRDefault="004863D2" w:rsidP="00A6700C">
      <w:pPr>
        <w:pStyle w:val="a5"/>
        <w:spacing w:after="120"/>
        <w:ind w:left="426"/>
        <w:jc w:val="both"/>
        <w:rPr>
          <w:rFonts w:eastAsia="Times New Roman"/>
        </w:rPr>
      </w:pPr>
      <w:r w:rsidRPr="00A6700C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6700C">
          <w:rPr>
            <w:rStyle w:val="a3"/>
            <w:rFonts w:eastAsia="Times New Roman"/>
          </w:rPr>
          <w:t>http://www.a-k-d.ru</w:t>
        </w:r>
      </w:hyperlink>
      <w:r w:rsidR="00A6700C" w:rsidRPr="00A6700C">
        <w:rPr>
          <w:rFonts w:eastAsia="Times New Roman"/>
        </w:rPr>
        <w:t xml:space="preserve"> в сети Интернет 13.11</w:t>
      </w:r>
      <w:r w:rsidRPr="00A6700C">
        <w:rPr>
          <w:rFonts w:eastAsia="Times New Roman"/>
        </w:rPr>
        <w:t xml:space="preserve">.2014. </w:t>
      </w:r>
    </w:p>
    <w:p w:rsidR="00BA68A6" w:rsidRPr="00A6700C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6700C">
        <w:rPr>
          <w:rFonts w:eastAsia="Times New Roman"/>
        </w:rPr>
        <w:t xml:space="preserve">Решение о продлении срока подачи заявок: </w:t>
      </w:r>
    </w:p>
    <w:p w:rsidR="00BA68A6" w:rsidRPr="00A6700C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6700C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6700C">
        <w:rPr>
          <w:rFonts w:eastAsia="Times New Roman"/>
        </w:rPr>
        <w:t>Росатом</w:t>
      </w:r>
      <w:proofErr w:type="spellEnd"/>
      <w:r w:rsidRPr="00A6700C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6700C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6700C">
        <w:rPr>
          <w:rFonts w:eastAsia="Times New Roman"/>
        </w:rPr>
        <w:t xml:space="preserve">Установить следующую дату окончания приема </w:t>
      </w:r>
      <w:r w:rsidR="00A6700C" w:rsidRPr="00A6700C">
        <w:rPr>
          <w:rFonts w:eastAsia="Times New Roman"/>
        </w:rPr>
        <w:t>заявок – 26</w:t>
      </w:r>
      <w:r w:rsidR="00BF4938" w:rsidRPr="00A6700C">
        <w:rPr>
          <w:rFonts w:eastAsia="Times New Roman"/>
        </w:rPr>
        <w:t>.11.2014 года, 12</w:t>
      </w:r>
      <w:r w:rsidRPr="00A6700C">
        <w:rPr>
          <w:rFonts w:eastAsia="Times New Roman"/>
        </w:rPr>
        <w:t xml:space="preserve">:00:00 (по московскому времени). </w:t>
      </w:r>
    </w:p>
    <w:p w:rsidR="00BA68A6" w:rsidRPr="00A6700C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6700C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6700C">
          <w:rPr>
            <w:rStyle w:val="a3"/>
            <w:rFonts w:eastAsia="Times New Roman"/>
          </w:rPr>
          <w:t>http://www.a-k-d.ru</w:t>
        </w:r>
      </w:hyperlink>
      <w:r w:rsidRPr="00A6700C">
        <w:rPr>
          <w:rFonts w:eastAsia="Times New Roman"/>
        </w:rPr>
        <w:t xml:space="preserve">. </w:t>
      </w:r>
    </w:p>
    <w:sectPr w:rsidR="00BA68A6" w:rsidRPr="00A6700C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F9027A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7E13B6"/>
    <w:rsid w:val="00824AB6"/>
    <w:rsid w:val="008E7771"/>
    <w:rsid w:val="00A6700C"/>
    <w:rsid w:val="00BA68A6"/>
    <w:rsid w:val="00BF4938"/>
    <w:rsid w:val="00C077EF"/>
    <w:rsid w:val="00CD485D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2014-11-19T09:46:00Z</dcterms:created>
  <dcterms:modified xsi:type="dcterms:W3CDTF">2014-11-19T09:46:00Z</dcterms:modified>
</cp:coreProperties>
</file>