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59" w:type="dxa"/>
        <w:tblInd w:w="4786" w:type="dxa"/>
        <w:tblLook w:val="04A0"/>
      </w:tblPr>
      <w:tblGrid>
        <w:gridCol w:w="5459"/>
      </w:tblGrid>
      <w:tr w:rsidR="00660F38" w:rsidRPr="00660F38" w:rsidTr="00A63EF7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F38" w:rsidRPr="0007619E" w:rsidRDefault="00402FBC" w:rsidP="00373EC4">
            <w:pPr>
              <w:tabs>
                <w:tab w:val="left" w:pos="5400"/>
              </w:tabs>
            </w:pPr>
            <w:r>
              <w:t xml:space="preserve">                         </w:t>
            </w:r>
            <w:r w:rsidR="00660F38" w:rsidRPr="0007619E">
              <w:t xml:space="preserve">Приложение № </w:t>
            </w:r>
            <w:r w:rsidR="00373EC4">
              <w:t>5</w:t>
            </w:r>
          </w:p>
        </w:tc>
      </w:tr>
      <w:tr w:rsidR="00660F38" w:rsidRPr="00660F38" w:rsidTr="00A63EF7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F38" w:rsidRPr="0007619E" w:rsidRDefault="00660F38" w:rsidP="00660F38">
            <w:pPr>
              <w:tabs>
                <w:tab w:val="left" w:pos="5400"/>
              </w:tabs>
              <w:jc w:val="center"/>
            </w:pPr>
            <w:r w:rsidRPr="0007619E">
              <w:t>к договору поставки</w:t>
            </w:r>
          </w:p>
        </w:tc>
      </w:tr>
      <w:tr w:rsidR="00660F38" w:rsidRPr="00660F38" w:rsidTr="00A63EF7">
        <w:trPr>
          <w:trHeight w:val="320"/>
        </w:trPr>
        <w:tc>
          <w:tcPr>
            <w:tcW w:w="5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F38" w:rsidRPr="0007619E" w:rsidRDefault="00402FBC" w:rsidP="00660F38">
            <w:pPr>
              <w:tabs>
                <w:tab w:val="left" w:pos="5400"/>
              </w:tabs>
              <w:jc w:val="center"/>
            </w:pPr>
            <w:r>
              <w:t xml:space="preserve">       </w:t>
            </w:r>
            <w:r w:rsidR="00C24CAF">
              <w:t xml:space="preserve"> от "       "__________2013</w:t>
            </w:r>
            <w:r w:rsidR="00660F38" w:rsidRPr="0007619E">
              <w:t>г.</w:t>
            </w:r>
          </w:p>
          <w:p w:rsidR="00660F38" w:rsidRPr="0007619E" w:rsidRDefault="00660F38" w:rsidP="00660F38">
            <w:pPr>
              <w:tabs>
                <w:tab w:val="left" w:pos="5400"/>
              </w:tabs>
              <w:jc w:val="center"/>
            </w:pPr>
          </w:p>
        </w:tc>
      </w:tr>
    </w:tbl>
    <w:p w:rsidR="00807257" w:rsidRDefault="00807257" w:rsidP="00660F38">
      <w:pPr>
        <w:tabs>
          <w:tab w:val="left" w:pos="5400"/>
        </w:tabs>
        <w:jc w:val="center"/>
        <w:rPr>
          <w:b/>
          <w:sz w:val="28"/>
          <w:szCs w:val="28"/>
        </w:rPr>
      </w:pPr>
    </w:p>
    <w:p w:rsidR="00CD7BC7" w:rsidRDefault="00CD7BC7" w:rsidP="00660F38">
      <w:pPr>
        <w:tabs>
          <w:tab w:val="left" w:pos="5400"/>
        </w:tabs>
        <w:jc w:val="center"/>
        <w:rPr>
          <w:b/>
          <w:sz w:val="28"/>
          <w:szCs w:val="28"/>
        </w:rPr>
      </w:pPr>
    </w:p>
    <w:p w:rsidR="00207645" w:rsidRDefault="0087250A" w:rsidP="0085199F">
      <w:pPr>
        <w:tabs>
          <w:tab w:val="left" w:pos="5400"/>
        </w:tabs>
        <w:jc w:val="center"/>
        <w:rPr>
          <w:b/>
          <w:bCs/>
          <w:iCs/>
        </w:rPr>
      </w:pPr>
      <w:r w:rsidRPr="00543198">
        <w:rPr>
          <w:b/>
        </w:rPr>
        <w:t>Техническое задание</w:t>
      </w:r>
      <w:r w:rsidR="009F3572" w:rsidRPr="00543198">
        <w:br/>
      </w:r>
      <w:r w:rsidR="0096008A" w:rsidRPr="00543198">
        <w:rPr>
          <w:b/>
        </w:rPr>
        <w:t>по поставке</w:t>
      </w:r>
      <w:r w:rsidR="003377AB" w:rsidRPr="00543198">
        <w:rPr>
          <w:b/>
          <w:bCs/>
          <w:iCs/>
        </w:rPr>
        <w:t xml:space="preserve"> </w:t>
      </w:r>
      <w:r w:rsidR="00C47730" w:rsidRPr="00543198">
        <w:rPr>
          <w:b/>
          <w:bCs/>
          <w:iCs/>
        </w:rPr>
        <w:t xml:space="preserve">универсального зарезонансного балансировочного станка ВМ-8000 </w:t>
      </w:r>
    </w:p>
    <w:p w:rsidR="00F066FA" w:rsidRDefault="00F066FA" w:rsidP="00C47730">
      <w:pPr>
        <w:tabs>
          <w:tab w:val="left" w:pos="5400"/>
        </w:tabs>
        <w:jc w:val="center"/>
        <w:rPr>
          <w:b/>
          <w:bCs/>
          <w:iCs/>
        </w:rPr>
      </w:pPr>
      <w:r w:rsidRPr="001007AE">
        <w:rPr>
          <w:b/>
          <w:bCs/>
          <w:iCs/>
        </w:rPr>
        <w:t>или эквивалент</w:t>
      </w:r>
    </w:p>
    <w:p w:rsidR="00F066FA" w:rsidRDefault="00F066FA" w:rsidP="00C47730">
      <w:pPr>
        <w:tabs>
          <w:tab w:val="left" w:pos="5400"/>
        </w:tabs>
        <w:jc w:val="center"/>
        <w:rPr>
          <w:b/>
          <w:bCs/>
          <w:iCs/>
        </w:rPr>
      </w:pPr>
    </w:p>
    <w:p w:rsidR="00001D70" w:rsidRPr="00543198" w:rsidRDefault="00001D70" w:rsidP="00C47730">
      <w:pPr>
        <w:tabs>
          <w:tab w:val="left" w:pos="5400"/>
        </w:tabs>
        <w:jc w:val="center"/>
      </w:pPr>
      <w:r>
        <w:rPr>
          <w:b/>
          <w:bCs/>
          <w:iCs/>
        </w:rPr>
        <w:t>Раздел №1</w:t>
      </w:r>
      <w:r w:rsidR="001007AE" w:rsidRPr="001007AE">
        <w:t xml:space="preserve"> </w:t>
      </w:r>
    </w:p>
    <w:p w:rsidR="008E1AA5" w:rsidRDefault="008E1AA5" w:rsidP="0075350F">
      <w:pPr>
        <w:rPr>
          <w:sz w:val="28"/>
          <w:szCs w:val="28"/>
        </w:rPr>
      </w:pPr>
    </w:p>
    <w:p w:rsidR="00BA5459" w:rsidRDefault="00BA5459" w:rsidP="0075350F">
      <w:pPr>
        <w:rPr>
          <w:sz w:val="28"/>
          <w:szCs w:val="28"/>
        </w:rPr>
      </w:pPr>
      <w:r>
        <w:rPr>
          <w:b/>
          <w:bCs/>
          <w:i/>
          <w:iCs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BA5459" w:rsidRPr="00A53D24" w:rsidRDefault="00BA5459" w:rsidP="0075350F">
      <w:pPr>
        <w:rPr>
          <w:sz w:val="28"/>
          <w:szCs w:val="28"/>
        </w:rPr>
      </w:pPr>
    </w:p>
    <w:p w:rsidR="0085199F" w:rsidRDefault="0075350F" w:rsidP="0085199F">
      <w:pPr>
        <w:jc w:val="both"/>
        <w:rPr>
          <w:b/>
        </w:rPr>
      </w:pPr>
      <w:r w:rsidRPr="00543198">
        <w:rPr>
          <w:b/>
        </w:rPr>
        <w:t xml:space="preserve">1. </w:t>
      </w:r>
      <w:r w:rsidR="009F3572" w:rsidRPr="00543198">
        <w:rPr>
          <w:b/>
        </w:rPr>
        <w:t>Наименование поставляемого товара</w:t>
      </w:r>
    </w:p>
    <w:p w:rsidR="00660F38" w:rsidRPr="0085199F" w:rsidRDefault="0075350F" w:rsidP="0085199F">
      <w:pPr>
        <w:jc w:val="both"/>
        <w:rPr>
          <w:b/>
        </w:rPr>
      </w:pPr>
      <w:r w:rsidRPr="00543198">
        <w:rPr>
          <w:b/>
          <w:bCs/>
          <w:iCs/>
        </w:rPr>
        <w:t>1.1.</w:t>
      </w:r>
      <w:r w:rsidR="00C47730" w:rsidRPr="00543198">
        <w:rPr>
          <w:b/>
          <w:bCs/>
          <w:iCs/>
        </w:rPr>
        <w:t xml:space="preserve"> </w:t>
      </w:r>
      <w:r w:rsidR="00C47730" w:rsidRPr="00543198">
        <w:rPr>
          <w:bCs/>
          <w:iCs/>
        </w:rPr>
        <w:t>Универсальный зарезонансный балансировочный станок ВМ-8000</w:t>
      </w:r>
      <w:r w:rsidR="003B46DE">
        <w:rPr>
          <w:bCs/>
          <w:iCs/>
        </w:rPr>
        <w:t>.</w:t>
      </w:r>
      <w:r w:rsidR="00C47730" w:rsidRPr="00543198">
        <w:rPr>
          <w:bCs/>
          <w:iCs/>
        </w:rPr>
        <w:t xml:space="preserve"> </w:t>
      </w:r>
    </w:p>
    <w:p w:rsidR="003B46DE" w:rsidRDefault="00C47730" w:rsidP="00C47730">
      <w:pPr>
        <w:tabs>
          <w:tab w:val="left" w:pos="5400"/>
        </w:tabs>
      </w:pPr>
      <w:r w:rsidRPr="00543198">
        <w:rPr>
          <w:b/>
        </w:rPr>
        <w:t xml:space="preserve">1.2 </w:t>
      </w:r>
      <w:r w:rsidRPr="00543198">
        <w:t>Данное об</w:t>
      </w:r>
      <w:r w:rsidR="00660F38" w:rsidRPr="00543198">
        <w:t xml:space="preserve">орудование приобретается для Ремонтно-механического завода ОАО </w:t>
      </w:r>
    </w:p>
    <w:p w:rsidR="00C41A27" w:rsidRPr="00543198" w:rsidRDefault="003B46DE" w:rsidP="00C47730">
      <w:pPr>
        <w:tabs>
          <w:tab w:val="left" w:pos="5400"/>
        </w:tabs>
      </w:pPr>
      <w:r>
        <w:t>«</w:t>
      </w:r>
      <w:r w:rsidR="00660F38" w:rsidRPr="00543198">
        <w:t xml:space="preserve">Приаргунское производственное горно – химическое объединение» </w:t>
      </w:r>
      <w:r w:rsidR="0083419A">
        <w:t>в</w:t>
      </w:r>
      <w:r w:rsidR="00016458" w:rsidRPr="00543198">
        <w:t xml:space="preserve">замен изношенного. </w:t>
      </w:r>
    </w:p>
    <w:p w:rsidR="00016458" w:rsidRPr="00543198" w:rsidRDefault="00413821" w:rsidP="00807257">
      <w:pPr>
        <w:tabs>
          <w:tab w:val="left" w:pos="5400"/>
        </w:tabs>
      </w:pPr>
      <w:r w:rsidRPr="00543198">
        <w:rPr>
          <w:b/>
        </w:rPr>
        <w:t xml:space="preserve">1.3 </w:t>
      </w:r>
      <w:r w:rsidRPr="00543198">
        <w:t xml:space="preserve">Оборудование должно быть выполнено согласно </w:t>
      </w:r>
      <w:r w:rsidR="00807257" w:rsidRPr="00543198">
        <w:t xml:space="preserve">ТУ 3818-020-54981193-04 </w:t>
      </w:r>
      <w:r w:rsidR="00626E68">
        <w:t xml:space="preserve">( </w:t>
      </w:r>
      <w:r w:rsidR="00807257" w:rsidRPr="00543198">
        <w:t>настоящие технические условия распространяются на станки балансировочные зарезонансные серии «ВМ» предназначенные для динамической балансиро</w:t>
      </w:r>
      <w:r w:rsidR="00016458" w:rsidRPr="00543198">
        <w:t>вки роторов любой конфигурации</w:t>
      </w:r>
      <w:r w:rsidR="00626E68">
        <w:t>), или эквивалент</w:t>
      </w:r>
      <w:r w:rsidR="00016458" w:rsidRPr="00543198">
        <w:t>.</w:t>
      </w:r>
      <w:r w:rsidR="00016458" w:rsidRPr="00543198">
        <w:rPr>
          <w:b/>
        </w:rPr>
        <w:t>*</w:t>
      </w:r>
    </w:p>
    <w:p w:rsidR="003B46DE" w:rsidRDefault="00016458" w:rsidP="00807257">
      <w:pPr>
        <w:tabs>
          <w:tab w:val="left" w:pos="5400"/>
        </w:tabs>
        <w:rPr>
          <w:b/>
        </w:rPr>
      </w:pPr>
      <w:r w:rsidRPr="00543198">
        <w:rPr>
          <w:b/>
        </w:rPr>
        <w:t>*</w:t>
      </w:r>
      <w:r w:rsidR="00807257" w:rsidRPr="00543198">
        <w:rPr>
          <w:b/>
        </w:rPr>
        <w:t xml:space="preserve"> </w:t>
      </w:r>
      <w:r w:rsidRPr="00543198">
        <w:rPr>
          <w:b/>
        </w:rPr>
        <w:t xml:space="preserve">- </w:t>
      </w:r>
      <w:r w:rsidR="003B46DE" w:rsidRPr="003B46DE">
        <w:t>Поставка эквивалента возможна после обязательного  предоставления на согласование с заказчиком копий сертификационной документации, подтверждающей Технические Условия на изготовление и на соответствие ГОСТ, ТУ  РФ, с предоставлением технических характеристик в достаточном объеме для подтверждения функциональных характеристик и потребительских свойств.</w:t>
      </w:r>
      <w:r w:rsidR="003B46DE" w:rsidRPr="003B46DE">
        <w:rPr>
          <w:b/>
        </w:rPr>
        <w:t xml:space="preserve"> </w:t>
      </w:r>
    </w:p>
    <w:p w:rsidR="00A4799A" w:rsidRPr="00543198" w:rsidRDefault="00451E1F" w:rsidP="00807257">
      <w:pPr>
        <w:tabs>
          <w:tab w:val="left" w:pos="5400"/>
        </w:tabs>
        <w:rPr>
          <w:b/>
        </w:rPr>
      </w:pPr>
      <w:r w:rsidRPr="00543198">
        <w:rPr>
          <w:b/>
        </w:rPr>
        <w:t xml:space="preserve">2. </w:t>
      </w:r>
      <w:r w:rsidR="00190427" w:rsidRPr="00543198">
        <w:rPr>
          <w:b/>
        </w:rPr>
        <w:t>Описание товара</w:t>
      </w:r>
      <w:r w:rsidR="00916461" w:rsidRPr="00543198">
        <w:rPr>
          <w:b/>
        </w:rPr>
        <w:t xml:space="preserve"> (функциональные характеристики и потребительские свойства)</w:t>
      </w:r>
    </w:p>
    <w:p w:rsidR="00C41A27" w:rsidRPr="00543198" w:rsidRDefault="00382977" w:rsidP="00C41A27">
      <w:pPr>
        <w:jc w:val="both"/>
        <w:rPr>
          <w:b/>
        </w:rPr>
      </w:pPr>
      <w:r w:rsidRPr="00543198">
        <w:rPr>
          <w:b/>
        </w:rPr>
        <w:t>2.1.</w:t>
      </w:r>
      <w:r w:rsidR="0016084C" w:rsidRPr="00543198">
        <w:t xml:space="preserve"> </w:t>
      </w:r>
      <w:r w:rsidR="00133D7D" w:rsidRPr="00543198">
        <w:t>Балансировочный станок ВМ-8000</w:t>
      </w:r>
      <w:r w:rsidR="00434B7D" w:rsidRPr="00543198">
        <w:t xml:space="preserve"> предназначен для балансировки роторов электродвигателей.</w:t>
      </w:r>
    </w:p>
    <w:p w:rsidR="00B817DF" w:rsidRDefault="00330B0A" w:rsidP="00C41A27">
      <w:pPr>
        <w:jc w:val="both"/>
      </w:pPr>
      <w:r w:rsidRPr="00543198">
        <w:rPr>
          <w:b/>
        </w:rPr>
        <w:t>2.2.</w:t>
      </w:r>
      <w:r w:rsidR="00AA34C4" w:rsidRPr="00543198">
        <w:t xml:space="preserve"> </w:t>
      </w:r>
      <w:r w:rsidR="00406FFD" w:rsidRPr="00543198">
        <w:t>Балансировочный станок состоит из опор, в которые помещается балансируемое изделие (например, ротор), привода для его вращения и измерительного устройства с показывающими приборами.</w:t>
      </w:r>
    </w:p>
    <w:p w:rsidR="004E59B0" w:rsidRDefault="004E59B0" w:rsidP="00C41A27">
      <w:pPr>
        <w:jc w:val="both"/>
      </w:pPr>
      <w:r w:rsidRPr="004E59B0">
        <w:rPr>
          <w:b/>
        </w:rPr>
        <w:t>2.3.</w:t>
      </w:r>
      <w:r>
        <w:t xml:space="preserve"> Комплект поставки:</w:t>
      </w:r>
    </w:p>
    <w:p w:rsidR="00F90418" w:rsidRDefault="007A2922" w:rsidP="00C41A27">
      <w:pPr>
        <w:jc w:val="both"/>
      </w:pPr>
      <w:r>
        <w:t>- станок балансировочный ВМ-</w:t>
      </w:r>
      <w:r w:rsidR="00F90418">
        <w:t xml:space="preserve">8000 – </w:t>
      </w:r>
      <w:r w:rsidR="00C336B0">
        <w:t xml:space="preserve">1шт.  -  </w:t>
      </w:r>
      <w:r w:rsidR="00F90418">
        <w:t>согласно таблице №1.</w:t>
      </w:r>
    </w:p>
    <w:p w:rsidR="00F90418" w:rsidRDefault="00F90418" w:rsidP="00C41A27">
      <w:pPr>
        <w:jc w:val="both"/>
      </w:pPr>
      <w:r>
        <w:t xml:space="preserve">- документация на станок на русском языке – </w:t>
      </w:r>
      <w:r w:rsidR="00C336B0">
        <w:t xml:space="preserve">1 комплект -  </w:t>
      </w:r>
      <w:r>
        <w:t>согласно таблице №2</w:t>
      </w:r>
    </w:p>
    <w:p w:rsidR="00A270C2" w:rsidRPr="00A270C2" w:rsidRDefault="00A270C2" w:rsidP="00C41A27">
      <w:pPr>
        <w:jc w:val="both"/>
      </w:pPr>
      <w:r>
        <w:t>- программное обеспечение на электронном носителе – С</w:t>
      </w:r>
      <w:r>
        <w:rPr>
          <w:lang w:val="en-US"/>
        </w:rPr>
        <w:t>D</w:t>
      </w:r>
      <w:r>
        <w:t>-диск, (флэш- карта) - 1шт.</w:t>
      </w:r>
    </w:p>
    <w:p w:rsidR="00F90418" w:rsidRPr="004E59B0" w:rsidRDefault="00F90418" w:rsidP="00C41A27">
      <w:pPr>
        <w:jc w:val="both"/>
      </w:pPr>
      <w:r>
        <w:t>- дополнительный комплект поставки – согласно таблице №3</w:t>
      </w:r>
    </w:p>
    <w:p w:rsidR="0091381A" w:rsidRDefault="0007619E" w:rsidP="008B20D1">
      <w:r w:rsidRPr="00455C94">
        <w:t xml:space="preserve">    </w:t>
      </w:r>
    </w:p>
    <w:p w:rsidR="00F90418" w:rsidRPr="00F90418" w:rsidRDefault="00F90418" w:rsidP="00F90418">
      <w:pPr>
        <w:jc w:val="both"/>
        <w:rPr>
          <w:b/>
        </w:rPr>
      </w:pPr>
      <w:r w:rsidRPr="00F90418">
        <w:rPr>
          <w:b/>
        </w:rPr>
        <w:t>Комплектация станка балансировочного ВМ 8000</w:t>
      </w:r>
    </w:p>
    <w:p w:rsidR="004E59B0" w:rsidRPr="00F90418" w:rsidRDefault="00F90418" w:rsidP="00F90418">
      <w:pPr>
        <w:jc w:val="both"/>
      </w:pPr>
      <w:r w:rsidRPr="00F90418">
        <w:rPr>
          <w:sz w:val="22"/>
          <w:szCs w:val="22"/>
        </w:rPr>
        <w:t>Таблица№1</w:t>
      </w:r>
    </w:p>
    <w:tbl>
      <w:tblPr>
        <w:tblW w:w="10120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A0"/>
      </w:tblPr>
      <w:tblGrid>
        <w:gridCol w:w="778"/>
        <w:gridCol w:w="5591"/>
        <w:gridCol w:w="2651"/>
        <w:gridCol w:w="1100"/>
      </w:tblGrid>
      <w:tr w:rsidR="004E59B0" w:rsidRPr="00E330FD" w:rsidTr="000C3953">
        <w:tc>
          <w:tcPr>
            <w:tcW w:w="778" w:type="dxa"/>
          </w:tcPr>
          <w:p w:rsidR="0085199F" w:rsidRDefault="004E59B0" w:rsidP="0085199F">
            <w:pPr>
              <w:rPr>
                <w:b/>
              </w:rPr>
            </w:pPr>
            <w:r w:rsidRPr="00E330FD">
              <w:rPr>
                <w:b/>
              </w:rPr>
              <w:t>№</w:t>
            </w:r>
          </w:p>
          <w:p w:rsidR="004E59B0" w:rsidRPr="00E330FD" w:rsidRDefault="004E59B0" w:rsidP="0085199F">
            <w:pPr>
              <w:rPr>
                <w:b/>
              </w:rPr>
            </w:pPr>
            <w:r w:rsidRPr="00E330FD">
              <w:rPr>
                <w:b/>
              </w:rPr>
              <w:t>п/п</w:t>
            </w: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Наименование</w:t>
            </w:r>
          </w:p>
        </w:tc>
        <w:tc>
          <w:tcPr>
            <w:tcW w:w="1100" w:type="dxa"/>
          </w:tcPr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 xml:space="preserve">Кол-во, </w:t>
            </w:r>
          </w:p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шт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jc w:val="both"/>
            </w:pPr>
            <w:r w:rsidRPr="00E330FD">
              <w:t>Станок балансировочный модели ВМ</w:t>
            </w:r>
            <w:r w:rsidR="007A2922">
              <w:t>-</w:t>
            </w:r>
            <w:r w:rsidRPr="00E330FD">
              <w:t>8000 комплектный в составе:</w:t>
            </w:r>
          </w:p>
          <w:p w:rsidR="004E59B0" w:rsidRPr="00E330FD" w:rsidRDefault="004E59B0" w:rsidP="004E59B0">
            <w:pPr>
              <w:numPr>
                <w:ilvl w:val="1"/>
                <w:numId w:val="5"/>
              </w:numPr>
              <w:tabs>
                <w:tab w:val="clear" w:pos="1014"/>
                <w:tab w:val="num" w:pos="212"/>
              </w:tabs>
              <w:ind w:hanging="1014"/>
              <w:jc w:val="both"/>
            </w:pPr>
            <w:r w:rsidRPr="00E330FD">
              <w:t>Основание;</w:t>
            </w:r>
          </w:p>
          <w:p w:rsidR="004E59B0" w:rsidRPr="00E330FD" w:rsidRDefault="004E59B0" w:rsidP="004E59B0">
            <w:pPr>
              <w:numPr>
                <w:ilvl w:val="1"/>
                <w:numId w:val="5"/>
              </w:numPr>
              <w:tabs>
                <w:tab w:val="clear" w:pos="1014"/>
                <w:tab w:val="num" w:pos="212"/>
              </w:tabs>
              <w:ind w:left="212" w:hanging="212"/>
            </w:pPr>
            <w:r w:rsidRPr="00E330FD">
              <w:t>Две стойки с роликовыми блоками, трубами осевых упоров и держателей фотоотметчика и лазерного указателя;</w:t>
            </w:r>
          </w:p>
          <w:p w:rsidR="004E59B0" w:rsidRPr="00E330FD" w:rsidRDefault="004E59B0" w:rsidP="004E59B0">
            <w:pPr>
              <w:numPr>
                <w:ilvl w:val="1"/>
                <w:numId w:val="5"/>
              </w:numPr>
              <w:tabs>
                <w:tab w:val="clear" w:pos="1014"/>
                <w:tab w:val="num" w:pos="212"/>
              </w:tabs>
              <w:ind w:left="212" w:hanging="212"/>
            </w:pPr>
            <w:r w:rsidRPr="00E330FD">
              <w:t xml:space="preserve">Два укладчика с электромеханическим перемещением и пультом </w:t>
            </w:r>
            <w:r w:rsidRPr="00E330FD">
              <w:lastRenderedPageBreak/>
              <w:t>управления;</w:t>
            </w:r>
          </w:p>
          <w:p w:rsidR="004E59B0" w:rsidRPr="00E330FD" w:rsidRDefault="004E59B0" w:rsidP="004E59B0">
            <w:pPr>
              <w:numPr>
                <w:ilvl w:val="1"/>
                <w:numId w:val="5"/>
              </w:numPr>
              <w:tabs>
                <w:tab w:val="clear" w:pos="1014"/>
                <w:tab w:val="num" w:pos="212"/>
              </w:tabs>
              <w:ind w:left="212" w:hanging="212"/>
              <w:jc w:val="both"/>
            </w:pPr>
            <w:r w:rsidRPr="00E330FD">
              <w:t xml:space="preserve">Привод с электродвигателем и приводными шкивом  </w:t>
            </w:r>
            <w:r w:rsidRPr="00E330FD">
              <w:sym w:font="Symbol" w:char="F0C6"/>
            </w:r>
            <w:r w:rsidRPr="00E330FD">
              <w:t xml:space="preserve"> 200 мм </w:t>
            </w:r>
          </w:p>
        </w:tc>
        <w:tc>
          <w:tcPr>
            <w:tcW w:w="1100" w:type="dxa"/>
          </w:tcPr>
          <w:p w:rsidR="004E59B0" w:rsidRPr="00E330FD" w:rsidRDefault="004E59B0" w:rsidP="000C3953">
            <w:pPr>
              <w:spacing w:line="360" w:lineRule="auto"/>
              <w:jc w:val="center"/>
            </w:pPr>
            <w:r w:rsidRPr="00E330FD">
              <w:lastRenderedPageBreak/>
              <w:t>1</w:t>
            </w:r>
          </w:p>
        </w:tc>
      </w:tr>
      <w:tr w:rsidR="004E59B0" w:rsidRPr="00E330FD" w:rsidTr="000C3953">
        <w:trPr>
          <w:trHeight w:val="373"/>
        </w:trPr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spacing w:line="360" w:lineRule="auto"/>
              <w:jc w:val="both"/>
            </w:pPr>
            <w:r w:rsidRPr="00E330FD">
              <w:t>Электрошкаф привода с комплектом соединительных кабелей</w:t>
            </w:r>
          </w:p>
        </w:tc>
        <w:tc>
          <w:tcPr>
            <w:tcW w:w="1100" w:type="dxa"/>
          </w:tcPr>
          <w:p w:rsidR="004E59B0" w:rsidRPr="00E330FD" w:rsidRDefault="004E59B0" w:rsidP="000C3953">
            <w:pPr>
              <w:spacing w:line="360" w:lineRule="auto"/>
              <w:jc w:val="center"/>
            </w:pPr>
            <w:r w:rsidRPr="00E330FD">
              <w:t>1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spacing w:after="120"/>
              <w:jc w:val="both"/>
            </w:pPr>
            <w:r w:rsidRPr="00E330FD">
              <w:t>Виброизмерительный прибор «САПФИР-2» (системный блок, блок отображения сигналов и блок обработки сигналов установлены в электрошкафу)</w:t>
            </w:r>
          </w:p>
        </w:tc>
        <w:tc>
          <w:tcPr>
            <w:tcW w:w="1100" w:type="dxa"/>
          </w:tcPr>
          <w:p w:rsidR="004E59B0" w:rsidRPr="00E330FD" w:rsidRDefault="004E59B0" w:rsidP="000C3953">
            <w:pPr>
              <w:spacing w:line="360" w:lineRule="auto"/>
              <w:jc w:val="center"/>
            </w:pPr>
            <w:r w:rsidRPr="00E330FD">
              <w:t>1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pStyle w:val="5"/>
              <w:spacing w:line="360" w:lineRule="auto"/>
              <w:rPr>
                <w:rFonts w:ascii="Times New Roman" w:hAnsi="Times New Roman" w:cs="Times New Roman"/>
              </w:rPr>
            </w:pPr>
            <w:r w:rsidRPr="00E330FD">
              <w:rPr>
                <w:rFonts w:ascii="Times New Roman" w:hAnsi="Times New Roman" w:cs="Times New Roman"/>
              </w:rPr>
              <w:t xml:space="preserve">Ролик опорный </w:t>
            </w:r>
            <w:r w:rsidRPr="00E330FD">
              <w:rPr>
                <w:rFonts w:ascii="Times New Roman" w:hAnsi="Times New Roman" w:cs="Times New Roman"/>
              </w:rPr>
              <w:sym w:font="Symbol" w:char="F0C6"/>
            </w:r>
            <w:r w:rsidRPr="00E330FD">
              <w:rPr>
                <w:rFonts w:ascii="Times New Roman" w:hAnsi="Times New Roman" w:cs="Times New Roman"/>
              </w:rPr>
              <w:t xml:space="preserve"> 156 × 80 мм с осью (установлен на станке)</w:t>
            </w:r>
          </w:p>
        </w:tc>
        <w:tc>
          <w:tcPr>
            <w:tcW w:w="1100" w:type="dxa"/>
          </w:tcPr>
          <w:p w:rsidR="004E59B0" w:rsidRPr="00E330FD" w:rsidRDefault="004E59B0" w:rsidP="000C3953">
            <w:pPr>
              <w:spacing w:line="360" w:lineRule="auto"/>
              <w:jc w:val="center"/>
            </w:pPr>
            <w:r w:rsidRPr="00E330FD">
              <w:t>4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pStyle w:val="5"/>
              <w:spacing w:line="360" w:lineRule="auto"/>
              <w:rPr>
                <w:rFonts w:ascii="Times New Roman" w:hAnsi="Times New Roman" w:cs="Times New Roman"/>
              </w:rPr>
            </w:pPr>
            <w:r w:rsidRPr="00E330FD">
              <w:rPr>
                <w:rFonts w:ascii="Times New Roman" w:hAnsi="Times New Roman" w:cs="Times New Roman"/>
              </w:rPr>
              <w:t xml:space="preserve">Ролик опорный </w:t>
            </w:r>
            <w:r w:rsidRPr="00E330FD">
              <w:rPr>
                <w:rFonts w:ascii="Times New Roman" w:hAnsi="Times New Roman" w:cs="Times New Roman"/>
              </w:rPr>
              <w:sym w:font="Symbol" w:char="F0C6"/>
            </w:r>
            <w:r w:rsidRPr="00E330FD">
              <w:rPr>
                <w:rFonts w:ascii="Times New Roman" w:hAnsi="Times New Roman" w:cs="Times New Roman"/>
              </w:rPr>
              <w:t xml:space="preserve"> 120 × 50 мм </w:t>
            </w:r>
          </w:p>
        </w:tc>
        <w:tc>
          <w:tcPr>
            <w:tcW w:w="1100" w:type="dxa"/>
          </w:tcPr>
          <w:p w:rsidR="004E59B0" w:rsidRPr="00E330FD" w:rsidRDefault="004E59B0" w:rsidP="000C3953">
            <w:pPr>
              <w:spacing w:line="360" w:lineRule="auto"/>
              <w:jc w:val="center"/>
            </w:pPr>
            <w:r w:rsidRPr="00E330FD">
              <w:t>4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E330FD">
              <w:t xml:space="preserve">Ролик опорный </w:t>
            </w:r>
            <w:r w:rsidRPr="00E330FD">
              <w:sym w:font="Symbol" w:char="F0C6"/>
            </w:r>
            <w:r w:rsidRPr="00E330FD">
              <w:t xml:space="preserve"> 120 × 30 мм</w:t>
            </w:r>
          </w:p>
        </w:tc>
        <w:tc>
          <w:tcPr>
            <w:tcW w:w="1100" w:type="dxa"/>
          </w:tcPr>
          <w:p w:rsidR="004E59B0" w:rsidRPr="00E330FD" w:rsidRDefault="004E59B0" w:rsidP="000C3953">
            <w:pPr>
              <w:spacing w:line="360" w:lineRule="auto"/>
              <w:jc w:val="center"/>
            </w:pPr>
            <w:r w:rsidRPr="00E330FD">
              <w:t>4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E330FD">
              <w:t xml:space="preserve">Ремень приводной 5000×25 </w:t>
            </w:r>
            <w:r w:rsidR="007A2922">
              <w:t xml:space="preserve">х2 </w:t>
            </w:r>
            <w:r w:rsidRPr="00E330FD">
              <w:t>мм</w:t>
            </w:r>
          </w:p>
        </w:tc>
        <w:tc>
          <w:tcPr>
            <w:tcW w:w="1100" w:type="dxa"/>
          </w:tcPr>
          <w:p w:rsidR="004E59B0" w:rsidRPr="00E330FD" w:rsidRDefault="007A2922" w:rsidP="000C3953">
            <w:pPr>
              <w:spacing w:line="360" w:lineRule="auto"/>
              <w:jc w:val="center"/>
            </w:pPr>
            <w:r>
              <w:t>2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7A2922" w:rsidP="000C395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>
              <w:t>Ремень приводной 5100×50х2</w:t>
            </w:r>
            <w:r w:rsidR="004E59B0" w:rsidRPr="00E330FD">
              <w:t xml:space="preserve"> мм</w:t>
            </w:r>
          </w:p>
        </w:tc>
        <w:tc>
          <w:tcPr>
            <w:tcW w:w="1100" w:type="dxa"/>
          </w:tcPr>
          <w:p w:rsidR="004E59B0" w:rsidRPr="00E330FD" w:rsidRDefault="007A2922" w:rsidP="000C3953">
            <w:pPr>
              <w:spacing w:line="360" w:lineRule="auto"/>
              <w:jc w:val="center"/>
            </w:pPr>
            <w:r>
              <w:t>2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E330FD">
              <w:t>Ремень приводной 5500×50</w:t>
            </w:r>
            <w:r w:rsidR="007A2922">
              <w:t>х2</w:t>
            </w:r>
            <w:r w:rsidRPr="00E330FD">
              <w:t xml:space="preserve"> мм</w:t>
            </w:r>
          </w:p>
        </w:tc>
        <w:tc>
          <w:tcPr>
            <w:tcW w:w="1100" w:type="dxa"/>
          </w:tcPr>
          <w:p w:rsidR="004E59B0" w:rsidRPr="00E330FD" w:rsidRDefault="007A2922" w:rsidP="000C3953">
            <w:pPr>
              <w:spacing w:line="360" w:lineRule="auto"/>
              <w:jc w:val="center"/>
            </w:pPr>
            <w:r>
              <w:t>2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E330FD">
              <w:t>Ремень приводной 6000×50</w:t>
            </w:r>
            <w:r w:rsidR="007A2922">
              <w:t>х2</w:t>
            </w:r>
            <w:r w:rsidRPr="00E330FD">
              <w:t xml:space="preserve"> мм</w:t>
            </w:r>
          </w:p>
        </w:tc>
        <w:tc>
          <w:tcPr>
            <w:tcW w:w="1100" w:type="dxa"/>
          </w:tcPr>
          <w:p w:rsidR="004E59B0" w:rsidRPr="00E330FD" w:rsidRDefault="007A2922" w:rsidP="000C3953">
            <w:pPr>
              <w:spacing w:line="360" w:lineRule="auto"/>
              <w:jc w:val="center"/>
            </w:pPr>
            <w:r>
              <w:t>2</w:t>
            </w:r>
          </w:p>
        </w:tc>
      </w:tr>
      <w:tr w:rsidR="004E59B0" w:rsidRPr="00E330FD" w:rsidTr="000C3953">
        <w:tc>
          <w:tcPr>
            <w:tcW w:w="778" w:type="dxa"/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</w:tcPr>
          <w:p w:rsidR="004E59B0" w:rsidRPr="00E330FD" w:rsidRDefault="004E59B0" w:rsidP="000C3953">
            <w:pPr>
              <w:spacing w:line="360" w:lineRule="auto"/>
              <w:jc w:val="both"/>
            </w:pPr>
            <w:r w:rsidRPr="00E330FD">
              <w:t xml:space="preserve">Шкив приводной дополнительный </w:t>
            </w:r>
            <w:r w:rsidRPr="00E330FD">
              <w:sym w:font="Symbol" w:char="F0C6"/>
            </w:r>
            <w:r w:rsidRPr="00E330FD">
              <w:t xml:space="preserve"> 150 мм</w:t>
            </w:r>
          </w:p>
        </w:tc>
        <w:tc>
          <w:tcPr>
            <w:tcW w:w="1100" w:type="dxa"/>
          </w:tcPr>
          <w:p w:rsidR="004E59B0" w:rsidRPr="00E330FD" w:rsidRDefault="004E59B0" w:rsidP="000C3953">
            <w:pPr>
              <w:spacing w:line="360" w:lineRule="auto"/>
              <w:jc w:val="center"/>
            </w:pPr>
            <w:r w:rsidRPr="00E330FD">
              <w:t>1</w:t>
            </w:r>
          </w:p>
        </w:tc>
      </w:tr>
      <w:tr w:rsidR="004E59B0" w:rsidRPr="00E330FD" w:rsidTr="000C3953">
        <w:trPr>
          <w:trHeight w:val="363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9B0" w:rsidRPr="00E330FD" w:rsidRDefault="004E59B0" w:rsidP="000C3953">
            <w:pPr>
              <w:jc w:val="both"/>
            </w:pPr>
            <w:r w:rsidRPr="00E330FD">
              <w:t>Датчик вибрации (установлен в опорной стойке)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9B0" w:rsidRPr="00E330FD" w:rsidRDefault="004E59B0" w:rsidP="000C3953">
            <w:pPr>
              <w:spacing w:line="360" w:lineRule="auto"/>
              <w:jc w:val="both"/>
            </w:pPr>
            <w:r w:rsidRPr="00E330FD">
              <w:t>Входят в состав прибора «САПФИР-2»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0C3953">
            <w:pPr>
              <w:jc w:val="center"/>
            </w:pPr>
            <w:r w:rsidRPr="00E330FD">
              <w:t>2</w:t>
            </w:r>
          </w:p>
        </w:tc>
      </w:tr>
      <w:tr w:rsidR="004E59B0" w:rsidRPr="00E330FD" w:rsidTr="000C3953">
        <w:trPr>
          <w:trHeight w:val="547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9B0" w:rsidRPr="00E330FD" w:rsidRDefault="004E59B0" w:rsidP="000C3953">
            <w:pPr>
              <w:jc w:val="both"/>
            </w:pPr>
            <w:r w:rsidRPr="00E330FD">
              <w:t xml:space="preserve">Датчик угловых перемещений (соединен с приводом) </w:t>
            </w:r>
          </w:p>
        </w:tc>
        <w:tc>
          <w:tcPr>
            <w:tcW w:w="2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9B0" w:rsidRPr="00E330FD" w:rsidRDefault="004E59B0" w:rsidP="000C3953">
            <w:pPr>
              <w:spacing w:line="360" w:lineRule="auto"/>
              <w:jc w:val="both"/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0C3953">
            <w:pPr>
              <w:jc w:val="center"/>
            </w:pPr>
            <w:r w:rsidRPr="00E330FD">
              <w:t>1</w:t>
            </w:r>
          </w:p>
        </w:tc>
      </w:tr>
      <w:tr w:rsidR="004E59B0" w:rsidRPr="00E330FD" w:rsidTr="000C395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9B0" w:rsidRPr="00E330FD" w:rsidRDefault="004E59B0" w:rsidP="000C3953">
            <w:pPr>
              <w:spacing w:after="120"/>
              <w:jc w:val="both"/>
            </w:pPr>
            <w:r w:rsidRPr="00E330FD">
              <w:t xml:space="preserve">Преобразователь числа оборотов лазерный (фотоотметчик) </w:t>
            </w:r>
          </w:p>
        </w:tc>
        <w:tc>
          <w:tcPr>
            <w:tcW w:w="2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9B0" w:rsidRPr="00E330FD" w:rsidRDefault="004E59B0" w:rsidP="000C3953">
            <w:pPr>
              <w:spacing w:line="360" w:lineRule="auto"/>
              <w:jc w:val="both"/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0C3953">
            <w:pPr>
              <w:jc w:val="center"/>
            </w:pPr>
            <w:r w:rsidRPr="00E330FD">
              <w:t>2</w:t>
            </w:r>
          </w:p>
        </w:tc>
      </w:tr>
      <w:tr w:rsidR="004E59B0" w:rsidRPr="00E330FD" w:rsidTr="000C395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9B0" w:rsidRPr="00E330FD" w:rsidRDefault="004E59B0" w:rsidP="000C3953">
            <w:pPr>
              <w:spacing w:after="120"/>
              <w:jc w:val="both"/>
            </w:pPr>
            <w:r w:rsidRPr="00E330FD">
              <w:t>Лазерный указатель</w:t>
            </w: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9B0" w:rsidRPr="00E330FD" w:rsidRDefault="004E59B0" w:rsidP="000C3953">
            <w:pPr>
              <w:spacing w:line="360" w:lineRule="auto"/>
              <w:jc w:val="both"/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0C3953">
            <w:pPr>
              <w:jc w:val="center"/>
            </w:pPr>
            <w:r w:rsidRPr="00E330FD">
              <w:t>1</w:t>
            </w:r>
          </w:p>
        </w:tc>
      </w:tr>
      <w:tr w:rsidR="004E59B0" w:rsidRPr="00E330FD" w:rsidTr="000C395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4E59B0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9B0" w:rsidRPr="00E330FD" w:rsidRDefault="004E59B0" w:rsidP="000C3953">
            <w:pPr>
              <w:spacing w:after="120"/>
              <w:jc w:val="both"/>
            </w:pPr>
            <w:r w:rsidRPr="00E330FD">
              <w:t>Метка светоотражательная</w:t>
            </w: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9B0" w:rsidRPr="00E330FD" w:rsidRDefault="004E59B0" w:rsidP="000C3953">
            <w:pPr>
              <w:spacing w:line="360" w:lineRule="auto"/>
              <w:jc w:val="both"/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B0" w:rsidRPr="00E330FD" w:rsidRDefault="004E59B0" w:rsidP="000C3953">
            <w:pPr>
              <w:jc w:val="center"/>
            </w:pPr>
            <w:r w:rsidRPr="00E330FD">
              <w:t>100</w:t>
            </w:r>
          </w:p>
        </w:tc>
      </w:tr>
      <w:tr w:rsidR="00523416" w:rsidRPr="00E330FD" w:rsidTr="000C3953">
        <w:tc>
          <w:tcPr>
            <w:tcW w:w="778" w:type="dxa"/>
          </w:tcPr>
          <w:p w:rsidR="00523416" w:rsidRPr="00E330FD" w:rsidRDefault="00523416" w:rsidP="004E59B0">
            <w:pPr>
              <w:numPr>
                <w:ilvl w:val="0"/>
                <w:numId w:val="5"/>
              </w:numPr>
              <w:spacing w:line="360" w:lineRule="auto"/>
              <w:jc w:val="center"/>
            </w:pPr>
          </w:p>
        </w:tc>
        <w:tc>
          <w:tcPr>
            <w:tcW w:w="8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16" w:rsidRPr="00E330FD" w:rsidRDefault="00523416" w:rsidP="00130667">
            <w:pPr>
              <w:spacing w:line="360" w:lineRule="auto"/>
              <w:jc w:val="both"/>
            </w:pPr>
            <w:r>
              <w:t>Ключ-трещ</w:t>
            </w:r>
            <w:r w:rsidRPr="00E330FD">
              <w:t>етка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416" w:rsidRPr="00E330FD" w:rsidRDefault="00523416" w:rsidP="00130667">
            <w:pPr>
              <w:spacing w:line="360" w:lineRule="auto"/>
              <w:jc w:val="center"/>
            </w:pPr>
            <w:r w:rsidRPr="00E330FD">
              <w:t>2</w:t>
            </w:r>
          </w:p>
        </w:tc>
      </w:tr>
    </w:tbl>
    <w:p w:rsidR="004E59B0" w:rsidRDefault="004E59B0" w:rsidP="004E59B0">
      <w:pPr>
        <w:ind w:left="567"/>
        <w:jc w:val="both"/>
        <w:rPr>
          <w:b/>
        </w:rPr>
      </w:pPr>
    </w:p>
    <w:p w:rsidR="0083419A" w:rsidRDefault="0083419A" w:rsidP="004E59B0">
      <w:pPr>
        <w:ind w:left="567"/>
        <w:jc w:val="both"/>
        <w:rPr>
          <w:b/>
        </w:rPr>
      </w:pPr>
    </w:p>
    <w:p w:rsidR="004E59B0" w:rsidRDefault="00523416" w:rsidP="00523416">
      <w:pPr>
        <w:jc w:val="both"/>
        <w:rPr>
          <w:b/>
        </w:rPr>
      </w:pPr>
      <w:r w:rsidRPr="0089062D">
        <w:rPr>
          <w:b/>
        </w:rPr>
        <w:t>Документация</w:t>
      </w:r>
      <w:r>
        <w:rPr>
          <w:b/>
        </w:rPr>
        <w:t>.</w:t>
      </w:r>
    </w:p>
    <w:p w:rsidR="004E59B0" w:rsidRPr="00523416" w:rsidRDefault="004E59B0" w:rsidP="00523416">
      <w:pPr>
        <w:jc w:val="both"/>
      </w:pPr>
      <w:r w:rsidRPr="00523416">
        <w:t>Таблица№</w:t>
      </w:r>
      <w:r w:rsidR="00F90418" w:rsidRPr="00523416">
        <w:t>2</w:t>
      </w:r>
      <w:r w:rsidRPr="00523416">
        <w:t xml:space="preserve">                                  </w:t>
      </w:r>
    </w:p>
    <w:tbl>
      <w:tblPr>
        <w:tblStyle w:val="a3"/>
        <w:tblW w:w="10156" w:type="dxa"/>
        <w:tblLayout w:type="fixed"/>
        <w:tblLook w:val="04A0"/>
      </w:tblPr>
      <w:tblGrid>
        <w:gridCol w:w="675"/>
        <w:gridCol w:w="8364"/>
        <w:gridCol w:w="1117"/>
      </w:tblGrid>
      <w:tr w:rsidR="004E59B0" w:rsidRPr="00E330FD" w:rsidTr="000C3953">
        <w:tc>
          <w:tcPr>
            <w:tcW w:w="675" w:type="dxa"/>
          </w:tcPr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№</w:t>
            </w:r>
          </w:p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п/п</w:t>
            </w:r>
          </w:p>
        </w:tc>
        <w:tc>
          <w:tcPr>
            <w:tcW w:w="8364" w:type="dxa"/>
          </w:tcPr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Наименование</w:t>
            </w:r>
          </w:p>
        </w:tc>
        <w:tc>
          <w:tcPr>
            <w:tcW w:w="1117" w:type="dxa"/>
          </w:tcPr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 xml:space="preserve">Кол-во, </w:t>
            </w:r>
          </w:p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шт</w:t>
            </w:r>
          </w:p>
        </w:tc>
      </w:tr>
      <w:tr w:rsidR="004E59B0" w:rsidTr="000C3953">
        <w:trPr>
          <w:trHeight w:val="258"/>
        </w:trPr>
        <w:tc>
          <w:tcPr>
            <w:tcW w:w="675" w:type="dxa"/>
          </w:tcPr>
          <w:p w:rsidR="004E59B0" w:rsidRDefault="004E59B0" w:rsidP="000C3953">
            <w:pPr>
              <w:ind w:right="34"/>
              <w:jc w:val="center"/>
            </w:pPr>
            <w:r>
              <w:t>1.</w:t>
            </w:r>
          </w:p>
        </w:tc>
        <w:tc>
          <w:tcPr>
            <w:tcW w:w="8364" w:type="dxa"/>
          </w:tcPr>
          <w:p w:rsidR="004E59B0" w:rsidRDefault="004E59B0" w:rsidP="000C3953">
            <w:r>
              <w:t>Паспорт балансировочного станка</w:t>
            </w:r>
          </w:p>
        </w:tc>
        <w:tc>
          <w:tcPr>
            <w:tcW w:w="1117" w:type="dxa"/>
          </w:tcPr>
          <w:p w:rsidR="004E59B0" w:rsidRDefault="004E59B0" w:rsidP="000C3953">
            <w:pPr>
              <w:jc w:val="center"/>
            </w:pPr>
            <w:r>
              <w:t>1</w:t>
            </w:r>
          </w:p>
        </w:tc>
      </w:tr>
      <w:tr w:rsidR="004E59B0" w:rsidTr="000C3953">
        <w:trPr>
          <w:trHeight w:val="258"/>
        </w:trPr>
        <w:tc>
          <w:tcPr>
            <w:tcW w:w="675" w:type="dxa"/>
          </w:tcPr>
          <w:p w:rsidR="004E59B0" w:rsidRDefault="004E59B0" w:rsidP="000C3953">
            <w:pPr>
              <w:jc w:val="center"/>
            </w:pPr>
            <w:r>
              <w:t>2.</w:t>
            </w:r>
          </w:p>
        </w:tc>
        <w:tc>
          <w:tcPr>
            <w:tcW w:w="8364" w:type="dxa"/>
          </w:tcPr>
          <w:p w:rsidR="004E59B0" w:rsidRDefault="004E59B0" w:rsidP="000C3953">
            <w:r>
              <w:t>Руководство по эксплуатации балансировочного станка</w:t>
            </w:r>
          </w:p>
        </w:tc>
        <w:tc>
          <w:tcPr>
            <w:tcW w:w="1117" w:type="dxa"/>
          </w:tcPr>
          <w:p w:rsidR="004E59B0" w:rsidRDefault="004E59B0" w:rsidP="000C3953">
            <w:pPr>
              <w:jc w:val="center"/>
            </w:pPr>
            <w:r>
              <w:t>1</w:t>
            </w:r>
          </w:p>
        </w:tc>
      </w:tr>
      <w:tr w:rsidR="004E59B0" w:rsidTr="000C3953">
        <w:trPr>
          <w:trHeight w:val="258"/>
        </w:trPr>
        <w:tc>
          <w:tcPr>
            <w:tcW w:w="675" w:type="dxa"/>
          </w:tcPr>
          <w:p w:rsidR="004E59B0" w:rsidRDefault="004E59B0" w:rsidP="000C3953">
            <w:pPr>
              <w:jc w:val="center"/>
            </w:pPr>
            <w:r>
              <w:t>3.</w:t>
            </w:r>
          </w:p>
        </w:tc>
        <w:tc>
          <w:tcPr>
            <w:tcW w:w="8364" w:type="dxa"/>
          </w:tcPr>
          <w:p w:rsidR="004E59B0" w:rsidRDefault="004E59B0" w:rsidP="000C3953">
            <w:r>
              <w:t>Инструкция по эксплуатации виброизмерительного прибора</w:t>
            </w:r>
          </w:p>
        </w:tc>
        <w:tc>
          <w:tcPr>
            <w:tcW w:w="1117" w:type="dxa"/>
          </w:tcPr>
          <w:p w:rsidR="004E59B0" w:rsidRDefault="004E59B0" w:rsidP="000C3953">
            <w:pPr>
              <w:jc w:val="center"/>
            </w:pPr>
            <w:r>
              <w:t>1</w:t>
            </w:r>
          </w:p>
        </w:tc>
      </w:tr>
      <w:tr w:rsidR="004E59B0" w:rsidTr="000C3953">
        <w:trPr>
          <w:trHeight w:val="258"/>
        </w:trPr>
        <w:tc>
          <w:tcPr>
            <w:tcW w:w="675" w:type="dxa"/>
          </w:tcPr>
          <w:p w:rsidR="004E59B0" w:rsidRDefault="004E59B0" w:rsidP="000C3953">
            <w:pPr>
              <w:jc w:val="center"/>
            </w:pPr>
            <w:r>
              <w:t>4.</w:t>
            </w:r>
          </w:p>
        </w:tc>
        <w:tc>
          <w:tcPr>
            <w:tcW w:w="8364" w:type="dxa"/>
          </w:tcPr>
          <w:p w:rsidR="004E59B0" w:rsidRDefault="004E59B0" w:rsidP="000C3953">
            <w:r>
              <w:t>Сервисная</w:t>
            </w:r>
            <w:r w:rsidRPr="00052997">
              <w:t xml:space="preserve"> книжк</w:t>
            </w:r>
            <w:r>
              <w:t>а</w:t>
            </w:r>
          </w:p>
        </w:tc>
        <w:tc>
          <w:tcPr>
            <w:tcW w:w="1117" w:type="dxa"/>
          </w:tcPr>
          <w:p w:rsidR="004E59B0" w:rsidRDefault="004E59B0" w:rsidP="000C3953">
            <w:pPr>
              <w:jc w:val="center"/>
            </w:pPr>
            <w:r>
              <w:t>1</w:t>
            </w:r>
          </w:p>
        </w:tc>
      </w:tr>
      <w:tr w:rsidR="004E59B0" w:rsidTr="000C3953">
        <w:trPr>
          <w:trHeight w:val="258"/>
        </w:trPr>
        <w:tc>
          <w:tcPr>
            <w:tcW w:w="675" w:type="dxa"/>
          </w:tcPr>
          <w:p w:rsidR="004E59B0" w:rsidRDefault="004E59B0" w:rsidP="000C3953">
            <w:pPr>
              <w:jc w:val="center"/>
            </w:pPr>
            <w:r>
              <w:t>5.</w:t>
            </w:r>
          </w:p>
        </w:tc>
        <w:tc>
          <w:tcPr>
            <w:tcW w:w="8364" w:type="dxa"/>
          </w:tcPr>
          <w:p w:rsidR="004E59B0" w:rsidRDefault="004E59B0" w:rsidP="000C3953">
            <w:r>
              <w:t>С</w:t>
            </w:r>
            <w:r w:rsidRPr="00052997">
              <w:t>видетельство о проведении заводских испытаний</w:t>
            </w:r>
          </w:p>
        </w:tc>
        <w:tc>
          <w:tcPr>
            <w:tcW w:w="1117" w:type="dxa"/>
          </w:tcPr>
          <w:p w:rsidR="004E59B0" w:rsidRDefault="004E59B0" w:rsidP="000C3953">
            <w:pPr>
              <w:jc w:val="center"/>
            </w:pPr>
            <w:r>
              <w:t>1</w:t>
            </w:r>
          </w:p>
        </w:tc>
      </w:tr>
      <w:tr w:rsidR="00523416" w:rsidTr="000C3953">
        <w:trPr>
          <w:trHeight w:val="258"/>
        </w:trPr>
        <w:tc>
          <w:tcPr>
            <w:tcW w:w="675" w:type="dxa"/>
          </w:tcPr>
          <w:p w:rsidR="00523416" w:rsidRDefault="00523416" w:rsidP="000C3953">
            <w:pPr>
              <w:jc w:val="center"/>
            </w:pPr>
            <w:r>
              <w:t>6.</w:t>
            </w:r>
          </w:p>
        </w:tc>
        <w:tc>
          <w:tcPr>
            <w:tcW w:w="8364" w:type="dxa"/>
          </w:tcPr>
          <w:p w:rsidR="00523416" w:rsidRDefault="00523416" w:rsidP="00523416">
            <w:r>
              <w:t>Копия сертификата соответствия  (Заверенная и действующая)</w:t>
            </w:r>
          </w:p>
        </w:tc>
        <w:tc>
          <w:tcPr>
            <w:tcW w:w="1117" w:type="dxa"/>
          </w:tcPr>
          <w:p w:rsidR="00523416" w:rsidRDefault="00523416" w:rsidP="000C3953">
            <w:pPr>
              <w:jc w:val="center"/>
            </w:pPr>
            <w:r>
              <w:t>1</w:t>
            </w:r>
          </w:p>
        </w:tc>
      </w:tr>
      <w:tr w:rsidR="00523416" w:rsidTr="000C3953">
        <w:trPr>
          <w:trHeight w:val="258"/>
        </w:trPr>
        <w:tc>
          <w:tcPr>
            <w:tcW w:w="675" w:type="dxa"/>
          </w:tcPr>
          <w:p w:rsidR="00523416" w:rsidRDefault="00523416" w:rsidP="000C3953">
            <w:pPr>
              <w:jc w:val="center"/>
            </w:pPr>
            <w:r>
              <w:t>7</w:t>
            </w:r>
          </w:p>
        </w:tc>
        <w:tc>
          <w:tcPr>
            <w:tcW w:w="8364" w:type="dxa"/>
          </w:tcPr>
          <w:p w:rsidR="00523416" w:rsidRDefault="00523416" w:rsidP="00523416">
            <w:r>
              <w:t>Копия разрешения на применение на территории  РФ</w:t>
            </w:r>
          </w:p>
        </w:tc>
        <w:tc>
          <w:tcPr>
            <w:tcW w:w="1117" w:type="dxa"/>
          </w:tcPr>
          <w:p w:rsidR="00523416" w:rsidRDefault="00523416" w:rsidP="000C3953">
            <w:pPr>
              <w:jc w:val="center"/>
            </w:pPr>
            <w:r>
              <w:t>1</w:t>
            </w:r>
          </w:p>
        </w:tc>
      </w:tr>
      <w:tr w:rsidR="0085199F" w:rsidTr="000C3953">
        <w:trPr>
          <w:trHeight w:val="258"/>
        </w:trPr>
        <w:tc>
          <w:tcPr>
            <w:tcW w:w="675" w:type="dxa"/>
          </w:tcPr>
          <w:p w:rsidR="0085199F" w:rsidRDefault="0085199F" w:rsidP="000C3953">
            <w:pPr>
              <w:jc w:val="center"/>
            </w:pPr>
            <w:r>
              <w:t>8</w:t>
            </w:r>
          </w:p>
        </w:tc>
        <w:tc>
          <w:tcPr>
            <w:tcW w:w="8364" w:type="dxa"/>
          </w:tcPr>
          <w:p w:rsidR="0085199F" w:rsidRPr="00B24485" w:rsidRDefault="0085199F" w:rsidP="00523416">
            <w:pPr>
              <w:rPr>
                <w:b/>
              </w:rPr>
            </w:pPr>
            <w:r>
              <w:t>Программное обеспечение измерительного модуля «Сапфир-2»</w:t>
            </w:r>
            <w:r w:rsidR="00B24485">
              <w:t xml:space="preserve"> </w:t>
            </w:r>
            <w:r w:rsidR="00B24485" w:rsidRPr="00B24485">
              <w:t xml:space="preserve">   </w:t>
            </w:r>
            <w:r w:rsidR="00B24485">
              <w:rPr>
                <w:b/>
                <w:lang w:val="en-US"/>
              </w:rPr>
              <w:t>ver</w:t>
            </w:r>
            <w:r w:rsidR="00B24485" w:rsidRPr="00B24485">
              <w:rPr>
                <w:b/>
              </w:rPr>
              <w:t>.</w:t>
            </w:r>
            <w:r w:rsidR="00B24485">
              <w:rPr>
                <w:b/>
              </w:rPr>
              <w:t xml:space="preserve"> 2</w:t>
            </w:r>
            <w:r w:rsidR="00B24485" w:rsidRPr="00B24485">
              <w:rPr>
                <w:b/>
              </w:rPr>
              <w:t>.082.12</w:t>
            </w:r>
          </w:p>
        </w:tc>
        <w:tc>
          <w:tcPr>
            <w:tcW w:w="1117" w:type="dxa"/>
          </w:tcPr>
          <w:p w:rsidR="0085199F" w:rsidRPr="00B24485" w:rsidRDefault="00B24485" w:rsidP="000C39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:rsidR="004E59B0" w:rsidRDefault="004E59B0" w:rsidP="004E59B0">
      <w:pPr>
        <w:jc w:val="both"/>
        <w:rPr>
          <w:b/>
        </w:rPr>
      </w:pPr>
    </w:p>
    <w:p w:rsidR="0083419A" w:rsidRDefault="0083419A" w:rsidP="004E59B0">
      <w:pPr>
        <w:jc w:val="both"/>
        <w:rPr>
          <w:b/>
        </w:rPr>
      </w:pPr>
    </w:p>
    <w:p w:rsidR="00523416" w:rsidRDefault="00523416" w:rsidP="004E59B0">
      <w:pPr>
        <w:jc w:val="both"/>
        <w:rPr>
          <w:b/>
        </w:rPr>
      </w:pPr>
      <w:r>
        <w:rPr>
          <w:b/>
        </w:rPr>
        <w:t>Дополнительный комплект поставки.</w:t>
      </w:r>
    </w:p>
    <w:p w:rsidR="004E59B0" w:rsidRDefault="004E59B0" w:rsidP="00523416">
      <w:pPr>
        <w:rPr>
          <w:b/>
        </w:rPr>
      </w:pPr>
      <w:r w:rsidRPr="00292595">
        <w:t xml:space="preserve">Таблица </w:t>
      </w:r>
      <w:r w:rsidR="00F90418">
        <w:t>№3</w:t>
      </w:r>
      <w:r>
        <w:t xml:space="preserve">                                    </w:t>
      </w:r>
    </w:p>
    <w:tbl>
      <w:tblPr>
        <w:tblStyle w:val="a3"/>
        <w:tblW w:w="10172" w:type="dxa"/>
        <w:tblInd w:w="-34" w:type="dxa"/>
        <w:tblLayout w:type="fixed"/>
        <w:tblLook w:val="04A0"/>
      </w:tblPr>
      <w:tblGrid>
        <w:gridCol w:w="709"/>
        <w:gridCol w:w="8364"/>
        <w:gridCol w:w="1099"/>
      </w:tblGrid>
      <w:tr w:rsidR="004E59B0" w:rsidRPr="00E330FD" w:rsidTr="000C3953">
        <w:trPr>
          <w:trHeight w:val="575"/>
        </w:trPr>
        <w:tc>
          <w:tcPr>
            <w:tcW w:w="709" w:type="dxa"/>
          </w:tcPr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№</w:t>
            </w:r>
          </w:p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п/п</w:t>
            </w:r>
          </w:p>
        </w:tc>
        <w:tc>
          <w:tcPr>
            <w:tcW w:w="8364" w:type="dxa"/>
          </w:tcPr>
          <w:p w:rsidR="004E59B0" w:rsidRPr="00E330FD" w:rsidRDefault="004E59B0" w:rsidP="000C3953">
            <w:pPr>
              <w:spacing w:line="360" w:lineRule="auto"/>
              <w:jc w:val="center"/>
              <w:rPr>
                <w:b/>
              </w:rPr>
            </w:pPr>
            <w:r w:rsidRPr="00E330FD">
              <w:rPr>
                <w:b/>
              </w:rPr>
              <w:t>Наименование</w:t>
            </w:r>
          </w:p>
        </w:tc>
        <w:tc>
          <w:tcPr>
            <w:tcW w:w="1099" w:type="dxa"/>
            <w:tcBorders>
              <w:bottom w:val="single" w:sz="4" w:space="0" w:color="auto"/>
            </w:tcBorders>
          </w:tcPr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 xml:space="preserve">Кол-во, </w:t>
            </w:r>
          </w:p>
          <w:p w:rsidR="004E59B0" w:rsidRPr="00E330FD" w:rsidRDefault="004E59B0" w:rsidP="000C3953">
            <w:pPr>
              <w:jc w:val="center"/>
              <w:rPr>
                <w:b/>
              </w:rPr>
            </w:pPr>
            <w:r w:rsidRPr="00E330FD">
              <w:rPr>
                <w:b/>
              </w:rPr>
              <w:t>шт</w:t>
            </w:r>
          </w:p>
        </w:tc>
      </w:tr>
      <w:tr w:rsidR="00523416" w:rsidTr="000C3953">
        <w:tc>
          <w:tcPr>
            <w:tcW w:w="709" w:type="dxa"/>
          </w:tcPr>
          <w:p w:rsidR="00523416" w:rsidRDefault="00523416" w:rsidP="000C3953">
            <w:pPr>
              <w:jc w:val="center"/>
            </w:pPr>
            <w:r>
              <w:t>1.</w:t>
            </w:r>
          </w:p>
        </w:tc>
        <w:tc>
          <w:tcPr>
            <w:tcW w:w="8364" w:type="dxa"/>
          </w:tcPr>
          <w:p w:rsidR="00523416" w:rsidRPr="00E330FD" w:rsidRDefault="00523416" w:rsidP="00CB6920">
            <w:pPr>
              <w:spacing w:line="360" w:lineRule="auto"/>
              <w:jc w:val="both"/>
            </w:pPr>
            <w:r>
              <w:t>Контрольный ( тестовый, калибровочный, эталонный) ротор 500кг.</w:t>
            </w:r>
            <w:r w:rsidRPr="00E330FD"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</w:tcBorders>
          </w:tcPr>
          <w:p w:rsidR="00523416" w:rsidRPr="00E330FD" w:rsidRDefault="00523416" w:rsidP="00CB6920">
            <w:pPr>
              <w:spacing w:line="360" w:lineRule="auto"/>
              <w:jc w:val="center"/>
            </w:pPr>
            <w:r w:rsidRPr="00E330FD">
              <w:t>1</w:t>
            </w:r>
          </w:p>
        </w:tc>
      </w:tr>
      <w:tr w:rsidR="00523416" w:rsidTr="000C3953">
        <w:tc>
          <w:tcPr>
            <w:tcW w:w="709" w:type="dxa"/>
          </w:tcPr>
          <w:p w:rsidR="00523416" w:rsidRPr="0085199F" w:rsidRDefault="00523416" w:rsidP="000C3953">
            <w:pPr>
              <w:jc w:val="center"/>
            </w:pPr>
            <w:r w:rsidRPr="0085199F">
              <w:lastRenderedPageBreak/>
              <w:t>2.</w:t>
            </w:r>
          </w:p>
        </w:tc>
        <w:tc>
          <w:tcPr>
            <w:tcW w:w="8364" w:type="dxa"/>
          </w:tcPr>
          <w:p w:rsidR="00523416" w:rsidRPr="0085199F" w:rsidRDefault="00523416" w:rsidP="00CD4798">
            <w:pPr>
              <w:spacing w:line="360" w:lineRule="auto"/>
              <w:jc w:val="both"/>
            </w:pPr>
            <w:r w:rsidRPr="0085199F">
              <w:t>Весы электронные, высокоточные до 4000г.</w:t>
            </w:r>
          </w:p>
        </w:tc>
        <w:tc>
          <w:tcPr>
            <w:tcW w:w="1099" w:type="dxa"/>
          </w:tcPr>
          <w:p w:rsidR="00523416" w:rsidRPr="00E330FD" w:rsidRDefault="00523416" w:rsidP="00CD4798">
            <w:pPr>
              <w:spacing w:line="360" w:lineRule="auto"/>
              <w:jc w:val="center"/>
            </w:pPr>
            <w:r w:rsidRPr="00E330FD">
              <w:t>1</w:t>
            </w:r>
          </w:p>
        </w:tc>
      </w:tr>
      <w:tr w:rsidR="00523416" w:rsidTr="000C3953">
        <w:tc>
          <w:tcPr>
            <w:tcW w:w="709" w:type="dxa"/>
          </w:tcPr>
          <w:p w:rsidR="00523416" w:rsidRDefault="00523416" w:rsidP="000C3953">
            <w:pPr>
              <w:jc w:val="center"/>
            </w:pPr>
            <w:r>
              <w:t>3</w:t>
            </w:r>
          </w:p>
        </w:tc>
        <w:tc>
          <w:tcPr>
            <w:tcW w:w="8364" w:type="dxa"/>
          </w:tcPr>
          <w:p w:rsidR="00523416" w:rsidRDefault="00523416" w:rsidP="00916C55">
            <w:pPr>
              <w:jc w:val="both"/>
            </w:pPr>
            <w:r>
              <w:t xml:space="preserve">Мультимедийный обучающий курс « Вибродиагностика» </w:t>
            </w:r>
          </w:p>
        </w:tc>
        <w:tc>
          <w:tcPr>
            <w:tcW w:w="1099" w:type="dxa"/>
          </w:tcPr>
          <w:p w:rsidR="00523416" w:rsidRDefault="00523416" w:rsidP="000C3953">
            <w:pPr>
              <w:jc w:val="center"/>
            </w:pPr>
            <w:r>
              <w:t>1</w:t>
            </w:r>
          </w:p>
        </w:tc>
      </w:tr>
      <w:tr w:rsidR="00523416" w:rsidTr="000C3953">
        <w:tc>
          <w:tcPr>
            <w:tcW w:w="709" w:type="dxa"/>
          </w:tcPr>
          <w:p w:rsidR="00523416" w:rsidRDefault="00523416" w:rsidP="000C3953">
            <w:pPr>
              <w:jc w:val="center"/>
            </w:pPr>
            <w:r>
              <w:t>4</w:t>
            </w:r>
          </w:p>
        </w:tc>
        <w:tc>
          <w:tcPr>
            <w:tcW w:w="8364" w:type="dxa"/>
          </w:tcPr>
          <w:p w:rsidR="00523416" w:rsidRDefault="00523416" w:rsidP="00916C55">
            <w:pPr>
              <w:jc w:val="both"/>
            </w:pPr>
            <w:r>
              <w:t>Мультимедийный обучающий курс « Балансировка на станках»</w:t>
            </w:r>
          </w:p>
        </w:tc>
        <w:tc>
          <w:tcPr>
            <w:tcW w:w="1099" w:type="dxa"/>
          </w:tcPr>
          <w:p w:rsidR="00523416" w:rsidRDefault="00523416" w:rsidP="000C3953">
            <w:pPr>
              <w:jc w:val="center"/>
            </w:pPr>
            <w:r>
              <w:t>1</w:t>
            </w:r>
          </w:p>
        </w:tc>
      </w:tr>
    </w:tbl>
    <w:p w:rsidR="004E59B0" w:rsidRDefault="004E59B0" w:rsidP="008B20D1"/>
    <w:p w:rsidR="00523416" w:rsidRDefault="00200299" w:rsidP="008B20D1">
      <w:r w:rsidRPr="00455C94">
        <w:t xml:space="preserve"> </w:t>
      </w:r>
    </w:p>
    <w:p w:rsidR="0085199F" w:rsidRDefault="0085199F" w:rsidP="008B20D1"/>
    <w:p w:rsidR="0085199F" w:rsidRDefault="0085199F" w:rsidP="008B20D1"/>
    <w:p w:rsidR="008E1AA5" w:rsidRPr="00455C94" w:rsidRDefault="0025500A" w:rsidP="008B20D1">
      <w:pPr>
        <w:rPr>
          <w:b/>
        </w:rPr>
      </w:pPr>
      <w:r w:rsidRPr="00455C94">
        <w:rPr>
          <w:b/>
        </w:rPr>
        <w:t>Основные технические характеристики</w:t>
      </w:r>
    </w:p>
    <w:p w:rsidR="00A4799A" w:rsidRPr="0025500A" w:rsidRDefault="00A26CB5" w:rsidP="008B20D1">
      <w:pPr>
        <w:rPr>
          <w:b/>
          <w:sz w:val="28"/>
          <w:szCs w:val="28"/>
        </w:rPr>
      </w:pPr>
      <w:r w:rsidRPr="0025500A">
        <w:rPr>
          <w:sz w:val="22"/>
          <w:szCs w:val="22"/>
        </w:rPr>
        <w:t>Табл</w:t>
      </w:r>
      <w:r w:rsidR="00330B0A" w:rsidRPr="0025500A">
        <w:rPr>
          <w:sz w:val="22"/>
          <w:szCs w:val="22"/>
        </w:rPr>
        <w:t>ица №</w:t>
      </w:r>
      <w:r w:rsidR="00F90418">
        <w:rPr>
          <w:sz w:val="22"/>
          <w:szCs w:val="22"/>
        </w:rPr>
        <w:t>4</w:t>
      </w:r>
    </w:p>
    <w:tbl>
      <w:tblPr>
        <w:tblStyle w:val="a3"/>
        <w:tblW w:w="0" w:type="auto"/>
        <w:tblLook w:val="04A0"/>
      </w:tblPr>
      <w:tblGrid>
        <w:gridCol w:w="5925"/>
        <w:gridCol w:w="2126"/>
        <w:gridCol w:w="2027"/>
      </w:tblGrid>
      <w:tr w:rsidR="0017570E" w:rsidRPr="0017570E" w:rsidTr="00E330FD">
        <w:tc>
          <w:tcPr>
            <w:tcW w:w="5925" w:type="dxa"/>
          </w:tcPr>
          <w:p w:rsidR="0017570E" w:rsidRPr="0017570E" w:rsidRDefault="0017570E" w:rsidP="0017570E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 xml:space="preserve">Технические характеристики (специальное исполнение) балансировочного станка </w:t>
            </w:r>
          </w:p>
        </w:tc>
        <w:tc>
          <w:tcPr>
            <w:tcW w:w="2126" w:type="dxa"/>
          </w:tcPr>
          <w:p w:rsidR="0017570E" w:rsidRPr="0017570E" w:rsidRDefault="0017570E" w:rsidP="00901EBD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ВМ-8000</w:t>
            </w:r>
          </w:p>
        </w:tc>
        <w:tc>
          <w:tcPr>
            <w:tcW w:w="2027" w:type="dxa"/>
            <w:shd w:val="clear" w:color="auto" w:fill="auto"/>
          </w:tcPr>
          <w:p w:rsidR="0017570E" w:rsidRPr="0017570E" w:rsidRDefault="0017570E" w:rsidP="001757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Эквивалент</w:t>
            </w:r>
          </w:p>
        </w:tc>
      </w:tr>
      <w:tr w:rsidR="0017570E" w:rsidRPr="0017570E" w:rsidTr="00E330FD">
        <w:tc>
          <w:tcPr>
            <w:tcW w:w="5925" w:type="dxa"/>
          </w:tcPr>
          <w:p w:rsidR="0017570E" w:rsidRPr="0017570E" w:rsidRDefault="0017570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Масса уравновешиваемого ротора, кг</w:t>
            </w:r>
          </w:p>
        </w:tc>
        <w:tc>
          <w:tcPr>
            <w:tcW w:w="2126" w:type="dxa"/>
          </w:tcPr>
          <w:p w:rsidR="0017570E" w:rsidRPr="0017570E" w:rsidRDefault="0017570E" w:rsidP="00166739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 xml:space="preserve">80…8000 </w:t>
            </w:r>
          </w:p>
        </w:tc>
        <w:tc>
          <w:tcPr>
            <w:tcW w:w="2027" w:type="dxa"/>
            <w:shd w:val="clear" w:color="auto" w:fill="auto"/>
          </w:tcPr>
          <w:p w:rsidR="0017570E" w:rsidRPr="0017570E" w:rsidRDefault="00680881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80…10000</w:t>
            </w:r>
          </w:p>
        </w:tc>
      </w:tr>
      <w:tr w:rsidR="0017570E" w:rsidRPr="0017570E" w:rsidTr="00E330FD">
        <w:tc>
          <w:tcPr>
            <w:tcW w:w="5925" w:type="dxa"/>
          </w:tcPr>
          <w:p w:rsidR="0017570E" w:rsidRPr="0017570E" w:rsidRDefault="0017570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 xml:space="preserve">Максимальный диаметр ротора при опорных шейках </w:t>
            </w:r>
            <w:r w:rsidRPr="0017570E">
              <w:rPr>
                <w:sz w:val="20"/>
                <w:szCs w:val="20"/>
                <w:lang w:val="en-US"/>
              </w:rPr>
              <w:t>min</w:t>
            </w:r>
            <w:r w:rsidRPr="0017570E">
              <w:rPr>
                <w:sz w:val="20"/>
                <w:szCs w:val="20"/>
              </w:rPr>
              <w:t xml:space="preserve"> диаметра, мм</w:t>
            </w:r>
          </w:p>
        </w:tc>
        <w:tc>
          <w:tcPr>
            <w:tcW w:w="2126" w:type="dxa"/>
          </w:tcPr>
          <w:p w:rsidR="0017570E" w:rsidRPr="0017570E" w:rsidRDefault="0017570E" w:rsidP="00516001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2600</w:t>
            </w:r>
          </w:p>
        </w:tc>
        <w:tc>
          <w:tcPr>
            <w:tcW w:w="2027" w:type="dxa"/>
            <w:shd w:val="clear" w:color="auto" w:fill="auto"/>
          </w:tcPr>
          <w:p w:rsidR="0017570E" w:rsidRPr="0017570E" w:rsidRDefault="00680881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2400…2800</w:t>
            </w:r>
          </w:p>
        </w:tc>
      </w:tr>
      <w:tr w:rsidR="0017570E" w:rsidRPr="0017570E" w:rsidTr="00E330FD">
        <w:tc>
          <w:tcPr>
            <w:tcW w:w="5925" w:type="dxa"/>
          </w:tcPr>
          <w:p w:rsidR="0017570E" w:rsidRPr="0017570E" w:rsidRDefault="0017570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Расстояние между серединами опорных шеек ротора, мм</w:t>
            </w:r>
          </w:p>
        </w:tc>
        <w:tc>
          <w:tcPr>
            <w:tcW w:w="2126" w:type="dxa"/>
          </w:tcPr>
          <w:p w:rsidR="0017570E" w:rsidRPr="0017570E" w:rsidRDefault="0017570E" w:rsidP="00516001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380…5600</w:t>
            </w:r>
          </w:p>
        </w:tc>
        <w:tc>
          <w:tcPr>
            <w:tcW w:w="2027" w:type="dxa"/>
            <w:shd w:val="clear" w:color="auto" w:fill="auto"/>
          </w:tcPr>
          <w:p w:rsidR="0017570E" w:rsidRPr="0017570E" w:rsidRDefault="00680881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360…5800</w:t>
            </w:r>
          </w:p>
        </w:tc>
      </w:tr>
      <w:tr w:rsidR="0017570E" w:rsidRPr="0017570E" w:rsidTr="00E330FD">
        <w:tc>
          <w:tcPr>
            <w:tcW w:w="5925" w:type="dxa"/>
          </w:tcPr>
          <w:p w:rsidR="0017570E" w:rsidRPr="0017570E" w:rsidRDefault="0017570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Диаметр опорных шеек ротора, мм</w:t>
            </w:r>
          </w:p>
        </w:tc>
        <w:tc>
          <w:tcPr>
            <w:tcW w:w="2126" w:type="dxa"/>
          </w:tcPr>
          <w:p w:rsidR="0017570E" w:rsidRPr="0017570E" w:rsidRDefault="0017570E" w:rsidP="00516001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25…420</w:t>
            </w:r>
          </w:p>
        </w:tc>
        <w:tc>
          <w:tcPr>
            <w:tcW w:w="2027" w:type="dxa"/>
            <w:shd w:val="clear" w:color="auto" w:fill="auto"/>
          </w:tcPr>
          <w:p w:rsidR="0017570E" w:rsidRPr="0017570E" w:rsidRDefault="00B91CD7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20…460</w:t>
            </w:r>
          </w:p>
        </w:tc>
      </w:tr>
      <w:tr w:rsidR="003B46DE" w:rsidRPr="0017570E" w:rsidTr="00BA1409">
        <w:tc>
          <w:tcPr>
            <w:tcW w:w="5925" w:type="dxa"/>
          </w:tcPr>
          <w:p w:rsidR="003B46DE" w:rsidRPr="0017570E" w:rsidRDefault="003B46D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Тип опор</w:t>
            </w:r>
          </w:p>
        </w:tc>
        <w:tc>
          <w:tcPr>
            <w:tcW w:w="4153" w:type="dxa"/>
            <w:gridSpan w:val="2"/>
          </w:tcPr>
          <w:p w:rsidR="003B46DE" w:rsidRPr="0017570E" w:rsidRDefault="003B46DE" w:rsidP="003B46DE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Ролики, призмы</w:t>
            </w:r>
            <w:r>
              <w:rPr>
                <w:sz w:val="20"/>
                <w:szCs w:val="20"/>
              </w:rPr>
              <w:t>.</w:t>
            </w:r>
          </w:p>
        </w:tc>
      </w:tr>
      <w:tr w:rsidR="003B46DE" w:rsidRPr="0017570E" w:rsidTr="008C13BD">
        <w:tc>
          <w:tcPr>
            <w:tcW w:w="5925" w:type="dxa"/>
          </w:tcPr>
          <w:p w:rsidR="003B46DE" w:rsidRPr="0017570E" w:rsidRDefault="003B46D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Чувствительность, г*мм/кг</w:t>
            </w:r>
          </w:p>
        </w:tc>
        <w:tc>
          <w:tcPr>
            <w:tcW w:w="4153" w:type="dxa"/>
            <w:gridSpan w:val="2"/>
          </w:tcPr>
          <w:p w:rsidR="003B46DE" w:rsidRPr="0017570E" w:rsidRDefault="003B46DE" w:rsidP="00516001">
            <w:pPr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0,1 (во всем диапазоне масс уравновешиваемых роторов</w:t>
            </w:r>
          </w:p>
        </w:tc>
      </w:tr>
      <w:tr w:rsidR="003B46DE" w:rsidRPr="0017570E" w:rsidTr="00AA226F">
        <w:tc>
          <w:tcPr>
            <w:tcW w:w="5925" w:type="dxa"/>
          </w:tcPr>
          <w:p w:rsidR="003B46DE" w:rsidRPr="0017570E" w:rsidRDefault="003B46D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 xml:space="preserve">Класс точности по ГОСТ 20076-2007, </w:t>
            </w:r>
            <w:r w:rsidRPr="0017570E">
              <w:rPr>
                <w:sz w:val="20"/>
                <w:szCs w:val="20"/>
                <w:lang w:val="en-US"/>
              </w:rPr>
              <w:t>ISO</w:t>
            </w:r>
            <w:r w:rsidRPr="0017570E">
              <w:rPr>
                <w:sz w:val="20"/>
                <w:szCs w:val="20"/>
              </w:rPr>
              <w:t>:2953</w:t>
            </w:r>
            <w:r>
              <w:rPr>
                <w:sz w:val="20"/>
                <w:szCs w:val="20"/>
              </w:rPr>
              <w:t xml:space="preserve"> «</w:t>
            </w:r>
            <w:r w:rsidRPr="00B91CD7">
              <w:rPr>
                <w:sz w:val="20"/>
                <w:szCs w:val="20"/>
              </w:rPr>
              <w:t>Вибрация. Станки балансировоч</w:t>
            </w:r>
            <w:r w:rsidR="0091381A">
              <w:rPr>
                <w:sz w:val="20"/>
                <w:szCs w:val="20"/>
              </w:rPr>
              <w:t xml:space="preserve">ные. Характеристики и методы их </w:t>
            </w:r>
            <w:r w:rsidRPr="00B91CD7">
              <w:rPr>
                <w:sz w:val="20"/>
                <w:szCs w:val="20"/>
              </w:rPr>
              <w:t>проверки</w:t>
            </w:r>
            <w:r>
              <w:rPr>
                <w:sz w:val="20"/>
                <w:szCs w:val="20"/>
              </w:rPr>
              <w:t>».</w:t>
            </w:r>
          </w:p>
        </w:tc>
        <w:tc>
          <w:tcPr>
            <w:tcW w:w="4153" w:type="dxa"/>
            <w:gridSpan w:val="2"/>
          </w:tcPr>
          <w:p w:rsidR="003B46DE" w:rsidRPr="0017570E" w:rsidRDefault="003B46DE" w:rsidP="00516001">
            <w:pPr>
              <w:jc w:val="center"/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«В» - высокий, подтвержден сертификатом соответствия</w:t>
            </w:r>
          </w:p>
        </w:tc>
      </w:tr>
      <w:tr w:rsidR="0017570E" w:rsidRPr="0017570E" w:rsidTr="00E330FD">
        <w:tc>
          <w:tcPr>
            <w:tcW w:w="5925" w:type="dxa"/>
          </w:tcPr>
          <w:p w:rsidR="0017570E" w:rsidRPr="0017570E" w:rsidRDefault="0017570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Частота вращения при балансировке, об/мин</w:t>
            </w:r>
          </w:p>
        </w:tc>
        <w:tc>
          <w:tcPr>
            <w:tcW w:w="2126" w:type="dxa"/>
          </w:tcPr>
          <w:p w:rsidR="0017570E" w:rsidRPr="0017570E" w:rsidRDefault="0017570E" w:rsidP="00516001">
            <w:pPr>
              <w:tabs>
                <w:tab w:val="left" w:pos="284"/>
              </w:tabs>
              <w:jc w:val="center"/>
              <w:rPr>
                <w:sz w:val="20"/>
                <w:szCs w:val="20"/>
                <w:lang w:val="en-US"/>
              </w:rPr>
            </w:pPr>
            <w:r w:rsidRPr="0017570E">
              <w:rPr>
                <w:sz w:val="20"/>
                <w:szCs w:val="20"/>
              </w:rPr>
              <w:t>300…1500</w:t>
            </w:r>
          </w:p>
        </w:tc>
        <w:tc>
          <w:tcPr>
            <w:tcW w:w="2027" w:type="dxa"/>
            <w:shd w:val="clear" w:color="auto" w:fill="auto"/>
          </w:tcPr>
          <w:p w:rsidR="0017570E" w:rsidRPr="0017570E" w:rsidRDefault="00B91CD7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300…1800</w:t>
            </w:r>
          </w:p>
        </w:tc>
      </w:tr>
      <w:tr w:rsidR="008140A7" w:rsidRPr="0017570E" w:rsidTr="007A5F0C">
        <w:tc>
          <w:tcPr>
            <w:tcW w:w="5925" w:type="dxa"/>
          </w:tcPr>
          <w:p w:rsidR="008140A7" w:rsidRPr="008140A7" w:rsidRDefault="008140A7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электропривода</w:t>
            </w:r>
          </w:p>
        </w:tc>
        <w:tc>
          <w:tcPr>
            <w:tcW w:w="4153" w:type="dxa"/>
            <w:gridSpan w:val="2"/>
          </w:tcPr>
          <w:p w:rsidR="008140A7" w:rsidRDefault="008140A7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Асинхронный, с регулируемой частотой</w:t>
            </w:r>
          </w:p>
        </w:tc>
      </w:tr>
      <w:tr w:rsidR="008140A7" w:rsidRPr="0017570E" w:rsidTr="007A5F0C">
        <w:tc>
          <w:tcPr>
            <w:tcW w:w="5925" w:type="dxa"/>
          </w:tcPr>
          <w:p w:rsidR="008140A7" w:rsidRDefault="008140A7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привода,  кВт</w:t>
            </w:r>
          </w:p>
        </w:tc>
        <w:tc>
          <w:tcPr>
            <w:tcW w:w="4153" w:type="dxa"/>
            <w:gridSpan w:val="2"/>
          </w:tcPr>
          <w:p w:rsidR="008140A7" w:rsidRDefault="008140A7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</w:t>
            </w:r>
          </w:p>
        </w:tc>
      </w:tr>
      <w:tr w:rsidR="0017570E" w:rsidRPr="0017570E" w:rsidTr="0083419A">
        <w:trPr>
          <w:trHeight w:val="347"/>
        </w:trPr>
        <w:tc>
          <w:tcPr>
            <w:tcW w:w="5925" w:type="dxa"/>
          </w:tcPr>
          <w:p w:rsidR="0017570E" w:rsidRPr="0017570E" w:rsidRDefault="0017570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Элемент, предающий вращения</w:t>
            </w:r>
          </w:p>
        </w:tc>
        <w:tc>
          <w:tcPr>
            <w:tcW w:w="2126" w:type="dxa"/>
          </w:tcPr>
          <w:p w:rsidR="0017570E" w:rsidRPr="0083419A" w:rsidRDefault="0017570E" w:rsidP="0083419A">
            <w:pPr>
              <w:jc w:val="center"/>
              <w:rPr>
                <w:sz w:val="20"/>
                <w:szCs w:val="20"/>
              </w:rPr>
            </w:pPr>
            <w:r w:rsidRPr="0083419A">
              <w:rPr>
                <w:color w:val="333333"/>
                <w:sz w:val="20"/>
                <w:szCs w:val="20"/>
              </w:rPr>
              <w:t xml:space="preserve">ремень </w:t>
            </w:r>
          </w:p>
        </w:tc>
        <w:tc>
          <w:tcPr>
            <w:tcW w:w="2027" w:type="dxa"/>
            <w:shd w:val="clear" w:color="auto" w:fill="auto"/>
          </w:tcPr>
          <w:p w:rsidR="0017570E" w:rsidRPr="0083419A" w:rsidRDefault="00B91CD7" w:rsidP="0083419A">
            <w:pPr>
              <w:jc w:val="center"/>
              <w:rPr>
                <w:sz w:val="20"/>
                <w:szCs w:val="20"/>
              </w:rPr>
            </w:pPr>
            <w:r w:rsidRPr="0083419A">
              <w:rPr>
                <w:sz w:val="20"/>
                <w:szCs w:val="20"/>
              </w:rPr>
              <w:t xml:space="preserve">ремень </w:t>
            </w:r>
          </w:p>
        </w:tc>
      </w:tr>
      <w:tr w:rsidR="003B46DE" w:rsidRPr="0017570E" w:rsidTr="009E5CDF">
        <w:tc>
          <w:tcPr>
            <w:tcW w:w="5925" w:type="dxa"/>
          </w:tcPr>
          <w:p w:rsidR="003B46DE" w:rsidRPr="0017570E" w:rsidRDefault="003B46D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Приборное оснащение</w:t>
            </w:r>
          </w:p>
        </w:tc>
        <w:tc>
          <w:tcPr>
            <w:tcW w:w="4153" w:type="dxa"/>
            <w:gridSpan w:val="2"/>
          </w:tcPr>
          <w:p w:rsidR="003B46DE" w:rsidRPr="0017570E" w:rsidRDefault="003B46DE" w:rsidP="00516001">
            <w:pPr>
              <w:jc w:val="center"/>
              <w:rPr>
                <w:sz w:val="20"/>
                <w:szCs w:val="20"/>
              </w:rPr>
            </w:pPr>
            <w:r w:rsidRPr="0017570E">
              <w:rPr>
                <w:color w:val="333333"/>
                <w:sz w:val="20"/>
                <w:szCs w:val="20"/>
              </w:rPr>
              <w:t>Микропроцессорный измерительный блок «САПФИР-2» на базе промышленного компьютера с возможностью хранения и распечатки протоколов балансировок</w:t>
            </w:r>
          </w:p>
        </w:tc>
      </w:tr>
      <w:tr w:rsidR="003B46DE" w:rsidRPr="0017570E" w:rsidTr="006A652E">
        <w:tc>
          <w:tcPr>
            <w:tcW w:w="5925" w:type="dxa"/>
          </w:tcPr>
          <w:p w:rsidR="003B46DE" w:rsidRPr="0017570E" w:rsidRDefault="003B46D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Наличие укладчиков ротора, обеспечивающих сохранность роликового блока опор станка</w:t>
            </w:r>
          </w:p>
        </w:tc>
        <w:tc>
          <w:tcPr>
            <w:tcW w:w="4153" w:type="dxa"/>
            <w:gridSpan w:val="2"/>
          </w:tcPr>
          <w:p w:rsidR="003B46DE" w:rsidRPr="0017570E" w:rsidRDefault="003B46DE" w:rsidP="00516001">
            <w:pPr>
              <w:jc w:val="center"/>
              <w:rPr>
                <w:sz w:val="20"/>
                <w:szCs w:val="20"/>
              </w:rPr>
            </w:pPr>
            <w:r w:rsidRPr="0017570E">
              <w:rPr>
                <w:color w:val="333333"/>
                <w:sz w:val="20"/>
                <w:szCs w:val="20"/>
              </w:rPr>
              <w:t>Поставляются в комплекте со станком</w:t>
            </w:r>
          </w:p>
        </w:tc>
      </w:tr>
      <w:tr w:rsidR="003B46DE" w:rsidRPr="0017570E" w:rsidTr="00594CA0">
        <w:tc>
          <w:tcPr>
            <w:tcW w:w="5925" w:type="dxa"/>
          </w:tcPr>
          <w:p w:rsidR="003B46DE" w:rsidRPr="0017570E" w:rsidRDefault="003B46D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Отметчик оборотов</w:t>
            </w:r>
          </w:p>
        </w:tc>
        <w:tc>
          <w:tcPr>
            <w:tcW w:w="4153" w:type="dxa"/>
            <w:gridSpan w:val="2"/>
          </w:tcPr>
          <w:p w:rsidR="003B46DE" w:rsidRPr="0017570E" w:rsidRDefault="003B46DE" w:rsidP="00516001">
            <w:pPr>
              <w:jc w:val="center"/>
              <w:rPr>
                <w:sz w:val="20"/>
                <w:szCs w:val="20"/>
              </w:rPr>
            </w:pPr>
            <w:r w:rsidRPr="0017570E">
              <w:rPr>
                <w:color w:val="333333"/>
                <w:sz w:val="20"/>
                <w:szCs w:val="20"/>
              </w:rPr>
              <w:t>лазерный</w:t>
            </w:r>
          </w:p>
        </w:tc>
      </w:tr>
      <w:tr w:rsidR="003B46DE" w:rsidRPr="0017570E" w:rsidTr="00DB3259">
        <w:tc>
          <w:tcPr>
            <w:tcW w:w="5925" w:type="dxa"/>
          </w:tcPr>
          <w:p w:rsidR="003B46DE" w:rsidRPr="0017570E" w:rsidRDefault="003B46DE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Датчик углового положения ротора</w:t>
            </w:r>
          </w:p>
        </w:tc>
        <w:tc>
          <w:tcPr>
            <w:tcW w:w="4153" w:type="dxa"/>
            <w:gridSpan w:val="2"/>
          </w:tcPr>
          <w:p w:rsidR="003B46DE" w:rsidRPr="0017570E" w:rsidRDefault="003B46DE" w:rsidP="00516001">
            <w:pPr>
              <w:jc w:val="center"/>
              <w:rPr>
                <w:sz w:val="20"/>
                <w:szCs w:val="20"/>
              </w:rPr>
            </w:pPr>
            <w:r w:rsidRPr="0017570E">
              <w:rPr>
                <w:color w:val="333333"/>
                <w:sz w:val="20"/>
                <w:szCs w:val="20"/>
              </w:rPr>
              <w:t>Поставляется в комплекте со станком</w:t>
            </w:r>
          </w:p>
        </w:tc>
      </w:tr>
      <w:tr w:rsidR="00B91CD7" w:rsidRPr="0017570E" w:rsidTr="00E330FD">
        <w:tc>
          <w:tcPr>
            <w:tcW w:w="5925" w:type="dxa"/>
          </w:tcPr>
          <w:p w:rsidR="00B91CD7" w:rsidRPr="0017570E" w:rsidRDefault="00B91CD7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Высота станка до линии оси ротора, мм</w:t>
            </w:r>
          </w:p>
        </w:tc>
        <w:tc>
          <w:tcPr>
            <w:tcW w:w="2126" w:type="dxa"/>
          </w:tcPr>
          <w:p w:rsidR="00B91CD7" w:rsidRPr="0017570E" w:rsidRDefault="00B91CD7" w:rsidP="00516001">
            <w:pPr>
              <w:jc w:val="center"/>
              <w:rPr>
                <w:color w:val="333333"/>
                <w:sz w:val="20"/>
                <w:szCs w:val="20"/>
              </w:rPr>
            </w:pPr>
            <w:r w:rsidRPr="0017570E">
              <w:rPr>
                <w:color w:val="333333"/>
                <w:sz w:val="20"/>
                <w:szCs w:val="20"/>
              </w:rPr>
              <w:t>1500</w:t>
            </w:r>
          </w:p>
        </w:tc>
        <w:tc>
          <w:tcPr>
            <w:tcW w:w="2027" w:type="dxa"/>
            <w:shd w:val="clear" w:color="auto" w:fill="auto"/>
          </w:tcPr>
          <w:p w:rsidR="00B91CD7" w:rsidRPr="0017570E" w:rsidRDefault="001066A6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1450…1500</w:t>
            </w:r>
          </w:p>
        </w:tc>
      </w:tr>
      <w:tr w:rsidR="00B91CD7" w:rsidRPr="0017570E" w:rsidTr="00E330FD">
        <w:tc>
          <w:tcPr>
            <w:tcW w:w="5925" w:type="dxa"/>
          </w:tcPr>
          <w:p w:rsidR="00B91CD7" w:rsidRPr="0017570E" w:rsidRDefault="00B91CD7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Длина основания, мм</w:t>
            </w:r>
          </w:p>
        </w:tc>
        <w:tc>
          <w:tcPr>
            <w:tcW w:w="2126" w:type="dxa"/>
          </w:tcPr>
          <w:p w:rsidR="00B91CD7" w:rsidRPr="0017570E" w:rsidRDefault="00B91CD7" w:rsidP="00516001">
            <w:pPr>
              <w:jc w:val="center"/>
              <w:rPr>
                <w:color w:val="333333"/>
                <w:sz w:val="20"/>
                <w:szCs w:val="20"/>
              </w:rPr>
            </w:pPr>
            <w:r w:rsidRPr="0017570E">
              <w:rPr>
                <w:color w:val="333333"/>
                <w:sz w:val="20"/>
                <w:szCs w:val="20"/>
              </w:rPr>
              <w:t>6000</w:t>
            </w:r>
          </w:p>
        </w:tc>
        <w:tc>
          <w:tcPr>
            <w:tcW w:w="2027" w:type="dxa"/>
            <w:shd w:val="clear" w:color="auto" w:fill="auto"/>
          </w:tcPr>
          <w:p w:rsidR="00B91CD7" w:rsidRPr="0017570E" w:rsidRDefault="001066A6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5800…6200</w:t>
            </w:r>
          </w:p>
        </w:tc>
      </w:tr>
      <w:tr w:rsidR="00B91CD7" w:rsidRPr="0017570E" w:rsidTr="00E330FD">
        <w:tc>
          <w:tcPr>
            <w:tcW w:w="5925" w:type="dxa"/>
          </w:tcPr>
          <w:p w:rsidR="00B91CD7" w:rsidRPr="0017570E" w:rsidRDefault="00B91CD7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Ширина станка, мм</w:t>
            </w:r>
          </w:p>
        </w:tc>
        <w:tc>
          <w:tcPr>
            <w:tcW w:w="2126" w:type="dxa"/>
          </w:tcPr>
          <w:p w:rsidR="00B91CD7" w:rsidRPr="0017570E" w:rsidRDefault="00B91CD7" w:rsidP="00516001">
            <w:pPr>
              <w:jc w:val="center"/>
              <w:rPr>
                <w:color w:val="333333"/>
                <w:sz w:val="20"/>
                <w:szCs w:val="20"/>
              </w:rPr>
            </w:pPr>
            <w:r w:rsidRPr="0017570E">
              <w:rPr>
                <w:color w:val="333333"/>
                <w:sz w:val="20"/>
                <w:szCs w:val="20"/>
              </w:rPr>
              <w:t>1800</w:t>
            </w:r>
          </w:p>
        </w:tc>
        <w:tc>
          <w:tcPr>
            <w:tcW w:w="2027" w:type="dxa"/>
            <w:shd w:val="clear" w:color="auto" w:fill="auto"/>
          </w:tcPr>
          <w:p w:rsidR="00B91CD7" w:rsidRPr="0017570E" w:rsidRDefault="001066A6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1700…1800</w:t>
            </w:r>
          </w:p>
        </w:tc>
      </w:tr>
      <w:tr w:rsidR="00B91CD7" w:rsidRPr="0017570E" w:rsidTr="00E330FD">
        <w:tc>
          <w:tcPr>
            <w:tcW w:w="5925" w:type="dxa"/>
          </w:tcPr>
          <w:p w:rsidR="00B91CD7" w:rsidRPr="0017570E" w:rsidRDefault="00B91CD7" w:rsidP="00516001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17570E">
              <w:rPr>
                <w:sz w:val="20"/>
                <w:szCs w:val="20"/>
              </w:rPr>
              <w:t>Масса станка(без электрошкафа и оснастки), кг</w:t>
            </w:r>
          </w:p>
        </w:tc>
        <w:tc>
          <w:tcPr>
            <w:tcW w:w="2126" w:type="dxa"/>
          </w:tcPr>
          <w:p w:rsidR="00B91CD7" w:rsidRPr="0017570E" w:rsidRDefault="00B91CD7" w:rsidP="00516001">
            <w:pPr>
              <w:jc w:val="center"/>
              <w:rPr>
                <w:color w:val="333333"/>
                <w:sz w:val="20"/>
                <w:szCs w:val="20"/>
              </w:rPr>
            </w:pPr>
            <w:r w:rsidRPr="0017570E">
              <w:rPr>
                <w:color w:val="333333"/>
                <w:sz w:val="20"/>
                <w:szCs w:val="20"/>
              </w:rPr>
              <w:t>3500</w:t>
            </w:r>
          </w:p>
        </w:tc>
        <w:tc>
          <w:tcPr>
            <w:tcW w:w="2027" w:type="dxa"/>
            <w:shd w:val="clear" w:color="auto" w:fill="auto"/>
          </w:tcPr>
          <w:p w:rsidR="00B91CD7" w:rsidRPr="0017570E" w:rsidRDefault="001066A6" w:rsidP="00516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3400…3600</w:t>
            </w:r>
          </w:p>
        </w:tc>
      </w:tr>
    </w:tbl>
    <w:p w:rsidR="0083419A" w:rsidRDefault="0083419A" w:rsidP="00A53D24">
      <w:pPr>
        <w:tabs>
          <w:tab w:val="left" w:pos="284"/>
        </w:tabs>
        <w:rPr>
          <w:b/>
        </w:rPr>
      </w:pPr>
    </w:p>
    <w:p w:rsidR="00A4799A" w:rsidRDefault="00415765" w:rsidP="00A53D24">
      <w:pPr>
        <w:tabs>
          <w:tab w:val="left" w:pos="284"/>
        </w:tabs>
        <w:rPr>
          <w:b/>
        </w:rPr>
      </w:pPr>
      <w:r w:rsidRPr="00923E4E">
        <w:rPr>
          <w:b/>
        </w:rPr>
        <w:t xml:space="preserve">3. Требования к </w:t>
      </w:r>
      <w:r w:rsidR="00B74D86" w:rsidRPr="00923E4E">
        <w:rPr>
          <w:b/>
        </w:rPr>
        <w:t>гарантийным обязательствам Поставщика по исполнению поставки оборудования</w:t>
      </w:r>
      <w:r w:rsidR="00A270C2">
        <w:rPr>
          <w:b/>
        </w:rPr>
        <w:t>.</w:t>
      </w:r>
    </w:p>
    <w:p w:rsidR="00A270C2" w:rsidRPr="00A270C2" w:rsidRDefault="00A270C2" w:rsidP="00A53D24">
      <w:pPr>
        <w:tabs>
          <w:tab w:val="left" w:pos="284"/>
        </w:tabs>
      </w:pPr>
      <w:r>
        <w:rPr>
          <w:b/>
        </w:rPr>
        <w:t xml:space="preserve">3.1. </w:t>
      </w:r>
      <w:r w:rsidRPr="00A270C2">
        <w:t>Поставщик гарантирует Заказчику, что стоимость дополнительного комплекта поставки п.2.</w:t>
      </w:r>
      <w:r>
        <w:t>3</w:t>
      </w:r>
      <w:r w:rsidRPr="00A270C2">
        <w:t>. таблица №3  включена в стоимость договора.</w:t>
      </w:r>
    </w:p>
    <w:p w:rsidR="00E23C7A" w:rsidRPr="00923E4E" w:rsidRDefault="00A270C2" w:rsidP="0075350F">
      <w:pPr>
        <w:pStyle w:val="table"/>
        <w:jc w:val="both"/>
        <w:rPr>
          <w:rFonts w:eastAsia="Calibri"/>
          <w:sz w:val="24"/>
          <w:szCs w:val="24"/>
          <w:lang w:val="ru-RU" w:eastAsia="en-US"/>
        </w:rPr>
      </w:pPr>
      <w:r>
        <w:rPr>
          <w:b/>
          <w:sz w:val="24"/>
          <w:szCs w:val="24"/>
          <w:lang w:val="ru-RU"/>
        </w:rPr>
        <w:t>3.2</w:t>
      </w:r>
      <w:r w:rsidR="00415765" w:rsidRPr="00923E4E">
        <w:rPr>
          <w:b/>
          <w:sz w:val="24"/>
          <w:szCs w:val="24"/>
          <w:lang w:val="ru-RU"/>
        </w:rPr>
        <w:t>.</w:t>
      </w:r>
      <w:r w:rsidR="00415765" w:rsidRPr="00923E4E">
        <w:rPr>
          <w:sz w:val="24"/>
          <w:szCs w:val="24"/>
          <w:lang w:val="ru-RU"/>
        </w:rPr>
        <w:t xml:space="preserve"> </w:t>
      </w:r>
      <w:r w:rsidR="00373F63" w:rsidRPr="00923E4E">
        <w:rPr>
          <w:rFonts w:eastAsia="Calibri"/>
          <w:sz w:val="24"/>
          <w:szCs w:val="24"/>
          <w:lang w:val="ru-RU" w:eastAsia="en-US"/>
        </w:rPr>
        <w:t xml:space="preserve">Оборудование должно быть выполнено согласно </w:t>
      </w:r>
      <w:r w:rsidR="00923E4E" w:rsidRPr="00923E4E">
        <w:rPr>
          <w:sz w:val="24"/>
          <w:szCs w:val="24"/>
          <w:lang w:val="ru-RU"/>
        </w:rPr>
        <w:t>ТУ 3818-020-54981193-04</w:t>
      </w:r>
      <w:r w:rsidR="00E330FD">
        <w:rPr>
          <w:sz w:val="24"/>
          <w:szCs w:val="24"/>
          <w:lang w:val="ru-RU"/>
        </w:rPr>
        <w:t xml:space="preserve"> или эквивалент.</w:t>
      </w:r>
      <w:r w:rsidR="0091381A">
        <w:rPr>
          <w:sz w:val="24"/>
          <w:szCs w:val="24"/>
          <w:lang w:val="ru-RU"/>
        </w:rPr>
        <w:t xml:space="preserve"> Поставка эквивалента возможна после </w:t>
      </w:r>
      <w:r w:rsidR="0091381A" w:rsidRPr="0091381A">
        <w:rPr>
          <w:sz w:val="24"/>
          <w:szCs w:val="24"/>
          <w:lang w:val="ru-RU"/>
        </w:rPr>
        <w:t>обязательного  предоставления на согласование с заказчиком копий сертификационной документации, подтверждающей Технические Условия на изготовление и на соответствие ГОСТ, ТУ  РФ, с предоставлением технических характеристик в достаточном объеме для подтверждения функциональных характеристик и потребительских свойств.</w:t>
      </w:r>
    </w:p>
    <w:p w:rsidR="0091381A" w:rsidRDefault="00A270C2" w:rsidP="00AA1D71">
      <w:pPr>
        <w:ind w:left="34"/>
      </w:pPr>
      <w:r>
        <w:rPr>
          <w:rFonts w:eastAsia="Calibri"/>
          <w:b/>
          <w:lang w:eastAsia="en-US"/>
        </w:rPr>
        <w:t>3.3</w:t>
      </w:r>
      <w:r w:rsidR="00190427" w:rsidRPr="00923E4E">
        <w:rPr>
          <w:rFonts w:eastAsia="Calibri"/>
          <w:b/>
          <w:lang w:eastAsia="en-US"/>
        </w:rPr>
        <w:t>.</w:t>
      </w:r>
      <w:r w:rsidR="00190427" w:rsidRPr="00923E4E">
        <w:rPr>
          <w:rFonts w:eastAsia="Calibri"/>
          <w:lang w:eastAsia="en-US"/>
        </w:rPr>
        <w:t xml:space="preserve"> </w:t>
      </w:r>
      <w:r w:rsidR="00711DAB" w:rsidRPr="00923E4E">
        <w:t xml:space="preserve">Станок модели ВМ-8000 по исполнению должен иметь класс точности «В» (высокий) и соответствовать ГОСТ 20076-89. </w:t>
      </w:r>
      <w:r w:rsidR="00AA1D71" w:rsidRPr="00923E4E">
        <w:t xml:space="preserve">( </w:t>
      </w:r>
      <w:r w:rsidR="00711DAB" w:rsidRPr="00923E4E">
        <w:t>Станки балансировочные. Основные параметры и размеры. Нормы точности.</w:t>
      </w:r>
      <w:r w:rsidR="00AA1D71" w:rsidRPr="00923E4E">
        <w:t>)</w:t>
      </w:r>
      <w:r w:rsidR="0091381A">
        <w:t>.</w:t>
      </w:r>
    </w:p>
    <w:p w:rsidR="00AA1D71" w:rsidRDefault="0091381A" w:rsidP="00AA1D71">
      <w:pPr>
        <w:ind w:left="34"/>
      </w:pPr>
      <w:r>
        <w:t>К</w:t>
      </w:r>
      <w:r w:rsidR="00AA1D71" w:rsidRPr="00923E4E">
        <w:t xml:space="preserve">лиматическое исполнение УХЛ4 согласно ГОСТ 15150-69. ( Машины, приборы и другие технические изделия. Исполнения для различных климатических районов. Категории, условия </w:t>
      </w:r>
      <w:r w:rsidR="00AA1D71" w:rsidRPr="00923E4E">
        <w:lastRenderedPageBreak/>
        <w:t xml:space="preserve">эксплуатации, хранения и транспортирования в части воздействия климатических факторов внешней среды.) </w:t>
      </w:r>
    </w:p>
    <w:p w:rsidR="00923E4E" w:rsidRDefault="00923E4E" w:rsidP="00AA1D71">
      <w:pPr>
        <w:ind w:left="34"/>
      </w:pPr>
      <w:r w:rsidRPr="00923E4E">
        <w:rPr>
          <w:rFonts w:eastAsia="Calibri"/>
          <w:b/>
          <w:lang w:eastAsia="en-US"/>
        </w:rPr>
        <w:t>3.</w:t>
      </w:r>
      <w:r w:rsidR="00A270C2">
        <w:rPr>
          <w:b/>
        </w:rPr>
        <w:t>4</w:t>
      </w:r>
      <w:r w:rsidRPr="00923E4E">
        <w:rPr>
          <w:b/>
        </w:rPr>
        <w:t>.</w:t>
      </w:r>
      <w:r>
        <w:rPr>
          <w:b/>
        </w:rPr>
        <w:t xml:space="preserve"> </w:t>
      </w:r>
      <w:r w:rsidR="00CA0A64" w:rsidRPr="00CA0A64">
        <w:t>Для опор роликов</w:t>
      </w:r>
      <w:r w:rsidR="00CA0A64">
        <w:rPr>
          <w:b/>
        </w:rPr>
        <w:t xml:space="preserve"> </w:t>
      </w:r>
      <w:r w:rsidR="00CA0A64">
        <w:t xml:space="preserve">использовать только высококачественные подшипники </w:t>
      </w:r>
      <w:r w:rsidR="002B0292">
        <w:t>к</w:t>
      </w:r>
      <w:r w:rsidR="0091381A" w:rsidRPr="0091381A">
        <w:t>омпания SKF (Svenska Kullagerfabriken)</w:t>
      </w:r>
      <w:r w:rsidR="002B0292">
        <w:t xml:space="preserve">. Наличие копии сертификата </w:t>
      </w:r>
      <w:r w:rsidR="002B0292" w:rsidRPr="0091381A">
        <w:rPr>
          <w:lang w:val="en-US"/>
        </w:rPr>
        <w:t>ISO</w:t>
      </w:r>
      <w:r w:rsidR="002B0292" w:rsidRPr="0091381A">
        <w:t xml:space="preserve"> 14001 </w:t>
      </w:r>
      <w:r w:rsidR="002B0292">
        <w:t>на подшипники группы</w:t>
      </w:r>
      <w:r w:rsidR="0091381A" w:rsidRPr="0091381A">
        <w:t xml:space="preserve"> </w:t>
      </w:r>
      <w:r w:rsidR="0091381A" w:rsidRPr="0091381A">
        <w:rPr>
          <w:lang w:val="en-US"/>
        </w:rPr>
        <w:t>SKF</w:t>
      </w:r>
      <w:r w:rsidR="0091381A" w:rsidRPr="0091381A">
        <w:t xml:space="preserve"> </w:t>
      </w:r>
      <w:r w:rsidR="002B0292">
        <w:t>обязательно.</w:t>
      </w:r>
    </w:p>
    <w:p w:rsidR="00CA0A64" w:rsidRDefault="00CA0A64" w:rsidP="00AA1D71">
      <w:pPr>
        <w:ind w:left="34"/>
      </w:pPr>
      <w:r w:rsidRPr="00CA0A64">
        <w:rPr>
          <w:rFonts w:eastAsia="Calibri"/>
          <w:b/>
          <w:lang w:eastAsia="en-US"/>
        </w:rPr>
        <w:t>3.</w:t>
      </w:r>
      <w:r w:rsidR="00A270C2">
        <w:rPr>
          <w:b/>
        </w:rPr>
        <w:t>5</w:t>
      </w:r>
      <w:r w:rsidRPr="00CA0A64">
        <w:rPr>
          <w:b/>
        </w:rPr>
        <w:t>.</w:t>
      </w:r>
      <w:r>
        <w:t xml:space="preserve"> В качестве микропроцессорного измерительного блока </w:t>
      </w:r>
      <w:r w:rsidR="00BC2F93">
        <w:t>должен использоваться</w:t>
      </w:r>
    </w:p>
    <w:p w:rsidR="00E11523" w:rsidRDefault="00BC2F93" w:rsidP="00CA0A64">
      <w:pPr>
        <w:ind w:left="34"/>
      </w:pPr>
      <w:r>
        <w:t>« СА</w:t>
      </w:r>
      <w:r w:rsidR="008140A7">
        <w:t xml:space="preserve">ПФИР – 2» с программным обеспечением версия ПО </w:t>
      </w:r>
      <w:r w:rsidR="00CE7753" w:rsidRPr="0083419A">
        <w:t xml:space="preserve">   </w:t>
      </w:r>
      <w:r w:rsidR="00CE7753">
        <w:t xml:space="preserve"> </w:t>
      </w:r>
      <w:r w:rsidR="00CE7753">
        <w:rPr>
          <w:lang w:val="en-US"/>
        </w:rPr>
        <w:t>ver</w:t>
      </w:r>
      <w:r w:rsidR="00CE7753" w:rsidRPr="00CE7753">
        <w:t xml:space="preserve">. </w:t>
      </w:r>
      <w:r w:rsidR="008140A7">
        <w:t>2.082.12</w:t>
      </w:r>
    </w:p>
    <w:p w:rsidR="0083419A" w:rsidRDefault="0083419A" w:rsidP="00CA0A64">
      <w:pPr>
        <w:ind w:left="34"/>
      </w:pPr>
    </w:p>
    <w:p w:rsidR="00567574" w:rsidRDefault="00567574" w:rsidP="0075350F">
      <w:pPr>
        <w:jc w:val="both"/>
      </w:pPr>
    </w:p>
    <w:p w:rsidR="00A4799A" w:rsidRPr="00923E4E" w:rsidRDefault="00460F94" w:rsidP="0075350F">
      <w:pPr>
        <w:jc w:val="both"/>
        <w:rPr>
          <w:b/>
        </w:rPr>
      </w:pPr>
      <w:r w:rsidRPr="00923E4E">
        <w:rPr>
          <w:b/>
        </w:rPr>
        <w:t>4. Требования к количеству</w:t>
      </w:r>
      <w:r w:rsidR="000860D1" w:rsidRPr="00923E4E">
        <w:rPr>
          <w:b/>
        </w:rPr>
        <w:t xml:space="preserve"> </w:t>
      </w:r>
      <w:r w:rsidR="00761529" w:rsidRPr="00923E4E">
        <w:rPr>
          <w:b/>
        </w:rPr>
        <w:t>поставляемого товара</w:t>
      </w:r>
      <w:r w:rsidR="008E36A3" w:rsidRPr="00923E4E">
        <w:rPr>
          <w:b/>
        </w:rPr>
        <w:t xml:space="preserve">, объему выполняемых работ </w:t>
      </w:r>
    </w:p>
    <w:p w:rsidR="00E11523" w:rsidRPr="00923E4E" w:rsidRDefault="00761529" w:rsidP="0075350F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23E4E">
        <w:rPr>
          <w:rFonts w:ascii="Times New Roman" w:hAnsi="Times New Roman"/>
          <w:b/>
          <w:sz w:val="24"/>
          <w:szCs w:val="24"/>
        </w:rPr>
        <w:t>4.1.</w:t>
      </w:r>
      <w:r w:rsidR="00296140" w:rsidRPr="00923E4E">
        <w:rPr>
          <w:rFonts w:ascii="Times New Roman" w:hAnsi="Times New Roman"/>
          <w:sz w:val="24"/>
          <w:szCs w:val="24"/>
        </w:rPr>
        <w:t xml:space="preserve">   </w:t>
      </w:r>
      <w:r w:rsidR="00783B28" w:rsidRPr="00923E4E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Приложению №1 к договору (спецификация) и в точном со</w:t>
      </w:r>
      <w:r w:rsidR="00BC2F93">
        <w:rPr>
          <w:rFonts w:ascii="Times New Roman" w:eastAsia="Times New Roman" w:hAnsi="Times New Roman"/>
          <w:sz w:val="24"/>
          <w:szCs w:val="24"/>
          <w:lang w:eastAsia="ru-RU"/>
        </w:rPr>
        <w:t>ответствии с таблицей №</w:t>
      </w:r>
      <w:r w:rsidR="007A1B4F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C24CA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A1B4F">
        <w:rPr>
          <w:rFonts w:ascii="Times New Roman" w:eastAsia="Times New Roman" w:hAnsi="Times New Roman"/>
          <w:sz w:val="24"/>
          <w:szCs w:val="24"/>
          <w:lang w:eastAsia="ru-RU"/>
        </w:rPr>
        <w:t xml:space="preserve"> №2</w:t>
      </w:r>
      <w:r w:rsidR="00C24CA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A1B4F">
        <w:rPr>
          <w:rFonts w:ascii="Times New Roman" w:eastAsia="Times New Roman" w:hAnsi="Times New Roman"/>
          <w:sz w:val="24"/>
          <w:szCs w:val="24"/>
          <w:lang w:eastAsia="ru-RU"/>
        </w:rPr>
        <w:t xml:space="preserve"> №3 </w:t>
      </w:r>
      <w:r w:rsidR="00783B28" w:rsidRPr="00923E4E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технического задания.</w:t>
      </w:r>
    </w:p>
    <w:p w:rsidR="00A4799A" w:rsidRPr="00923E4E" w:rsidRDefault="00783B28" w:rsidP="0075350F">
      <w:pPr>
        <w:jc w:val="both"/>
        <w:rPr>
          <w:b/>
        </w:rPr>
      </w:pPr>
      <w:r w:rsidRPr="00923E4E">
        <w:rPr>
          <w:b/>
        </w:rPr>
        <w:t>5</w:t>
      </w:r>
      <w:r w:rsidR="00761529" w:rsidRPr="00923E4E">
        <w:rPr>
          <w:b/>
        </w:rPr>
        <w:t>. Требования к комплектации, размерам, упаковке, отгрузке товара</w:t>
      </w:r>
    </w:p>
    <w:p w:rsidR="00CA0A64" w:rsidRPr="00923E4E" w:rsidRDefault="00783B28" w:rsidP="001F5085">
      <w:pPr>
        <w:ind w:left="40" w:right="96" w:hanging="6"/>
      </w:pPr>
      <w:r w:rsidRPr="00923E4E">
        <w:rPr>
          <w:b/>
        </w:rPr>
        <w:t>5</w:t>
      </w:r>
      <w:r w:rsidR="007909E6" w:rsidRPr="00923E4E">
        <w:rPr>
          <w:b/>
        </w:rPr>
        <w:t>.1.</w:t>
      </w:r>
      <w:r w:rsidR="007909E6" w:rsidRPr="00923E4E">
        <w:t xml:space="preserve"> </w:t>
      </w:r>
      <w:r w:rsidR="00C07BE1" w:rsidRPr="00923E4E">
        <w:t>О</w:t>
      </w:r>
      <w:r w:rsidR="007909E6" w:rsidRPr="00923E4E">
        <w:t>борудовани</w:t>
      </w:r>
      <w:r w:rsidR="00C07BE1" w:rsidRPr="00923E4E">
        <w:t>е</w:t>
      </w:r>
      <w:r w:rsidR="007909E6" w:rsidRPr="00923E4E">
        <w:t xml:space="preserve"> </w:t>
      </w:r>
      <w:r w:rsidR="00C07BE1" w:rsidRPr="00923E4E">
        <w:t>поставляе</w:t>
      </w:r>
      <w:r w:rsidR="007909E6" w:rsidRPr="00923E4E">
        <w:t xml:space="preserve">тся </w:t>
      </w:r>
      <w:r w:rsidR="001F5085" w:rsidRPr="00923E4E">
        <w:t>в</w:t>
      </w:r>
      <w:r w:rsidR="008E36A3" w:rsidRPr="00923E4E">
        <w:t xml:space="preserve"> </w:t>
      </w:r>
      <w:r w:rsidR="00C07BE1" w:rsidRPr="00923E4E">
        <w:t xml:space="preserve"> невскрытой заводской</w:t>
      </w:r>
      <w:r w:rsidR="001F5085" w:rsidRPr="00923E4E">
        <w:t xml:space="preserve"> каркасно- щитовой</w:t>
      </w:r>
      <w:r w:rsidR="007909E6" w:rsidRPr="00923E4E">
        <w:t xml:space="preserve"> упаковке с маркировкой </w:t>
      </w:r>
      <w:r w:rsidR="00C07BE1" w:rsidRPr="00923E4E">
        <w:t>завода изготовителя</w:t>
      </w:r>
      <w:r w:rsidR="001F5085" w:rsidRPr="00923E4E">
        <w:t xml:space="preserve"> по ГОСТ 10198-91 (Ящики деревянные для грузов св. 200 до 20000 кг. Общие технические условия.) с упаковочным</w:t>
      </w:r>
      <w:r w:rsidR="00C07BE1" w:rsidRPr="00923E4E">
        <w:t xml:space="preserve"> лист</w:t>
      </w:r>
      <w:r w:rsidR="001F5085" w:rsidRPr="00923E4E">
        <w:t>ом</w:t>
      </w:r>
      <w:r w:rsidR="00373C06" w:rsidRPr="00923E4E">
        <w:t>.</w:t>
      </w:r>
    </w:p>
    <w:p w:rsidR="00292595" w:rsidRPr="00292595" w:rsidRDefault="00373C06" w:rsidP="00523416">
      <w:pPr>
        <w:jc w:val="both"/>
      </w:pPr>
      <w:r w:rsidRPr="001D6145">
        <w:rPr>
          <w:b/>
        </w:rPr>
        <w:t xml:space="preserve">5.2 </w:t>
      </w:r>
      <w:r w:rsidR="001D6145" w:rsidRPr="001D6145">
        <w:t>В комплект поставки станка должны входить изделия и д</w:t>
      </w:r>
      <w:r w:rsidR="00E330FD">
        <w:t>окументы в соответствии с табл.№2</w:t>
      </w:r>
      <w:r w:rsidR="001E511F">
        <w:t>, №3</w:t>
      </w:r>
      <w:r w:rsidR="007A1B4F">
        <w:t>. Документация, ПО, мультимедийные курсы должны быть упакованы в водонепроницаемую упаковку.</w:t>
      </w:r>
      <w:r w:rsidR="00E330FD">
        <w:t xml:space="preserve">   </w:t>
      </w:r>
    </w:p>
    <w:p w:rsidR="00A4799A" w:rsidRPr="001D6145" w:rsidRDefault="00373C06" w:rsidP="0075350F">
      <w:pPr>
        <w:jc w:val="both"/>
        <w:rPr>
          <w:b/>
        </w:rPr>
      </w:pPr>
      <w:r w:rsidRPr="001D6145">
        <w:rPr>
          <w:b/>
        </w:rPr>
        <w:t>6</w:t>
      </w:r>
      <w:r w:rsidR="00761529" w:rsidRPr="001D6145">
        <w:rPr>
          <w:b/>
        </w:rPr>
        <w:t>. Требования к обслуживанию товара</w:t>
      </w:r>
    </w:p>
    <w:p w:rsidR="00E11523" w:rsidRPr="001D6145" w:rsidRDefault="002F1E86" w:rsidP="0075350F">
      <w:pPr>
        <w:jc w:val="both"/>
        <w:rPr>
          <w:b/>
        </w:rPr>
      </w:pPr>
      <w:r w:rsidRPr="001D6145">
        <w:rPr>
          <w:b/>
        </w:rPr>
        <w:t>6</w:t>
      </w:r>
      <w:r w:rsidR="00761529" w:rsidRPr="001D6145">
        <w:rPr>
          <w:b/>
        </w:rPr>
        <w:t>.1.</w:t>
      </w:r>
      <w:r w:rsidR="00761529" w:rsidRPr="001D6145">
        <w:t xml:space="preserve"> Устранять недостатки согласно гарантийных обязательств</w:t>
      </w:r>
      <w:r w:rsidR="000B14E8" w:rsidRPr="001D6145">
        <w:t xml:space="preserve"> </w:t>
      </w:r>
      <w:r w:rsidR="00C07BE1" w:rsidRPr="001D6145">
        <w:t>в срок до 45 календарных дней с момента обнаружения</w:t>
      </w:r>
      <w:r w:rsidR="00761529" w:rsidRPr="001D6145">
        <w:t>. Расходы, связанные с устранением недостатков оборудования в течени</w:t>
      </w:r>
      <w:r w:rsidR="001F1B0D" w:rsidRPr="001D6145">
        <w:t>е</w:t>
      </w:r>
      <w:r w:rsidR="00761529" w:rsidRPr="001D6145">
        <w:t xml:space="preserve"> гарантийного срока несет </w:t>
      </w:r>
      <w:r w:rsidR="00373C06" w:rsidRPr="001D6145">
        <w:t>Поставщик</w:t>
      </w:r>
      <w:r w:rsidR="00761529" w:rsidRPr="001D6145">
        <w:t>.</w:t>
      </w:r>
    </w:p>
    <w:p w:rsidR="00A4799A" w:rsidRPr="001D6145" w:rsidRDefault="002F1E86" w:rsidP="0075350F">
      <w:pPr>
        <w:jc w:val="both"/>
        <w:rPr>
          <w:b/>
        </w:rPr>
      </w:pPr>
      <w:r w:rsidRPr="001D6145">
        <w:rPr>
          <w:b/>
        </w:rPr>
        <w:t>7</w:t>
      </w:r>
      <w:r w:rsidR="00761529" w:rsidRPr="001D6145">
        <w:rPr>
          <w:b/>
        </w:rPr>
        <w:t>. Требования к м</w:t>
      </w:r>
      <w:r w:rsidR="00DA3C1D" w:rsidRPr="001D6145">
        <w:rPr>
          <w:b/>
        </w:rPr>
        <w:t>есту поставки товара</w:t>
      </w:r>
    </w:p>
    <w:p w:rsidR="00967537" w:rsidRPr="001D6145" w:rsidRDefault="002F1E86" w:rsidP="00A53D24">
      <w:pPr>
        <w:jc w:val="both"/>
      </w:pPr>
      <w:r w:rsidRPr="001D6145">
        <w:rPr>
          <w:b/>
        </w:rPr>
        <w:t>7</w:t>
      </w:r>
      <w:r w:rsidR="00761529" w:rsidRPr="001D6145">
        <w:rPr>
          <w:b/>
        </w:rPr>
        <w:t>.1.</w:t>
      </w:r>
      <w:r w:rsidR="00761529" w:rsidRPr="001D6145">
        <w:t xml:space="preserve"> Исполнитель обязан поставить оборудование по следующему адресу: </w:t>
      </w:r>
      <w:r w:rsidR="00F706B0" w:rsidRPr="001D6145">
        <w:t>Забайкал</w:t>
      </w:r>
      <w:r w:rsidRPr="001D6145">
        <w:t xml:space="preserve">ьский край, г. Краснокаменск, </w:t>
      </w:r>
      <w:r w:rsidR="00DE0CB4" w:rsidRPr="001D6145">
        <w:t>Открытое акционерное общество « Приаргунское производственное горно-химическое объединение».</w:t>
      </w:r>
    </w:p>
    <w:p w:rsidR="00A4799A" w:rsidRPr="001D6145" w:rsidRDefault="002F1E86" w:rsidP="0075350F">
      <w:pPr>
        <w:jc w:val="both"/>
        <w:rPr>
          <w:b/>
        </w:rPr>
      </w:pPr>
      <w:r w:rsidRPr="001D6145">
        <w:rPr>
          <w:b/>
        </w:rPr>
        <w:t>8</w:t>
      </w:r>
      <w:r w:rsidR="00761529" w:rsidRPr="001D6145">
        <w:rPr>
          <w:b/>
        </w:rPr>
        <w:t>. Требования к качеству</w:t>
      </w:r>
      <w:r w:rsidRPr="001D6145">
        <w:rPr>
          <w:b/>
        </w:rPr>
        <w:t xml:space="preserve"> и безопасности поставляемого товара, выполняемых работ,</w:t>
      </w:r>
      <w:r w:rsidR="00761529" w:rsidRPr="001D6145">
        <w:rPr>
          <w:b/>
        </w:rPr>
        <w:t xml:space="preserve"> </w:t>
      </w:r>
      <w:r w:rsidRPr="001D6145">
        <w:rPr>
          <w:b/>
        </w:rPr>
        <w:t>оказываемых услуг</w:t>
      </w:r>
    </w:p>
    <w:p w:rsidR="002F1E86" w:rsidRPr="001D6145" w:rsidRDefault="002F1E86" w:rsidP="0075350F">
      <w:pPr>
        <w:jc w:val="both"/>
      </w:pPr>
      <w:r w:rsidRPr="001D6145">
        <w:rPr>
          <w:b/>
        </w:rPr>
        <w:t>8</w:t>
      </w:r>
      <w:r w:rsidR="00761529" w:rsidRPr="001D6145">
        <w:rPr>
          <w:b/>
        </w:rPr>
        <w:t>.1.</w:t>
      </w:r>
      <w:r w:rsidR="00761529" w:rsidRPr="001D6145">
        <w:t xml:space="preserve"> </w:t>
      </w:r>
      <w:r w:rsidRPr="001D6145">
        <w:t>Оборудование изготавливается с</w:t>
      </w:r>
      <w:r w:rsidR="00D5271F">
        <w:t>огласно ТУ 3818-020-54981193-04 или эквивалент.</w:t>
      </w:r>
    </w:p>
    <w:p w:rsidR="00393634" w:rsidRPr="001D6145" w:rsidRDefault="002F1E86" w:rsidP="00393634">
      <w:pPr>
        <w:pStyle w:val="2"/>
        <w:spacing w:line="240" w:lineRule="auto"/>
        <w:ind w:left="0" w:right="163" w:firstLine="0"/>
      </w:pPr>
      <w:r w:rsidRPr="001D6145">
        <w:rPr>
          <w:b/>
        </w:rPr>
        <w:t xml:space="preserve">8.2 </w:t>
      </w:r>
      <w:r w:rsidRPr="001D6145">
        <w:t>Поставщик гарантирует Заказчику, что приобретенное им оборудование отвечае</w:t>
      </w:r>
      <w:r w:rsidR="00B75B1E" w:rsidRPr="001D6145">
        <w:t>т стандарта</w:t>
      </w:r>
      <w:r w:rsidR="00052997">
        <w:t>м безопасности ГОСТ 12.2.009-99 «</w:t>
      </w:r>
      <w:r w:rsidR="00052997" w:rsidRPr="00052997">
        <w:t>Станки металлообрабатывающие. Общие требования безопасности</w:t>
      </w:r>
      <w:r w:rsidR="00052997">
        <w:t>».</w:t>
      </w:r>
      <w:r w:rsidR="00393634" w:rsidRPr="001D6145">
        <w:t xml:space="preserve"> Степень защиты, обеспечиваемая оболочками электрошкафов,  должна составлять  не менее  </w:t>
      </w:r>
      <w:r w:rsidR="00393634" w:rsidRPr="001D6145">
        <w:rPr>
          <w:lang w:val="en-US"/>
        </w:rPr>
        <w:t>IP</w:t>
      </w:r>
      <w:r w:rsidR="00393634" w:rsidRPr="001D6145">
        <w:t xml:space="preserve"> 54 (по ГОСТ 14254-96) « Степени защиты, обеспечиваемые оболочками».</w:t>
      </w:r>
    </w:p>
    <w:p w:rsidR="00393634" w:rsidRPr="001D6145" w:rsidRDefault="00393634" w:rsidP="00393634">
      <w:pPr>
        <w:pStyle w:val="2"/>
        <w:spacing w:line="240" w:lineRule="auto"/>
        <w:ind w:left="0" w:right="163" w:firstLine="0"/>
      </w:pPr>
      <w:r w:rsidRPr="001D6145">
        <w:t xml:space="preserve">ПО уровню шума станок должен соответствовать ГОСТ 12.2.107-85 « Шум. Станки металлорежущие. </w:t>
      </w:r>
      <w:r w:rsidR="003A44A5" w:rsidRPr="001D6145">
        <w:t>Допустимые шумовые характеристики».</w:t>
      </w:r>
    </w:p>
    <w:p w:rsidR="00B75B1E" w:rsidRPr="00052997" w:rsidRDefault="00174EA2" w:rsidP="00B75B1E">
      <w:pPr>
        <w:jc w:val="both"/>
      </w:pPr>
      <w:r>
        <w:rPr>
          <w:b/>
        </w:rPr>
        <w:t>8.3</w:t>
      </w:r>
      <w:r w:rsidR="00B75B1E" w:rsidRPr="00052997">
        <w:rPr>
          <w:b/>
        </w:rPr>
        <w:t xml:space="preserve"> </w:t>
      </w:r>
      <w:r w:rsidR="00B75B1E" w:rsidRPr="00052997">
        <w:t xml:space="preserve">Оборудование должно быть новым, не </w:t>
      </w:r>
      <w:r w:rsidR="00052997">
        <w:t>ранее</w:t>
      </w:r>
      <w:r w:rsidR="00B75B1E" w:rsidRPr="00052997">
        <w:t xml:space="preserve"> 2012 г. выпуска, не используемым ранее, со свидетельством о </w:t>
      </w:r>
      <w:r w:rsidR="00052997">
        <w:t>прохождении заводских испытании.</w:t>
      </w:r>
      <w:r w:rsidR="0051087B" w:rsidRPr="00052997">
        <w:t xml:space="preserve"> </w:t>
      </w:r>
    </w:p>
    <w:p w:rsidR="0051087B" w:rsidRPr="00052997" w:rsidRDefault="00174EA2" w:rsidP="00B75B1E">
      <w:pPr>
        <w:jc w:val="both"/>
      </w:pPr>
      <w:r>
        <w:rPr>
          <w:b/>
        </w:rPr>
        <w:t>8.4</w:t>
      </w:r>
      <w:r w:rsidR="0051087B" w:rsidRPr="00052997">
        <w:rPr>
          <w:b/>
        </w:rPr>
        <w:t xml:space="preserve"> </w:t>
      </w:r>
      <w:r w:rsidR="0051087B" w:rsidRPr="00052997">
        <w:t xml:space="preserve">Поставщик гарантирует на момент поставки оборудования предоставить: заверенную копию действующего </w:t>
      </w:r>
      <w:r>
        <w:t>сертификата соответствия</w:t>
      </w:r>
      <w:r w:rsidR="0027098D">
        <w:t xml:space="preserve">, </w:t>
      </w:r>
      <w:r w:rsidR="0051087B" w:rsidRPr="00052997">
        <w:t xml:space="preserve"> разрешение на применение на территории РФ, документацию на</w:t>
      </w:r>
      <w:r>
        <w:t xml:space="preserve"> русском языке ( паспорт балансировочного станка</w:t>
      </w:r>
      <w:r w:rsidR="0051087B" w:rsidRPr="00052997">
        <w:t>,</w:t>
      </w:r>
      <w:r>
        <w:t xml:space="preserve"> руководство по эксплуатации балансировочного станка, инструкция по эксплуатации виброизмерительного прибора</w:t>
      </w:r>
      <w:r w:rsidR="0051087B" w:rsidRPr="00052997">
        <w:t>, сервисную книжку, свидетельство о проведении заводских испытаний</w:t>
      </w:r>
      <w:r w:rsidR="00C24CAF">
        <w:t>, дополнительные учебные пособия</w:t>
      </w:r>
      <w:r w:rsidR="0051087B" w:rsidRPr="00052997">
        <w:t>).</w:t>
      </w:r>
    </w:p>
    <w:p w:rsidR="00E32E43" w:rsidRPr="00052997" w:rsidRDefault="00EF4DD7" w:rsidP="0075350F">
      <w:pPr>
        <w:jc w:val="both"/>
      </w:pPr>
      <w:r w:rsidRPr="00052997">
        <w:rPr>
          <w:b/>
        </w:rPr>
        <w:t>9</w:t>
      </w:r>
      <w:r w:rsidR="0090774A" w:rsidRPr="00052997">
        <w:rPr>
          <w:b/>
        </w:rPr>
        <w:t>. Требования к сроку и объему предоставления гарантий качества товара, работ, услуг, к обслуживанию товара, к расходам на эксплуатацию товара</w:t>
      </w:r>
      <w:r w:rsidR="0090774A" w:rsidRPr="00052997">
        <w:t xml:space="preserve"> </w:t>
      </w:r>
    </w:p>
    <w:p w:rsidR="009F3572" w:rsidRPr="00052997" w:rsidRDefault="00EF4DD7" w:rsidP="0075350F">
      <w:pPr>
        <w:jc w:val="both"/>
      </w:pPr>
      <w:r w:rsidRPr="00052997">
        <w:rPr>
          <w:b/>
        </w:rPr>
        <w:t>9</w:t>
      </w:r>
      <w:r w:rsidR="0090774A" w:rsidRPr="00052997">
        <w:rPr>
          <w:b/>
        </w:rPr>
        <w:t>.1.</w:t>
      </w:r>
      <w:r w:rsidR="0090774A" w:rsidRPr="00052997">
        <w:t xml:space="preserve"> Гарантийный срок на оборудование устана</w:t>
      </w:r>
      <w:r w:rsidR="00AA7539" w:rsidRPr="00052997">
        <w:t>вливается заводом изготовителем</w:t>
      </w:r>
      <w:r w:rsidR="00455C94">
        <w:t xml:space="preserve"> в документации на оборудование но</w:t>
      </w:r>
      <w:r w:rsidR="0090774A" w:rsidRPr="00052997">
        <w:t xml:space="preserve"> не менее </w:t>
      </w:r>
      <w:r w:rsidR="00A53D24" w:rsidRPr="00052997">
        <w:t>12</w:t>
      </w:r>
      <w:r w:rsidR="0090774A" w:rsidRPr="00052997">
        <w:t xml:space="preserve"> </w:t>
      </w:r>
      <w:r w:rsidR="00A53D24" w:rsidRPr="00052997">
        <w:t>месяцев</w:t>
      </w:r>
      <w:r w:rsidR="0090774A" w:rsidRPr="00052997">
        <w:t xml:space="preserve"> с</w:t>
      </w:r>
      <w:r w:rsidRPr="00052997">
        <w:t xml:space="preserve"> даты подписания в двустороннем порядке Акта ввода в эксплуатацию.</w:t>
      </w:r>
    </w:p>
    <w:p w:rsidR="00A53D24" w:rsidRPr="0027098D" w:rsidRDefault="00791E0E" w:rsidP="004F0DC7">
      <w:pPr>
        <w:pStyle w:val="a5"/>
        <w:spacing w:after="0" w:line="240" w:lineRule="auto"/>
        <w:ind w:left="0"/>
        <w:rPr>
          <w:rFonts w:ascii="Times New Roman" w:hAnsi="Times New Roman"/>
          <w:b/>
          <w:bCs/>
          <w:iCs/>
          <w:sz w:val="24"/>
          <w:szCs w:val="24"/>
        </w:rPr>
      </w:pPr>
      <w:r w:rsidRPr="0027098D">
        <w:rPr>
          <w:rFonts w:ascii="Times New Roman" w:hAnsi="Times New Roman"/>
          <w:b/>
          <w:sz w:val="24"/>
          <w:szCs w:val="24"/>
        </w:rPr>
        <w:t>10</w:t>
      </w:r>
      <w:r w:rsidR="004F0DC7" w:rsidRPr="0027098D">
        <w:rPr>
          <w:rFonts w:ascii="Times New Roman" w:hAnsi="Times New Roman"/>
          <w:b/>
          <w:sz w:val="24"/>
          <w:szCs w:val="24"/>
        </w:rPr>
        <w:t>. Требования к потенциальному участнику:</w:t>
      </w:r>
      <w:r w:rsidR="004F0DC7" w:rsidRPr="0027098D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</w:p>
    <w:p w:rsidR="00791E0E" w:rsidRPr="0027098D" w:rsidRDefault="00791E0E" w:rsidP="004F0DC7">
      <w:pPr>
        <w:pStyle w:val="a5"/>
        <w:spacing w:after="0" w:line="240" w:lineRule="auto"/>
        <w:ind w:left="0"/>
        <w:rPr>
          <w:rFonts w:ascii="Times New Roman" w:hAnsi="Times New Roman"/>
          <w:bCs/>
          <w:iCs/>
          <w:sz w:val="24"/>
          <w:szCs w:val="24"/>
        </w:rPr>
      </w:pPr>
      <w:r w:rsidRPr="0027098D">
        <w:rPr>
          <w:rFonts w:ascii="Times New Roman" w:hAnsi="Times New Roman"/>
          <w:b/>
          <w:bCs/>
          <w:iCs/>
          <w:sz w:val="24"/>
          <w:szCs w:val="24"/>
        </w:rPr>
        <w:lastRenderedPageBreak/>
        <w:t>10</w:t>
      </w:r>
      <w:r w:rsidR="00A53D24" w:rsidRPr="0027098D">
        <w:rPr>
          <w:rFonts w:ascii="Times New Roman" w:hAnsi="Times New Roman"/>
          <w:b/>
          <w:bCs/>
          <w:iCs/>
          <w:sz w:val="24"/>
          <w:szCs w:val="24"/>
        </w:rPr>
        <w:t>.1.</w:t>
      </w:r>
      <w:r w:rsidR="00381709" w:rsidRPr="0027098D">
        <w:rPr>
          <w:rFonts w:ascii="Times New Roman" w:hAnsi="Times New Roman"/>
          <w:bCs/>
          <w:iCs/>
          <w:sz w:val="24"/>
          <w:szCs w:val="24"/>
        </w:rPr>
        <w:t>Участник процедуры закупки должен обладать н</w:t>
      </w:r>
      <w:r w:rsidR="001019B3">
        <w:rPr>
          <w:rFonts w:ascii="Times New Roman" w:hAnsi="Times New Roman"/>
          <w:bCs/>
          <w:iCs/>
          <w:sz w:val="24"/>
          <w:szCs w:val="24"/>
        </w:rPr>
        <w:t xml:space="preserve">еобходимыми </w:t>
      </w:r>
      <w:bookmarkStart w:id="0" w:name="_GoBack"/>
      <w:bookmarkEnd w:id="0"/>
      <w:r w:rsidR="00381709" w:rsidRPr="0027098D">
        <w:rPr>
          <w:rFonts w:ascii="Times New Roman" w:hAnsi="Times New Roman"/>
          <w:bCs/>
          <w:iCs/>
          <w:sz w:val="24"/>
          <w:szCs w:val="24"/>
        </w:rPr>
        <w:t xml:space="preserve">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 банкротом). Не являться организацией, на имущество которой наложен арест по решению суда, </w:t>
      </w:r>
      <w:r w:rsidR="003B6C5F" w:rsidRPr="0027098D">
        <w:rPr>
          <w:rFonts w:ascii="Times New Roman" w:hAnsi="Times New Roman"/>
          <w:bCs/>
          <w:iCs/>
          <w:sz w:val="24"/>
          <w:szCs w:val="24"/>
        </w:rPr>
        <w:t xml:space="preserve">административного органа и (или) экономическая деятельность, которой приостановлена. </w:t>
      </w:r>
      <w:r w:rsidR="00381709" w:rsidRPr="0027098D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F066FA" w:rsidRDefault="00F066FA" w:rsidP="00F066FA">
      <w:pPr>
        <w:pStyle w:val="a5"/>
        <w:spacing w:after="0" w:line="240" w:lineRule="auto"/>
        <w:ind w:left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</w:p>
    <w:p w:rsidR="00F066FA" w:rsidRDefault="00F066FA" w:rsidP="00F066FA">
      <w:pPr>
        <w:pStyle w:val="a5"/>
        <w:spacing w:after="0" w:line="240" w:lineRule="auto"/>
        <w:ind w:left="0"/>
        <w:rPr>
          <w:rFonts w:ascii="Times New Roman" w:hAnsi="Times New Roman"/>
          <w:bCs/>
          <w:iCs/>
          <w:sz w:val="24"/>
          <w:szCs w:val="24"/>
        </w:rPr>
      </w:pPr>
    </w:p>
    <w:p w:rsidR="00B6356C" w:rsidRPr="00B6356C" w:rsidRDefault="00B6356C" w:rsidP="00F066FA">
      <w:pPr>
        <w:pStyle w:val="a5"/>
        <w:spacing w:after="0" w:line="240" w:lineRule="auto"/>
        <w:ind w:left="0"/>
        <w:jc w:val="center"/>
        <w:rPr>
          <w:b/>
        </w:rPr>
      </w:pPr>
      <w:r w:rsidRPr="00B6356C">
        <w:rPr>
          <w:b/>
        </w:rPr>
        <w:t>Раздел №2</w:t>
      </w:r>
    </w:p>
    <w:p w:rsidR="00F066FA" w:rsidRDefault="00F066FA" w:rsidP="00B6356C">
      <w:pPr>
        <w:tabs>
          <w:tab w:val="left" w:pos="5400"/>
        </w:tabs>
        <w:jc w:val="center"/>
        <w:rPr>
          <w:b/>
        </w:rPr>
      </w:pPr>
    </w:p>
    <w:p w:rsidR="00B6356C" w:rsidRPr="00B6356C" w:rsidRDefault="00B6356C" w:rsidP="00B6356C">
      <w:pPr>
        <w:tabs>
          <w:tab w:val="left" w:pos="5400"/>
        </w:tabs>
        <w:jc w:val="center"/>
        <w:rPr>
          <w:b/>
        </w:rPr>
      </w:pPr>
      <w:r w:rsidRPr="00B6356C">
        <w:rPr>
          <w:b/>
        </w:rPr>
        <w:t>проведение пуско-наладочных работ, обучения персонала работе на зарезонансном балансировочном станке ВМ – 8000.</w:t>
      </w:r>
    </w:p>
    <w:p w:rsidR="00B6356C" w:rsidRPr="00B6356C" w:rsidRDefault="00B6356C" w:rsidP="00B6356C">
      <w:pPr>
        <w:tabs>
          <w:tab w:val="left" w:pos="5400"/>
        </w:tabs>
        <w:jc w:val="center"/>
        <w:rPr>
          <w:b/>
        </w:rPr>
      </w:pPr>
    </w:p>
    <w:p w:rsidR="00B6356C" w:rsidRPr="00B6356C" w:rsidRDefault="00B6356C" w:rsidP="00B6356C">
      <w:pPr>
        <w:rPr>
          <w:b/>
        </w:rPr>
      </w:pPr>
      <w:r w:rsidRPr="00B6356C">
        <w:rPr>
          <w:b/>
        </w:rPr>
        <w:t>1. Наименование поставляемого товара, выполняемых работ, оказываемых услуг.</w:t>
      </w:r>
    </w:p>
    <w:p w:rsidR="00B6356C" w:rsidRPr="00B6356C" w:rsidRDefault="00B6356C" w:rsidP="00B6356C">
      <w:pPr>
        <w:tabs>
          <w:tab w:val="num" w:pos="0"/>
        </w:tabs>
        <w:jc w:val="both"/>
        <w:rPr>
          <w:bCs/>
        </w:rPr>
      </w:pPr>
      <w:r w:rsidRPr="00B6356C">
        <w:rPr>
          <w:b/>
          <w:bCs/>
        </w:rPr>
        <w:t>1.1.</w:t>
      </w:r>
      <w:r w:rsidRPr="00B6356C">
        <w:rPr>
          <w:bCs/>
        </w:rPr>
        <w:t xml:space="preserve"> </w:t>
      </w:r>
      <w:r w:rsidR="00174EA2">
        <w:rPr>
          <w:bCs/>
        </w:rPr>
        <w:t>П</w:t>
      </w:r>
      <w:r w:rsidRPr="00B6356C">
        <w:rPr>
          <w:bCs/>
        </w:rPr>
        <w:t>уско-наладочные работы по введению в эксплуатацию</w:t>
      </w:r>
      <w:r w:rsidR="000A2D5E" w:rsidRPr="000A2D5E">
        <w:rPr>
          <w:bCs/>
          <w:iCs/>
        </w:rPr>
        <w:t xml:space="preserve"> </w:t>
      </w:r>
      <w:r w:rsidR="000A2D5E" w:rsidRPr="00B6356C">
        <w:rPr>
          <w:bCs/>
          <w:iCs/>
        </w:rPr>
        <w:t>балансировочного станка модели ВМ-8000</w:t>
      </w:r>
      <w:r w:rsidRPr="00B6356C">
        <w:rPr>
          <w:bCs/>
        </w:rPr>
        <w:t xml:space="preserve">, а также обучение персонала его эксплуатации, обслуживанию, ремонту с привлечением специалиста Завода изготовителя, </w:t>
      </w:r>
    </w:p>
    <w:p w:rsidR="00B6356C" w:rsidRPr="00B6356C" w:rsidRDefault="00B6356C" w:rsidP="00B6356C">
      <w:pPr>
        <w:jc w:val="both"/>
        <w:rPr>
          <w:b/>
        </w:rPr>
      </w:pPr>
      <w:r w:rsidRPr="00B6356C">
        <w:rPr>
          <w:b/>
        </w:rPr>
        <w:t>2.Описание товаров, выполня</w:t>
      </w:r>
      <w:r w:rsidR="0083419A">
        <w:rPr>
          <w:b/>
        </w:rPr>
        <w:t>емых работ, оказываемых услуг (</w:t>
      </w:r>
      <w:r w:rsidRPr="00B6356C">
        <w:rPr>
          <w:b/>
        </w:rPr>
        <w:t>функциональные характеристики и потребительские свойства).</w:t>
      </w:r>
    </w:p>
    <w:p w:rsidR="00B6356C" w:rsidRPr="00B6356C" w:rsidRDefault="00B6356C" w:rsidP="00B6356C">
      <w:pPr>
        <w:tabs>
          <w:tab w:val="left" w:pos="0"/>
        </w:tabs>
        <w:jc w:val="both"/>
      </w:pPr>
      <w:r w:rsidRPr="00B6356C">
        <w:rPr>
          <w:b/>
        </w:rPr>
        <w:t>2.1.</w:t>
      </w:r>
      <w:r w:rsidRPr="00B6356C">
        <w:t xml:space="preserve"> Провести пуско-наладочные работы и ввод в эксплуатацию поставленного оборудования (согласно таб.№1 настоящего технического задания) с привлечением специалист</w:t>
      </w:r>
      <w:r w:rsidR="007A2922">
        <w:t>ов</w:t>
      </w:r>
      <w:r w:rsidRPr="00B6356C">
        <w:t xml:space="preserve"> Завода изготовителя на производственные площади Заказчика.</w:t>
      </w:r>
    </w:p>
    <w:p w:rsidR="00B6356C" w:rsidRPr="00B6356C" w:rsidRDefault="00B6356C" w:rsidP="00B6356C">
      <w:pPr>
        <w:tabs>
          <w:tab w:val="left" w:pos="0"/>
        </w:tabs>
        <w:jc w:val="both"/>
      </w:pPr>
      <w:r w:rsidRPr="00B6356C">
        <w:rPr>
          <w:b/>
        </w:rPr>
        <w:t xml:space="preserve">2.2 </w:t>
      </w:r>
      <w:r w:rsidRPr="00B6356C">
        <w:t>Провести обучение персонала на предприятии Заказчика.</w:t>
      </w:r>
    </w:p>
    <w:p w:rsidR="00B6356C" w:rsidRPr="00B6356C" w:rsidRDefault="00B6356C" w:rsidP="00B6356C">
      <w:pPr>
        <w:tabs>
          <w:tab w:val="left" w:pos="0"/>
        </w:tabs>
        <w:jc w:val="both"/>
        <w:rPr>
          <w:bCs/>
        </w:rPr>
      </w:pPr>
    </w:p>
    <w:p w:rsidR="00B6356C" w:rsidRPr="00B6356C" w:rsidRDefault="00B6356C" w:rsidP="00B6356C">
      <w:pPr>
        <w:contextualSpacing/>
        <w:jc w:val="both"/>
      </w:pPr>
      <w:r w:rsidRPr="00B6356C">
        <w:t>Таблица№1 Необходимый объем работ по пуско-наладке</w:t>
      </w:r>
    </w:p>
    <w:tbl>
      <w:tblPr>
        <w:tblStyle w:val="a3"/>
        <w:tblpPr w:leftFromText="180" w:rightFromText="180" w:vertAnchor="text" w:horzAnchor="margin" w:tblpY="8"/>
        <w:tblW w:w="0" w:type="auto"/>
        <w:tblLayout w:type="fixed"/>
        <w:tblLook w:val="04A0"/>
      </w:tblPr>
      <w:tblGrid>
        <w:gridCol w:w="534"/>
        <w:gridCol w:w="3260"/>
        <w:gridCol w:w="6344"/>
      </w:tblGrid>
      <w:tr w:rsidR="00B6356C" w:rsidRPr="00B6356C" w:rsidTr="00322A5D">
        <w:trPr>
          <w:trHeight w:val="414"/>
        </w:trPr>
        <w:tc>
          <w:tcPr>
            <w:tcW w:w="534" w:type="dxa"/>
          </w:tcPr>
          <w:p w:rsidR="00B6356C" w:rsidRPr="00B6356C" w:rsidRDefault="00B6356C" w:rsidP="00322A5D">
            <w:pPr>
              <w:contextualSpacing/>
              <w:jc w:val="center"/>
              <w:rPr>
                <w:b/>
              </w:rPr>
            </w:pPr>
            <w:r w:rsidRPr="00B6356C">
              <w:rPr>
                <w:b/>
              </w:rPr>
              <w:t>№</w:t>
            </w:r>
          </w:p>
          <w:p w:rsidR="00B6356C" w:rsidRPr="00B6356C" w:rsidRDefault="00B6356C" w:rsidP="00322A5D">
            <w:pPr>
              <w:contextualSpacing/>
              <w:jc w:val="center"/>
            </w:pPr>
            <w:r w:rsidRPr="00B6356C">
              <w:rPr>
                <w:b/>
              </w:rPr>
              <w:t>п./п.</w:t>
            </w:r>
          </w:p>
        </w:tc>
        <w:tc>
          <w:tcPr>
            <w:tcW w:w="3260" w:type="dxa"/>
          </w:tcPr>
          <w:p w:rsidR="00B6356C" w:rsidRPr="00B6356C" w:rsidRDefault="00B6356C" w:rsidP="00322A5D">
            <w:pPr>
              <w:contextualSpacing/>
              <w:jc w:val="center"/>
              <w:rPr>
                <w:b/>
              </w:rPr>
            </w:pPr>
            <w:r w:rsidRPr="00B6356C">
              <w:rPr>
                <w:b/>
              </w:rPr>
              <w:t>Этап проведения работ по пуско-наладке и ввода в эксплуатацию.</w:t>
            </w:r>
          </w:p>
        </w:tc>
        <w:tc>
          <w:tcPr>
            <w:tcW w:w="6344" w:type="dxa"/>
          </w:tcPr>
          <w:p w:rsidR="00B6356C" w:rsidRPr="00B6356C" w:rsidRDefault="00B6356C" w:rsidP="00322A5D">
            <w:pPr>
              <w:contextualSpacing/>
              <w:jc w:val="center"/>
              <w:rPr>
                <w:b/>
              </w:rPr>
            </w:pPr>
          </w:p>
          <w:p w:rsidR="00B6356C" w:rsidRPr="00B6356C" w:rsidRDefault="00B6356C" w:rsidP="00322A5D">
            <w:pPr>
              <w:contextualSpacing/>
              <w:jc w:val="center"/>
              <w:rPr>
                <w:b/>
              </w:rPr>
            </w:pPr>
            <w:r w:rsidRPr="00B6356C">
              <w:rPr>
                <w:b/>
              </w:rPr>
              <w:t>Объем необходимых работ.</w:t>
            </w:r>
          </w:p>
        </w:tc>
      </w:tr>
      <w:tr w:rsidR="00B6356C" w:rsidRPr="00B6356C" w:rsidTr="00322A5D">
        <w:trPr>
          <w:trHeight w:val="1417"/>
        </w:trPr>
        <w:tc>
          <w:tcPr>
            <w:tcW w:w="534" w:type="dxa"/>
          </w:tcPr>
          <w:p w:rsidR="00B6356C" w:rsidRPr="00B6356C" w:rsidRDefault="00B6356C" w:rsidP="00322A5D">
            <w:pPr>
              <w:contextualSpacing/>
              <w:jc w:val="center"/>
            </w:pPr>
            <w:r w:rsidRPr="00B6356C">
              <w:t>1.</w:t>
            </w:r>
          </w:p>
        </w:tc>
        <w:tc>
          <w:tcPr>
            <w:tcW w:w="3260" w:type="dxa"/>
          </w:tcPr>
          <w:p w:rsidR="00B6356C" w:rsidRPr="00B6356C" w:rsidRDefault="00D80905" w:rsidP="00322A5D">
            <w:pPr>
              <w:contextualSpacing/>
              <w:jc w:val="both"/>
            </w:pPr>
            <w:r>
              <w:t>П</w:t>
            </w:r>
            <w:r w:rsidR="00B6356C" w:rsidRPr="00B6356C">
              <w:t>уско-наладочные работы</w:t>
            </w:r>
          </w:p>
        </w:tc>
        <w:tc>
          <w:tcPr>
            <w:tcW w:w="6344" w:type="dxa"/>
          </w:tcPr>
          <w:p w:rsidR="00B6356C" w:rsidRPr="00B6356C" w:rsidRDefault="00B6356C" w:rsidP="00322A5D">
            <w:pPr>
              <w:tabs>
                <w:tab w:val="left" w:pos="34"/>
              </w:tabs>
              <w:contextualSpacing/>
              <w:jc w:val="both"/>
            </w:pPr>
            <w:r w:rsidRPr="00B6356C">
              <w:t>- устранение возможных за</w:t>
            </w:r>
            <w:r w:rsidR="000A2D5E">
              <w:t>мечаний по монтажу, после установке балансировочного станка</w:t>
            </w:r>
            <w:r w:rsidRPr="00B6356C">
              <w:t xml:space="preserve"> силами Заказчика;</w:t>
            </w:r>
          </w:p>
          <w:p w:rsidR="00B6356C" w:rsidRPr="00B6356C" w:rsidRDefault="000A2D5E" w:rsidP="00322A5D">
            <w:pPr>
              <w:tabs>
                <w:tab w:val="left" w:pos="175"/>
              </w:tabs>
              <w:contextualSpacing/>
              <w:jc w:val="both"/>
            </w:pPr>
            <w:r>
              <w:t>- включение</w:t>
            </w:r>
            <w:r w:rsidR="00B6356C" w:rsidRPr="00B6356C">
              <w:t xml:space="preserve"> поставленного балансировочного станка;</w:t>
            </w:r>
          </w:p>
          <w:p w:rsidR="00B6356C" w:rsidRPr="00B6356C" w:rsidRDefault="00B6356C" w:rsidP="00322A5D">
            <w:pPr>
              <w:contextualSpacing/>
              <w:jc w:val="both"/>
            </w:pPr>
            <w:r w:rsidRPr="00B6356C">
              <w:t>-ввод и проверка исходных параметров  балансировочного станка</w:t>
            </w:r>
          </w:p>
        </w:tc>
      </w:tr>
      <w:tr w:rsidR="00B6356C" w:rsidRPr="00B6356C" w:rsidTr="00322A5D">
        <w:tc>
          <w:tcPr>
            <w:tcW w:w="534" w:type="dxa"/>
          </w:tcPr>
          <w:p w:rsidR="00B6356C" w:rsidRPr="00B6356C" w:rsidRDefault="00B6356C" w:rsidP="00322A5D">
            <w:pPr>
              <w:contextualSpacing/>
              <w:jc w:val="center"/>
            </w:pPr>
            <w:r w:rsidRPr="00B6356C">
              <w:t>2.</w:t>
            </w:r>
          </w:p>
        </w:tc>
        <w:tc>
          <w:tcPr>
            <w:tcW w:w="3260" w:type="dxa"/>
          </w:tcPr>
          <w:p w:rsidR="00B6356C" w:rsidRPr="00B6356C" w:rsidRDefault="00B6356C" w:rsidP="00322A5D">
            <w:pPr>
              <w:contextualSpacing/>
              <w:jc w:val="both"/>
            </w:pPr>
            <w:r w:rsidRPr="00B6356C">
              <w:t>Проведение испытаний</w:t>
            </w:r>
          </w:p>
        </w:tc>
        <w:tc>
          <w:tcPr>
            <w:tcW w:w="6344" w:type="dxa"/>
          </w:tcPr>
          <w:p w:rsidR="00B6356C" w:rsidRPr="00B6356C" w:rsidRDefault="00B6356C" w:rsidP="00322A5D">
            <w:pPr>
              <w:contextualSpacing/>
              <w:jc w:val="both"/>
            </w:pPr>
            <w:r w:rsidRPr="00B6356C">
              <w:t>- проверка работоспособности станка на холостом ходу по тестовой программе;</w:t>
            </w:r>
          </w:p>
          <w:p w:rsidR="00B6356C" w:rsidRPr="00B6356C" w:rsidRDefault="00B6356C" w:rsidP="00322A5D">
            <w:pPr>
              <w:contextualSpacing/>
              <w:jc w:val="both"/>
            </w:pPr>
            <w:r w:rsidRPr="00B6356C">
              <w:t>- проверка работоспособности  в рабочем режиме по управляющей программе с балансировкой ротора;</w:t>
            </w:r>
          </w:p>
          <w:p w:rsidR="00B6356C" w:rsidRPr="00B6356C" w:rsidRDefault="00B6356C" w:rsidP="00322A5D">
            <w:pPr>
              <w:contextualSpacing/>
              <w:jc w:val="both"/>
            </w:pPr>
            <w:r w:rsidRPr="00B6356C">
              <w:t>- приёмка и проверка контрольных изделий отделом технического контроля.</w:t>
            </w:r>
          </w:p>
        </w:tc>
      </w:tr>
      <w:tr w:rsidR="00B6356C" w:rsidRPr="00B6356C" w:rsidTr="00322A5D">
        <w:tc>
          <w:tcPr>
            <w:tcW w:w="534" w:type="dxa"/>
          </w:tcPr>
          <w:p w:rsidR="00B6356C" w:rsidRPr="00B6356C" w:rsidRDefault="00B6356C" w:rsidP="00322A5D">
            <w:pPr>
              <w:contextualSpacing/>
              <w:jc w:val="center"/>
            </w:pPr>
            <w:r w:rsidRPr="00B6356C">
              <w:t>3</w:t>
            </w:r>
          </w:p>
        </w:tc>
        <w:tc>
          <w:tcPr>
            <w:tcW w:w="3260" w:type="dxa"/>
          </w:tcPr>
          <w:p w:rsidR="00B6356C" w:rsidRPr="00B6356C" w:rsidRDefault="00B6356C" w:rsidP="00322A5D">
            <w:pPr>
              <w:contextualSpacing/>
              <w:jc w:val="both"/>
            </w:pPr>
            <w:r w:rsidRPr="00B6356C">
              <w:t>Ввод в эксплуатацию</w:t>
            </w:r>
          </w:p>
        </w:tc>
        <w:tc>
          <w:tcPr>
            <w:tcW w:w="6344" w:type="dxa"/>
          </w:tcPr>
          <w:p w:rsidR="00B6356C" w:rsidRPr="00B6356C" w:rsidRDefault="00B6356C" w:rsidP="00322A5D">
            <w:pPr>
              <w:contextualSpacing/>
              <w:jc w:val="both"/>
            </w:pPr>
            <w:r w:rsidRPr="00B6356C">
              <w:t>-при необходимости устранить возможные замечания выявленные в ходе проведения пуско-наладочных работ и испытаний;</w:t>
            </w:r>
          </w:p>
          <w:p w:rsidR="00B6356C" w:rsidRPr="00B6356C" w:rsidRDefault="00B6356C" w:rsidP="000A2D5E">
            <w:pPr>
              <w:contextualSpacing/>
              <w:jc w:val="both"/>
            </w:pPr>
            <w:r w:rsidRPr="00B6356C">
              <w:t>- по результатам</w:t>
            </w:r>
            <w:r w:rsidR="000A2D5E">
              <w:t xml:space="preserve"> балансировочных испытаний, выполненных на роторах электродвигателей различной массой в течении 16 часов подписывается в двустороннем порядке Акт ввода в эксплуатацию</w:t>
            </w:r>
            <w:r w:rsidRPr="00B6356C">
              <w:t>.</w:t>
            </w:r>
          </w:p>
        </w:tc>
      </w:tr>
    </w:tbl>
    <w:p w:rsidR="00B6356C" w:rsidRDefault="00B6356C" w:rsidP="00B6356C">
      <w:pPr>
        <w:contextualSpacing/>
        <w:jc w:val="both"/>
        <w:rPr>
          <w:b/>
        </w:rPr>
      </w:pPr>
    </w:p>
    <w:p w:rsidR="00567574" w:rsidRDefault="00567574" w:rsidP="007A2922">
      <w:pPr>
        <w:contextualSpacing/>
        <w:jc w:val="both"/>
      </w:pPr>
    </w:p>
    <w:p w:rsidR="00567574" w:rsidRPr="007A2922" w:rsidRDefault="00567574" w:rsidP="007A2922">
      <w:pPr>
        <w:contextualSpacing/>
        <w:jc w:val="both"/>
      </w:pPr>
    </w:p>
    <w:p w:rsidR="007A2922" w:rsidRPr="00B6356C" w:rsidRDefault="007A2922" w:rsidP="00B6356C">
      <w:pPr>
        <w:contextualSpacing/>
        <w:jc w:val="both"/>
        <w:rPr>
          <w:b/>
        </w:rPr>
      </w:pPr>
    </w:p>
    <w:p w:rsidR="00B6356C" w:rsidRPr="00B6356C" w:rsidRDefault="00B6356C" w:rsidP="00B6356C">
      <w:pPr>
        <w:contextualSpacing/>
        <w:jc w:val="both"/>
        <w:rPr>
          <w:b/>
        </w:rPr>
      </w:pPr>
      <w:r w:rsidRPr="00B6356C">
        <w:rPr>
          <w:b/>
        </w:rPr>
        <w:t>3. Основные требования по выполнению работ, оказываемых услуг:</w:t>
      </w:r>
    </w:p>
    <w:p w:rsidR="001D3509" w:rsidRPr="001D3509" w:rsidRDefault="00B6356C" w:rsidP="001D3509">
      <w:pPr>
        <w:contextualSpacing/>
        <w:jc w:val="both"/>
      </w:pPr>
      <w:r w:rsidRPr="00B6356C">
        <w:rPr>
          <w:b/>
        </w:rPr>
        <w:t>3.1.</w:t>
      </w:r>
      <w:r w:rsidRPr="00B6356C">
        <w:t xml:space="preserve"> Поставщик гарантирует для проведения  пуско-наладочных работ и ввода в эксплуатацию </w:t>
      </w:r>
      <w:r w:rsidRPr="00B6356C">
        <w:rPr>
          <w:bCs/>
          <w:iCs/>
        </w:rPr>
        <w:t>балансировочного станка модели ВМ-8000</w:t>
      </w:r>
      <w:r w:rsidR="00196C81">
        <w:rPr>
          <w:bCs/>
          <w:iCs/>
        </w:rPr>
        <w:t xml:space="preserve">, </w:t>
      </w:r>
      <w:r w:rsidRPr="00B6356C">
        <w:rPr>
          <w:b/>
          <w:bCs/>
          <w:iCs/>
        </w:rPr>
        <w:t xml:space="preserve"> </w:t>
      </w:r>
      <w:r w:rsidRPr="00B6356C">
        <w:t xml:space="preserve">направить двух </w:t>
      </w:r>
      <w:r w:rsidR="00196C81">
        <w:t>специалистов</w:t>
      </w:r>
      <w:r w:rsidRPr="00B6356C">
        <w:t xml:space="preserve"> Завода изготовителя </w:t>
      </w:r>
      <w:r w:rsidRPr="00B6356C">
        <w:lastRenderedPageBreak/>
        <w:t>с квалификацией не ниже</w:t>
      </w:r>
      <w:r w:rsidR="001D3509">
        <w:t xml:space="preserve"> </w:t>
      </w:r>
      <w:r w:rsidR="001D3509" w:rsidRPr="001D3509">
        <w:t>инженера</w:t>
      </w:r>
      <w:r w:rsidR="00196C81">
        <w:t xml:space="preserve"> по профилю,  с  подтверждением</w:t>
      </w:r>
      <w:r w:rsidR="001D3509" w:rsidRPr="001D3509">
        <w:t xml:space="preserve"> опыт</w:t>
      </w:r>
      <w:r w:rsidR="00196C81">
        <w:t>а</w:t>
      </w:r>
      <w:r w:rsidR="001D3509" w:rsidRPr="001D3509">
        <w:t xml:space="preserve"> проведения данного вида работ не менее 3 лет  и право законного представительства от Поставщика для подписания в двустороннем порядке Акта ввода в эксплуатацию;</w:t>
      </w:r>
    </w:p>
    <w:p w:rsidR="001D3509" w:rsidRPr="001D3509" w:rsidRDefault="001D3509" w:rsidP="001D3509">
      <w:pPr>
        <w:contextualSpacing/>
        <w:jc w:val="both"/>
      </w:pPr>
      <w:r w:rsidRPr="001D3509">
        <w:rPr>
          <w:b/>
        </w:rPr>
        <w:t>3.</w:t>
      </w:r>
      <w:r w:rsidR="00196C81">
        <w:rPr>
          <w:b/>
        </w:rPr>
        <w:t>2.</w:t>
      </w:r>
      <w:r w:rsidRPr="001D3509">
        <w:t xml:space="preserve"> Обучения </w:t>
      </w:r>
      <w:r w:rsidR="00166739">
        <w:t xml:space="preserve">навыкам работы </w:t>
      </w:r>
      <w:r w:rsidRPr="001D3509">
        <w:t xml:space="preserve">персонала Заказчика проводится специалистами </w:t>
      </w:r>
      <w:r w:rsidR="007A61E4">
        <w:t>Поставщика</w:t>
      </w:r>
      <w:r w:rsidRPr="001D3509">
        <w:t>, прибывшими для проведения</w:t>
      </w:r>
      <w:r w:rsidRPr="001D3509">
        <w:rPr>
          <w:b/>
        </w:rPr>
        <w:t xml:space="preserve"> </w:t>
      </w:r>
      <w:r w:rsidRPr="001D3509">
        <w:t>шеф-монтажных и пуско-наладочных работ.</w:t>
      </w:r>
    </w:p>
    <w:p w:rsidR="00166739" w:rsidRDefault="001D3509" w:rsidP="001D3509">
      <w:pPr>
        <w:contextualSpacing/>
        <w:jc w:val="both"/>
      </w:pPr>
      <w:r w:rsidRPr="001D3509">
        <w:rPr>
          <w:b/>
        </w:rPr>
        <w:t>3.</w:t>
      </w:r>
      <w:r w:rsidR="00196C81">
        <w:rPr>
          <w:b/>
        </w:rPr>
        <w:t>3.</w:t>
      </w:r>
      <w:r w:rsidRPr="001D3509">
        <w:t xml:space="preserve"> </w:t>
      </w:r>
      <w:r w:rsidR="007A61E4">
        <w:t>Провести обучение и аттестацию обслуживающего персонала в количестве 3-х человек на территории Заказчика</w:t>
      </w:r>
      <w:r w:rsidR="00166739">
        <w:t>.</w:t>
      </w:r>
      <w:r w:rsidR="007A61E4">
        <w:t xml:space="preserve"> </w:t>
      </w:r>
    </w:p>
    <w:p w:rsidR="001D3509" w:rsidRDefault="001D3509" w:rsidP="001D3509">
      <w:pPr>
        <w:contextualSpacing/>
        <w:jc w:val="both"/>
      </w:pPr>
      <w:r w:rsidRPr="001D3509">
        <w:rPr>
          <w:b/>
        </w:rPr>
        <w:t>3.</w:t>
      </w:r>
      <w:r w:rsidR="00196C81">
        <w:rPr>
          <w:b/>
        </w:rPr>
        <w:t>4.</w:t>
      </w:r>
      <w:r w:rsidRPr="001D3509">
        <w:t xml:space="preserve"> По результатам проведенных работ и после устранения возможных замечаний составляется Акт ввода в эксплуатацию, подписанный в двухстороннем порядке представителями Поставщика и Заказчика.</w:t>
      </w:r>
    </w:p>
    <w:p w:rsidR="001D3509" w:rsidRPr="001D3509" w:rsidRDefault="001D3509" w:rsidP="001D3509">
      <w:pPr>
        <w:contextualSpacing/>
        <w:jc w:val="both"/>
        <w:rPr>
          <w:b/>
        </w:rPr>
      </w:pPr>
      <w:r w:rsidRPr="001D3509">
        <w:rPr>
          <w:b/>
        </w:rPr>
        <w:t>4. Требования к сроку (периодичности) поставки товара, выполнения работ, оказания услуг</w:t>
      </w:r>
    </w:p>
    <w:p w:rsidR="001D3509" w:rsidRPr="001D3509" w:rsidRDefault="001D3509" w:rsidP="001D3509">
      <w:pPr>
        <w:contextualSpacing/>
        <w:jc w:val="both"/>
      </w:pPr>
      <w:r w:rsidRPr="001D3509">
        <w:rPr>
          <w:b/>
        </w:rPr>
        <w:t>4.1.</w:t>
      </w:r>
      <w:r w:rsidRPr="001D3509">
        <w:t xml:space="preserve"> Специалист Завода изготовителя должны пребыть на т</w:t>
      </w:r>
      <w:r w:rsidR="008A69AC">
        <w:t>ерриторию Заказчика в течение 15</w:t>
      </w:r>
      <w:r w:rsidRPr="001D3509">
        <w:t xml:space="preserve"> календарных дней с момента получения поставщиком извещения о</w:t>
      </w:r>
      <w:r w:rsidR="008A69AC">
        <w:t>б установке балансировочного станка</w:t>
      </w:r>
      <w:r w:rsidRPr="001D3509">
        <w:t>.</w:t>
      </w:r>
    </w:p>
    <w:p w:rsidR="001D3509" w:rsidRDefault="001D3509" w:rsidP="001D3509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3509">
        <w:rPr>
          <w:rFonts w:ascii="Times New Roman" w:eastAsia="Times New Roman" w:hAnsi="Times New Roman"/>
          <w:b/>
          <w:sz w:val="24"/>
          <w:szCs w:val="24"/>
          <w:lang w:eastAsia="ru-RU"/>
        </w:rPr>
        <w:t>4.2.</w:t>
      </w:r>
      <w:r w:rsidRPr="001D3509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 гарантирует провести пуско-наладочные работы в срок не более 15 календарных дне</w:t>
      </w:r>
      <w:r w:rsidR="008A69AC">
        <w:rPr>
          <w:rFonts w:ascii="Times New Roman" w:eastAsia="Times New Roman" w:hAnsi="Times New Roman"/>
          <w:sz w:val="24"/>
          <w:szCs w:val="24"/>
          <w:lang w:eastAsia="ru-RU"/>
        </w:rPr>
        <w:t>й с момента прибытия специалистов</w:t>
      </w:r>
      <w:r w:rsidRPr="001D3509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территорию Заказчика.</w:t>
      </w:r>
    </w:p>
    <w:p w:rsidR="00567574" w:rsidRDefault="00196C81" w:rsidP="00567574">
      <w:pPr>
        <w:contextualSpacing/>
        <w:jc w:val="both"/>
      </w:pPr>
      <w:r>
        <w:rPr>
          <w:b/>
        </w:rPr>
        <w:t>4</w:t>
      </w:r>
      <w:r w:rsidRPr="001D3509">
        <w:rPr>
          <w:b/>
        </w:rPr>
        <w:t>.</w:t>
      </w:r>
      <w:r>
        <w:rPr>
          <w:b/>
        </w:rPr>
        <w:t>3.</w:t>
      </w:r>
      <w:r w:rsidRPr="001D3509">
        <w:t xml:space="preserve"> Проезд специалиста, проживание и командировочные расходы  за счет Поставщика.</w:t>
      </w:r>
    </w:p>
    <w:p w:rsidR="001D3509" w:rsidRPr="00567574" w:rsidRDefault="001D3509" w:rsidP="00567574">
      <w:pPr>
        <w:contextualSpacing/>
        <w:jc w:val="both"/>
      </w:pPr>
      <w:r w:rsidRPr="001D3509">
        <w:rPr>
          <w:b/>
        </w:rPr>
        <w:t>5. Требования к обслуживанию товара, выполнения работ, оказания услуг</w:t>
      </w:r>
    </w:p>
    <w:p w:rsidR="001D3509" w:rsidRPr="001D3509" w:rsidRDefault="001D3509" w:rsidP="001D3509">
      <w:pPr>
        <w:contextualSpacing/>
        <w:jc w:val="both"/>
        <w:rPr>
          <w:b/>
        </w:rPr>
      </w:pPr>
      <w:r w:rsidRPr="001D3509">
        <w:rPr>
          <w:b/>
        </w:rPr>
        <w:t>5.1.</w:t>
      </w:r>
      <w:r w:rsidRPr="001D3509">
        <w:t xml:space="preserve"> Расходы, связанные с устранением недостатков, выявленных в процессе проведения работ </w:t>
      </w:r>
      <w:r w:rsidR="00032127">
        <w:t xml:space="preserve">по </w:t>
      </w:r>
      <w:r w:rsidRPr="001D3509">
        <w:t xml:space="preserve"> пуско-наладке и ввода оборудования в эксплуатацию несет Поставщик.</w:t>
      </w:r>
    </w:p>
    <w:p w:rsidR="001D3509" w:rsidRPr="001D3509" w:rsidRDefault="001D3509" w:rsidP="001D3509">
      <w:pPr>
        <w:contextualSpacing/>
        <w:jc w:val="both"/>
        <w:rPr>
          <w:b/>
        </w:rPr>
      </w:pPr>
      <w:r w:rsidRPr="001D3509">
        <w:rPr>
          <w:b/>
        </w:rPr>
        <w:t>6. Требования к качеству и безопасности выполняемых работ, оказываемых услуг</w:t>
      </w:r>
    </w:p>
    <w:p w:rsidR="001D3509" w:rsidRPr="001D3509" w:rsidRDefault="001D3509" w:rsidP="001D3509">
      <w:pPr>
        <w:contextualSpacing/>
        <w:jc w:val="both"/>
      </w:pPr>
      <w:r w:rsidRPr="001D3509">
        <w:rPr>
          <w:b/>
        </w:rPr>
        <w:t>6.1.</w:t>
      </w:r>
      <w:r w:rsidRPr="001D3509">
        <w:t xml:space="preserve"> Все работы должны проводиться в соответствии с </w:t>
      </w:r>
      <w:r w:rsidR="00567574">
        <w:t>ГОСТ Р 12.1.019-2009 «</w:t>
      </w:r>
      <w:r w:rsidRPr="001D3509">
        <w:t xml:space="preserve">Система стандартов безопасности труда, электробезопасность. Общие требования </w:t>
      </w:r>
      <w:r w:rsidR="00567574">
        <w:t xml:space="preserve">и номенклатура видов защиты» </w:t>
      </w:r>
      <w:r w:rsidRPr="001D3509">
        <w:t xml:space="preserve">с соблюдением всех необходимых норм и правил по технике безопасности. </w:t>
      </w:r>
    </w:p>
    <w:p w:rsidR="001D3509" w:rsidRDefault="001D3509" w:rsidP="001D3509">
      <w:pPr>
        <w:tabs>
          <w:tab w:val="left" w:pos="284"/>
        </w:tabs>
        <w:contextualSpacing/>
        <w:jc w:val="both"/>
      </w:pPr>
      <w:r w:rsidRPr="001D3509">
        <w:rPr>
          <w:b/>
        </w:rPr>
        <w:t>6.2.</w:t>
      </w:r>
      <w:r w:rsidRPr="001D3509">
        <w:t xml:space="preserve"> Специалист Завода изготовителя должен представить документ, подтверждающий опыт  пуско-наладочных работ данного оборудования не менее 3 лет  и право законного представительства от Поставщика для подписания в двустороннем по</w:t>
      </w:r>
      <w:r w:rsidR="00567574">
        <w:t>рядке Акта ввода в эксплуатацию.</w:t>
      </w:r>
    </w:p>
    <w:p w:rsidR="00567574" w:rsidRPr="00567574" w:rsidRDefault="00567574" w:rsidP="00567574">
      <w:pPr>
        <w:contextualSpacing/>
        <w:jc w:val="both"/>
        <w:rPr>
          <w:b/>
        </w:rPr>
      </w:pPr>
      <w:r w:rsidRPr="007A2922">
        <w:rPr>
          <w:b/>
        </w:rPr>
        <w:t>7.</w:t>
      </w:r>
      <w:r w:rsidRPr="007A2922">
        <w:t xml:space="preserve"> </w:t>
      </w:r>
      <w:r w:rsidRPr="00567574">
        <w:rPr>
          <w:b/>
        </w:rPr>
        <w:t>Требования к результатам работ</w:t>
      </w:r>
    </w:p>
    <w:p w:rsidR="00567574" w:rsidRDefault="00567574" w:rsidP="00567574">
      <w:pPr>
        <w:contextualSpacing/>
        <w:jc w:val="both"/>
      </w:pPr>
      <w:r w:rsidRPr="007A2922">
        <w:rPr>
          <w:b/>
        </w:rPr>
        <w:t>7.1.</w:t>
      </w:r>
      <w:r w:rsidRPr="007A2922">
        <w:t xml:space="preserve"> Результатом выполнения работ должно стать двухстороннее  подписание Акта о вводе в эксплуатацию, поставленного согласно спецификации и технического задания №1 оборудования.</w:t>
      </w:r>
    </w:p>
    <w:p w:rsidR="001D3509" w:rsidRPr="001D3509" w:rsidRDefault="00567574" w:rsidP="001D3509">
      <w:pPr>
        <w:contextualSpacing/>
        <w:jc w:val="both"/>
      </w:pPr>
      <w:r>
        <w:rPr>
          <w:b/>
        </w:rPr>
        <w:t>7.2.</w:t>
      </w:r>
      <w:r w:rsidR="00166739">
        <w:rPr>
          <w:b/>
        </w:rPr>
        <w:t xml:space="preserve"> </w:t>
      </w:r>
      <w:r w:rsidR="001D3509" w:rsidRPr="001D3509">
        <w:t>Результатом обучения персонала Заказчика должен стать допуск персонала цеха к работе на данном оборудовании и его обслуживанию.</w:t>
      </w:r>
    </w:p>
    <w:p w:rsidR="001D3509" w:rsidRDefault="001D3509" w:rsidP="001D3509">
      <w:pPr>
        <w:jc w:val="both"/>
      </w:pPr>
    </w:p>
    <w:p w:rsidR="001D3509" w:rsidRDefault="001D3509" w:rsidP="001D3509">
      <w:pPr>
        <w:jc w:val="both"/>
      </w:pPr>
    </w:p>
    <w:p w:rsidR="001D3509" w:rsidRPr="001D3509" w:rsidRDefault="00402FBC" w:rsidP="001D3509">
      <w:pPr>
        <w:jc w:val="both"/>
      </w:pPr>
      <w:r>
        <w:t xml:space="preserve">         </w:t>
      </w:r>
      <w:r w:rsidR="001D3509" w:rsidRPr="001D3509">
        <w:t>Инициатор закупки:</w:t>
      </w:r>
      <w:r w:rsidR="001D3509" w:rsidRPr="001D3509">
        <w:tab/>
      </w:r>
      <w:r w:rsidR="001D3509" w:rsidRPr="001D3509">
        <w:tab/>
      </w:r>
      <w:r w:rsidR="001D3509" w:rsidRPr="001D3509">
        <w:tab/>
      </w:r>
      <w:r w:rsidR="001D3509" w:rsidRPr="001D3509">
        <w:tab/>
      </w:r>
      <w:r w:rsidR="001D3509" w:rsidRPr="001D3509">
        <w:tab/>
      </w:r>
      <w:r w:rsidR="001D3509" w:rsidRPr="001D3509">
        <w:tab/>
      </w:r>
      <w:r w:rsidR="001D3509">
        <w:t xml:space="preserve">   </w:t>
      </w:r>
      <w:r>
        <w:t xml:space="preserve">           </w:t>
      </w:r>
      <w:r w:rsidR="001D3509">
        <w:t xml:space="preserve">  </w:t>
      </w:r>
      <w:r w:rsidR="001D3509" w:rsidRPr="001D3509">
        <w:t xml:space="preserve"> </w:t>
      </w:r>
      <w:r w:rsidR="001D3509">
        <w:t>Д.В.Гетиков</w:t>
      </w:r>
    </w:p>
    <w:p w:rsidR="001D3509" w:rsidRPr="00166739" w:rsidRDefault="00166739" w:rsidP="001D3509">
      <w:pPr>
        <w:jc w:val="both"/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</w:t>
      </w:r>
      <w:r w:rsidRPr="00166739">
        <w:rPr>
          <w:sz w:val="22"/>
          <w:szCs w:val="22"/>
        </w:rPr>
        <w:t xml:space="preserve">8 (30 245) 3-03-82 </w:t>
      </w:r>
    </w:p>
    <w:p w:rsidR="001D3509" w:rsidRPr="00166739" w:rsidRDefault="00166739" w:rsidP="001D3509">
      <w:pPr>
        <w:jc w:val="both"/>
        <w:rPr>
          <w:sz w:val="22"/>
          <w:szCs w:val="22"/>
        </w:rPr>
      </w:pPr>
      <w:r w:rsidRPr="00166739">
        <w:rPr>
          <w:sz w:val="22"/>
          <w:szCs w:val="22"/>
        </w:rPr>
        <w:t xml:space="preserve">                                                                                                                            8-964-464-4690</w:t>
      </w:r>
    </w:p>
    <w:p w:rsidR="00402FBC" w:rsidRPr="001D3509" w:rsidRDefault="00402FBC" w:rsidP="001D3509">
      <w:pPr>
        <w:jc w:val="both"/>
      </w:pPr>
    </w:p>
    <w:p w:rsidR="001D3509" w:rsidRPr="001D3509" w:rsidRDefault="001D3509" w:rsidP="001D3509">
      <w:pPr>
        <w:jc w:val="both"/>
      </w:pPr>
      <w:r w:rsidRPr="001D3509">
        <w:t xml:space="preserve">  </w:t>
      </w:r>
      <w:r w:rsidR="00402FBC">
        <w:t xml:space="preserve">      </w:t>
      </w:r>
      <w:r w:rsidRPr="001D3509">
        <w:t xml:space="preserve">Директор РМЗ </w:t>
      </w:r>
    </w:p>
    <w:p w:rsidR="001D3509" w:rsidRPr="001D3509" w:rsidRDefault="001D3509" w:rsidP="001D3509">
      <w:pPr>
        <w:jc w:val="both"/>
      </w:pPr>
      <w:r w:rsidRPr="001D3509">
        <w:t xml:space="preserve"> </w:t>
      </w:r>
      <w:r w:rsidR="00402FBC">
        <w:t xml:space="preserve">       </w:t>
      </w:r>
      <w:r w:rsidRPr="001D3509">
        <w:t>ОАО «ППГХО»</w:t>
      </w:r>
      <w:r w:rsidRPr="001D3509">
        <w:tab/>
      </w:r>
      <w:r w:rsidRPr="001D3509">
        <w:tab/>
      </w:r>
      <w:r w:rsidRPr="001D3509">
        <w:tab/>
      </w:r>
      <w:r w:rsidRPr="001D3509">
        <w:tab/>
      </w:r>
      <w:r w:rsidRPr="001D3509">
        <w:tab/>
      </w:r>
      <w:r w:rsidRPr="001D3509">
        <w:tab/>
      </w:r>
      <w:r>
        <w:t xml:space="preserve">                  В.О.</w:t>
      </w:r>
      <w:r w:rsidRPr="001D3509">
        <w:t xml:space="preserve">Соловьёв </w:t>
      </w:r>
    </w:p>
    <w:p w:rsidR="00402FBC" w:rsidRPr="001D3509" w:rsidRDefault="00402FBC" w:rsidP="001D3509">
      <w:pPr>
        <w:spacing w:line="360" w:lineRule="auto"/>
        <w:jc w:val="both"/>
      </w:pPr>
    </w:p>
    <w:p w:rsidR="001D3509" w:rsidRDefault="00402FBC" w:rsidP="001D3509">
      <w:pPr>
        <w:spacing w:line="360" w:lineRule="auto"/>
        <w:jc w:val="both"/>
        <w:rPr>
          <w:sz w:val="28"/>
          <w:szCs w:val="28"/>
        </w:rPr>
      </w:pPr>
      <w:r>
        <w:t xml:space="preserve">        </w:t>
      </w:r>
      <w:r w:rsidR="001D3509" w:rsidRPr="001D3509">
        <w:t>Гл. механик ОАО «ППГХО»</w:t>
      </w:r>
      <w:r w:rsidR="001D3509" w:rsidRPr="001D3509">
        <w:tab/>
      </w:r>
      <w:r w:rsidR="001D3509" w:rsidRPr="001D3509">
        <w:tab/>
      </w:r>
      <w:r w:rsidR="001D3509" w:rsidRPr="001D3509">
        <w:tab/>
      </w:r>
      <w:r w:rsidR="001D3509" w:rsidRPr="001D3509">
        <w:tab/>
      </w:r>
      <w:r w:rsidR="001D3509" w:rsidRPr="001D3509">
        <w:tab/>
      </w:r>
      <w:r>
        <w:t xml:space="preserve">            </w:t>
      </w:r>
      <w:r w:rsidR="001D3509">
        <w:t xml:space="preserve">      А.Т.</w:t>
      </w:r>
      <w:r w:rsidR="001D3509" w:rsidRPr="001D3509">
        <w:t xml:space="preserve">Зинкевич </w:t>
      </w:r>
    </w:p>
    <w:p w:rsidR="00402FBC" w:rsidRDefault="00402FBC" w:rsidP="00B6356C">
      <w:pPr>
        <w:rPr>
          <w:sz w:val="28"/>
          <w:szCs w:val="28"/>
        </w:rPr>
      </w:pPr>
    </w:p>
    <w:p w:rsidR="00F066FA" w:rsidRDefault="00F066FA" w:rsidP="00B6356C">
      <w:pPr>
        <w:rPr>
          <w:sz w:val="28"/>
          <w:szCs w:val="28"/>
        </w:rPr>
      </w:pPr>
    </w:p>
    <w:p w:rsidR="00402FBC" w:rsidRDefault="00402FBC" w:rsidP="00402FBC">
      <w:pPr>
        <w:pStyle w:val="af1"/>
        <w:tabs>
          <w:tab w:val="left" w:pos="8250"/>
        </w:tabs>
        <w:ind w:right="360"/>
        <w:rPr>
          <w:b/>
          <w:sz w:val="22"/>
          <w:szCs w:val="22"/>
        </w:rPr>
      </w:pPr>
      <w:r w:rsidRPr="0016734B">
        <w:rPr>
          <w:b/>
          <w:sz w:val="22"/>
          <w:szCs w:val="22"/>
        </w:rPr>
        <w:t>От Поставщика                                                                                                    От Покупателя</w:t>
      </w:r>
    </w:p>
    <w:p w:rsidR="00402FBC" w:rsidRPr="0016734B" w:rsidRDefault="00402FBC" w:rsidP="00402FBC">
      <w:pPr>
        <w:pStyle w:val="af1"/>
        <w:ind w:right="360"/>
        <w:rPr>
          <w:b/>
          <w:sz w:val="22"/>
          <w:szCs w:val="22"/>
        </w:rPr>
      </w:pPr>
    </w:p>
    <w:p w:rsidR="00402FBC" w:rsidRPr="0016734B" w:rsidRDefault="00402FBC" w:rsidP="00402FBC">
      <w:pPr>
        <w:pStyle w:val="af1"/>
        <w:ind w:right="360"/>
        <w:rPr>
          <w:sz w:val="22"/>
          <w:szCs w:val="22"/>
        </w:rPr>
      </w:pPr>
      <w:r w:rsidRPr="0016734B">
        <w:rPr>
          <w:b/>
          <w:sz w:val="22"/>
          <w:szCs w:val="22"/>
        </w:rPr>
        <w:t>_______</w:t>
      </w:r>
      <w:r>
        <w:rPr>
          <w:b/>
          <w:sz w:val="22"/>
          <w:szCs w:val="22"/>
        </w:rPr>
        <w:t>_________ /____________</w:t>
      </w:r>
      <w:r w:rsidRPr="0016734B">
        <w:rPr>
          <w:b/>
          <w:sz w:val="22"/>
          <w:szCs w:val="22"/>
        </w:rPr>
        <w:t xml:space="preserve">                     </w:t>
      </w:r>
      <w:r>
        <w:rPr>
          <w:b/>
          <w:sz w:val="22"/>
          <w:szCs w:val="22"/>
        </w:rPr>
        <w:t xml:space="preserve">                             </w:t>
      </w:r>
      <w:r w:rsidRPr="0016734B">
        <w:rPr>
          <w:b/>
          <w:sz w:val="22"/>
          <w:szCs w:val="22"/>
        </w:rPr>
        <w:t>_________________/</w:t>
      </w:r>
      <w:r w:rsidR="001019B3">
        <w:rPr>
          <w:b/>
          <w:sz w:val="22"/>
          <w:szCs w:val="22"/>
        </w:rPr>
        <w:t>С.В. Шурыгин</w:t>
      </w:r>
      <w:r w:rsidRPr="0016734B">
        <w:rPr>
          <w:b/>
          <w:sz w:val="22"/>
          <w:szCs w:val="22"/>
        </w:rPr>
        <w:t>/</w:t>
      </w:r>
    </w:p>
    <w:p w:rsidR="00001D70" w:rsidRPr="0027098D" w:rsidRDefault="00001D70" w:rsidP="00B6356C">
      <w:pPr>
        <w:jc w:val="center"/>
      </w:pPr>
    </w:p>
    <w:sectPr w:rsidR="00001D70" w:rsidRPr="0027098D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14E" w:rsidRDefault="00C7614E" w:rsidP="0027098D">
      <w:r>
        <w:separator/>
      </w:r>
    </w:p>
  </w:endnote>
  <w:endnote w:type="continuationSeparator" w:id="0">
    <w:p w:rsidR="00C7614E" w:rsidRDefault="00C7614E" w:rsidP="00270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14E" w:rsidRDefault="00C7614E" w:rsidP="0027098D">
      <w:r>
        <w:separator/>
      </w:r>
    </w:p>
  </w:footnote>
  <w:footnote w:type="continuationSeparator" w:id="0">
    <w:p w:rsidR="00C7614E" w:rsidRDefault="00C7614E" w:rsidP="002709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C79DD"/>
    <w:multiLevelType w:val="hybridMultilevel"/>
    <w:tmpl w:val="D2BAB7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720935C">
      <w:start w:val="1"/>
      <w:numFmt w:val="bullet"/>
      <w:lvlText w:val=""/>
      <w:lvlJc w:val="left"/>
      <w:pPr>
        <w:tabs>
          <w:tab w:val="num" w:pos="1014"/>
        </w:tabs>
        <w:ind w:left="1014" w:hanging="360"/>
      </w:pPr>
      <w:rPr>
        <w:rFonts w:ascii="Symbol" w:hAnsi="Symbol" w:cs="Symbol" w:hint="default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">
    <w:nsid w:val="41C971E0"/>
    <w:multiLevelType w:val="hybridMultilevel"/>
    <w:tmpl w:val="AB86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8A18EB"/>
    <w:multiLevelType w:val="hybridMultilevel"/>
    <w:tmpl w:val="57B05A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01D70"/>
    <w:rsid w:val="00016458"/>
    <w:rsid w:val="00017C5E"/>
    <w:rsid w:val="00032127"/>
    <w:rsid w:val="00042876"/>
    <w:rsid w:val="00052997"/>
    <w:rsid w:val="000723AE"/>
    <w:rsid w:val="0007619E"/>
    <w:rsid w:val="00076657"/>
    <w:rsid w:val="000860D1"/>
    <w:rsid w:val="000A0E84"/>
    <w:rsid w:val="000A2D5E"/>
    <w:rsid w:val="000B14E8"/>
    <w:rsid w:val="000D61DB"/>
    <w:rsid w:val="000D68E1"/>
    <w:rsid w:val="000E2BD3"/>
    <w:rsid w:val="001007AE"/>
    <w:rsid w:val="001019B3"/>
    <w:rsid w:val="001058ED"/>
    <w:rsid w:val="001066A6"/>
    <w:rsid w:val="00111703"/>
    <w:rsid w:val="001150AB"/>
    <w:rsid w:val="001332E5"/>
    <w:rsid w:val="00133D7D"/>
    <w:rsid w:val="00136E02"/>
    <w:rsid w:val="00155A7E"/>
    <w:rsid w:val="0016084C"/>
    <w:rsid w:val="00160DD7"/>
    <w:rsid w:val="00165AEE"/>
    <w:rsid w:val="001664B3"/>
    <w:rsid w:val="00166739"/>
    <w:rsid w:val="00172D05"/>
    <w:rsid w:val="00174EA2"/>
    <w:rsid w:val="0017570E"/>
    <w:rsid w:val="00190427"/>
    <w:rsid w:val="00190F3B"/>
    <w:rsid w:val="00194133"/>
    <w:rsid w:val="00196C81"/>
    <w:rsid w:val="001A4ED1"/>
    <w:rsid w:val="001C6E89"/>
    <w:rsid w:val="001D3509"/>
    <w:rsid w:val="001D6145"/>
    <w:rsid w:val="001E511F"/>
    <w:rsid w:val="001F09C5"/>
    <w:rsid w:val="001F1B0D"/>
    <w:rsid w:val="001F5085"/>
    <w:rsid w:val="00200299"/>
    <w:rsid w:val="00207645"/>
    <w:rsid w:val="0022155E"/>
    <w:rsid w:val="00232199"/>
    <w:rsid w:val="00250B41"/>
    <w:rsid w:val="00253EEC"/>
    <w:rsid w:val="0025500A"/>
    <w:rsid w:val="00260EEF"/>
    <w:rsid w:val="00261F23"/>
    <w:rsid w:val="00266882"/>
    <w:rsid w:val="0027098D"/>
    <w:rsid w:val="00281BC3"/>
    <w:rsid w:val="00283627"/>
    <w:rsid w:val="00292595"/>
    <w:rsid w:val="00294C73"/>
    <w:rsid w:val="00294C7B"/>
    <w:rsid w:val="00296140"/>
    <w:rsid w:val="002A006B"/>
    <w:rsid w:val="002B0292"/>
    <w:rsid w:val="002B1AAD"/>
    <w:rsid w:val="002B548B"/>
    <w:rsid w:val="002C0BEE"/>
    <w:rsid w:val="002D2B28"/>
    <w:rsid w:val="002E5B1C"/>
    <w:rsid w:val="002F1E86"/>
    <w:rsid w:val="0031482E"/>
    <w:rsid w:val="003153B5"/>
    <w:rsid w:val="003278CE"/>
    <w:rsid w:val="00330B0A"/>
    <w:rsid w:val="003377AB"/>
    <w:rsid w:val="0034107F"/>
    <w:rsid w:val="00345383"/>
    <w:rsid w:val="0034769E"/>
    <w:rsid w:val="003650BA"/>
    <w:rsid w:val="00373C06"/>
    <w:rsid w:val="00373EC4"/>
    <w:rsid w:val="00373F63"/>
    <w:rsid w:val="00380D6B"/>
    <w:rsid w:val="00381709"/>
    <w:rsid w:val="00382977"/>
    <w:rsid w:val="00384E0A"/>
    <w:rsid w:val="003907E5"/>
    <w:rsid w:val="00393634"/>
    <w:rsid w:val="003A01AF"/>
    <w:rsid w:val="003A1E69"/>
    <w:rsid w:val="003A2146"/>
    <w:rsid w:val="003A44A5"/>
    <w:rsid w:val="003A6D14"/>
    <w:rsid w:val="003B0168"/>
    <w:rsid w:val="003B21C6"/>
    <w:rsid w:val="003B46DE"/>
    <w:rsid w:val="003B6C5F"/>
    <w:rsid w:val="003C02EF"/>
    <w:rsid w:val="003C0F8D"/>
    <w:rsid w:val="003C7026"/>
    <w:rsid w:val="003E2AA5"/>
    <w:rsid w:val="003F3860"/>
    <w:rsid w:val="00402FBC"/>
    <w:rsid w:val="00406FFD"/>
    <w:rsid w:val="00413821"/>
    <w:rsid w:val="00415765"/>
    <w:rsid w:val="004161DB"/>
    <w:rsid w:val="00433602"/>
    <w:rsid w:val="00433E0A"/>
    <w:rsid w:val="00434B7D"/>
    <w:rsid w:val="00450469"/>
    <w:rsid w:val="00451E1F"/>
    <w:rsid w:val="00455AED"/>
    <w:rsid w:val="00455C94"/>
    <w:rsid w:val="00460F94"/>
    <w:rsid w:val="00473A3F"/>
    <w:rsid w:val="004A53E1"/>
    <w:rsid w:val="004B1A40"/>
    <w:rsid w:val="004E59B0"/>
    <w:rsid w:val="004E6A9D"/>
    <w:rsid w:val="004E6F8F"/>
    <w:rsid w:val="004F0DC7"/>
    <w:rsid w:val="004F2C2B"/>
    <w:rsid w:val="004F5231"/>
    <w:rsid w:val="005027C1"/>
    <w:rsid w:val="00505B47"/>
    <w:rsid w:val="00507B2B"/>
    <w:rsid w:val="0051087B"/>
    <w:rsid w:val="00516001"/>
    <w:rsid w:val="005222AB"/>
    <w:rsid w:val="00523416"/>
    <w:rsid w:val="00543198"/>
    <w:rsid w:val="0054534E"/>
    <w:rsid w:val="005555D2"/>
    <w:rsid w:val="0055754C"/>
    <w:rsid w:val="00561845"/>
    <w:rsid w:val="00567574"/>
    <w:rsid w:val="005761E3"/>
    <w:rsid w:val="00577EF3"/>
    <w:rsid w:val="00584FD2"/>
    <w:rsid w:val="005B07BA"/>
    <w:rsid w:val="005D21F0"/>
    <w:rsid w:val="00604421"/>
    <w:rsid w:val="0061203E"/>
    <w:rsid w:val="00626E68"/>
    <w:rsid w:val="006372BE"/>
    <w:rsid w:val="00637DA7"/>
    <w:rsid w:val="00647470"/>
    <w:rsid w:val="006509C4"/>
    <w:rsid w:val="00655A6B"/>
    <w:rsid w:val="00660F38"/>
    <w:rsid w:val="00664778"/>
    <w:rsid w:val="006774C2"/>
    <w:rsid w:val="006777BA"/>
    <w:rsid w:val="00680881"/>
    <w:rsid w:val="00693D56"/>
    <w:rsid w:val="006A1EDD"/>
    <w:rsid w:val="006A3CA3"/>
    <w:rsid w:val="006A7F1F"/>
    <w:rsid w:val="006C26B5"/>
    <w:rsid w:val="006C76D3"/>
    <w:rsid w:val="006E1B38"/>
    <w:rsid w:val="0070250C"/>
    <w:rsid w:val="00711DAB"/>
    <w:rsid w:val="007219F2"/>
    <w:rsid w:val="0072336B"/>
    <w:rsid w:val="00725B6C"/>
    <w:rsid w:val="00733A2A"/>
    <w:rsid w:val="007341D7"/>
    <w:rsid w:val="007454B4"/>
    <w:rsid w:val="0075350F"/>
    <w:rsid w:val="00761529"/>
    <w:rsid w:val="00762E1B"/>
    <w:rsid w:val="00767178"/>
    <w:rsid w:val="00773021"/>
    <w:rsid w:val="00782029"/>
    <w:rsid w:val="00783B28"/>
    <w:rsid w:val="007909E6"/>
    <w:rsid w:val="00791E0E"/>
    <w:rsid w:val="007A1B4F"/>
    <w:rsid w:val="007A2922"/>
    <w:rsid w:val="007A5CA6"/>
    <w:rsid w:val="007A61E4"/>
    <w:rsid w:val="007A640C"/>
    <w:rsid w:val="007B2A51"/>
    <w:rsid w:val="007C111E"/>
    <w:rsid w:val="007C1B23"/>
    <w:rsid w:val="007C6488"/>
    <w:rsid w:val="007E3CE8"/>
    <w:rsid w:val="007F31C3"/>
    <w:rsid w:val="00803E5D"/>
    <w:rsid w:val="0080609F"/>
    <w:rsid w:val="00807257"/>
    <w:rsid w:val="008140A7"/>
    <w:rsid w:val="00816160"/>
    <w:rsid w:val="00820BCA"/>
    <w:rsid w:val="008212C8"/>
    <w:rsid w:val="0083419A"/>
    <w:rsid w:val="008426D3"/>
    <w:rsid w:val="0085199F"/>
    <w:rsid w:val="008552F2"/>
    <w:rsid w:val="0087250A"/>
    <w:rsid w:val="0087274C"/>
    <w:rsid w:val="008807D6"/>
    <w:rsid w:val="0089062D"/>
    <w:rsid w:val="008A003A"/>
    <w:rsid w:val="008A69AC"/>
    <w:rsid w:val="008A7599"/>
    <w:rsid w:val="008B20D1"/>
    <w:rsid w:val="008B389C"/>
    <w:rsid w:val="008B4C8F"/>
    <w:rsid w:val="008C02EF"/>
    <w:rsid w:val="008C2979"/>
    <w:rsid w:val="008C2D27"/>
    <w:rsid w:val="008E185C"/>
    <w:rsid w:val="008E1AA5"/>
    <w:rsid w:val="008E205E"/>
    <w:rsid w:val="008E36A3"/>
    <w:rsid w:val="008F46D4"/>
    <w:rsid w:val="008F4DFB"/>
    <w:rsid w:val="00901EBD"/>
    <w:rsid w:val="00907131"/>
    <w:rsid w:val="0090774A"/>
    <w:rsid w:val="00913456"/>
    <w:rsid w:val="00913664"/>
    <w:rsid w:val="0091381A"/>
    <w:rsid w:val="00916461"/>
    <w:rsid w:val="00920A5B"/>
    <w:rsid w:val="00923CE0"/>
    <w:rsid w:val="00923E4E"/>
    <w:rsid w:val="0093000B"/>
    <w:rsid w:val="0094419B"/>
    <w:rsid w:val="00951464"/>
    <w:rsid w:val="0096008A"/>
    <w:rsid w:val="0096449C"/>
    <w:rsid w:val="00967537"/>
    <w:rsid w:val="009738C7"/>
    <w:rsid w:val="009751AC"/>
    <w:rsid w:val="009803EC"/>
    <w:rsid w:val="009A326F"/>
    <w:rsid w:val="009E1FB9"/>
    <w:rsid w:val="009E24CB"/>
    <w:rsid w:val="009E5C0F"/>
    <w:rsid w:val="009F3572"/>
    <w:rsid w:val="00A001BD"/>
    <w:rsid w:val="00A058E7"/>
    <w:rsid w:val="00A204F5"/>
    <w:rsid w:val="00A26CB5"/>
    <w:rsid w:val="00A270C2"/>
    <w:rsid w:val="00A3306E"/>
    <w:rsid w:val="00A353A8"/>
    <w:rsid w:val="00A47618"/>
    <w:rsid w:val="00A4799A"/>
    <w:rsid w:val="00A5136C"/>
    <w:rsid w:val="00A515C1"/>
    <w:rsid w:val="00A53D24"/>
    <w:rsid w:val="00A714EF"/>
    <w:rsid w:val="00A71BA6"/>
    <w:rsid w:val="00A746FE"/>
    <w:rsid w:val="00A80642"/>
    <w:rsid w:val="00A84361"/>
    <w:rsid w:val="00AA1D71"/>
    <w:rsid w:val="00AA34C4"/>
    <w:rsid w:val="00AA7539"/>
    <w:rsid w:val="00AB7163"/>
    <w:rsid w:val="00AC555C"/>
    <w:rsid w:val="00AE36B7"/>
    <w:rsid w:val="00AF0F4C"/>
    <w:rsid w:val="00AF64EE"/>
    <w:rsid w:val="00B050B0"/>
    <w:rsid w:val="00B12311"/>
    <w:rsid w:val="00B222D5"/>
    <w:rsid w:val="00B2281D"/>
    <w:rsid w:val="00B24485"/>
    <w:rsid w:val="00B25280"/>
    <w:rsid w:val="00B25343"/>
    <w:rsid w:val="00B5015D"/>
    <w:rsid w:val="00B577EA"/>
    <w:rsid w:val="00B6356C"/>
    <w:rsid w:val="00B7217C"/>
    <w:rsid w:val="00B72F53"/>
    <w:rsid w:val="00B730C4"/>
    <w:rsid w:val="00B74D86"/>
    <w:rsid w:val="00B75B1E"/>
    <w:rsid w:val="00B817DF"/>
    <w:rsid w:val="00B81A07"/>
    <w:rsid w:val="00B91CD7"/>
    <w:rsid w:val="00BA5459"/>
    <w:rsid w:val="00BC1E74"/>
    <w:rsid w:val="00BC2F0D"/>
    <w:rsid w:val="00BC2F93"/>
    <w:rsid w:val="00BC7A7B"/>
    <w:rsid w:val="00BD07A1"/>
    <w:rsid w:val="00BD3964"/>
    <w:rsid w:val="00BE1E89"/>
    <w:rsid w:val="00C0075E"/>
    <w:rsid w:val="00C046A1"/>
    <w:rsid w:val="00C058FF"/>
    <w:rsid w:val="00C05F17"/>
    <w:rsid w:val="00C07BE1"/>
    <w:rsid w:val="00C179C2"/>
    <w:rsid w:val="00C17F75"/>
    <w:rsid w:val="00C21DC7"/>
    <w:rsid w:val="00C24460"/>
    <w:rsid w:val="00C24CAF"/>
    <w:rsid w:val="00C2609B"/>
    <w:rsid w:val="00C305D7"/>
    <w:rsid w:val="00C32E2B"/>
    <w:rsid w:val="00C336B0"/>
    <w:rsid w:val="00C41A27"/>
    <w:rsid w:val="00C43419"/>
    <w:rsid w:val="00C4750B"/>
    <w:rsid w:val="00C47730"/>
    <w:rsid w:val="00C5248B"/>
    <w:rsid w:val="00C56F05"/>
    <w:rsid w:val="00C6276B"/>
    <w:rsid w:val="00C71F30"/>
    <w:rsid w:val="00C7614E"/>
    <w:rsid w:val="00C96AB2"/>
    <w:rsid w:val="00CA0A64"/>
    <w:rsid w:val="00CA0F43"/>
    <w:rsid w:val="00CB3891"/>
    <w:rsid w:val="00CC667A"/>
    <w:rsid w:val="00CD7BC7"/>
    <w:rsid w:val="00CE7753"/>
    <w:rsid w:val="00CF2482"/>
    <w:rsid w:val="00CF617A"/>
    <w:rsid w:val="00D21178"/>
    <w:rsid w:val="00D22758"/>
    <w:rsid w:val="00D3494A"/>
    <w:rsid w:val="00D41FAD"/>
    <w:rsid w:val="00D46182"/>
    <w:rsid w:val="00D5271F"/>
    <w:rsid w:val="00D53F1F"/>
    <w:rsid w:val="00D80905"/>
    <w:rsid w:val="00D905F1"/>
    <w:rsid w:val="00D9509B"/>
    <w:rsid w:val="00DA3C1D"/>
    <w:rsid w:val="00DB6E4E"/>
    <w:rsid w:val="00DC54FD"/>
    <w:rsid w:val="00DE0CB4"/>
    <w:rsid w:val="00DE61D7"/>
    <w:rsid w:val="00DF0A4D"/>
    <w:rsid w:val="00DF222B"/>
    <w:rsid w:val="00E0584D"/>
    <w:rsid w:val="00E0737A"/>
    <w:rsid w:val="00E0750E"/>
    <w:rsid w:val="00E11523"/>
    <w:rsid w:val="00E23C7A"/>
    <w:rsid w:val="00E325CD"/>
    <w:rsid w:val="00E32E43"/>
    <w:rsid w:val="00E330FD"/>
    <w:rsid w:val="00E36764"/>
    <w:rsid w:val="00E40C5A"/>
    <w:rsid w:val="00E62740"/>
    <w:rsid w:val="00E64F68"/>
    <w:rsid w:val="00E75DC3"/>
    <w:rsid w:val="00E774DF"/>
    <w:rsid w:val="00E828F9"/>
    <w:rsid w:val="00E87C58"/>
    <w:rsid w:val="00E936DE"/>
    <w:rsid w:val="00EA072F"/>
    <w:rsid w:val="00EA5898"/>
    <w:rsid w:val="00EB2C34"/>
    <w:rsid w:val="00ED6F35"/>
    <w:rsid w:val="00ED7D49"/>
    <w:rsid w:val="00EE353A"/>
    <w:rsid w:val="00EF4DD7"/>
    <w:rsid w:val="00F066FA"/>
    <w:rsid w:val="00F17394"/>
    <w:rsid w:val="00F227E3"/>
    <w:rsid w:val="00F235BD"/>
    <w:rsid w:val="00F23AEE"/>
    <w:rsid w:val="00F2595E"/>
    <w:rsid w:val="00F33C55"/>
    <w:rsid w:val="00F34D60"/>
    <w:rsid w:val="00F34F1C"/>
    <w:rsid w:val="00F706B0"/>
    <w:rsid w:val="00F71948"/>
    <w:rsid w:val="00F815D4"/>
    <w:rsid w:val="00F90418"/>
    <w:rsid w:val="00FB0D9B"/>
    <w:rsid w:val="00FB541A"/>
    <w:rsid w:val="00FC4B14"/>
    <w:rsid w:val="00FC6140"/>
    <w:rsid w:val="00FC63C4"/>
    <w:rsid w:val="00FE2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3EEC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200299"/>
    <w:pPr>
      <w:keepNext/>
      <w:jc w:val="both"/>
      <w:outlineLvl w:val="4"/>
    </w:pPr>
    <w:rPr>
      <w:rFonts w:ascii="Arial" w:hAnsi="Arial" w:cs="Arial"/>
    </w:rPr>
  </w:style>
  <w:style w:type="paragraph" w:styleId="6">
    <w:name w:val="heading 6"/>
    <w:basedOn w:val="a"/>
    <w:next w:val="a"/>
    <w:link w:val="60"/>
    <w:semiHidden/>
    <w:unhideWhenUsed/>
    <w:qFormat/>
    <w:rsid w:val="00451E1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451E1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character" w:styleId="a9">
    <w:name w:val="Strong"/>
    <w:basedOn w:val="a0"/>
    <w:uiPriority w:val="22"/>
    <w:qFormat/>
    <w:rsid w:val="00330B0A"/>
    <w:rPr>
      <w:b/>
      <w:bCs/>
    </w:rPr>
  </w:style>
  <w:style w:type="paragraph" w:styleId="aa">
    <w:name w:val="Normal (Web)"/>
    <w:basedOn w:val="a"/>
    <w:uiPriority w:val="99"/>
    <w:unhideWhenUsed/>
    <w:rsid w:val="00330B0A"/>
    <w:pPr>
      <w:spacing w:before="100" w:beforeAutospacing="1" w:after="100" w:afterAutospacing="1"/>
    </w:pPr>
  </w:style>
  <w:style w:type="paragraph" w:styleId="ab">
    <w:name w:val="Balloon Text"/>
    <w:basedOn w:val="a"/>
    <w:link w:val="ac"/>
    <w:rsid w:val="009E2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E24CB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200299"/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rsid w:val="00393634"/>
    <w:pPr>
      <w:widowControl w:val="0"/>
      <w:autoSpaceDE w:val="0"/>
      <w:autoSpaceDN w:val="0"/>
      <w:adjustRightInd w:val="0"/>
      <w:spacing w:line="360" w:lineRule="auto"/>
      <w:ind w:left="567" w:hanging="567"/>
      <w:jc w:val="both"/>
    </w:pPr>
  </w:style>
  <w:style w:type="character" w:customStyle="1" w:styleId="20">
    <w:name w:val="Основной текст с отступом 2 Знак"/>
    <w:basedOn w:val="a0"/>
    <w:link w:val="2"/>
    <w:rsid w:val="00393634"/>
    <w:rPr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451E1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51E1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d">
    <w:name w:val="Body Text"/>
    <w:basedOn w:val="a"/>
    <w:link w:val="ae"/>
    <w:rsid w:val="00451E1F"/>
    <w:pPr>
      <w:spacing w:after="120"/>
    </w:pPr>
  </w:style>
  <w:style w:type="character" w:customStyle="1" w:styleId="ae">
    <w:name w:val="Основной текст Знак"/>
    <w:basedOn w:val="a0"/>
    <w:link w:val="ad"/>
    <w:rsid w:val="00451E1F"/>
    <w:rPr>
      <w:sz w:val="24"/>
      <w:szCs w:val="24"/>
    </w:rPr>
  </w:style>
  <w:style w:type="paragraph" w:styleId="af">
    <w:name w:val="header"/>
    <w:basedOn w:val="a"/>
    <w:link w:val="af0"/>
    <w:rsid w:val="0027098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27098D"/>
    <w:rPr>
      <w:sz w:val="24"/>
      <w:szCs w:val="24"/>
    </w:rPr>
  </w:style>
  <w:style w:type="paragraph" w:styleId="af1">
    <w:name w:val="footer"/>
    <w:basedOn w:val="a"/>
    <w:link w:val="af2"/>
    <w:uiPriority w:val="99"/>
    <w:rsid w:val="0027098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7098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3EEC"/>
    <w:rPr>
      <w:sz w:val="24"/>
      <w:szCs w:val="24"/>
    </w:rPr>
  </w:style>
  <w:style w:type="paragraph" w:styleId="5">
    <w:name w:val="heading 5"/>
    <w:basedOn w:val="a"/>
    <w:next w:val="a"/>
    <w:link w:val="50"/>
    <w:qFormat/>
    <w:rsid w:val="00200299"/>
    <w:pPr>
      <w:keepNext/>
      <w:jc w:val="both"/>
      <w:outlineLvl w:val="4"/>
    </w:pPr>
    <w:rPr>
      <w:rFonts w:ascii="Arial" w:hAnsi="Arial" w:cs="Arial"/>
    </w:rPr>
  </w:style>
  <w:style w:type="paragraph" w:styleId="6">
    <w:name w:val="heading 6"/>
    <w:basedOn w:val="a"/>
    <w:next w:val="a"/>
    <w:link w:val="60"/>
    <w:semiHidden/>
    <w:unhideWhenUsed/>
    <w:qFormat/>
    <w:rsid w:val="00451E1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451E1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4336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4336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Hyperlink"/>
    <w:basedOn w:val="a0"/>
    <w:uiPriority w:val="99"/>
    <w:unhideWhenUsed/>
    <w:rsid w:val="00207645"/>
    <w:rPr>
      <w:color w:val="0000FF"/>
      <w:u w:val="single"/>
    </w:rPr>
  </w:style>
  <w:style w:type="character" w:styleId="a9">
    <w:name w:val="Strong"/>
    <w:basedOn w:val="a0"/>
    <w:uiPriority w:val="22"/>
    <w:qFormat/>
    <w:rsid w:val="00330B0A"/>
    <w:rPr>
      <w:b/>
      <w:bCs/>
    </w:rPr>
  </w:style>
  <w:style w:type="paragraph" w:styleId="aa">
    <w:name w:val="Normal (Web)"/>
    <w:basedOn w:val="a"/>
    <w:uiPriority w:val="99"/>
    <w:unhideWhenUsed/>
    <w:rsid w:val="00330B0A"/>
    <w:pPr>
      <w:spacing w:before="100" w:beforeAutospacing="1" w:after="100" w:afterAutospacing="1"/>
    </w:pPr>
  </w:style>
  <w:style w:type="paragraph" w:styleId="ab">
    <w:name w:val="Balloon Text"/>
    <w:basedOn w:val="a"/>
    <w:link w:val="ac"/>
    <w:rsid w:val="009E2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E24CB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rsid w:val="00200299"/>
    <w:rPr>
      <w:rFonts w:ascii="Arial" w:hAnsi="Arial" w:cs="Arial"/>
      <w:sz w:val="24"/>
      <w:szCs w:val="24"/>
    </w:rPr>
  </w:style>
  <w:style w:type="paragraph" w:styleId="2">
    <w:name w:val="Body Text Indent 2"/>
    <w:basedOn w:val="a"/>
    <w:link w:val="20"/>
    <w:rsid w:val="00393634"/>
    <w:pPr>
      <w:widowControl w:val="0"/>
      <w:autoSpaceDE w:val="0"/>
      <w:autoSpaceDN w:val="0"/>
      <w:adjustRightInd w:val="0"/>
      <w:spacing w:line="360" w:lineRule="auto"/>
      <w:ind w:left="567" w:hanging="567"/>
      <w:jc w:val="both"/>
    </w:pPr>
  </w:style>
  <w:style w:type="character" w:customStyle="1" w:styleId="20">
    <w:name w:val="Основной текст с отступом 2 Знак"/>
    <w:basedOn w:val="a0"/>
    <w:link w:val="2"/>
    <w:rsid w:val="00393634"/>
    <w:rPr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451E1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51E1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d">
    <w:name w:val="Body Text"/>
    <w:basedOn w:val="a"/>
    <w:link w:val="ae"/>
    <w:rsid w:val="00451E1F"/>
    <w:pPr>
      <w:spacing w:after="120"/>
    </w:pPr>
  </w:style>
  <w:style w:type="character" w:customStyle="1" w:styleId="ae">
    <w:name w:val="Основной текст Знак"/>
    <w:basedOn w:val="a0"/>
    <w:link w:val="ad"/>
    <w:rsid w:val="00451E1F"/>
    <w:rPr>
      <w:sz w:val="24"/>
      <w:szCs w:val="24"/>
    </w:rPr>
  </w:style>
  <w:style w:type="paragraph" w:styleId="af">
    <w:name w:val="header"/>
    <w:basedOn w:val="a"/>
    <w:link w:val="af0"/>
    <w:rsid w:val="0027098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27098D"/>
    <w:rPr>
      <w:sz w:val="24"/>
      <w:szCs w:val="24"/>
    </w:rPr>
  </w:style>
  <w:style w:type="paragraph" w:styleId="af1">
    <w:name w:val="footer"/>
    <w:basedOn w:val="a"/>
    <w:link w:val="af2"/>
    <w:uiPriority w:val="99"/>
    <w:rsid w:val="0027098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7098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0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6CA78-98A9-456F-9972-282B4B600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2294</Words>
  <Characters>13081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Kolomeychuk.o.y</cp:lastModifiedBy>
  <cp:revision>6</cp:revision>
  <cp:lastPrinted>2013-02-06T03:27:00Z</cp:lastPrinted>
  <dcterms:created xsi:type="dcterms:W3CDTF">2013-08-01T23:58:00Z</dcterms:created>
  <dcterms:modified xsi:type="dcterms:W3CDTF">2013-08-07T06:15:00Z</dcterms:modified>
</cp:coreProperties>
</file>