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481A44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986B03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7224D" w:rsidP="00481A44">
            <w:pPr>
              <w:spacing w:line="276" w:lineRule="auto"/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6B29F1">
              <w:rPr>
                <w:sz w:val="28"/>
                <w:lang w:eastAsia="ru-RU"/>
              </w:rPr>
              <w:t>1</w:t>
            </w:r>
            <w:r w:rsidR="00986B03">
              <w:rPr>
                <w:sz w:val="28"/>
                <w:lang w:eastAsia="ru-RU"/>
              </w:rPr>
              <w:t>.</w:t>
            </w:r>
            <w:r w:rsidR="0011352C">
              <w:rPr>
                <w:sz w:val="28"/>
                <w:lang w:eastAsia="ru-RU"/>
              </w:rPr>
              <w:t>0</w:t>
            </w:r>
            <w:r w:rsidR="00986B03">
              <w:rPr>
                <w:sz w:val="28"/>
                <w:lang w:eastAsia="ru-RU"/>
              </w:rPr>
              <w:t>1.202</w:t>
            </w:r>
            <w:r w:rsidR="0011352C">
              <w:rPr>
                <w:sz w:val="28"/>
                <w:lang w:eastAsia="ru-RU"/>
              </w:rPr>
              <w:t>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481A44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6B29F1">
              <w:rPr>
                <w:color w:val="000000"/>
                <w:sz w:val="28"/>
                <w:lang w:eastAsia="ru-RU"/>
              </w:rPr>
              <w:t>140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481A44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11352C">
        <w:rPr>
          <w:b/>
          <w:sz w:val="26"/>
          <w:szCs w:val="26"/>
        </w:rPr>
        <w:t>Пожарная автоцистерна ЗИЛ-130 ПМЗ-63А х954то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11352C">
        <w:rPr>
          <w:b/>
          <w:sz w:val="28"/>
          <w:szCs w:val="28"/>
        </w:rPr>
        <w:t>Пожарная автоцистерна ЗИЛ-130 ПМЗ-63А х954то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61207D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61207D">
          <w:rPr>
            <w:rStyle w:val="a3"/>
            <w:sz w:val="28"/>
            <w:szCs w:val="28"/>
            <w:lang w:eastAsia="ru-RU"/>
          </w:rPr>
          <w:t>@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61207D">
          <w:rPr>
            <w:rStyle w:val="a3"/>
            <w:sz w:val="28"/>
            <w:szCs w:val="28"/>
            <w:lang w:eastAsia="ru-RU"/>
          </w:rPr>
          <w:t>.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11352C">
        <w:rPr>
          <w:b/>
          <w:sz w:val="28"/>
          <w:szCs w:val="28"/>
        </w:rPr>
        <w:t>Пожарная автоцистерна ЗИЛ-130 ПМЗ-63А х954то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11352C">
        <w:rPr>
          <w:b/>
          <w:sz w:val="28"/>
          <w:szCs w:val="28"/>
        </w:rPr>
        <w:t>Пожарная автоцистерна ЗИЛ-130 ПМЗ-63А х954то</w:t>
      </w:r>
      <w:r w:rsidR="00513D90" w:rsidRPr="00F5554D">
        <w:rPr>
          <w:sz w:val="28"/>
          <w:szCs w:val="28"/>
        </w:rPr>
        <w:t xml:space="preserve"> -</w:t>
      </w:r>
      <w:r w:rsidR="00513D90" w:rsidRPr="00F5554D">
        <w:rPr>
          <w:b/>
          <w:sz w:val="28"/>
          <w:szCs w:val="28"/>
        </w:rPr>
        <w:t xml:space="preserve"> </w:t>
      </w:r>
      <w:r w:rsidR="005F16A6" w:rsidRPr="0083190F">
        <w:rPr>
          <w:sz w:val="28"/>
          <w:szCs w:val="28"/>
        </w:rPr>
        <w:t>год вы</w:t>
      </w:r>
      <w:r w:rsidR="005F16A6">
        <w:rPr>
          <w:sz w:val="28"/>
          <w:szCs w:val="28"/>
        </w:rPr>
        <w:t xml:space="preserve">пуска </w:t>
      </w:r>
      <w:r w:rsidR="0011352C">
        <w:rPr>
          <w:sz w:val="28"/>
          <w:szCs w:val="28"/>
        </w:rPr>
        <w:t>1974</w:t>
      </w:r>
      <w:r w:rsidR="005F16A6">
        <w:rPr>
          <w:sz w:val="28"/>
          <w:szCs w:val="28"/>
        </w:rPr>
        <w:t xml:space="preserve">, </w:t>
      </w:r>
      <w:r w:rsidR="00C55A8A">
        <w:rPr>
          <w:sz w:val="28"/>
          <w:szCs w:val="28"/>
        </w:rPr>
        <w:t xml:space="preserve">пробег </w:t>
      </w:r>
      <w:r w:rsidR="0011352C">
        <w:rPr>
          <w:sz w:val="28"/>
          <w:szCs w:val="28"/>
        </w:rPr>
        <w:t>58</w:t>
      </w:r>
      <w:r w:rsidR="00C55A8A">
        <w:rPr>
          <w:sz w:val="28"/>
          <w:szCs w:val="28"/>
        </w:rPr>
        <w:t> </w:t>
      </w:r>
      <w:r w:rsidR="0011352C">
        <w:rPr>
          <w:sz w:val="28"/>
          <w:szCs w:val="28"/>
        </w:rPr>
        <w:t>15</w:t>
      </w:r>
      <w:r w:rsidR="00C55A8A">
        <w:rPr>
          <w:sz w:val="28"/>
          <w:szCs w:val="28"/>
        </w:rPr>
        <w:t xml:space="preserve">0 км,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>1</w:t>
      </w:r>
      <w:r w:rsidR="003A50D7">
        <w:rPr>
          <w:sz w:val="28"/>
          <w:szCs w:val="28"/>
        </w:rPr>
        <w:t xml:space="preserve"> шт.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8F61BD">
        <w:rPr>
          <w:sz w:val="28"/>
          <w:szCs w:val="28"/>
        </w:rPr>
        <w:t>объекты основных средств</w:t>
      </w:r>
      <w:r w:rsidR="005F1C6B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>(</w:t>
      </w:r>
      <w:r w:rsidR="008F61BD">
        <w:rPr>
          <w:sz w:val="28"/>
          <w:szCs w:val="28"/>
        </w:rPr>
        <w:t>ООС</w:t>
      </w:r>
      <w:r w:rsidR="00304045" w:rsidRPr="00F5554D">
        <w:rPr>
          <w:sz w:val="28"/>
          <w:szCs w:val="28"/>
        </w:rPr>
        <w:t>)</w:t>
      </w:r>
      <w:r w:rsidR="00986B03">
        <w:rPr>
          <w:sz w:val="28"/>
          <w:szCs w:val="28"/>
        </w:rPr>
        <w:t xml:space="preserve"> бывшие в употреблении,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Покупатель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481A44">
        <w:rPr>
          <w:b/>
          <w:sz w:val="28"/>
          <w:szCs w:val="28"/>
        </w:rPr>
        <w:t>164 250,00</w:t>
      </w:r>
      <w:r w:rsidRPr="00FB523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 xml:space="preserve">самовывоз силами покупателя со склада продавца в  г. Зеленогорске Красноярского края в течение 30 рабочих дней с </w:t>
      </w:r>
      <w:r w:rsidRPr="00FB5238">
        <w:rPr>
          <w:sz w:val="28"/>
          <w:szCs w:val="28"/>
          <w:lang w:eastAsia="ru-RU"/>
        </w:rPr>
        <w:lastRenderedPageBreak/>
        <w:t>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менее </w:t>
      </w:r>
      <w:r w:rsidR="00B33C7F">
        <w:rPr>
          <w:sz w:val="28"/>
          <w:szCs w:val="28"/>
        </w:rPr>
        <w:t>10 (десяти)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Pr="00E02E40">
        <w:rPr>
          <w:iCs/>
          <w:color w:val="0000FF"/>
          <w:spacing w:val="4"/>
          <w:sz w:val="28"/>
          <w:szCs w:val="28"/>
        </w:rPr>
        <w:t>«</w:t>
      </w:r>
      <w:r w:rsidR="00481A44">
        <w:rPr>
          <w:iCs/>
          <w:color w:val="0000FF"/>
          <w:spacing w:val="4"/>
          <w:sz w:val="28"/>
          <w:szCs w:val="28"/>
        </w:rPr>
        <w:t>04</w:t>
      </w:r>
      <w:r w:rsidRPr="00E02E40">
        <w:rPr>
          <w:iCs/>
          <w:color w:val="0000FF"/>
          <w:spacing w:val="4"/>
          <w:sz w:val="28"/>
          <w:szCs w:val="28"/>
        </w:rPr>
        <w:t xml:space="preserve">» </w:t>
      </w:r>
      <w:r w:rsidR="00481A44">
        <w:rPr>
          <w:iCs/>
          <w:color w:val="0000FF"/>
          <w:spacing w:val="4"/>
          <w:sz w:val="28"/>
          <w:szCs w:val="28"/>
        </w:rPr>
        <w:t>февраля</w:t>
      </w:r>
      <w:bookmarkStart w:id="0" w:name="_GoBack"/>
      <w:bookmarkEnd w:id="0"/>
      <w:r w:rsidRPr="00E02E40">
        <w:rPr>
          <w:iCs/>
          <w:color w:val="0000FF"/>
          <w:spacing w:val="4"/>
          <w:sz w:val="28"/>
          <w:szCs w:val="28"/>
        </w:rPr>
        <w:t xml:space="preserve">    202</w:t>
      </w:r>
      <w:r w:rsidR="0011352C">
        <w:rPr>
          <w:iCs/>
          <w:color w:val="0000FF"/>
          <w:spacing w:val="4"/>
          <w:sz w:val="28"/>
          <w:szCs w:val="28"/>
        </w:rPr>
        <w:t>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>
        <w:rPr>
          <w:iCs/>
          <w:color w:val="0000FF"/>
          <w:spacing w:val="4"/>
          <w:sz w:val="28"/>
          <w:szCs w:val="28"/>
        </w:rPr>
        <w:t>12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отклонить все поступившие предложения (без указания причин).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принять решение о проведении процедуры переторжки между претендентами на выкуп.</w:t>
      </w:r>
    </w:p>
    <w:p w:rsidR="00BE789C" w:rsidRPr="005634B4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lastRenderedPageBreak/>
        <w:t>приказ/решение о назначении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5634B4">
          <w:rPr>
            <w:rStyle w:val="a3"/>
            <w:sz w:val="28"/>
            <w:szCs w:val="28"/>
          </w:rPr>
          <w:t>045OZA@ecp.ru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11352C">
        <w:rPr>
          <w:b/>
          <w:sz w:val="28"/>
          <w:szCs w:val="28"/>
        </w:rPr>
        <w:t>Пожарная автоцистерна ЗИЛ-130 ПМЗ-63А х954то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7486A" w:rsidRDefault="0017486A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11352C">
        <w:rPr>
          <w:b/>
          <w:sz w:val="28"/>
          <w:szCs w:val="28"/>
        </w:rPr>
        <w:t>Пожарная автоцистерна ЗИЛ-130 ПМЗ-63А х954то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11352C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1801283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11352C" w:rsidP="00E752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Пожарная автоцистерна ЗИЛ-130 ПМЗ-63А х954то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1974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481A4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164 250,00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481A4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164 250,00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481A44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164 250,00</w:t>
            </w:r>
          </w:p>
        </w:tc>
      </w:tr>
    </w:tbl>
    <w:p w:rsidR="002167C7" w:rsidRDefault="0011352C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1BFA6AA0" wp14:editId="70D93F2F">
            <wp:simplePos x="0" y="0"/>
            <wp:positionH relativeFrom="column">
              <wp:posOffset>3318488</wp:posOffset>
            </wp:positionH>
            <wp:positionV relativeFrom="paragraph">
              <wp:posOffset>27823</wp:posOffset>
            </wp:positionV>
            <wp:extent cx="3154553" cy="4125432"/>
            <wp:effectExtent l="0" t="0" r="8255" b="8890"/>
            <wp:wrapNone/>
            <wp:docPr id="3" name="Рисунок 3" descr="H:\73\ИЗВЕЩЕНИЯ ОС\АВТОМОБИЛИ\Декабрь 2021_Автобусы и грузовики\Извещения\ФОТО\х954то 1801283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73\ИЗВЕЩЕНИЯ ОС\АВТОМОБИЛИ\Декабрь 2021_Автобусы и грузовики\Извещения\ФОТО\х954то 1801283_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4699" cy="413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5959DDB7" wp14:editId="679BA80B">
            <wp:simplePos x="0" y="0"/>
            <wp:positionH relativeFrom="column">
              <wp:posOffset>-55747</wp:posOffset>
            </wp:positionH>
            <wp:positionV relativeFrom="paragraph">
              <wp:posOffset>184150</wp:posOffset>
            </wp:positionV>
            <wp:extent cx="3320415" cy="3189605"/>
            <wp:effectExtent l="0" t="0" r="0" b="0"/>
            <wp:wrapNone/>
            <wp:docPr id="2" name="Рисунок 2" descr="H:\73\ИЗВЕЩЕНИЯ ОС\АВТОМОБИЛИ\Декабрь 2021_Автобусы и грузовики\Извещения\ФОТО\х954то 18012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73\ИЗВЕЩЕНИЯ ОС\АВТОМОБИЛИ\Декабрь 2021_Автобусы и грузовики\Извещения\ФОТО\х954то 180128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0415" cy="3189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 wp14:anchorId="598AA3C8" wp14:editId="36BA1E2D">
            <wp:simplePos x="0" y="0"/>
            <wp:positionH relativeFrom="column">
              <wp:posOffset>284761</wp:posOffset>
            </wp:positionH>
            <wp:positionV relativeFrom="paragraph">
              <wp:posOffset>96387</wp:posOffset>
            </wp:positionV>
            <wp:extent cx="5680710" cy="3391535"/>
            <wp:effectExtent l="0" t="0" r="0" b="0"/>
            <wp:wrapNone/>
            <wp:docPr id="10" name="Рисунок 10" descr="H:\73\ИЗВЕЩЕНИЯ ОС\АВТОМОБИЛИ\Декабрь 2021_Автобусы и грузовики\Извещения\ФОТО\х954то 1801283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:\73\ИЗВЕЩЕНИЯ ОС\АВТОМОБИЛИ\Декабрь 2021_Автобусы и грузовики\Извещения\ФОТО\х954то 1801283_2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0710" cy="3391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1D247B1E" wp14:editId="1B93EE6A">
            <wp:simplePos x="0" y="0"/>
            <wp:positionH relativeFrom="column">
              <wp:posOffset>-291569</wp:posOffset>
            </wp:positionH>
            <wp:positionV relativeFrom="paragraph">
              <wp:posOffset>-156210</wp:posOffset>
            </wp:positionV>
            <wp:extent cx="4307205" cy="2785110"/>
            <wp:effectExtent l="0" t="0" r="0" b="0"/>
            <wp:wrapNone/>
            <wp:docPr id="5" name="Рисунок 5" descr="H:\73\ИЗВЕЩЕНИЯ ОС\АВТОМОБИЛИ\Декабрь 2021_Автобусы и грузовики\Извещения\ФОТО\х954то 1801283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73\ИЗВЕЩЕНИЯ ОС\АВТОМОБИЛИ\Декабрь 2021_Автобусы и грузовики\Извещения\ФОТО\х954то 1801283_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7205" cy="278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E87A1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152E1B0C" wp14:editId="24D05A3A">
            <wp:simplePos x="0" y="0"/>
            <wp:positionH relativeFrom="column">
              <wp:posOffset>3928745</wp:posOffset>
            </wp:positionH>
            <wp:positionV relativeFrom="paragraph">
              <wp:posOffset>165100</wp:posOffset>
            </wp:positionV>
            <wp:extent cx="2834640" cy="3700780"/>
            <wp:effectExtent l="0" t="0" r="3810" b="0"/>
            <wp:wrapNone/>
            <wp:docPr id="6" name="Рисунок 6" descr="H:\73\ИЗВЕЩЕНИЯ ОС\АВТОМОБИЛИ\Декабрь 2021_Автобусы и грузовики\Извещения\ФОТО\х954то 1801283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73\ИЗВЕЩЕНИЯ ОС\АВТОМОБИЛИ\Декабрь 2021_Автобусы и грузовики\Извещения\ФОТО\х954то 1801283_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4640" cy="3700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 wp14:anchorId="682225C1" wp14:editId="010F5048">
            <wp:simplePos x="0" y="0"/>
            <wp:positionH relativeFrom="column">
              <wp:posOffset>-119144</wp:posOffset>
            </wp:positionH>
            <wp:positionV relativeFrom="paragraph">
              <wp:posOffset>55068</wp:posOffset>
            </wp:positionV>
            <wp:extent cx="4050423" cy="4550735"/>
            <wp:effectExtent l="0" t="0" r="7620" b="2540"/>
            <wp:wrapNone/>
            <wp:docPr id="9" name="Рисунок 9" descr="H:\73\ИЗВЕЩЕНИЯ ОС\АВТОМОБИЛИ\Декабрь 2021_Автобусы и грузовики\Извещения\ФОТО\х954то 1801283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:\73\ИЗВЕЩЕНИЯ ОС\АВТОМОБИЛИ\Декабрь 2021_Автобусы и грузовики\Извещения\ФОТО\х954то 1801283_5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0399" cy="4550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E87A1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 wp14:anchorId="4387949A" wp14:editId="435CA57F">
            <wp:simplePos x="0" y="0"/>
            <wp:positionH relativeFrom="column">
              <wp:posOffset>2919597</wp:posOffset>
            </wp:positionH>
            <wp:positionV relativeFrom="paragraph">
              <wp:posOffset>25931</wp:posOffset>
            </wp:positionV>
            <wp:extent cx="3485515" cy="3210560"/>
            <wp:effectExtent l="0" t="0" r="635" b="8890"/>
            <wp:wrapNone/>
            <wp:docPr id="17" name="Рисунок 17" descr="H:\73\ИЗВЕЩЕНИЯ ОС\АВТОМОБИЛИ\Декабрь 2021_Автобусы и грузовики\Извещения\ФОТО\х954то 1801283_6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:\73\ИЗВЕЩЕНИЯ ОС\АВТОМОБИЛИ\Декабрь 2021_Автобусы и грузовики\Извещения\ФОТО\х954то 1801283_6_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5515" cy="3210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11352C">
        <w:rPr>
          <w:b/>
          <w:sz w:val="28"/>
          <w:szCs w:val="28"/>
        </w:rPr>
        <w:t>Пожарная автоцистерна ЗИЛ-130 ПМЗ-63А х954то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11352C">
        <w:rPr>
          <w:b/>
          <w:sz w:val="28"/>
          <w:szCs w:val="28"/>
        </w:rPr>
        <w:t>Пожарная автоцистерна ЗИЛ-130 ПМЗ-63А х954то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47C2A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11352C">
              <w:rPr>
                <w:b/>
                <w:szCs w:val="24"/>
              </w:rPr>
              <w:t>Пожарная автоцистерна ЗИЛ-130 ПМЗ-63А х954то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481A44">
              <w:rPr>
                <w:b/>
                <w:szCs w:val="24"/>
              </w:rPr>
              <w:t>164 250,00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Pr="006B3FE9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11352C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11352C" w:rsidRPr="0011352C">
            <w:rPr>
              <w:sz w:val="28"/>
            </w:rPr>
            <w:t xml:space="preserve">имущество: Пожарная </w:t>
          </w:r>
          <w:r w:rsidR="0011352C">
            <w:rPr>
              <w:sz w:val="28"/>
            </w:rPr>
            <w:t>автоцистерна</w:t>
          </w:r>
          <w:r w:rsidR="0011352C" w:rsidRPr="0011352C">
            <w:rPr>
              <w:sz w:val="28"/>
            </w:rPr>
            <w:t xml:space="preserve"> ЗИЛ-130 ПМЗ-63"А", 1974 </w:t>
          </w:r>
          <w:proofErr w:type="spellStart"/>
          <w:r w:rsidR="0011352C" w:rsidRPr="0011352C">
            <w:rPr>
              <w:sz w:val="28"/>
            </w:rPr>
            <w:t>г.в</w:t>
          </w:r>
          <w:proofErr w:type="spellEnd"/>
          <w:r w:rsidR="0011352C" w:rsidRPr="0011352C">
            <w:rPr>
              <w:sz w:val="28"/>
            </w:rPr>
            <w:t xml:space="preserve">., инв.№ 1801283, VIN №          , модель, номер двигателя </w:t>
          </w:r>
          <w:r w:rsidR="0011352C" w:rsidRPr="0011352C">
            <w:rPr>
              <w:sz w:val="28"/>
            </w:rPr>
            <w:tab/>
            <w:t>, шасси (рама)</w:t>
          </w:r>
          <w:proofErr w:type="gramStart"/>
          <w:r w:rsidR="0011352C" w:rsidRPr="0011352C">
            <w:rPr>
              <w:sz w:val="28"/>
            </w:rPr>
            <w:t xml:space="preserve">         ,</w:t>
          </w:r>
          <w:proofErr w:type="gramEnd"/>
          <w:r w:rsidR="0011352C" w:rsidRPr="0011352C">
            <w:rPr>
              <w:sz w:val="28"/>
            </w:rPr>
            <w:t xml:space="preserve"> кузов №         , цвет «     »,  государственный регистрационный номер х954то,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481A44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481A44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9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20"/>
      <w:footerReference w:type="first" r:id="rId21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481A44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481A44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81A44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ADB"/>
    <w:rsid w:val="00523C8C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9F1"/>
    <w:rsid w:val="006B3FE9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41E8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038DB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4934"/>
    <w:rsid w:val="008A641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3F8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50F90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87A1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23" Type="http://schemas.openxmlformats.org/officeDocument/2006/relationships/glossaryDocument" Target="glossary/document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mailto:Elependina@ecp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3CC73A-1F4B-41DD-8CB9-351A06190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16</Pages>
  <Words>4802</Words>
  <Characters>27372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32110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5</cp:revision>
  <cp:lastPrinted>2019-03-22T03:22:00Z</cp:lastPrinted>
  <dcterms:created xsi:type="dcterms:W3CDTF">2021-12-29T09:11:00Z</dcterms:created>
  <dcterms:modified xsi:type="dcterms:W3CDTF">2022-01-24T08:24:00Z</dcterms:modified>
</cp:coreProperties>
</file>