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E5545F">
        <w:rPr>
          <w:sz w:val="32"/>
          <w:szCs w:val="32"/>
        </w:rPr>
        <w:t>7836/1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E5545F" w:rsidRPr="00E5545F">
        <w:rPr>
          <w:sz w:val="32"/>
          <w:szCs w:val="32"/>
          <w:u w:val="single"/>
        </w:rPr>
        <w:t>преобразователей и датчиков давления</w:t>
      </w:r>
    </w:p>
    <w:p w:rsidR="002A131D" w:rsidRPr="002A131D" w:rsidRDefault="0095153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E5545F">
        <w:rPr>
          <w:sz w:val="32"/>
          <w:szCs w:val="32"/>
        </w:rPr>
        <w:t>0731</w:t>
      </w:r>
      <w:r w:rsidR="00E31CC7">
        <w:rPr>
          <w:sz w:val="32"/>
          <w:szCs w:val="32"/>
        </w:rPr>
        <w:t>/0506/</w:t>
      </w:r>
      <w:r w:rsidR="00E5545F">
        <w:rPr>
          <w:sz w:val="32"/>
          <w:szCs w:val="32"/>
        </w:rPr>
        <w:t>565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E5545F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E5545F">
              <w:rPr>
                <w:b/>
              </w:rPr>
              <w:t>07.08.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E5545F">
        <w:rPr>
          <w:b/>
        </w:rPr>
        <w:t>033051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E5545F" w:rsidRPr="000677B4">
        <w:rPr>
          <w:b/>
        </w:rPr>
        <w:t>преобразователей и датчиков давления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E5545F">
        <w:rPr>
          <w:b/>
        </w:rPr>
        <w:t>31.07.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E5545F">
        <w:rPr>
          <w:b/>
          <w:u w:val="single"/>
        </w:rPr>
        <w:t>14.08.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951531"/>
    <w:rsid w:val="00A75C63"/>
    <w:rsid w:val="00A96E60"/>
    <w:rsid w:val="00B22F8F"/>
    <w:rsid w:val="00BE51A3"/>
    <w:rsid w:val="00CC2128"/>
    <w:rsid w:val="00D7754E"/>
    <w:rsid w:val="00DF1896"/>
    <w:rsid w:val="00E31CC7"/>
    <w:rsid w:val="00E5545F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2014-08-08T06:53:00Z</dcterms:created>
  <dcterms:modified xsi:type="dcterms:W3CDTF">2014-08-08T06:53:00Z</dcterms:modified>
</cp:coreProperties>
</file>