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1D6" w:rsidRPr="000E4650" w:rsidRDefault="000E4650" w:rsidP="002871D6">
      <w:r>
        <w:t>Вопрос:</w:t>
      </w:r>
    </w:p>
    <w:p w:rsidR="00245E48" w:rsidRDefault="000E4650" w:rsidP="00EB03F3">
      <w:r>
        <w:t xml:space="preserve">          </w:t>
      </w:r>
      <w:r w:rsidR="002871D6">
        <w:t xml:space="preserve">В анкете необходимо указать </w:t>
      </w:r>
      <w:r w:rsidR="00EB03F3" w:rsidRPr="00543582">
        <w:rPr>
          <w:sz w:val="24"/>
          <w:szCs w:val="24"/>
          <w:highlight w:val="yellow"/>
        </w:rPr>
        <w:t>Почтовый адрес налоговой инспекции по месту регистрации участника</w:t>
      </w:r>
      <w:r w:rsidR="00EB03F3">
        <w:rPr>
          <w:sz w:val="24"/>
          <w:szCs w:val="24"/>
        </w:rPr>
        <w:t xml:space="preserve">. Что имеется в виду? Налоговой, в которой участник зарегистрирован как юридическое лицо  (согласно Свидетельству о государственной регистрации </w:t>
      </w:r>
      <w:proofErr w:type="spellStart"/>
      <w:r w:rsidR="00EB03F3">
        <w:rPr>
          <w:sz w:val="24"/>
          <w:szCs w:val="24"/>
        </w:rPr>
        <w:t>юр</w:t>
      </w:r>
      <w:proofErr w:type="gramStart"/>
      <w:r w:rsidR="00EB03F3">
        <w:rPr>
          <w:sz w:val="24"/>
          <w:szCs w:val="24"/>
        </w:rPr>
        <w:t>.л</w:t>
      </w:r>
      <w:proofErr w:type="gramEnd"/>
      <w:r w:rsidR="00EB03F3">
        <w:rPr>
          <w:sz w:val="24"/>
          <w:szCs w:val="24"/>
        </w:rPr>
        <w:t>ица</w:t>
      </w:r>
      <w:proofErr w:type="spellEnd"/>
      <w:r w:rsidR="00EB03F3">
        <w:rPr>
          <w:sz w:val="24"/>
          <w:szCs w:val="24"/>
        </w:rPr>
        <w:t>) или в которой участник поставлен на учет для уплаты налогов (согласно Свидетельству о постановке на учет в налоговом органе по месту нахождения на территории РФ)?</w:t>
      </w:r>
    </w:p>
    <w:p w:rsidR="000E4650" w:rsidRDefault="000E4650" w:rsidP="00245E48">
      <w:r>
        <w:t>Ответ:</w:t>
      </w:r>
    </w:p>
    <w:p w:rsidR="000E4650" w:rsidRDefault="000E4650" w:rsidP="00245E48">
      <w:r>
        <w:t xml:space="preserve">       В </w:t>
      </w:r>
      <w:proofErr w:type="gramStart"/>
      <w:r>
        <w:t>которой</w:t>
      </w:r>
      <w:proofErr w:type="gramEnd"/>
      <w:r>
        <w:t xml:space="preserve"> участник зарегистрирован как юридическое лицо.</w:t>
      </w:r>
    </w:p>
    <w:p w:rsidR="000E4650" w:rsidRDefault="000E4650" w:rsidP="00245E48">
      <w:r>
        <w:t>Вопрос:</w:t>
      </w:r>
    </w:p>
    <w:p w:rsidR="00F86C1F" w:rsidRDefault="000E4650" w:rsidP="00245E48">
      <w:r>
        <w:t xml:space="preserve">       </w:t>
      </w:r>
      <w:r w:rsidR="00245E48">
        <w:t>В анкете необходимо указать балансовую стоимость активов. Просим уточнить период.</w:t>
      </w:r>
    </w:p>
    <w:p w:rsidR="000E4650" w:rsidRDefault="000E4650" w:rsidP="00245E48">
      <w:r>
        <w:t>Ответ:</w:t>
      </w:r>
    </w:p>
    <w:p w:rsidR="000E4650" w:rsidRPr="00245E48" w:rsidRDefault="000E4650" w:rsidP="00245E48">
      <w:r>
        <w:t xml:space="preserve">     На последнюю отчетную дату</w:t>
      </w:r>
      <w:r w:rsidR="00691B6C">
        <w:t>.</w:t>
      </w:r>
      <w:bookmarkStart w:id="0" w:name="_GoBack"/>
      <w:bookmarkEnd w:id="0"/>
    </w:p>
    <w:sectPr w:rsidR="000E4650" w:rsidRPr="00245E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063"/>
    <w:rsid w:val="000E4650"/>
    <w:rsid w:val="00245E48"/>
    <w:rsid w:val="002871D6"/>
    <w:rsid w:val="00691B6C"/>
    <w:rsid w:val="00A73063"/>
    <w:rsid w:val="00AE10F6"/>
    <w:rsid w:val="00EB03F3"/>
    <w:rsid w:val="00F86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Шевелева Елена Александровна</dc:creator>
  <cp:lastModifiedBy>Guseva</cp:lastModifiedBy>
  <cp:revision>3</cp:revision>
  <dcterms:created xsi:type="dcterms:W3CDTF">2016-11-10T14:30:00Z</dcterms:created>
  <dcterms:modified xsi:type="dcterms:W3CDTF">2016-11-10T14:32:00Z</dcterms:modified>
</cp:coreProperties>
</file>