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85" w:rsidRPr="00824550" w:rsidRDefault="00822C85" w:rsidP="00822C85">
      <w:pPr>
        <w:jc w:val="center"/>
        <w:outlineLvl w:val="0"/>
        <w:rPr>
          <w:sz w:val="28"/>
          <w:szCs w:val="28"/>
        </w:rPr>
      </w:pPr>
      <w:bookmarkStart w:id="0" w:name="_GoBack"/>
      <w:bookmarkStart w:id="1" w:name="_Toc391146858"/>
      <w:bookmarkEnd w:id="0"/>
      <w:r w:rsidRPr="00824550">
        <w:rPr>
          <w:sz w:val="28"/>
          <w:szCs w:val="28"/>
        </w:rPr>
        <w:t>ИЗВЕЩЕНИЕ О ПРОВЕДЕНИИ ЗАПРОСА ПРЕДЛОЖЕНИЙ</w:t>
      </w:r>
      <w:bookmarkEnd w:id="1"/>
    </w:p>
    <w:p w:rsidR="00822C85" w:rsidRPr="00824550" w:rsidRDefault="00822C85" w:rsidP="00822C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2C85" w:rsidRPr="00D805A5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22C85" w:rsidRPr="00824550" w:rsidRDefault="00822C85" w:rsidP="00822C8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22C85" w:rsidRPr="00824550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822C85" w:rsidRPr="00824550" w:rsidRDefault="00822C85" w:rsidP="00822C85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822C85" w:rsidRPr="00824550" w:rsidRDefault="00822C85" w:rsidP="00822C85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822C85" w:rsidRDefault="00822C85" w:rsidP="00822C85">
      <w:pPr>
        <w:ind w:left="480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822C85" w:rsidRPr="00824550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2C85" w:rsidRPr="00534FE8" w:rsidRDefault="00822C85" w:rsidP="00822C85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b/>
          <w:sz w:val="28"/>
          <w:szCs w:val="28"/>
        </w:rPr>
        <w:t>в</w:t>
      </w:r>
      <w:r w:rsidRPr="00234486">
        <w:rPr>
          <w:sz w:val="28"/>
          <w:szCs w:val="28"/>
        </w:rPr>
        <w:t>ыполнение работ по послегарантийному ремонту  ПЭВМ, ноутбуков и оргтехники для нужд ОАО "НИАЭП"</w:t>
      </w:r>
      <w:r>
        <w:rPr>
          <w:sz w:val="28"/>
          <w:szCs w:val="28"/>
        </w:rPr>
        <w:t>.</w:t>
      </w:r>
      <w:r w:rsidRPr="00534FE8">
        <w:rPr>
          <w:sz w:val="28"/>
          <w:szCs w:val="28"/>
        </w:rPr>
        <w:t xml:space="preserve"> </w:t>
      </w:r>
    </w:p>
    <w:p w:rsidR="00822C85" w:rsidRPr="009872EF" w:rsidRDefault="00822C85" w:rsidP="00822C85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822C85" w:rsidRPr="00EE5EF4" w:rsidRDefault="00822C85" w:rsidP="00822C85">
      <w:pPr>
        <w:tabs>
          <w:tab w:val="left" w:pos="-2977"/>
        </w:tabs>
        <w:ind w:left="56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080C33">
        <w:rPr>
          <w:sz w:val="28"/>
          <w:szCs w:val="28"/>
        </w:rPr>
        <w:t>определяется в техническ</w:t>
      </w:r>
      <w:r>
        <w:rPr>
          <w:sz w:val="28"/>
          <w:szCs w:val="28"/>
        </w:rPr>
        <w:t>ой</w:t>
      </w:r>
      <w:r w:rsidRPr="00080C33">
        <w:rPr>
          <w:sz w:val="28"/>
          <w:szCs w:val="28"/>
        </w:rPr>
        <w:t xml:space="preserve"> часть документации </w:t>
      </w:r>
      <w:r>
        <w:rPr>
          <w:sz w:val="28"/>
          <w:szCs w:val="28"/>
        </w:rPr>
        <w:t xml:space="preserve">запроса предложений </w:t>
      </w:r>
      <w:r w:rsidRPr="00080C33">
        <w:rPr>
          <w:sz w:val="28"/>
          <w:szCs w:val="28"/>
        </w:rPr>
        <w:t xml:space="preserve">(Том </w:t>
      </w:r>
      <w:r w:rsidRPr="00080C33"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2C85" w:rsidRPr="00EE5EF4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2C85" w:rsidRDefault="00822C85" w:rsidP="00822C85">
      <w:pPr>
        <w:tabs>
          <w:tab w:val="left" w:pos="709"/>
        </w:tabs>
        <w:ind w:firstLine="720"/>
        <w:contextualSpacing/>
        <w:jc w:val="both"/>
        <w:rPr>
          <w:sz w:val="28"/>
          <w:szCs w:val="28"/>
        </w:rPr>
      </w:pPr>
      <w:r w:rsidRPr="00076B0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услуг/выполнения работ</w:t>
      </w:r>
      <w:r w:rsidRPr="00076B0D">
        <w:rPr>
          <w:b/>
          <w:sz w:val="28"/>
          <w:szCs w:val="28"/>
        </w:rPr>
        <w:t>:</w:t>
      </w:r>
      <w:r w:rsidRPr="00076B0D">
        <w:rPr>
          <w:sz w:val="28"/>
          <w:szCs w:val="28"/>
        </w:rPr>
        <w:t xml:space="preserve"> </w:t>
      </w:r>
    </w:p>
    <w:p w:rsidR="00822C85" w:rsidRPr="00EE5EF4" w:rsidRDefault="00822C85" w:rsidP="00822C8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38D3">
        <w:rPr>
          <w:sz w:val="28"/>
          <w:szCs w:val="28"/>
        </w:rPr>
        <w:t>В соответствии с проектом договора (ЧАСТЬ 2 «ПРОЕКТ ДОГОВОРА» Тома 1 документации</w:t>
      </w:r>
      <w:r>
        <w:rPr>
          <w:sz w:val="28"/>
          <w:szCs w:val="28"/>
        </w:rPr>
        <w:t xml:space="preserve"> запроса предложений</w:t>
      </w:r>
      <w:r w:rsidRPr="008A38D3">
        <w:rPr>
          <w:sz w:val="28"/>
          <w:szCs w:val="28"/>
        </w:rPr>
        <w:t>)</w:t>
      </w:r>
      <w:r w:rsidRPr="00076B0D">
        <w:rPr>
          <w:sz w:val="28"/>
          <w:szCs w:val="28"/>
        </w:rPr>
        <w:t>.</w:t>
      </w:r>
    </w:p>
    <w:p w:rsidR="00822C85" w:rsidRPr="00592054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2C85" w:rsidRPr="00ED6661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услуг/выполнения работ</w:t>
      </w:r>
      <w:r w:rsidRPr="00D87BA7">
        <w:rPr>
          <w:b/>
          <w:sz w:val="28"/>
          <w:szCs w:val="28"/>
        </w:rPr>
        <w:t>:</w:t>
      </w:r>
      <w:r w:rsidRPr="00D87BA7">
        <w:rPr>
          <w:sz w:val="28"/>
          <w:szCs w:val="28"/>
        </w:rPr>
        <w:t xml:space="preserve"> </w:t>
      </w:r>
      <w:r w:rsidRPr="008A38D3">
        <w:rPr>
          <w:sz w:val="28"/>
          <w:szCs w:val="28"/>
        </w:rPr>
        <w:t>В соответствии с проектом договора (ЧАСТЬ 2 «ПРОЕКТ ДОГОВОРА» Тома 1 документации</w:t>
      </w:r>
      <w:r>
        <w:rPr>
          <w:sz w:val="28"/>
          <w:szCs w:val="28"/>
        </w:rPr>
        <w:t xml:space="preserve"> запроса предложений</w:t>
      </w:r>
      <w:r w:rsidRPr="008A38D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2C85" w:rsidRPr="00752160" w:rsidRDefault="00822C85" w:rsidP="00822C8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2C85" w:rsidRPr="00824550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22C85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22C85" w:rsidRPr="00824550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2C85" w:rsidRPr="006315E7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822C85" w:rsidRPr="006315E7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2C85" w:rsidRPr="00FA10E4" w:rsidRDefault="00822C85" w:rsidP="00822C85">
      <w:pPr>
        <w:numPr>
          <w:ilvl w:val="0"/>
          <w:numId w:val="1"/>
        </w:numPr>
        <w:shd w:val="clear" w:color="auto" w:fill="FFFF00"/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5875B5">
        <w:rPr>
          <w:sz w:val="28"/>
          <w:szCs w:val="28"/>
        </w:rPr>
        <w:t xml:space="preserve"> </w:t>
      </w:r>
      <w:r>
        <w:rPr>
          <w:sz w:val="28"/>
          <w:szCs w:val="28"/>
        </w:rPr>
        <w:t>000</w:t>
      </w:r>
      <w:r w:rsidRPr="005875B5">
        <w:rPr>
          <w:sz w:val="28"/>
          <w:szCs w:val="28"/>
        </w:rPr>
        <w:t xml:space="preserve"> 000,00 (</w:t>
      </w:r>
      <w:r>
        <w:rPr>
          <w:sz w:val="28"/>
          <w:szCs w:val="28"/>
        </w:rPr>
        <w:t>два миллиона</w:t>
      </w:r>
      <w:r w:rsidRPr="005875B5">
        <w:rPr>
          <w:sz w:val="28"/>
          <w:szCs w:val="28"/>
        </w:rPr>
        <w:t>) рублей 00 копеек, включая НДС</w:t>
      </w:r>
      <w:r>
        <w:rPr>
          <w:sz w:val="28"/>
          <w:szCs w:val="28"/>
        </w:rPr>
        <w:t xml:space="preserve">. </w:t>
      </w:r>
      <w:r w:rsidRPr="00BD0A4E">
        <w:rPr>
          <w:sz w:val="28"/>
          <w:szCs w:val="28"/>
          <w:u w:val="single"/>
        </w:rPr>
        <w:t xml:space="preserve">Указанная цена не является конкурентным фактором и включается в состав договора как  максимальный предел суммы, на которую </w:t>
      </w:r>
      <w:r>
        <w:rPr>
          <w:sz w:val="28"/>
          <w:szCs w:val="28"/>
          <w:u w:val="single"/>
        </w:rPr>
        <w:t>могут быть оказаны услуги/работы по ремонту оборудования</w:t>
      </w:r>
    </w:p>
    <w:p w:rsidR="00822C85" w:rsidRPr="006315E7" w:rsidRDefault="00822C85" w:rsidP="00822C85">
      <w:pPr>
        <w:shd w:val="clear" w:color="auto" w:fill="FFFF0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Ценой предложения настоящего запроса предложений являются единичные расценки </w:t>
      </w:r>
      <w:r w:rsidRPr="0054399B">
        <w:rPr>
          <w:sz w:val="28"/>
          <w:szCs w:val="28"/>
        </w:rPr>
        <w:t>на</w:t>
      </w:r>
      <w:r>
        <w:rPr>
          <w:sz w:val="28"/>
          <w:szCs w:val="28"/>
        </w:rPr>
        <w:t xml:space="preserve"> услуги/работы и запасные части.</w:t>
      </w:r>
    </w:p>
    <w:p w:rsidR="00822C85" w:rsidRPr="006315E7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2C85" w:rsidRPr="00B31F3C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1F3C">
        <w:rPr>
          <w:sz w:val="28"/>
          <w:szCs w:val="28"/>
        </w:rPr>
        <w:t>Единичные расценки</w:t>
      </w:r>
      <w:r>
        <w:rPr>
          <w:sz w:val="28"/>
          <w:szCs w:val="28"/>
        </w:rPr>
        <w:t xml:space="preserve"> на услуги/работы и запасные части</w:t>
      </w:r>
      <w:r w:rsidRPr="00B31F3C">
        <w:rPr>
          <w:sz w:val="28"/>
          <w:szCs w:val="28"/>
        </w:rPr>
        <w:t xml:space="preserve"> не должны превышать значения, указанные в «Начальной (максимальной) единичной расценке с</w:t>
      </w:r>
      <w:r w:rsidRPr="00B31F3C">
        <w:rPr>
          <w:bCs/>
          <w:sz w:val="28"/>
          <w:szCs w:val="28"/>
        </w:rPr>
        <w:t>тоимости работ без учета запчастей</w:t>
      </w:r>
      <w:r>
        <w:rPr>
          <w:bCs/>
          <w:sz w:val="28"/>
          <w:szCs w:val="28"/>
        </w:rPr>
        <w:t xml:space="preserve"> частей</w:t>
      </w:r>
      <w:r w:rsidRPr="00B31F3C">
        <w:rPr>
          <w:bCs/>
          <w:sz w:val="28"/>
          <w:szCs w:val="28"/>
        </w:rPr>
        <w:t>, руб. ( в т.ч. НДС)</w:t>
      </w:r>
      <w:proofErr w:type="gramStart"/>
      <w:r w:rsidRPr="00B31F3C">
        <w:rPr>
          <w:bCs/>
          <w:sz w:val="28"/>
          <w:szCs w:val="28"/>
        </w:rPr>
        <w:t>.</w:t>
      </w:r>
      <w:r w:rsidRPr="00B31F3C"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 xml:space="preserve"> и </w:t>
      </w:r>
      <w:r w:rsidRPr="00B31F3C">
        <w:rPr>
          <w:sz w:val="28"/>
          <w:szCs w:val="28"/>
        </w:rPr>
        <w:t>«Начальной (максимальной) единичной расценке с</w:t>
      </w:r>
      <w:r w:rsidRPr="00B31F3C">
        <w:rPr>
          <w:bCs/>
          <w:sz w:val="28"/>
          <w:szCs w:val="28"/>
        </w:rPr>
        <w:t xml:space="preserve">тоимости </w:t>
      </w:r>
      <w:r>
        <w:rPr>
          <w:bCs/>
          <w:sz w:val="28"/>
          <w:szCs w:val="28"/>
        </w:rPr>
        <w:t>запасных частей</w:t>
      </w:r>
      <w:r w:rsidRPr="00B31F3C">
        <w:rPr>
          <w:bCs/>
          <w:sz w:val="28"/>
          <w:szCs w:val="28"/>
        </w:rPr>
        <w:t>, руб. ( в т.ч. НДС).</w:t>
      </w:r>
      <w:r w:rsidRPr="00B31F3C">
        <w:rPr>
          <w:sz w:val="28"/>
          <w:szCs w:val="28"/>
        </w:rPr>
        <w:t>» (</w:t>
      </w:r>
      <w:r w:rsidRPr="00B31F3C">
        <w:rPr>
          <w:caps/>
          <w:sz w:val="28"/>
          <w:szCs w:val="28"/>
        </w:rPr>
        <w:t>частЬ 2</w:t>
      </w:r>
      <w:r w:rsidRPr="00B31F3C">
        <w:rPr>
          <w:sz w:val="28"/>
          <w:szCs w:val="28"/>
        </w:rPr>
        <w:t xml:space="preserve"> Тома 2 настоящей документации).</w:t>
      </w:r>
    </w:p>
    <w:p w:rsidR="00822C85" w:rsidRPr="006315E7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2C85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5F64">
        <w:rPr>
          <w:sz w:val="28"/>
          <w:szCs w:val="28"/>
        </w:rPr>
        <w:t xml:space="preserve">В цену </w:t>
      </w:r>
      <w:r>
        <w:rPr>
          <w:sz w:val="28"/>
          <w:szCs w:val="28"/>
        </w:rPr>
        <w:t>предложения</w:t>
      </w:r>
      <w:r w:rsidRPr="00C25F64">
        <w:rPr>
          <w:sz w:val="28"/>
          <w:szCs w:val="28"/>
        </w:rPr>
        <w:t xml:space="preserve"> должны быть включены все расходы</w:t>
      </w:r>
      <w:r>
        <w:rPr>
          <w:sz w:val="28"/>
          <w:szCs w:val="28"/>
        </w:rPr>
        <w:t>,</w:t>
      </w:r>
      <w:r w:rsidRPr="00C25F64">
        <w:rPr>
          <w:sz w:val="28"/>
          <w:szCs w:val="28"/>
        </w:rPr>
        <w:t xml:space="preserve"> </w:t>
      </w:r>
      <w:r w:rsidRPr="00DC38E0">
        <w:rPr>
          <w:sz w:val="28"/>
          <w:szCs w:val="28"/>
        </w:rPr>
        <w:t>связанные с исполнением Договора (</w:t>
      </w:r>
      <w:hyperlink r:id="rId7" w:anchor="_ЧАСТЬ_2_" w:history="1">
        <w:r w:rsidRPr="00A81C6C">
          <w:rPr>
            <w:rStyle w:val="a3"/>
            <w:sz w:val="28"/>
            <w:szCs w:val="28"/>
          </w:rPr>
          <w:t>ЧАСТЬ 2 «Проект договора»</w:t>
        </w:r>
      </w:hyperlink>
      <w:r w:rsidRPr="00DC38E0"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t>предложений</w:t>
      </w:r>
      <w:r w:rsidRPr="00DC38E0">
        <w:rPr>
          <w:sz w:val="28"/>
          <w:szCs w:val="28"/>
        </w:rPr>
        <w:t>)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22C85" w:rsidRPr="00824550" w:rsidRDefault="00822C85" w:rsidP="00822C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2C85" w:rsidRPr="00824550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22C85" w:rsidRPr="00812AAF" w:rsidRDefault="00822C85" w:rsidP="00822C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822C85" w:rsidRPr="00812AAF" w:rsidRDefault="00822C85" w:rsidP="00822C8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822C85" w:rsidRPr="00812AAF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822C85" w:rsidRPr="00812AAF" w:rsidRDefault="00822C85" w:rsidP="00822C8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2C85" w:rsidRPr="00812AAF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822C85" w:rsidRPr="00812AAF" w:rsidRDefault="00822C85" w:rsidP="00822C8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2C85" w:rsidRPr="00812AAF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22C85" w:rsidRDefault="00822C85" w:rsidP="00822C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="00207097">
        <w:rPr>
          <w:b/>
          <w:spacing w:val="-6"/>
          <w:sz w:val="28"/>
          <w:szCs w:val="28"/>
          <w:highlight w:val="yellow"/>
        </w:rPr>
        <w:t>14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 2014 года</w:t>
      </w:r>
      <w:r w:rsidRPr="005B3454">
        <w:rPr>
          <w:spacing w:val="-6"/>
          <w:sz w:val="28"/>
          <w:szCs w:val="28"/>
        </w:rPr>
        <w:t>.</w:t>
      </w:r>
    </w:p>
    <w:p w:rsidR="00822C85" w:rsidRPr="00812AAF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="00207097">
        <w:rPr>
          <w:b/>
          <w:spacing w:val="-6"/>
          <w:sz w:val="28"/>
          <w:szCs w:val="28"/>
          <w:highlight w:val="yellow"/>
        </w:rPr>
        <w:t>14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822C85" w:rsidRPr="002B7107" w:rsidRDefault="00822C85" w:rsidP="00822C85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822C85" w:rsidRPr="00812AAF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 w:rsidR="00207097">
        <w:rPr>
          <w:b/>
          <w:spacing w:val="-6"/>
          <w:sz w:val="28"/>
          <w:szCs w:val="28"/>
          <w:highlight w:val="yellow"/>
        </w:rPr>
        <w:t>04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 w:rsidR="00207097"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822C85" w:rsidRPr="00812AAF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 w:rsidR="00207097">
        <w:rPr>
          <w:b/>
          <w:spacing w:val="-6"/>
          <w:sz w:val="28"/>
          <w:szCs w:val="28"/>
          <w:highlight w:val="yellow"/>
        </w:rPr>
        <w:t>14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822C85" w:rsidRPr="00824550" w:rsidRDefault="00822C85" w:rsidP="00822C8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2C85" w:rsidRPr="005F39CA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822C85" w:rsidRDefault="00822C85" w:rsidP="00822C8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2C85" w:rsidRPr="00DF4EC8" w:rsidRDefault="00822C85" w:rsidP="00822C85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822C85" w:rsidRDefault="00822C85" w:rsidP="00822C85">
      <w:pPr>
        <w:pStyle w:val="a4"/>
        <w:rPr>
          <w:color w:val="000000"/>
          <w:spacing w:val="-6"/>
          <w:sz w:val="28"/>
          <w:szCs w:val="28"/>
        </w:rPr>
      </w:pPr>
    </w:p>
    <w:p w:rsidR="00822C85" w:rsidRPr="001B0566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22C85" w:rsidRPr="00AA100E" w:rsidRDefault="00822C85" w:rsidP="00822C8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2C85" w:rsidRPr="00500E66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822C85" w:rsidRPr="00500E66" w:rsidRDefault="00822C85" w:rsidP="00822C85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822C85" w:rsidRPr="00500E66" w:rsidRDefault="00822C85" w:rsidP="00822C85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822C85" w:rsidRPr="00500E66" w:rsidRDefault="00822C85" w:rsidP="00822C85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822C85" w:rsidRPr="001B0566" w:rsidRDefault="00822C85" w:rsidP="00822C8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2C85" w:rsidRPr="00824550" w:rsidRDefault="00822C85" w:rsidP="00822C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822C85" w:rsidRPr="00824550" w:rsidSect="002F3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2C85"/>
    <w:rsid w:val="00207097"/>
    <w:rsid w:val="002F320C"/>
    <w:rsid w:val="00715429"/>
    <w:rsid w:val="00822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2C85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822C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822C85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2C85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822C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822C85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&#1055;&#1056;&#1054;&#1045;&#1050;&#1058;_1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n00267</cp:lastModifiedBy>
  <cp:revision>2</cp:revision>
  <dcterms:created xsi:type="dcterms:W3CDTF">2014-06-26T14:45:00Z</dcterms:created>
  <dcterms:modified xsi:type="dcterms:W3CDTF">2014-07-02T13:30:00Z</dcterms:modified>
</cp:coreProperties>
</file>