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A80FF5" w:rsidTr="00A80FF5">
        <w:tc>
          <w:tcPr>
            <w:tcW w:w="3369" w:type="dxa"/>
          </w:tcPr>
          <w:p w:rsidR="00A80FF5" w:rsidRDefault="00A80FF5">
            <w:pPr>
              <w:jc w:val="center"/>
              <w:rPr>
                <w:bCs/>
                <w:sz w:val="28"/>
              </w:rPr>
            </w:pPr>
          </w:p>
        </w:tc>
        <w:tc>
          <w:tcPr>
            <w:tcW w:w="6769" w:type="dxa"/>
          </w:tcPr>
          <w:p w:rsidR="00A80FF5" w:rsidRDefault="00A80FF5" w:rsidP="00A80FF5">
            <w:pPr>
              <w:jc w:val="right"/>
              <w:rPr>
                <w:bCs/>
                <w:sz w:val="28"/>
              </w:rPr>
            </w:pPr>
            <w:r>
              <w:rPr>
                <w:bCs/>
                <w:sz w:val="28"/>
              </w:rPr>
              <w:t xml:space="preserve">УТВЕРЖДАЮ </w:t>
            </w:r>
          </w:p>
          <w:p w:rsidR="00A80FF5" w:rsidRDefault="00A80FF5" w:rsidP="00A80FF5">
            <w:pPr>
              <w:jc w:val="right"/>
              <w:rPr>
                <w:bCs/>
                <w:sz w:val="28"/>
              </w:rPr>
            </w:pPr>
          </w:p>
          <w:p w:rsidR="00A80FF5" w:rsidRDefault="00A80FF5" w:rsidP="00A80FF5">
            <w:pPr>
              <w:jc w:val="right"/>
              <w:rPr>
                <w:bCs/>
                <w:sz w:val="28"/>
              </w:rPr>
            </w:pPr>
            <w:r>
              <w:rPr>
                <w:bCs/>
                <w:sz w:val="28"/>
              </w:rPr>
              <w:t>Генеральный директор</w:t>
            </w:r>
          </w:p>
          <w:p w:rsidR="00A80FF5" w:rsidRDefault="00A80FF5" w:rsidP="00A80FF5">
            <w:pPr>
              <w:jc w:val="right"/>
              <w:rPr>
                <w:bCs/>
                <w:sz w:val="28"/>
              </w:rPr>
            </w:pPr>
            <w:r>
              <w:rPr>
                <w:bCs/>
                <w:sz w:val="28"/>
              </w:rPr>
              <w:t>ФГУП «НИИ НПО «ЛУЧ»</w:t>
            </w:r>
          </w:p>
          <w:p w:rsidR="00A80FF5" w:rsidRDefault="00A80FF5" w:rsidP="00A80FF5">
            <w:pPr>
              <w:jc w:val="right"/>
              <w:rPr>
                <w:bCs/>
                <w:sz w:val="28"/>
              </w:rPr>
            </w:pPr>
          </w:p>
          <w:p w:rsidR="00A80FF5" w:rsidRDefault="00A80FF5" w:rsidP="00A80FF5">
            <w:pPr>
              <w:jc w:val="right"/>
              <w:rPr>
                <w:bCs/>
                <w:sz w:val="28"/>
              </w:rPr>
            </w:pPr>
            <w:r>
              <w:rPr>
                <w:bCs/>
                <w:sz w:val="28"/>
              </w:rPr>
              <w:t>П.А. Зайцев</w:t>
            </w:r>
          </w:p>
          <w:p w:rsidR="00A80FF5" w:rsidRDefault="00A80FF5" w:rsidP="00B266E3">
            <w:pPr>
              <w:jc w:val="right"/>
              <w:rPr>
                <w:bCs/>
                <w:sz w:val="28"/>
              </w:rPr>
            </w:pPr>
            <w:r>
              <w:rPr>
                <w:bCs/>
                <w:sz w:val="28"/>
              </w:rPr>
              <w:t>«</w:t>
            </w:r>
            <w:r w:rsidR="00B266E3" w:rsidRPr="00B266E3">
              <w:rPr>
                <w:bCs/>
                <w:sz w:val="28"/>
              </w:rPr>
              <w:t>25</w:t>
            </w:r>
            <w:r>
              <w:rPr>
                <w:bCs/>
                <w:sz w:val="28"/>
              </w:rPr>
              <w:t xml:space="preserve">» </w:t>
            </w:r>
            <w:r w:rsidR="001A108C">
              <w:rPr>
                <w:bCs/>
                <w:sz w:val="28"/>
              </w:rPr>
              <w:t xml:space="preserve">мая </w:t>
            </w:r>
            <w:r>
              <w:rPr>
                <w:bCs/>
                <w:sz w:val="28"/>
              </w:rPr>
              <w:t>2015 года</w:t>
            </w:r>
          </w:p>
        </w:tc>
      </w:tr>
    </w:tbl>
    <w:p w:rsidR="00C87330" w:rsidRDefault="00C87330">
      <w:pPr>
        <w:jc w:val="center"/>
        <w:rPr>
          <w:bCs/>
          <w:sz w:val="28"/>
        </w:rPr>
      </w:pPr>
    </w:p>
    <w:p w:rsidR="00A80FF5" w:rsidRPr="00FC009D" w:rsidRDefault="00A80FF5">
      <w:pPr>
        <w:jc w:val="center"/>
        <w:rPr>
          <w:bCs/>
          <w:sz w:val="28"/>
        </w:rPr>
      </w:pPr>
    </w:p>
    <w:p w:rsidR="007F1556" w:rsidRDefault="007F1556" w:rsidP="007F1556">
      <w:pPr>
        <w:jc w:val="center"/>
        <w:outlineLvl w:val="0"/>
        <w:rPr>
          <w:sz w:val="28"/>
          <w:szCs w:val="28"/>
        </w:rPr>
      </w:pPr>
      <w:bookmarkStart w:id="0" w:name="_Toc398564569"/>
      <w:bookmarkStart w:id="1" w:name="_Toc399408079"/>
      <w:bookmarkStart w:id="2" w:name="_Toc412098805"/>
      <w:bookmarkStart w:id="3" w:name="_Toc318103488"/>
      <w:r w:rsidRPr="005345B1">
        <w:rPr>
          <w:sz w:val="28"/>
          <w:szCs w:val="28"/>
        </w:rPr>
        <w:t>ЗАКУПОЧНАЯ ДОКУМЕНТАЦИЯ</w:t>
      </w:r>
      <w:bookmarkEnd w:id="0"/>
      <w:bookmarkEnd w:id="1"/>
      <w:bookmarkEnd w:id="2"/>
    </w:p>
    <w:p w:rsidR="007F1556" w:rsidRPr="00E4127D" w:rsidRDefault="007F1556" w:rsidP="007F1556">
      <w:pPr>
        <w:jc w:val="center"/>
        <w:outlineLvl w:val="0"/>
        <w:rPr>
          <w:bCs/>
          <w:sz w:val="28"/>
          <w:szCs w:val="28"/>
        </w:rPr>
      </w:pPr>
    </w:p>
    <w:p w:rsidR="007F1556" w:rsidRPr="00E4127D" w:rsidRDefault="007F1556" w:rsidP="00D813CF">
      <w:pPr>
        <w:jc w:val="center"/>
        <w:rPr>
          <w:sz w:val="28"/>
          <w:szCs w:val="28"/>
        </w:rPr>
      </w:pPr>
      <w:r w:rsidRPr="00E4127D">
        <w:rPr>
          <w:sz w:val="28"/>
          <w:szCs w:val="28"/>
        </w:rPr>
        <w:t>открытый запрос цен в электронной форме на право заключения договора</w:t>
      </w:r>
    </w:p>
    <w:p w:rsidR="007F1556" w:rsidRPr="00E4127D" w:rsidRDefault="007F1556" w:rsidP="00D813CF">
      <w:pPr>
        <w:jc w:val="center"/>
        <w:rPr>
          <w:sz w:val="28"/>
          <w:szCs w:val="28"/>
        </w:rPr>
      </w:pPr>
      <w:r w:rsidRPr="005C37CE">
        <w:rPr>
          <w:sz w:val="28"/>
          <w:szCs w:val="28"/>
        </w:rPr>
        <w:t xml:space="preserve">на </w:t>
      </w:r>
      <w:r w:rsidRPr="00980501">
        <w:rPr>
          <w:bCs/>
          <w:sz w:val="28"/>
          <w:szCs w:val="28"/>
        </w:rPr>
        <w:t xml:space="preserve">поставку </w:t>
      </w:r>
      <w:r w:rsidR="00D813CF" w:rsidRPr="00AE0C5B">
        <w:rPr>
          <w:color w:val="000000"/>
          <w:spacing w:val="-5"/>
          <w:sz w:val="28"/>
          <w:szCs w:val="28"/>
        </w:rPr>
        <w:t xml:space="preserve">гальванической установки для </w:t>
      </w:r>
      <w:proofErr w:type="spellStart"/>
      <w:r w:rsidR="00D813CF" w:rsidRPr="00AE0C5B">
        <w:rPr>
          <w:color w:val="000000"/>
          <w:spacing w:val="-5"/>
          <w:sz w:val="28"/>
          <w:szCs w:val="28"/>
        </w:rPr>
        <w:t>палладирования</w:t>
      </w:r>
      <w:proofErr w:type="spellEnd"/>
      <w:r w:rsidR="00D813CF" w:rsidRPr="00AE0C5B">
        <w:rPr>
          <w:color w:val="000000"/>
          <w:spacing w:val="-5"/>
          <w:sz w:val="28"/>
          <w:szCs w:val="28"/>
        </w:rPr>
        <w:t xml:space="preserve"> и </w:t>
      </w:r>
      <w:proofErr w:type="spellStart"/>
      <w:r w:rsidR="00D813CF" w:rsidRPr="00AE0C5B">
        <w:rPr>
          <w:color w:val="000000"/>
          <w:spacing w:val="-5"/>
          <w:sz w:val="28"/>
          <w:szCs w:val="28"/>
        </w:rPr>
        <w:t>родирования</w:t>
      </w:r>
      <w:proofErr w:type="spellEnd"/>
      <w:r w:rsidR="00D813CF" w:rsidRPr="00AE0C5B">
        <w:rPr>
          <w:color w:val="000000"/>
          <w:spacing w:val="-5"/>
          <w:sz w:val="28"/>
          <w:szCs w:val="28"/>
        </w:rPr>
        <w:t xml:space="preserve"> в комплекте с системой деминерализации воды</w:t>
      </w:r>
      <w:r>
        <w:rPr>
          <w:b/>
        </w:rPr>
        <w:t xml:space="preserve"> </w:t>
      </w:r>
      <w:r w:rsidRPr="00E4127D">
        <w:rPr>
          <w:sz w:val="28"/>
          <w:szCs w:val="28"/>
        </w:rPr>
        <w:t>для нужд ФГУП «НИИ НПО «ЛУЧ»</w:t>
      </w:r>
    </w:p>
    <w:p w:rsidR="007F1556" w:rsidRPr="00E4127D" w:rsidRDefault="007F1556" w:rsidP="00D813CF">
      <w:pPr>
        <w:jc w:val="center"/>
        <w:rPr>
          <w:sz w:val="28"/>
          <w:szCs w:val="28"/>
        </w:rPr>
      </w:pPr>
    </w:p>
    <w:p w:rsidR="007F1556" w:rsidRPr="00E4127D" w:rsidRDefault="007F1556" w:rsidP="007F1556">
      <w:pPr>
        <w:jc w:val="center"/>
        <w:rPr>
          <w:caps/>
          <w:sz w:val="28"/>
          <w:szCs w:val="28"/>
        </w:rPr>
      </w:pPr>
      <w:r w:rsidRPr="00E4127D">
        <w:rPr>
          <w:caps/>
          <w:sz w:val="28"/>
          <w:szCs w:val="28"/>
        </w:rPr>
        <w:t>том 1 «общая и коммерческая части»</w:t>
      </w:r>
    </w:p>
    <w:p w:rsidR="007F1556" w:rsidRPr="00E4127D" w:rsidRDefault="007F1556" w:rsidP="007F1556">
      <w:pPr>
        <w:jc w:val="center"/>
        <w:rPr>
          <w:bCs/>
          <w:sz w:val="28"/>
        </w:rPr>
      </w:pPr>
    </w:p>
    <w:p w:rsidR="007F1556" w:rsidRPr="006276FA" w:rsidRDefault="007F1556" w:rsidP="007F1556">
      <w:pPr>
        <w:jc w:val="center"/>
        <w:rPr>
          <w:sz w:val="28"/>
        </w:rPr>
      </w:pPr>
    </w:p>
    <w:p w:rsidR="007F1556" w:rsidRDefault="007F1556" w:rsidP="007F1556">
      <w:pPr>
        <w:jc w:val="right"/>
        <w:rPr>
          <w:sz w:val="28"/>
        </w:rPr>
      </w:pPr>
      <w:r w:rsidRPr="00E4127D">
        <w:rPr>
          <w:sz w:val="28"/>
        </w:rPr>
        <w:t>СОГЛАСОВАНО:</w:t>
      </w:r>
    </w:p>
    <w:p w:rsidR="00B969A7" w:rsidRPr="00D43DA7" w:rsidRDefault="00B969A7" w:rsidP="00B969A7">
      <w:pPr>
        <w:jc w:val="right"/>
        <w:rPr>
          <w:sz w:val="28"/>
        </w:rPr>
      </w:pPr>
      <w:r w:rsidRPr="00D43DA7">
        <w:rPr>
          <w:sz w:val="28"/>
        </w:rPr>
        <w:t>Директор отделения  ТКМ</w:t>
      </w:r>
    </w:p>
    <w:p w:rsidR="00B969A7" w:rsidRPr="00D43DA7" w:rsidRDefault="00B969A7" w:rsidP="00B969A7">
      <w:pPr>
        <w:tabs>
          <w:tab w:val="left" w:pos="4962"/>
          <w:tab w:val="left" w:pos="5245"/>
        </w:tabs>
        <w:jc w:val="right"/>
        <w:rPr>
          <w:sz w:val="28"/>
        </w:rPr>
      </w:pPr>
      <w:r w:rsidRPr="00D43DA7">
        <w:rPr>
          <w:sz w:val="28"/>
        </w:rPr>
        <w:t xml:space="preserve">   Ш.Т. Тухватулин </w:t>
      </w:r>
    </w:p>
    <w:p w:rsidR="00B969A7" w:rsidRPr="00D43DA7" w:rsidRDefault="00B969A7" w:rsidP="00B969A7">
      <w:pPr>
        <w:ind w:left="4800"/>
        <w:jc w:val="right"/>
        <w:rPr>
          <w:sz w:val="28"/>
        </w:rPr>
      </w:pPr>
      <w:r w:rsidRPr="00D43DA7">
        <w:rPr>
          <w:sz w:val="28"/>
        </w:rPr>
        <w:t>«</w:t>
      </w:r>
      <w:r w:rsidR="00B266E3" w:rsidRPr="00B266E3">
        <w:rPr>
          <w:sz w:val="28"/>
        </w:rPr>
        <w:t>22</w:t>
      </w:r>
      <w:r w:rsidRPr="00D43DA7">
        <w:rPr>
          <w:sz w:val="28"/>
        </w:rPr>
        <w:t xml:space="preserve">» </w:t>
      </w:r>
      <w:r>
        <w:rPr>
          <w:sz w:val="28"/>
        </w:rPr>
        <w:t>мая</w:t>
      </w:r>
      <w:r w:rsidRPr="00D43DA7">
        <w:rPr>
          <w:sz w:val="28"/>
        </w:rPr>
        <w:t xml:space="preserve"> 2015 г.</w:t>
      </w:r>
    </w:p>
    <w:p w:rsidR="007F1556" w:rsidRPr="00F44FA5" w:rsidRDefault="007F1556" w:rsidP="007F1556">
      <w:pPr>
        <w:tabs>
          <w:tab w:val="left" w:pos="4962"/>
          <w:tab w:val="left" w:pos="5245"/>
        </w:tabs>
        <w:jc w:val="right"/>
        <w:rPr>
          <w:sz w:val="28"/>
        </w:rPr>
      </w:pPr>
    </w:p>
    <w:p w:rsidR="007F1556" w:rsidRPr="00E4127D" w:rsidRDefault="007F1556" w:rsidP="007F1556">
      <w:pPr>
        <w:jc w:val="right"/>
        <w:rPr>
          <w:sz w:val="28"/>
        </w:rPr>
      </w:pPr>
    </w:p>
    <w:p w:rsidR="007F1556" w:rsidRPr="00E4127D" w:rsidRDefault="007F1556" w:rsidP="007F1556">
      <w:pPr>
        <w:jc w:val="right"/>
        <w:rPr>
          <w:sz w:val="28"/>
        </w:rPr>
      </w:pPr>
      <w:r w:rsidRPr="00E4127D">
        <w:rPr>
          <w:sz w:val="28"/>
        </w:rPr>
        <w:t xml:space="preserve">Помощник генерального директора </w:t>
      </w:r>
    </w:p>
    <w:p w:rsidR="007F1556" w:rsidRPr="00E4127D" w:rsidRDefault="007F1556" w:rsidP="007F1556">
      <w:pPr>
        <w:jc w:val="right"/>
        <w:rPr>
          <w:sz w:val="28"/>
        </w:rPr>
      </w:pPr>
      <w:r w:rsidRPr="00E4127D">
        <w:rPr>
          <w:sz w:val="28"/>
        </w:rPr>
        <w:t>по закупкам – начальник отдела закупок</w:t>
      </w:r>
    </w:p>
    <w:p w:rsidR="007F1556" w:rsidRPr="00E4127D" w:rsidRDefault="007F1556" w:rsidP="007F1556">
      <w:pPr>
        <w:jc w:val="right"/>
        <w:rPr>
          <w:sz w:val="28"/>
        </w:rPr>
      </w:pPr>
      <w:r w:rsidRPr="00E4127D">
        <w:rPr>
          <w:sz w:val="28"/>
        </w:rPr>
        <w:t>А.Г. Новиков</w:t>
      </w:r>
    </w:p>
    <w:p w:rsidR="007F1556" w:rsidRPr="00E4127D" w:rsidRDefault="007F1556" w:rsidP="007F1556">
      <w:pPr>
        <w:jc w:val="right"/>
        <w:rPr>
          <w:sz w:val="28"/>
        </w:rPr>
      </w:pPr>
      <w:r>
        <w:rPr>
          <w:sz w:val="28"/>
        </w:rPr>
        <w:t>«</w:t>
      </w:r>
      <w:r w:rsidR="00B266E3" w:rsidRPr="00B266E3">
        <w:rPr>
          <w:sz w:val="28"/>
        </w:rPr>
        <w:t>22</w:t>
      </w:r>
      <w:r>
        <w:rPr>
          <w:sz w:val="28"/>
        </w:rPr>
        <w:t>» мая 2015</w:t>
      </w:r>
      <w:r w:rsidRPr="00E4127D">
        <w:rPr>
          <w:sz w:val="28"/>
        </w:rPr>
        <w:t xml:space="preserve"> г.</w:t>
      </w:r>
    </w:p>
    <w:p w:rsidR="007F1556" w:rsidRPr="00E4127D" w:rsidRDefault="007F1556" w:rsidP="007F1556">
      <w:pPr>
        <w:jc w:val="right"/>
      </w:pPr>
    </w:p>
    <w:p w:rsidR="007F1556" w:rsidRPr="00E4127D" w:rsidRDefault="007F1556" w:rsidP="007F1556">
      <w:pPr>
        <w:jc w:val="right"/>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E4127D">
          <w:rPr>
            <w:rStyle w:val="afb"/>
            <w:sz w:val="28"/>
            <w:szCs w:val="28"/>
            <w:lang w:val="en-US"/>
          </w:rPr>
          <w:t>zakupki</w:t>
        </w:r>
        <w:r w:rsidRPr="00E4127D">
          <w:rPr>
            <w:rStyle w:val="afb"/>
            <w:sz w:val="28"/>
            <w:szCs w:val="28"/>
          </w:rPr>
          <w:t>.</w:t>
        </w:r>
        <w:r w:rsidRPr="00E4127D">
          <w:rPr>
            <w:rStyle w:val="afb"/>
            <w:sz w:val="28"/>
            <w:szCs w:val="28"/>
            <w:lang w:val="en-US"/>
          </w:rPr>
          <w:t>gov</w:t>
        </w:r>
        <w:r w:rsidRPr="00E4127D">
          <w:rPr>
            <w:rStyle w:val="afb"/>
            <w:sz w:val="28"/>
            <w:szCs w:val="28"/>
          </w:rPr>
          <w:t>.</w:t>
        </w:r>
        <w:r w:rsidRPr="00E4127D">
          <w:rPr>
            <w:rStyle w:val="afb"/>
            <w:sz w:val="28"/>
            <w:szCs w:val="28"/>
            <w:lang w:val="en-US"/>
          </w:rPr>
          <w:t>ru</w:t>
        </w:r>
      </w:hyperlink>
      <w:r w:rsidRPr="00E4127D">
        <w:rPr>
          <w:sz w:val="28"/>
          <w:szCs w:val="28"/>
        </w:rPr>
        <w:t>/223</w:t>
      </w:r>
    </w:p>
    <w:p w:rsidR="007F1556" w:rsidRPr="00E4127D" w:rsidRDefault="007F1556" w:rsidP="007F1556">
      <w:pPr>
        <w:suppressAutoHyphens/>
        <w:jc w:val="center"/>
        <w:rPr>
          <w:sz w:val="28"/>
          <w:szCs w:val="28"/>
        </w:rPr>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Госкорпорации «Росатом» </w:t>
      </w:r>
      <w:hyperlink r:id="rId10" w:history="1">
        <w:r w:rsidRPr="00E4127D">
          <w:rPr>
            <w:rStyle w:val="afb"/>
            <w:sz w:val="28"/>
            <w:szCs w:val="28"/>
            <w:lang w:val="en-US"/>
          </w:rPr>
          <w:t>zakupki</w:t>
        </w:r>
        <w:r w:rsidRPr="00E4127D">
          <w:rPr>
            <w:rStyle w:val="afb"/>
            <w:sz w:val="28"/>
            <w:szCs w:val="28"/>
          </w:rPr>
          <w:t>.</w:t>
        </w:r>
        <w:r w:rsidRPr="00E4127D">
          <w:rPr>
            <w:rStyle w:val="afb"/>
            <w:sz w:val="28"/>
            <w:szCs w:val="28"/>
            <w:lang w:val="en-US"/>
          </w:rPr>
          <w:t>rosatom</w:t>
        </w:r>
        <w:r w:rsidRPr="00E4127D">
          <w:rPr>
            <w:rStyle w:val="afb"/>
            <w:sz w:val="28"/>
            <w:szCs w:val="28"/>
          </w:rPr>
          <w:t>.</w:t>
        </w:r>
        <w:r w:rsidRPr="00E4127D">
          <w:rPr>
            <w:rStyle w:val="afb"/>
            <w:sz w:val="28"/>
            <w:szCs w:val="28"/>
            <w:lang w:val="en-US"/>
          </w:rPr>
          <w:t>ru</w:t>
        </w:r>
      </w:hyperlink>
      <w:r w:rsidRPr="00E4127D">
        <w:rPr>
          <w:sz w:val="28"/>
          <w:szCs w:val="28"/>
        </w:rPr>
        <w:t xml:space="preserve"> </w:t>
      </w:r>
    </w:p>
    <w:p w:rsidR="007F1556" w:rsidRPr="00E4127D" w:rsidRDefault="007F1556" w:rsidP="007F1556">
      <w:pPr>
        <w:rPr>
          <w:b/>
        </w:rPr>
      </w:pPr>
    </w:p>
    <w:p w:rsidR="007F1556" w:rsidRPr="00E4127D" w:rsidRDefault="007F1556" w:rsidP="007F1556">
      <w:pPr>
        <w:jc w:val="center"/>
        <w:rPr>
          <w:b/>
          <w:bCs/>
        </w:rPr>
      </w:pPr>
      <w:r w:rsidRPr="00E4127D">
        <w:rPr>
          <w:sz w:val="28"/>
          <w:szCs w:val="28"/>
        </w:rPr>
        <w:t xml:space="preserve">Извещение размещено на электронной торговой площадке </w:t>
      </w:r>
      <w:hyperlink r:id="rId11" w:history="1">
        <w:r w:rsidRPr="00E4127D">
          <w:rPr>
            <w:rStyle w:val="afb"/>
            <w:sz w:val="28"/>
            <w:szCs w:val="28"/>
            <w:lang w:val="en-US"/>
          </w:rPr>
          <w:t>www</w:t>
        </w:r>
        <w:r w:rsidRPr="00E4127D">
          <w:rPr>
            <w:rStyle w:val="afb"/>
            <w:sz w:val="28"/>
            <w:szCs w:val="28"/>
          </w:rPr>
          <w:t>.</w:t>
        </w:r>
        <w:r w:rsidRPr="00E4127D">
          <w:rPr>
            <w:rStyle w:val="afb"/>
            <w:sz w:val="28"/>
            <w:szCs w:val="28"/>
            <w:lang w:val="en-US"/>
          </w:rPr>
          <w:t>a</w:t>
        </w:r>
        <w:r w:rsidRPr="00E4127D">
          <w:rPr>
            <w:rStyle w:val="afb"/>
            <w:sz w:val="28"/>
            <w:szCs w:val="28"/>
          </w:rPr>
          <w:t>-</w:t>
        </w:r>
        <w:r w:rsidRPr="00E4127D">
          <w:rPr>
            <w:rStyle w:val="afb"/>
            <w:sz w:val="28"/>
            <w:szCs w:val="28"/>
            <w:lang w:val="en-US"/>
          </w:rPr>
          <w:t>k</w:t>
        </w:r>
        <w:r w:rsidRPr="00E4127D">
          <w:rPr>
            <w:rStyle w:val="afb"/>
            <w:sz w:val="28"/>
            <w:szCs w:val="28"/>
          </w:rPr>
          <w:t>-</w:t>
        </w:r>
        <w:r w:rsidRPr="00E4127D">
          <w:rPr>
            <w:rStyle w:val="afb"/>
            <w:sz w:val="28"/>
            <w:szCs w:val="28"/>
            <w:lang w:val="en-US"/>
          </w:rPr>
          <w:t>d</w:t>
        </w:r>
        <w:r w:rsidRPr="00E4127D">
          <w:rPr>
            <w:rStyle w:val="afb"/>
            <w:sz w:val="28"/>
            <w:szCs w:val="28"/>
          </w:rPr>
          <w:t>.</w:t>
        </w:r>
        <w:r w:rsidRPr="00E4127D">
          <w:rPr>
            <w:rStyle w:val="afb"/>
            <w:sz w:val="28"/>
            <w:szCs w:val="28"/>
            <w:lang w:val="en-US"/>
          </w:rPr>
          <w:t>ru</w:t>
        </w:r>
      </w:hyperlink>
    </w:p>
    <w:p w:rsidR="007F1556" w:rsidRPr="00E4127D" w:rsidRDefault="007F1556" w:rsidP="007F1556">
      <w:pPr>
        <w:jc w:val="center"/>
        <w:rPr>
          <w:b/>
          <w:bCs/>
        </w:rPr>
      </w:pPr>
    </w:p>
    <w:p w:rsidR="007F1556" w:rsidRPr="00E4127D" w:rsidRDefault="007F1556" w:rsidP="007F1556">
      <w:pPr>
        <w:jc w:val="center"/>
        <w:rPr>
          <w:b/>
          <w:bCs/>
        </w:rPr>
      </w:pPr>
    </w:p>
    <w:p w:rsidR="007F1556" w:rsidRPr="00E4127D" w:rsidRDefault="007F1556" w:rsidP="007F1556">
      <w:pPr>
        <w:jc w:val="center"/>
        <w:rPr>
          <w:sz w:val="28"/>
          <w:szCs w:val="28"/>
          <w:lang w:val="en-US"/>
        </w:rPr>
      </w:pPr>
      <w:r>
        <w:rPr>
          <w:b/>
          <w:bCs/>
        </w:rPr>
        <w:t>Подольск, 2015</w:t>
      </w:r>
      <w:r w:rsidRPr="00E4127D">
        <w:rPr>
          <w:b/>
          <w:bCs/>
        </w:rPr>
        <w:t xml:space="preserve"> г.</w:t>
      </w:r>
    </w:p>
    <w:p w:rsidR="007F1556" w:rsidRPr="00CF3B96" w:rsidRDefault="007F1556" w:rsidP="007F1556">
      <w:pPr>
        <w:jc w:val="center"/>
        <w:rPr>
          <w:bCs/>
          <w:sz w:val="28"/>
          <w:lang w:val="en-US"/>
        </w:rPr>
      </w:pPr>
    </w:p>
    <w:p w:rsidR="007F1556" w:rsidRPr="00E25B1F" w:rsidRDefault="007F1556" w:rsidP="007F1556">
      <w:pPr>
        <w:pStyle w:val="110"/>
        <w:keepNext w:val="0"/>
        <w:rPr>
          <w:bCs/>
          <w:snapToGrid/>
          <w:sz w:val="28"/>
          <w:szCs w:val="24"/>
        </w:rPr>
      </w:pPr>
    </w:p>
    <w:p w:rsidR="00CA2886" w:rsidRPr="00FC009D" w:rsidRDefault="00CA2886" w:rsidP="00CA2886">
      <w:pPr>
        <w:sectPr w:rsidR="00CA2886" w:rsidRPr="00FC009D" w:rsidSect="00A80FF5">
          <w:footerReference w:type="even" r:id="rId12"/>
          <w:pgSz w:w="11907" w:h="16840" w:code="9"/>
          <w:pgMar w:top="674" w:right="567" w:bottom="1134" w:left="1418" w:header="426" w:footer="1072" w:gutter="0"/>
          <w:cols w:space="708"/>
          <w:docGrid w:linePitch="360"/>
        </w:sectPr>
      </w:pPr>
    </w:p>
    <w:p w:rsidR="00C87330" w:rsidRPr="00F74A75" w:rsidRDefault="00C87330" w:rsidP="00C87330">
      <w:pPr>
        <w:pStyle w:val="13"/>
        <w:widowControl/>
        <w:outlineLvl w:val="0"/>
        <w:rPr>
          <w:bCs/>
          <w:snapToGrid/>
          <w:sz w:val="28"/>
          <w:szCs w:val="24"/>
        </w:rPr>
      </w:pPr>
      <w:bookmarkStart w:id="4" w:name="_Toc398564570"/>
      <w:bookmarkStart w:id="5" w:name="_Toc399408080"/>
      <w:bookmarkStart w:id="6" w:name="_Toc412098806"/>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AA4EB9">
      <w:pPr>
        <w:pStyle w:val="14"/>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b"/>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A65874">
          <w:rPr>
            <w:webHidden/>
            <w:szCs w:val="24"/>
          </w:rPr>
          <w:t>1</w:t>
        </w:r>
        <w:r w:rsidRPr="0078534E">
          <w:rPr>
            <w:webHidden/>
            <w:szCs w:val="24"/>
          </w:rPr>
          <w:fldChar w:fldCharType="end"/>
        </w:r>
      </w:hyperlink>
    </w:p>
    <w:p w:rsidR="0078534E" w:rsidRPr="0078534E" w:rsidRDefault="00AA4EB9">
      <w:pPr>
        <w:pStyle w:val="14"/>
        <w:rPr>
          <w:rFonts w:eastAsiaTheme="minorEastAsia"/>
          <w:szCs w:val="24"/>
        </w:rPr>
      </w:pP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A65874">
          <w:rPr>
            <w:webHidden/>
            <w:szCs w:val="24"/>
          </w:rPr>
          <w:t>2</w:t>
        </w:r>
        <w:r w:rsidRPr="0078534E">
          <w:rPr>
            <w:webHidden/>
            <w:szCs w:val="24"/>
          </w:rPr>
          <w:fldChar w:fldCharType="end"/>
        </w:r>
      </w:hyperlink>
    </w:p>
    <w:p w:rsidR="0078534E" w:rsidRPr="0078534E" w:rsidRDefault="00AA4EB9">
      <w:pPr>
        <w:pStyle w:val="14"/>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A65874">
          <w:rPr>
            <w:webHidden/>
            <w:szCs w:val="24"/>
          </w:rPr>
          <w:t>3</w:t>
        </w:r>
        <w:r w:rsidRPr="0078534E">
          <w:rPr>
            <w:webHidden/>
            <w:szCs w:val="24"/>
          </w:rPr>
          <w:fldChar w:fldCharType="end"/>
        </w:r>
      </w:hyperlink>
    </w:p>
    <w:p w:rsidR="0078534E" w:rsidRPr="0078534E" w:rsidRDefault="00AA4EB9">
      <w:pPr>
        <w:pStyle w:val="14"/>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_Toc412098808 \h </w:instrText>
        </w:r>
        <w:r w:rsidRPr="0078534E">
          <w:rPr>
            <w:webHidden/>
            <w:szCs w:val="24"/>
          </w:rPr>
        </w:r>
        <w:r w:rsidRPr="0078534E">
          <w:rPr>
            <w:webHidden/>
            <w:szCs w:val="24"/>
          </w:rPr>
          <w:fldChar w:fldCharType="separate"/>
        </w:r>
        <w:r w:rsidR="00A65874">
          <w:rPr>
            <w:webHidden/>
            <w:szCs w:val="24"/>
          </w:rPr>
          <w:t>9</w:t>
        </w:r>
        <w:r w:rsidRPr="0078534E">
          <w:rPr>
            <w:webHidden/>
            <w:szCs w:val="24"/>
          </w:rPr>
          <w:fldChar w:fldCharType="end"/>
        </w:r>
      </w:hyperlink>
    </w:p>
    <w:p w:rsidR="0078534E" w:rsidRPr="0078534E" w:rsidRDefault="00AA4EB9">
      <w:pPr>
        <w:pStyle w:val="14"/>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_Toc412098809 \h </w:instrText>
        </w:r>
        <w:r w:rsidRPr="0078534E">
          <w:rPr>
            <w:webHidden/>
            <w:szCs w:val="24"/>
          </w:rPr>
        </w:r>
        <w:r w:rsidRPr="0078534E">
          <w:rPr>
            <w:webHidden/>
            <w:szCs w:val="24"/>
          </w:rPr>
          <w:fldChar w:fldCharType="separate"/>
        </w:r>
        <w:r w:rsidR="00A65874">
          <w:rPr>
            <w:webHidden/>
            <w:szCs w:val="24"/>
          </w:rPr>
          <w:t>9</w:t>
        </w:r>
        <w:r w:rsidRPr="0078534E">
          <w:rPr>
            <w:webHidden/>
            <w:szCs w:val="24"/>
          </w:rPr>
          <w:fldChar w:fldCharType="end"/>
        </w:r>
      </w:hyperlink>
    </w:p>
    <w:p w:rsidR="0078534E" w:rsidRPr="0078534E" w:rsidRDefault="00AA4EB9">
      <w:pPr>
        <w:pStyle w:val="14"/>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_Toc412098810 \h </w:instrText>
        </w:r>
        <w:r w:rsidRPr="0078534E">
          <w:rPr>
            <w:webHidden/>
            <w:szCs w:val="24"/>
          </w:rPr>
        </w:r>
        <w:r w:rsidRPr="0078534E">
          <w:rPr>
            <w:webHidden/>
            <w:szCs w:val="24"/>
          </w:rPr>
          <w:fldChar w:fldCharType="separate"/>
        </w:r>
        <w:r w:rsidR="00A65874">
          <w:rPr>
            <w:webHidden/>
            <w:szCs w:val="24"/>
          </w:rPr>
          <w:t>9</w:t>
        </w:r>
        <w:r w:rsidRPr="0078534E">
          <w:rPr>
            <w:webHidden/>
            <w:szCs w:val="24"/>
          </w:rPr>
          <w:fldChar w:fldCharType="end"/>
        </w:r>
      </w:hyperlink>
    </w:p>
    <w:p w:rsidR="0078534E" w:rsidRPr="0078534E" w:rsidRDefault="00AA4EB9">
      <w:pPr>
        <w:pStyle w:val="14"/>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_Toc412098811 \h </w:instrText>
        </w:r>
        <w:r w:rsidRPr="0078534E">
          <w:rPr>
            <w:webHidden/>
            <w:szCs w:val="24"/>
          </w:rPr>
        </w:r>
        <w:r w:rsidRPr="0078534E">
          <w:rPr>
            <w:webHidden/>
            <w:szCs w:val="24"/>
          </w:rPr>
          <w:fldChar w:fldCharType="separate"/>
        </w:r>
        <w:r w:rsidR="00A65874">
          <w:rPr>
            <w:webHidden/>
            <w:szCs w:val="24"/>
          </w:rPr>
          <w:t>9</w:t>
        </w:r>
        <w:r w:rsidRPr="0078534E">
          <w:rPr>
            <w:webHidden/>
            <w:szCs w:val="24"/>
          </w:rPr>
          <w:fldChar w:fldCharType="end"/>
        </w:r>
      </w:hyperlink>
    </w:p>
    <w:p w:rsidR="0078534E" w:rsidRPr="0078534E" w:rsidRDefault="00AA4EB9">
      <w:pPr>
        <w:pStyle w:val="14"/>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00072CBA">
          <w:rPr>
            <w:webHidden/>
            <w:szCs w:val="24"/>
          </w:rPr>
          <w:t>1</w:t>
        </w:r>
        <w:r w:rsidR="008A4A24">
          <w:rPr>
            <w:webHidden/>
            <w:szCs w:val="24"/>
            <w:lang w:val="en-US"/>
          </w:rPr>
          <w:t>2</w:t>
        </w:r>
      </w:hyperlink>
    </w:p>
    <w:p w:rsidR="0078534E" w:rsidRPr="0078534E" w:rsidRDefault="00AA4EB9">
      <w:pPr>
        <w:pStyle w:val="14"/>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_Toc412098813 \h </w:instrText>
        </w:r>
        <w:r w:rsidRPr="0078534E">
          <w:rPr>
            <w:webHidden/>
            <w:szCs w:val="24"/>
          </w:rPr>
        </w:r>
        <w:r w:rsidRPr="0078534E">
          <w:rPr>
            <w:webHidden/>
            <w:szCs w:val="24"/>
          </w:rPr>
          <w:fldChar w:fldCharType="separate"/>
        </w:r>
        <w:r w:rsidR="00A65874">
          <w:rPr>
            <w:webHidden/>
            <w:szCs w:val="24"/>
          </w:rPr>
          <w:t>12</w:t>
        </w:r>
        <w:r w:rsidRPr="0078534E">
          <w:rPr>
            <w:webHidden/>
            <w:szCs w:val="24"/>
          </w:rPr>
          <w:fldChar w:fldCharType="end"/>
        </w:r>
      </w:hyperlink>
    </w:p>
    <w:p w:rsidR="0078534E" w:rsidRPr="0078534E" w:rsidRDefault="00AA4EB9">
      <w:pPr>
        <w:pStyle w:val="14"/>
        <w:rPr>
          <w:rFonts w:eastAsiaTheme="minorEastAsia"/>
          <w:szCs w:val="24"/>
        </w:rPr>
      </w:pPr>
      <w:hyperlink w:anchor="_Toc412098815" w:history="1">
        <w:r w:rsidR="00072CBA">
          <w:rPr>
            <w:rStyle w:val="afb"/>
            <w:szCs w:val="24"/>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072CBA">
          <w:rPr>
            <w:webHidden/>
            <w:szCs w:val="24"/>
          </w:rPr>
          <w:t>1</w:t>
        </w:r>
        <w:r w:rsidR="008A4A24">
          <w:rPr>
            <w:webHidden/>
            <w:szCs w:val="24"/>
            <w:lang w:val="en-US"/>
          </w:rPr>
          <w:t>3</w:t>
        </w:r>
      </w:hyperlink>
    </w:p>
    <w:p w:rsidR="0078534E" w:rsidRPr="0078534E" w:rsidRDefault="00AA4EB9">
      <w:pPr>
        <w:pStyle w:val="14"/>
        <w:rPr>
          <w:rFonts w:eastAsiaTheme="minorEastAsia"/>
          <w:szCs w:val="24"/>
        </w:rPr>
      </w:pPr>
      <w:hyperlink w:anchor="_Toc412098820" w:history="1">
        <w:r w:rsidR="00072CBA">
          <w:rPr>
            <w:rStyle w:val="afb"/>
            <w:szCs w:val="24"/>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00072CBA">
          <w:rPr>
            <w:webHidden/>
            <w:szCs w:val="24"/>
          </w:rPr>
          <w:t>1</w:t>
        </w:r>
        <w:r w:rsidR="008A4A24">
          <w:rPr>
            <w:webHidden/>
            <w:szCs w:val="24"/>
            <w:lang w:val="en-US"/>
          </w:rPr>
          <w:t>3</w:t>
        </w:r>
      </w:hyperlink>
    </w:p>
    <w:p w:rsidR="0078534E" w:rsidRDefault="00AA4EB9">
      <w:pPr>
        <w:pStyle w:val="14"/>
        <w:rPr>
          <w:szCs w:val="24"/>
          <w:lang w:val="en-US"/>
        </w:rPr>
      </w:pPr>
      <w:hyperlink w:anchor="_Toc412098821" w:history="1">
        <w:r w:rsidR="00072CBA">
          <w:rPr>
            <w:rStyle w:val="afb"/>
            <w:szCs w:val="24"/>
          </w:rPr>
          <w:t>4</w:t>
        </w:r>
        <w:r w:rsidR="0078534E" w:rsidRPr="0078534E">
          <w:rPr>
            <w:rStyle w:val="afb"/>
            <w:szCs w:val="24"/>
          </w:rPr>
          <w:t>.1.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00072CBA">
          <w:rPr>
            <w:webHidden/>
            <w:szCs w:val="24"/>
          </w:rPr>
          <w:t>1</w:t>
        </w:r>
        <w:r w:rsidR="008A4A24">
          <w:rPr>
            <w:webHidden/>
            <w:szCs w:val="24"/>
            <w:lang w:val="en-US"/>
          </w:rPr>
          <w:t>3</w:t>
        </w:r>
      </w:hyperlink>
    </w:p>
    <w:p w:rsidR="002A5621" w:rsidRPr="008A4A24" w:rsidRDefault="002A5621" w:rsidP="002A5621">
      <w:pPr>
        <w:jc w:val="right"/>
        <w:rPr>
          <w:rFonts w:eastAsiaTheme="minorEastAsia"/>
          <w:sz w:val="22"/>
          <w:szCs w:val="22"/>
        </w:rPr>
      </w:pPr>
      <w:r>
        <w:rPr>
          <w:rFonts w:eastAsiaTheme="minorEastAsia"/>
          <w:sz w:val="22"/>
          <w:szCs w:val="22"/>
        </w:rPr>
        <w:t xml:space="preserve">Заявка на участие в закупке (Форма 1)                                                                                                      </w:t>
      </w:r>
      <w:r w:rsidRPr="002A5621">
        <w:rPr>
          <w:rFonts w:eastAsiaTheme="minorEastAsia"/>
        </w:rPr>
        <w:t>1</w:t>
      </w:r>
      <w:r w:rsidR="008A4A24" w:rsidRPr="008A4A24">
        <w:rPr>
          <w:rFonts w:eastAsiaTheme="minorEastAsia"/>
        </w:rPr>
        <w:t>3</w:t>
      </w:r>
    </w:p>
    <w:p w:rsidR="002A5621" w:rsidRPr="008A4A24" w:rsidRDefault="002A5621" w:rsidP="002A5621">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Pr="002A5621">
        <w:rPr>
          <w:rFonts w:eastAsiaTheme="minorEastAsia"/>
        </w:rPr>
        <w:t>1</w:t>
      </w:r>
      <w:r w:rsidR="008A4A24" w:rsidRPr="008A4A24">
        <w:rPr>
          <w:rFonts w:eastAsiaTheme="minorEastAsia"/>
        </w:rPr>
        <w:t>8</w:t>
      </w:r>
    </w:p>
    <w:p w:rsidR="002A5621" w:rsidRPr="008A4A24" w:rsidRDefault="002A5621" w:rsidP="002A5621">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Pr>
          <w:rFonts w:eastAsiaTheme="minorEastAsia"/>
        </w:rPr>
        <w:t xml:space="preserve">   </w:t>
      </w:r>
      <w:r w:rsidRPr="002A5621">
        <w:rPr>
          <w:rFonts w:eastAsiaTheme="minorEastAsia"/>
        </w:rPr>
        <w:t>2</w:t>
      </w:r>
      <w:r w:rsidR="008A4A24" w:rsidRPr="008A4A24">
        <w:rPr>
          <w:rFonts w:eastAsiaTheme="minorEastAsia"/>
        </w:rPr>
        <w:t>0</w:t>
      </w:r>
    </w:p>
    <w:p w:rsidR="002A5621" w:rsidRPr="002A5621" w:rsidRDefault="002A5621" w:rsidP="002A5621">
      <w:pPr>
        <w:jc w:val="right"/>
        <w:rPr>
          <w:rFonts w:eastAsiaTheme="minorEastAsia"/>
          <w:lang w:val="en-US"/>
        </w:rPr>
      </w:pPr>
      <w:r>
        <w:rPr>
          <w:rFonts w:eastAsiaTheme="minorEastAsia"/>
        </w:rPr>
        <w:t xml:space="preserve">       Техническое предложение (Форма 2 )                                                                                         </w:t>
      </w:r>
      <w:r>
        <w:rPr>
          <w:rFonts w:eastAsiaTheme="minorEastAsia"/>
          <w:lang w:val="en-US"/>
        </w:rPr>
        <w:t>2</w:t>
      </w:r>
      <w:r w:rsidR="008A4A24">
        <w:rPr>
          <w:rFonts w:eastAsiaTheme="minorEastAsia"/>
          <w:lang w:val="en-US"/>
        </w:rPr>
        <w:t>4</w:t>
      </w:r>
    </w:p>
    <w:p w:rsidR="0078534E" w:rsidRPr="0078534E" w:rsidRDefault="00AA4EB9">
      <w:pPr>
        <w:pStyle w:val="14"/>
        <w:rPr>
          <w:rFonts w:eastAsiaTheme="minorEastAsia"/>
          <w:szCs w:val="24"/>
        </w:rPr>
      </w:pPr>
      <w:hyperlink w:anchor="_Toc412098826" w:history="1">
        <w:r w:rsidR="0078534E" w:rsidRPr="0078534E">
          <w:rPr>
            <w:rStyle w:val="afb"/>
            <w:b/>
            <w:szCs w:val="24"/>
          </w:rPr>
          <w:t>ЧАСТЬ 2</w:t>
        </w:r>
        <w:r w:rsidR="002A5621">
          <w:rPr>
            <w:rStyle w:val="afb"/>
            <w:b/>
            <w:szCs w:val="24"/>
          </w:rPr>
          <w:t>.</w:t>
        </w:r>
        <w:r w:rsidR="002A5621">
          <w:rPr>
            <w:rStyle w:val="afb"/>
            <w:szCs w:val="24"/>
            <w:u w:val="none"/>
          </w:rPr>
          <w:t xml:space="preserve"> «ПОРЯДОК ПРОВЕДЕНИЯ ЗАКУПИ»</w:t>
        </w:r>
        <w:r w:rsidR="0078534E" w:rsidRPr="0078534E">
          <w:rPr>
            <w:webHidden/>
            <w:szCs w:val="24"/>
          </w:rPr>
          <w:tab/>
        </w:r>
        <w:r w:rsidR="00072CBA">
          <w:rPr>
            <w:webHidden/>
            <w:szCs w:val="24"/>
          </w:rPr>
          <w:t>2</w:t>
        </w:r>
        <w:r w:rsidR="008A4A24">
          <w:rPr>
            <w:webHidden/>
            <w:szCs w:val="24"/>
            <w:lang w:val="en-US"/>
          </w:rPr>
          <w:t>6</w:t>
        </w:r>
      </w:hyperlink>
    </w:p>
    <w:p w:rsidR="0078534E" w:rsidRPr="008A4A24" w:rsidRDefault="00AA4EB9">
      <w:pPr>
        <w:pStyle w:val="14"/>
        <w:rPr>
          <w:rFonts w:eastAsiaTheme="minorEastAsia"/>
          <w:szCs w:val="24"/>
          <w:lang w:val="en-US"/>
        </w:rPr>
      </w:pPr>
      <w:hyperlink w:anchor="_Toc412098827" w:history="1">
        <w:r w:rsidR="0078534E" w:rsidRPr="0078534E">
          <w:rPr>
            <w:rStyle w:val="afb"/>
            <w:b/>
            <w:szCs w:val="24"/>
          </w:rPr>
          <w:t>ЧАСТЬ 3</w:t>
        </w:r>
        <w:r w:rsidR="002A5621">
          <w:rPr>
            <w:rStyle w:val="afb"/>
            <w:b/>
            <w:szCs w:val="24"/>
          </w:rPr>
          <w:t>.</w:t>
        </w:r>
        <w:r w:rsidR="002A5621">
          <w:rPr>
            <w:rStyle w:val="afb"/>
            <w:szCs w:val="24"/>
            <w:u w:val="none"/>
          </w:rPr>
          <w:t xml:space="preserve"> «ПРОЕКТ ДОГОВОРА»</w:t>
        </w:r>
        <w:r w:rsidR="0078534E" w:rsidRPr="0078534E">
          <w:rPr>
            <w:webHidden/>
            <w:szCs w:val="24"/>
          </w:rPr>
          <w:tab/>
        </w:r>
        <w:r w:rsidR="00072CBA">
          <w:rPr>
            <w:webHidden/>
            <w:szCs w:val="24"/>
          </w:rPr>
          <w:t>4</w:t>
        </w:r>
        <w:r w:rsidR="008A4A24">
          <w:rPr>
            <w:webHidden/>
            <w:szCs w:val="24"/>
            <w:lang w:val="en-US"/>
          </w:rPr>
          <w:t>5</w:t>
        </w:r>
      </w:hyperlink>
    </w:p>
    <w:p w:rsidR="005D6E3F" w:rsidRPr="008A4A24" w:rsidRDefault="00AA4EB9" w:rsidP="00F73FC4">
      <w:pPr>
        <w:tabs>
          <w:tab w:val="left" w:pos="426"/>
        </w:tabs>
        <w:spacing w:after="120"/>
        <w:jc w:val="both"/>
        <w:rPr>
          <w:b/>
          <w:lang w:val="en-US"/>
        </w:rPr>
      </w:pPr>
      <w:r w:rsidRPr="0078534E">
        <w:rPr>
          <w:bCs/>
        </w:rPr>
        <w:fldChar w:fldCharType="end"/>
      </w:r>
      <w:r w:rsidR="00072CBA" w:rsidRPr="00A8114A">
        <w:rPr>
          <w:lang/>
        </w:rPr>
        <w:t>ТОМ 2. «ТЕХНИЧЕСКАЯ ЧАСТЬ»</w:t>
      </w:r>
      <w:r w:rsidR="008A4A24">
        <w:rPr>
          <w:lang/>
        </w:rPr>
        <w:t>………………………………………………………………....5</w:t>
      </w:r>
      <w:r w:rsidR="008A4A24">
        <w:rPr>
          <w:lang w:val="en-US"/>
        </w:rPr>
        <w:t>8</w:t>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5C0EFF" w:rsidRPr="00480853" w:rsidRDefault="005C0EFF" w:rsidP="003F7A85">
      <w:pPr>
        <w:pStyle w:val="1"/>
        <w:numPr>
          <w:ilvl w:val="0"/>
          <w:numId w:val="19"/>
        </w:numPr>
        <w:tabs>
          <w:tab w:val="left" w:pos="426"/>
        </w:tabs>
        <w:ind w:left="0" w:firstLine="0"/>
        <w:jc w:val="center"/>
        <w:rPr>
          <w:b/>
          <w:szCs w:val="28"/>
        </w:rPr>
      </w:pPr>
      <w:bookmarkStart w:id="7" w:name="_Toc398564572"/>
      <w:bookmarkStart w:id="8" w:name="_Toc399408082"/>
      <w:bookmarkStart w:id="9" w:name="_Toc412098807"/>
      <w:r w:rsidRPr="00480853">
        <w:rPr>
          <w:b/>
          <w:szCs w:val="28"/>
        </w:rPr>
        <w:lastRenderedPageBreak/>
        <w:t xml:space="preserve">ИЗВЕЩЕНИЕ О ПРОВЕДЕНИИ </w:t>
      </w:r>
      <w:bookmarkEnd w:id="7"/>
      <w:bookmarkEnd w:id="8"/>
      <w:r w:rsidR="00BA3C22" w:rsidRPr="00480853">
        <w:rPr>
          <w:b/>
          <w:szCs w:val="28"/>
        </w:rPr>
        <w:t>ЗАКУПКИ</w:t>
      </w:r>
      <w:bookmarkEnd w:id="9"/>
    </w:p>
    <w:p w:rsidR="006E046C" w:rsidRPr="00480853" w:rsidRDefault="006E046C" w:rsidP="000F4BB1">
      <w:pPr>
        <w:jc w:val="center"/>
        <w:rPr>
          <w:szCs w:val="28"/>
        </w:rPr>
      </w:pPr>
    </w:p>
    <w:p w:rsidR="00480853" w:rsidRPr="00480853" w:rsidRDefault="008F7715" w:rsidP="003F7A85">
      <w:pPr>
        <w:pStyle w:val="afff"/>
        <w:numPr>
          <w:ilvl w:val="0"/>
          <w:numId w:val="18"/>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682B45" w:rsidRPr="00682B45">
        <w:rPr>
          <w:rFonts w:ascii="Times New Roman" w:eastAsia="Times New Roman" w:hAnsi="Times New Roman"/>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3F7A85">
      <w:pPr>
        <w:pStyle w:val="afff"/>
        <w:numPr>
          <w:ilvl w:val="0"/>
          <w:numId w:val="18"/>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D2582E" w:rsidRPr="00480853">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D2582E" w:rsidRPr="00480853">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Госкорпорации «Росатом»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480853">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480853"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480853" w:rsidRDefault="008F7715" w:rsidP="003F7A85">
      <w:pPr>
        <w:pStyle w:val="afff"/>
        <w:numPr>
          <w:ilvl w:val="0"/>
          <w:numId w:val="18"/>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Pr="00480853">
        <w:rPr>
          <w:rFonts w:ascii="Times New Roman" w:hAnsi="Times New Roman"/>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на</w:t>
      </w:r>
      <w:r w:rsidR="009A4994" w:rsidRPr="009A4994">
        <w:rPr>
          <w:rFonts w:ascii="Times New Roman" w:eastAsia="Times New Roman" w:hAnsi="Times New Roman"/>
          <w:bCs/>
          <w:sz w:val="28"/>
          <w:szCs w:val="28"/>
          <w:lang w:eastAsia="ru-RU"/>
        </w:rPr>
        <w:t xml:space="preserve"> </w:t>
      </w:r>
      <w:r w:rsidR="009A4994" w:rsidRPr="009A4994">
        <w:rPr>
          <w:rFonts w:ascii="Times New Roman" w:hAnsi="Times New Roman"/>
          <w:bCs/>
          <w:spacing w:val="-6"/>
          <w:sz w:val="24"/>
          <w:szCs w:val="24"/>
        </w:rPr>
        <w:t xml:space="preserve">поставку </w:t>
      </w:r>
      <w:r w:rsidR="00D813CF" w:rsidRPr="00D813CF">
        <w:rPr>
          <w:rFonts w:ascii="Times New Roman" w:hAnsi="Times New Roman"/>
          <w:color w:val="000000"/>
          <w:spacing w:val="-5"/>
          <w:sz w:val="24"/>
          <w:szCs w:val="24"/>
        </w:rPr>
        <w:t xml:space="preserve">гальванической установки для </w:t>
      </w:r>
      <w:proofErr w:type="spellStart"/>
      <w:r w:rsidR="00D813CF" w:rsidRPr="00D813CF">
        <w:rPr>
          <w:rFonts w:ascii="Times New Roman" w:hAnsi="Times New Roman"/>
          <w:color w:val="000000"/>
          <w:spacing w:val="-5"/>
          <w:sz w:val="24"/>
          <w:szCs w:val="24"/>
        </w:rPr>
        <w:t>палладирования</w:t>
      </w:r>
      <w:proofErr w:type="spellEnd"/>
      <w:r w:rsidR="00D813CF" w:rsidRPr="00D813CF">
        <w:rPr>
          <w:rFonts w:ascii="Times New Roman" w:hAnsi="Times New Roman"/>
          <w:color w:val="000000"/>
          <w:spacing w:val="-5"/>
          <w:sz w:val="24"/>
          <w:szCs w:val="24"/>
        </w:rPr>
        <w:t xml:space="preserve"> и </w:t>
      </w:r>
      <w:proofErr w:type="spellStart"/>
      <w:r w:rsidR="00D813CF" w:rsidRPr="00D813CF">
        <w:rPr>
          <w:rFonts w:ascii="Times New Roman" w:hAnsi="Times New Roman"/>
          <w:color w:val="000000"/>
          <w:spacing w:val="-5"/>
          <w:sz w:val="24"/>
          <w:szCs w:val="24"/>
        </w:rPr>
        <w:t>родирования</w:t>
      </w:r>
      <w:proofErr w:type="spellEnd"/>
      <w:r w:rsidR="00D813CF" w:rsidRPr="00D813CF">
        <w:rPr>
          <w:rFonts w:ascii="Times New Roman" w:hAnsi="Times New Roman"/>
          <w:color w:val="000000"/>
          <w:spacing w:val="-5"/>
          <w:sz w:val="24"/>
          <w:szCs w:val="24"/>
        </w:rPr>
        <w:t xml:space="preserve"> в комплекте с системой деминерализации воды</w:t>
      </w:r>
      <w:r w:rsidRPr="005C0EFF">
        <w:rPr>
          <w:rFonts w:ascii="Times New Roman" w:hAnsi="Times New Roman"/>
          <w:spacing w:val="-6"/>
          <w:sz w:val="28"/>
          <w:szCs w:val="28"/>
        </w:rPr>
        <w:t>.</w:t>
      </w:r>
    </w:p>
    <w:p w:rsidR="00480853" w:rsidRPr="00480853" w:rsidRDefault="008F7715" w:rsidP="003F7A85">
      <w:pPr>
        <w:pStyle w:val="afff"/>
        <w:numPr>
          <w:ilvl w:val="0"/>
          <w:numId w:val="18"/>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480853">
        <w:rPr>
          <w:rFonts w:ascii="Times New Roman" w:hAnsi="Times New Roman"/>
          <w:b/>
          <w:spacing w:val="-6"/>
          <w:sz w:val="28"/>
          <w:szCs w:val="28"/>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r w:rsidRPr="00E4127D">
        <w:t xml:space="preserve"> </w:t>
      </w:r>
      <w:hyperlink r:id="rId15"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r w:rsidRPr="00E4127D">
          <w:rPr>
            <w:rStyle w:val="afb"/>
            <w:lang w:val="en-US"/>
          </w:rPr>
          <w:t>ru</w:t>
        </w:r>
      </w:hyperlink>
    </w:p>
    <w:p w:rsidR="00480853" w:rsidRPr="00480853" w:rsidRDefault="00262DBF" w:rsidP="003F7A85">
      <w:pPr>
        <w:pStyle w:val="afff"/>
        <w:numPr>
          <w:ilvl w:val="0"/>
          <w:numId w:val="18"/>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3F7A85">
      <w:pPr>
        <w:pStyle w:val="afff"/>
        <w:numPr>
          <w:ilvl w:val="0"/>
          <w:numId w:val="18"/>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sidR="009A4994">
        <w:rPr>
          <w:rFonts w:ascii="Times New Roman" w:hAnsi="Times New Roman"/>
          <w:sz w:val="24"/>
          <w:szCs w:val="24"/>
        </w:rPr>
        <w:t xml:space="preserve">поставка </w:t>
      </w:r>
      <w:r w:rsidR="009A4994">
        <w:rPr>
          <w:rFonts w:ascii="Times New Roman" w:hAnsi="Times New Roman"/>
          <w:sz w:val="28"/>
          <w:szCs w:val="28"/>
        </w:rPr>
        <w:t xml:space="preserve"> </w:t>
      </w:r>
      <w:r w:rsidR="00D813CF" w:rsidRPr="00D813CF">
        <w:rPr>
          <w:rFonts w:ascii="Times New Roman" w:hAnsi="Times New Roman"/>
          <w:spacing w:val="-6"/>
          <w:sz w:val="24"/>
          <w:szCs w:val="24"/>
        </w:rPr>
        <w:t xml:space="preserve">гальванической установки для </w:t>
      </w:r>
      <w:proofErr w:type="spellStart"/>
      <w:r w:rsidR="00D813CF" w:rsidRPr="00D813CF">
        <w:rPr>
          <w:rFonts w:ascii="Times New Roman" w:hAnsi="Times New Roman"/>
          <w:spacing w:val="-6"/>
          <w:sz w:val="24"/>
          <w:szCs w:val="24"/>
        </w:rPr>
        <w:t>палладирования</w:t>
      </w:r>
      <w:proofErr w:type="spellEnd"/>
      <w:r w:rsidR="00D813CF" w:rsidRPr="00D813CF">
        <w:rPr>
          <w:rFonts w:ascii="Times New Roman" w:hAnsi="Times New Roman"/>
          <w:spacing w:val="-6"/>
          <w:sz w:val="24"/>
          <w:szCs w:val="24"/>
        </w:rPr>
        <w:t xml:space="preserve"> и </w:t>
      </w:r>
      <w:proofErr w:type="spellStart"/>
      <w:r w:rsidR="00D813CF" w:rsidRPr="00D813CF">
        <w:rPr>
          <w:rFonts w:ascii="Times New Roman" w:hAnsi="Times New Roman"/>
          <w:spacing w:val="-6"/>
          <w:sz w:val="24"/>
          <w:szCs w:val="24"/>
        </w:rPr>
        <w:t>родирования</w:t>
      </w:r>
      <w:proofErr w:type="spellEnd"/>
      <w:r w:rsidR="00D813CF" w:rsidRPr="00D813CF">
        <w:rPr>
          <w:rFonts w:ascii="Times New Roman" w:hAnsi="Times New Roman"/>
          <w:spacing w:val="-6"/>
          <w:sz w:val="24"/>
          <w:szCs w:val="24"/>
        </w:rPr>
        <w:t xml:space="preserve"> в комплекте с системой деминерализации воды</w:t>
      </w:r>
      <w:r w:rsidR="009A4994">
        <w:rPr>
          <w:rFonts w:ascii="Times New Roman" w:hAnsi="Times New Roman"/>
          <w:spacing w:val="-6"/>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9A4994">
        <w:rPr>
          <w:b/>
          <w:szCs w:val="28"/>
        </w:rPr>
        <w:t>поставки</w:t>
      </w:r>
      <w:r w:rsidRPr="005C0EFF">
        <w:rPr>
          <w:sz w:val="28"/>
          <w:szCs w:val="28"/>
        </w:rPr>
        <w:t>:</w:t>
      </w:r>
      <w:r w:rsidR="00480853">
        <w:rPr>
          <w:sz w:val="28"/>
          <w:szCs w:val="28"/>
        </w:rPr>
        <w:t xml:space="preserve"> </w:t>
      </w:r>
      <w:r w:rsidR="00D813CF" w:rsidRPr="00480853">
        <w:rPr>
          <w:szCs w:val="28"/>
        </w:rPr>
        <w:t xml:space="preserve">не позднее </w:t>
      </w:r>
      <w:r w:rsidR="00D813CF">
        <w:rPr>
          <w:szCs w:val="28"/>
        </w:rPr>
        <w:t>10 октября 2015 года</w:t>
      </w:r>
      <w:r w:rsidR="009A4994">
        <w:rPr>
          <w:szCs w:val="28"/>
        </w:rPr>
        <w:t xml:space="preserve">. </w:t>
      </w:r>
    </w:p>
    <w:p w:rsidR="008F7715" w:rsidRPr="00071C71" w:rsidRDefault="002F552B" w:rsidP="000F4BB1">
      <w:pPr>
        <w:tabs>
          <w:tab w:val="left" w:pos="1134"/>
        </w:tabs>
        <w:ind w:firstLine="426"/>
        <w:contextualSpacing/>
        <w:jc w:val="both"/>
        <w:rPr>
          <w:szCs w:val="28"/>
        </w:rPr>
      </w:pPr>
      <w:r w:rsidRPr="00480853">
        <w:rPr>
          <w:b/>
          <w:szCs w:val="28"/>
        </w:rPr>
        <w:t>Место выполнения</w:t>
      </w:r>
      <w:r w:rsidRPr="00480853">
        <w:rPr>
          <w:szCs w:val="28"/>
        </w:rPr>
        <w:t xml:space="preserve"> </w:t>
      </w:r>
      <w:r w:rsidR="00237B48">
        <w:rPr>
          <w:b/>
        </w:rPr>
        <w:t>поставки</w:t>
      </w:r>
      <w:r w:rsidRPr="00071C71">
        <w:rPr>
          <w:sz w:val="28"/>
          <w:szCs w:val="28"/>
        </w:rPr>
        <w:t>:</w:t>
      </w:r>
      <w:r w:rsidR="00071C71">
        <w:rPr>
          <w:sz w:val="28"/>
          <w:szCs w:val="28"/>
        </w:rPr>
        <w:t xml:space="preserve"> </w:t>
      </w:r>
      <w:r w:rsidR="00071C71" w:rsidRPr="00071C71">
        <w:rPr>
          <w:szCs w:val="28"/>
        </w:rPr>
        <w:t>142100, Московская обл., г. Подольск, ул. Железнодорожная, д.24.</w:t>
      </w:r>
    </w:p>
    <w:p w:rsidR="000F4BB1" w:rsidRDefault="000129E6" w:rsidP="000F4BB1">
      <w:pPr>
        <w:tabs>
          <w:tab w:val="left" w:pos="1134"/>
        </w:tabs>
        <w:ind w:firstLine="426"/>
        <w:contextualSpacing/>
        <w:jc w:val="both"/>
      </w:pPr>
      <w:r w:rsidRPr="000F4BB1">
        <w:t xml:space="preserve">Состав и объем: все необходимые сведения приведены в Томе 2 </w:t>
      </w:r>
      <w:r w:rsidR="00BA3C22" w:rsidRPr="000F4BB1">
        <w:t>закупочной</w:t>
      </w:r>
      <w:r w:rsidRPr="000F4BB1">
        <w:t xml:space="preserve"> документации.</w:t>
      </w:r>
    </w:p>
    <w:p w:rsidR="005345B1" w:rsidRDefault="005345B1" w:rsidP="005345B1">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0129E6" w:rsidRPr="00237B48" w:rsidRDefault="000129E6" w:rsidP="000F4BB1">
      <w:pPr>
        <w:tabs>
          <w:tab w:val="left" w:pos="1134"/>
        </w:tabs>
        <w:ind w:firstLine="426"/>
        <w:contextualSpacing/>
        <w:jc w:val="both"/>
      </w:pPr>
      <w:r w:rsidRPr="000F4BB1">
        <w:t xml:space="preserve">Предложение частичного выполнения </w:t>
      </w:r>
      <w:r w:rsidR="00BA3C22" w:rsidRPr="00237B48">
        <w:t>постав</w:t>
      </w:r>
      <w:r w:rsidR="00237B48">
        <w:t>ки</w:t>
      </w:r>
      <w:r w:rsidRPr="00237B48">
        <w:t xml:space="preserve"> не допускается.</w:t>
      </w:r>
    </w:p>
    <w:p w:rsidR="005D6E3F" w:rsidRPr="002F2607" w:rsidRDefault="004B3019" w:rsidP="003F7A85">
      <w:pPr>
        <w:pStyle w:val="afff"/>
        <w:numPr>
          <w:ilvl w:val="0"/>
          <w:numId w:val="18"/>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00D813CF" w:rsidRPr="00D813CF">
        <w:rPr>
          <w:rFonts w:ascii="Times New Roman" w:hAnsi="Times New Roman"/>
          <w:sz w:val="24"/>
          <w:szCs w:val="24"/>
        </w:rPr>
        <w:t xml:space="preserve">Аванс – не более 50% от стоимости договора поставки в течение 15 </w:t>
      </w:r>
      <w:r w:rsidR="00B969A7">
        <w:rPr>
          <w:rFonts w:ascii="Times New Roman" w:hAnsi="Times New Roman"/>
          <w:sz w:val="24"/>
          <w:szCs w:val="24"/>
        </w:rPr>
        <w:t xml:space="preserve">(пятнадцати) </w:t>
      </w:r>
      <w:r w:rsidR="00D813CF" w:rsidRPr="00D813CF">
        <w:rPr>
          <w:rFonts w:ascii="Times New Roman" w:hAnsi="Times New Roman"/>
          <w:sz w:val="24"/>
          <w:szCs w:val="24"/>
        </w:rPr>
        <w:t xml:space="preserve">календарных дней со дня подписания договора обеими сторонами, </w:t>
      </w:r>
      <w:r w:rsidR="00D813CF" w:rsidRPr="00D813CF">
        <w:rPr>
          <w:rStyle w:val="affff4"/>
          <w:rFonts w:ascii="Times New Roman" w:hAnsi="Times New Roman"/>
          <w:b w:val="0"/>
          <w:color w:val="000000"/>
          <w:sz w:val="24"/>
          <w:szCs w:val="24"/>
        </w:rPr>
        <w:t>оформленного в соответствующем порядке, с подлинными подписями и печатью, на основании счета поставщика.</w:t>
      </w:r>
      <w:r w:rsidR="00D813CF" w:rsidRPr="00D813CF">
        <w:rPr>
          <w:rFonts w:ascii="Times New Roman" w:hAnsi="Times New Roman"/>
          <w:sz w:val="24"/>
          <w:szCs w:val="24"/>
        </w:rPr>
        <w:t xml:space="preserve"> Окончательный расчёт осуществляется в течение 40 (сорока) календарных дней после </w:t>
      </w:r>
      <w:r w:rsidR="00D813CF" w:rsidRPr="00D813CF">
        <w:rPr>
          <w:rFonts w:ascii="Times New Roman" w:eastAsia="Times New Roman" w:hAnsi="Times New Roman"/>
          <w:sz w:val="24"/>
          <w:szCs w:val="24"/>
          <w:lang w:eastAsia="ru-RU"/>
        </w:rPr>
        <w:t xml:space="preserve">запуска гальванической установки в эксплуатацию, предоставления </w:t>
      </w:r>
      <w:r w:rsidR="00D813CF" w:rsidRPr="00D813CF">
        <w:rPr>
          <w:rFonts w:ascii="Times New Roman" w:hAnsi="Times New Roman"/>
          <w:sz w:val="24"/>
          <w:szCs w:val="24"/>
        </w:rPr>
        <w:t>товарной накладной по форме ТОРГ-12, счёта-фактуры, акта приёма-передачи продукции (оборудования), акта пусконаладочных работ</w:t>
      </w:r>
      <w:r w:rsidR="002F2607">
        <w:rPr>
          <w:rFonts w:ascii="Times New Roman" w:hAnsi="Times New Roman"/>
          <w:sz w:val="24"/>
          <w:szCs w:val="24"/>
        </w:rPr>
        <w:t>.</w:t>
      </w:r>
    </w:p>
    <w:p w:rsidR="000F4BB1" w:rsidRDefault="004B3019" w:rsidP="000F4BB1">
      <w:pPr>
        <w:ind w:right="153" w:firstLine="426"/>
        <w:jc w:val="both"/>
      </w:pPr>
      <w:r w:rsidRPr="000F4BB1">
        <w:t>Форма и все условия проекта договора (Часть </w:t>
      </w:r>
      <w:r w:rsidR="00BA3C22" w:rsidRPr="000F4BB1">
        <w:t>3</w:t>
      </w:r>
      <w:r w:rsidRPr="000F4BB1">
        <w:t xml:space="preserve"> «Проект договора») являются обязательными. Встречные предложения участников по проекту договора </w:t>
      </w:r>
      <w:r w:rsidRPr="002F2607">
        <w:rPr>
          <w:b/>
          <w:i/>
        </w:rPr>
        <w:t>не допускаются</w:t>
      </w:r>
      <w:r w:rsidR="002F2607">
        <w:rPr>
          <w:b/>
          <w:i/>
        </w:rPr>
        <w:t>,</w:t>
      </w:r>
      <w:r w:rsidR="002F2607" w:rsidRPr="002F2607">
        <w:rPr>
          <w:b/>
          <w:i/>
        </w:rPr>
        <w:t xml:space="preserve"> </w:t>
      </w:r>
      <w:r w:rsidR="002F2607" w:rsidRPr="007566BF">
        <w:rPr>
          <w:b/>
          <w:i/>
        </w:rPr>
        <w:t>за исключением условий платежей, в</w:t>
      </w:r>
      <w:r w:rsidR="002F2607" w:rsidRPr="007566BF">
        <w:rPr>
          <w:b/>
          <w:i/>
          <w:lang w:val="en-US"/>
        </w:rPr>
        <w:t> </w:t>
      </w:r>
      <w:r w:rsidR="002F2607" w:rsidRPr="007566BF">
        <w:rPr>
          <w:b/>
          <w:i/>
        </w:rPr>
        <w:t>отношении которых допускаются предложения по уменьшению авансовых платежей, либо отказа от авансовых платежей</w:t>
      </w:r>
      <w:r w:rsidR="002F2607" w:rsidRPr="007566BF">
        <w:t>.</w:t>
      </w:r>
    </w:p>
    <w:p w:rsidR="004B3019" w:rsidRPr="000F4BB1" w:rsidRDefault="004B3019" w:rsidP="000F4BB1">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3F7A85">
      <w:pPr>
        <w:pStyle w:val="afff"/>
        <w:numPr>
          <w:ilvl w:val="0"/>
          <w:numId w:val="18"/>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Pr="00071C71">
        <w:rPr>
          <w:rFonts w:ascii="Times New Roman" w:hAnsi="Times New Roman"/>
          <w:sz w:val="24"/>
          <w:szCs w:val="28"/>
        </w:rPr>
        <w:t xml:space="preserve"> </w:t>
      </w:r>
      <w:r w:rsidR="00D813CF" w:rsidRPr="00D813CF">
        <w:rPr>
          <w:rFonts w:ascii="Times New Roman" w:hAnsi="Times New Roman"/>
          <w:sz w:val="24"/>
          <w:szCs w:val="24"/>
        </w:rPr>
        <w:t>1</w:t>
      </w:r>
      <w:r w:rsidR="00D813CF">
        <w:rPr>
          <w:rFonts w:ascii="Times New Roman" w:hAnsi="Times New Roman"/>
          <w:sz w:val="24"/>
          <w:szCs w:val="24"/>
          <w:lang w:val="en-US"/>
        </w:rPr>
        <w:t> </w:t>
      </w:r>
      <w:r w:rsidR="00D813CF" w:rsidRPr="00D813CF">
        <w:rPr>
          <w:rFonts w:ascii="Times New Roman" w:hAnsi="Times New Roman"/>
          <w:sz w:val="24"/>
          <w:szCs w:val="24"/>
        </w:rPr>
        <w:t>400 000</w:t>
      </w:r>
      <w:r w:rsidR="00071C71">
        <w:rPr>
          <w:rFonts w:ascii="Times New Roman" w:hAnsi="Times New Roman"/>
          <w:sz w:val="28"/>
          <w:szCs w:val="28"/>
        </w:rPr>
        <w:t xml:space="preserve"> </w:t>
      </w:r>
      <w:r w:rsidR="00071C71" w:rsidRPr="00071C71">
        <w:rPr>
          <w:rFonts w:ascii="Times New Roman" w:hAnsi="Times New Roman"/>
          <w:sz w:val="24"/>
          <w:szCs w:val="28"/>
        </w:rPr>
        <w:t>рубл</w:t>
      </w:r>
      <w:r w:rsidR="00D813CF">
        <w:rPr>
          <w:rFonts w:ascii="Times New Roman" w:hAnsi="Times New Roman"/>
          <w:sz w:val="24"/>
          <w:szCs w:val="28"/>
        </w:rPr>
        <w:t>ей</w:t>
      </w:r>
      <w:r w:rsidR="004456D3" w:rsidRPr="00071C71">
        <w:rPr>
          <w:rFonts w:ascii="Times New Roman" w:hAnsi="Times New Roman"/>
          <w:sz w:val="24"/>
          <w:szCs w:val="28"/>
        </w:rPr>
        <w:t>,</w:t>
      </w:r>
      <w:r w:rsidR="00071C71" w:rsidRPr="00071C71">
        <w:rPr>
          <w:rFonts w:ascii="Times New Roman" w:hAnsi="Times New Roman"/>
          <w:sz w:val="24"/>
          <w:szCs w:val="28"/>
        </w:rPr>
        <w:t xml:space="preserve"> 00 копеек,</w:t>
      </w:r>
      <w:r w:rsidR="004456D3" w:rsidRPr="00071C71">
        <w:rPr>
          <w:rFonts w:ascii="Times New Roman" w:hAnsi="Times New Roman"/>
          <w:sz w:val="24"/>
          <w:szCs w:val="28"/>
        </w:rPr>
        <w:t xml:space="preserve"> включая НДС.</w:t>
      </w:r>
    </w:p>
    <w:p w:rsidR="002F2607" w:rsidRPr="002F2607" w:rsidRDefault="002F2607" w:rsidP="002F2607">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2F2607" w:rsidRDefault="002F2607" w:rsidP="002F2607">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4456D3" w:rsidRPr="002F2607">
        <w:rPr>
          <w:i/>
        </w:rPr>
        <w:t>.</w:t>
      </w:r>
    </w:p>
    <w:p w:rsidR="00D813CF" w:rsidRDefault="007A7615" w:rsidP="00D813CF">
      <w:pPr>
        <w:tabs>
          <w:tab w:val="left" w:pos="1134"/>
        </w:tabs>
        <w:ind w:firstLine="426"/>
        <w:contextualSpacing/>
        <w:jc w:val="both"/>
      </w:pPr>
      <w:r w:rsidRPr="00071C71">
        <w:rPr>
          <w:b/>
        </w:rPr>
        <w:lastRenderedPageBreak/>
        <w:t>Цена договора включает в себя:</w:t>
      </w:r>
      <w:r w:rsidR="00071C71">
        <w:rPr>
          <w:b/>
        </w:rPr>
        <w:t xml:space="preserve"> </w:t>
      </w:r>
      <w:r w:rsidR="00D813CF">
        <w:t xml:space="preserve">стоимость оборудования, стоимость </w:t>
      </w:r>
      <w:r w:rsidR="00736B48">
        <w:t xml:space="preserve">транспортной </w:t>
      </w:r>
      <w:r w:rsidR="00D813CF">
        <w:t xml:space="preserve">тары (упаковки), расходы на перевозку, страхование, экспедирование, </w:t>
      </w:r>
      <w:r w:rsidR="00D813CF" w:rsidRPr="00253AD1">
        <w:t>доставку на склад Заказчика</w:t>
      </w:r>
      <w:r w:rsidR="00D813CF">
        <w:t xml:space="preserve"> расположенного по адресу: </w:t>
      </w:r>
      <w:r w:rsidR="00D813CF" w:rsidRPr="002D77DF">
        <w:t>Московская обл., г. Подольск, ул. Железнодорожная, д. 24</w:t>
      </w:r>
      <w:r w:rsidR="00D813CF" w:rsidRPr="00253AD1">
        <w:t xml:space="preserve">, </w:t>
      </w:r>
      <w:r w:rsidR="00D813CF" w:rsidRPr="007564BD">
        <w:t>разгрузку,</w:t>
      </w:r>
      <w:r w:rsidR="00342B05">
        <w:t xml:space="preserve"> </w:t>
      </w:r>
      <w:r w:rsidR="00342B05" w:rsidRPr="008207CF">
        <w:t>монтаж,</w:t>
      </w:r>
      <w:r w:rsidR="00D813CF">
        <w:t xml:space="preserve"> </w:t>
      </w:r>
      <w:r w:rsidR="00477BB7">
        <w:t>пусконаладочные работы</w:t>
      </w:r>
      <w:r w:rsidR="00D813CF">
        <w:t>, обучение персонала,</w:t>
      </w:r>
      <w:r w:rsidR="00D813CF" w:rsidRPr="00253AD1">
        <w:t xml:space="preserve"> полный комплект технической документации, уплату таможенных пошлин, налогов</w:t>
      </w:r>
      <w:r w:rsidR="00D813CF">
        <w:t>, сборов</w:t>
      </w:r>
      <w:r w:rsidR="00D813CF" w:rsidRPr="00253AD1">
        <w:t xml:space="preserve"> и других обязательных платежей</w:t>
      </w:r>
      <w:r w:rsidR="00D813CF" w:rsidRPr="009D2514">
        <w:t xml:space="preserve"> </w:t>
      </w:r>
      <w:r w:rsidR="00D813CF"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rsidR="00D813CF">
        <w:t>.</w:t>
      </w:r>
    </w:p>
    <w:p w:rsidR="007A7615" w:rsidRPr="00071C71" w:rsidRDefault="00D813CF" w:rsidP="00D813CF">
      <w:pPr>
        <w:tabs>
          <w:tab w:val="left" w:pos="1134"/>
        </w:tabs>
        <w:ind w:firstLine="426"/>
        <w:contextualSpacing/>
        <w:jc w:val="both"/>
        <w:rPr>
          <w:b/>
        </w:rPr>
      </w:pPr>
      <w:r w:rsidRPr="00C8292F">
        <w:t>Проезд, проживание, питание, медицинские услуги сотрудников подрядной организации осуществляются за счет средств Подрядчика</w:t>
      </w:r>
      <w:r w:rsidR="00812AB8">
        <w:t>.</w:t>
      </w:r>
    </w:p>
    <w:p w:rsidR="00594882" w:rsidRPr="00594882" w:rsidRDefault="00594882" w:rsidP="003F7A85">
      <w:pPr>
        <w:pStyle w:val="afff"/>
        <w:numPr>
          <w:ilvl w:val="0"/>
          <w:numId w:val="18"/>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0"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10"/>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3F7A85">
      <w:pPr>
        <w:pStyle w:val="afff"/>
        <w:numPr>
          <w:ilvl w:val="0"/>
          <w:numId w:val="18"/>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7A7615" w:rsidRDefault="007A7615" w:rsidP="003F7A85">
      <w:pPr>
        <w:pStyle w:val="afff"/>
        <w:numPr>
          <w:ilvl w:val="0"/>
          <w:numId w:val="18"/>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Pr="00812AB8">
        <w:rPr>
          <w:rFonts w:ascii="Times New Roman" w:hAnsi="Times New Roman"/>
          <w:sz w:val="24"/>
        </w:rPr>
        <w:t>:</w:t>
      </w:r>
      <w:r w:rsidR="00C330C4" w:rsidRPr="00812AB8">
        <w:rPr>
          <w:rFonts w:ascii="Times New Roman" w:eastAsia="Times New Roman" w:hAnsi="Times New Roman"/>
          <w:szCs w:val="24"/>
          <w:lang w:eastAsia="ru-RU"/>
        </w:rPr>
        <w:t xml:space="preserve"> </w:t>
      </w:r>
      <w:r w:rsidR="00812AB8" w:rsidRPr="00812AB8">
        <w:rPr>
          <w:rFonts w:ascii="Times New Roman" w:hAnsi="Times New Roman"/>
          <w:sz w:val="24"/>
        </w:rPr>
        <w:t>не требуется.</w:t>
      </w:r>
    </w:p>
    <w:p w:rsidR="008F7715" w:rsidRPr="001014F4" w:rsidRDefault="008F7715" w:rsidP="003F7A85">
      <w:pPr>
        <w:pStyle w:val="afff"/>
        <w:numPr>
          <w:ilvl w:val="0"/>
          <w:numId w:val="18"/>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6" w:history="1">
        <w:r w:rsidR="001014F4" w:rsidRPr="001014F4">
          <w:rPr>
            <w:rStyle w:val="afb"/>
            <w:b/>
            <w:i/>
          </w:rPr>
          <w:t>www.</w:t>
        </w:r>
        <w:r w:rsidR="001014F4" w:rsidRPr="001014F4">
          <w:rPr>
            <w:rStyle w:val="afb"/>
            <w:b/>
            <w:i/>
            <w:lang w:val="en-US"/>
          </w:rPr>
          <w:t>a</w:t>
        </w:r>
        <w:r w:rsidR="001014F4" w:rsidRPr="001014F4">
          <w:rPr>
            <w:rStyle w:val="afb"/>
            <w:b/>
            <w:i/>
          </w:rPr>
          <w:t>-</w:t>
        </w:r>
        <w:r w:rsidR="001014F4" w:rsidRPr="001014F4">
          <w:rPr>
            <w:rStyle w:val="afb"/>
            <w:b/>
            <w:i/>
            <w:lang w:val="en-US"/>
          </w:rPr>
          <w:t>k</w:t>
        </w:r>
        <w:r w:rsidR="001014F4" w:rsidRPr="001014F4">
          <w:rPr>
            <w:rStyle w:val="afb"/>
            <w:b/>
            <w:i/>
          </w:rPr>
          <w:t>-</w:t>
        </w:r>
        <w:r w:rsidR="001014F4" w:rsidRPr="001014F4">
          <w:rPr>
            <w:rStyle w:val="afb"/>
            <w:b/>
            <w:i/>
            <w:lang w:val="en-US"/>
          </w:rPr>
          <w:t>d</w:t>
        </w:r>
        <w:r w:rsidR="001014F4" w:rsidRPr="001014F4">
          <w:rPr>
            <w:rStyle w:val="afb"/>
            <w:b/>
            <w:i/>
          </w:rPr>
          <w:t>.ru</w:t>
        </w:r>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proofErr w:type="gramStart"/>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3F7A85">
      <w:pPr>
        <w:pStyle w:val="afff"/>
        <w:numPr>
          <w:ilvl w:val="0"/>
          <w:numId w:val="18"/>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r w:rsidRPr="001014F4">
        <w:rPr>
          <w:szCs w:val="28"/>
        </w:rPr>
        <w:t xml:space="preserve"> </w:t>
      </w:r>
      <w:bookmarkStart w:id="11" w:name="_Ref320025392"/>
      <w:r w:rsidRPr="001014F4">
        <w:t>Официальный</w:t>
      </w:r>
      <w:r w:rsidRPr="001014F4">
        <w:rPr>
          <w:spacing w:val="-6"/>
        </w:rPr>
        <w:t xml:space="preserve"> государственный сайт </w:t>
      </w:r>
      <w:r w:rsidRPr="001014F4">
        <w:t>(</w:t>
      </w:r>
      <w:hyperlink r:id="rId17" w:history="1">
        <w:r w:rsidRPr="001014F4">
          <w:rPr>
            <w:rStyle w:val="afb"/>
            <w:rFonts w:eastAsia="Calibri"/>
            <w:lang w:eastAsia="en-US"/>
          </w:rPr>
          <w:t>http://www.zakupki.gov.ru</w:t>
        </w:r>
      </w:hyperlink>
      <w:r w:rsidRPr="001014F4">
        <w:t>),</w:t>
      </w:r>
      <w:bookmarkEnd w:id="11"/>
      <w:r w:rsidRPr="005C0EFF">
        <w:rPr>
          <w:sz w:val="28"/>
          <w:szCs w:val="28"/>
        </w:rPr>
        <w:t xml:space="preserve"> </w:t>
      </w:r>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3F7A85">
      <w:pPr>
        <w:pStyle w:val="afff"/>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BA3C22" w:rsidRPr="00812AB8" w:rsidRDefault="000C0247" w:rsidP="003F7A85">
      <w:pPr>
        <w:pStyle w:val="afff"/>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19" w:history="1">
        <w:r w:rsidR="001014F4" w:rsidRPr="001014F4">
          <w:rPr>
            <w:rStyle w:val="afb"/>
            <w:rFonts w:ascii="Times New Roman" w:hAnsi="Times New Roman"/>
            <w:sz w:val="24"/>
            <w:szCs w:val="24"/>
          </w:rPr>
          <w:t>www.</w:t>
        </w:r>
        <w:r w:rsidR="001014F4" w:rsidRPr="001014F4">
          <w:rPr>
            <w:rStyle w:val="afb"/>
            <w:rFonts w:ascii="Times New Roman" w:hAnsi="Times New Roman"/>
            <w:sz w:val="24"/>
            <w:szCs w:val="24"/>
            <w:lang w:val="en-US"/>
          </w:rPr>
          <w:t>a</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k</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d</w:t>
        </w:r>
        <w:r w:rsidR="001014F4" w:rsidRPr="001014F4">
          <w:rPr>
            <w:rStyle w:val="afb"/>
            <w:rFonts w:ascii="Times New Roman" w:hAnsi="Times New Roman"/>
            <w:sz w:val="24"/>
            <w:szCs w:val="24"/>
          </w:rPr>
          <w:t>.ru</w:t>
        </w:r>
      </w:hyperlink>
      <w:r w:rsidRPr="001014F4">
        <w:rPr>
          <w:rFonts w:ascii="Times New Roman" w:hAnsi="Times New Roman"/>
          <w:sz w:val="24"/>
          <w:szCs w:val="24"/>
        </w:rPr>
        <w:t>.</w:t>
      </w:r>
      <w:r w:rsidR="001014F4">
        <w:rPr>
          <w:rFonts w:ascii="Times New Roman" w:hAnsi="Times New Roman"/>
          <w:sz w:val="24"/>
          <w:szCs w:val="24"/>
        </w:rPr>
        <w:t>)</w:t>
      </w:r>
    </w:p>
    <w:p w:rsidR="00736C6A" w:rsidRDefault="002F552B" w:rsidP="003F7A85">
      <w:pPr>
        <w:pStyle w:val="afff"/>
        <w:numPr>
          <w:ilvl w:val="0"/>
          <w:numId w:val="18"/>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00FC68AA"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w:t>
      </w:r>
      <w:r w:rsidR="00BA3C22" w:rsidRPr="00C00246">
        <w:rPr>
          <w:rFonts w:ascii="Times New Roman" w:hAnsi="Times New Roman"/>
          <w:b/>
          <w:spacing w:val="-6"/>
          <w:sz w:val="24"/>
          <w:szCs w:val="28"/>
        </w:rPr>
        <w:t>закупке</w:t>
      </w:r>
      <w:r w:rsidRPr="00C00246">
        <w:rPr>
          <w:rFonts w:ascii="Times New Roman" w:hAnsi="Times New Roman"/>
          <w:b/>
          <w:spacing w:val="-6"/>
          <w:sz w:val="24"/>
          <w:szCs w:val="28"/>
        </w:rPr>
        <w:t xml:space="preserve"> (открытия доступа к поданным заявкам)</w:t>
      </w:r>
      <w:r w:rsidR="008F7715"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00C00246" w:rsidRPr="00C00246">
        <w:rPr>
          <w:rFonts w:ascii="Times New Roman" w:hAnsi="Times New Roman"/>
          <w:spacing w:val="-6"/>
          <w:sz w:val="24"/>
          <w:szCs w:val="28"/>
        </w:rPr>
        <w:t>10</w:t>
      </w:r>
      <w:r w:rsidR="008F7715" w:rsidRPr="00C00246">
        <w:rPr>
          <w:rFonts w:ascii="Times New Roman" w:hAnsi="Times New Roman"/>
          <w:spacing w:val="-6"/>
          <w:sz w:val="24"/>
          <w:szCs w:val="28"/>
        </w:rPr>
        <w:t xml:space="preserve">-00 (время </w:t>
      </w:r>
      <w:r w:rsidR="00C00246" w:rsidRPr="00C00246">
        <w:rPr>
          <w:rFonts w:ascii="Times New Roman" w:hAnsi="Times New Roman"/>
          <w:spacing w:val="-6"/>
          <w:sz w:val="24"/>
          <w:szCs w:val="28"/>
        </w:rPr>
        <w:t>московское) «</w:t>
      </w:r>
      <w:r w:rsidR="00A60D3C" w:rsidRPr="00A60D3C">
        <w:rPr>
          <w:rFonts w:ascii="Times New Roman" w:hAnsi="Times New Roman"/>
          <w:spacing w:val="-6"/>
          <w:sz w:val="24"/>
          <w:szCs w:val="28"/>
        </w:rPr>
        <w:t>08</w:t>
      </w:r>
      <w:r w:rsidR="00C00246" w:rsidRPr="00C00246">
        <w:rPr>
          <w:rFonts w:ascii="Times New Roman" w:hAnsi="Times New Roman"/>
          <w:spacing w:val="-6"/>
          <w:sz w:val="24"/>
          <w:szCs w:val="28"/>
        </w:rPr>
        <w:t xml:space="preserve">» </w:t>
      </w:r>
      <w:r w:rsidR="000379C2">
        <w:rPr>
          <w:rFonts w:ascii="Times New Roman" w:hAnsi="Times New Roman"/>
          <w:spacing w:val="-6"/>
          <w:sz w:val="24"/>
          <w:szCs w:val="28"/>
        </w:rPr>
        <w:t>июня</w:t>
      </w:r>
      <w:r w:rsidR="00C00246" w:rsidRPr="00C00246">
        <w:rPr>
          <w:rFonts w:ascii="Times New Roman" w:hAnsi="Times New Roman"/>
          <w:spacing w:val="-6"/>
          <w:sz w:val="24"/>
          <w:szCs w:val="28"/>
        </w:rPr>
        <w:t xml:space="preserve"> 2015</w:t>
      </w:r>
      <w:r w:rsidR="008F7715" w:rsidRPr="00C00246">
        <w:rPr>
          <w:rFonts w:ascii="Times New Roman" w:hAnsi="Times New Roman"/>
          <w:spacing w:val="-6"/>
          <w:sz w:val="24"/>
          <w:szCs w:val="28"/>
        </w:rPr>
        <w:t xml:space="preserve"> года. </w:t>
      </w:r>
    </w:p>
    <w:p w:rsidR="007534BE" w:rsidRPr="00C00246" w:rsidRDefault="007534BE" w:rsidP="001014F4">
      <w:pPr>
        <w:tabs>
          <w:tab w:val="left" w:pos="1134"/>
        </w:tabs>
        <w:ind w:firstLine="426"/>
        <w:contextualSpacing/>
        <w:jc w:val="both"/>
        <w:rPr>
          <w:b/>
          <w:spacing w:val="-6"/>
          <w:szCs w:val="28"/>
        </w:rPr>
      </w:pPr>
      <w:r w:rsidRPr="00C00246">
        <w:rPr>
          <w:b/>
          <w:spacing w:val="-6"/>
          <w:szCs w:val="28"/>
        </w:rPr>
        <w:t xml:space="preserve">Место, дата и время заседания </w:t>
      </w:r>
      <w:r w:rsidR="00BA3C22" w:rsidRPr="00C00246">
        <w:rPr>
          <w:b/>
          <w:spacing w:val="-6"/>
          <w:szCs w:val="28"/>
        </w:rPr>
        <w:t>закупочной</w:t>
      </w:r>
      <w:r w:rsidRPr="00C00246">
        <w:rPr>
          <w:b/>
          <w:spacing w:val="-6"/>
          <w:szCs w:val="28"/>
        </w:rPr>
        <w:t xml:space="preserve"> комиссии (при проведении):</w:t>
      </w:r>
    </w:p>
    <w:p w:rsidR="002C21CC" w:rsidRPr="006A5062" w:rsidRDefault="00C00246" w:rsidP="00812AB8">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7534BE" w:rsidRPr="00C00246">
        <w:rPr>
          <w:spacing w:val="-6"/>
        </w:rPr>
        <w:t>-00 (время московское) «</w:t>
      </w:r>
      <w:r w:rsidR="00A60D3C" w:rsidRPr="00A60D3C">
        <w:rPr>
          <w:spacing w:val="-6"/>
        </w:rPr>
        <w:t>09</w:t>
      </w:r>
      <w:r w:rsidR="007534BE" w:rsidRPr="00C00246">
        <w:rPr>
          <w:spacing w:val="-6"/>
        </w:rPr>
        <w:t>»</w:t>
      </w:r>
      <w:r w:rsidR="000379C2">
        <w:rPr>
          <w:spacing w:val="-6"/>
        </w:rPr>
        <w:t xml:space="preserve">июня </w:t>
      </w:r>
      <w:bookmarkStart w:id="12" w:name="_GoBack"/>
      <w:bookmarkEnd w:id="12"/>
      <w:r>
        <w:rPr>
          <w:spacing w:val="-6"/>
        </w:rPr>
        <w:t>2015</w:t>
      </w:r>
      <w:r w:rsidR="007534BE" w:rsidRPr="00C00246">
        <w:rPr>
          <w:spacing w:val="-6"/>
        </w:rPr>
        <w:t xml:space="preserve"> года</w:t>
      </w:r>
    </w:p>
    <w:p w:rsidR="006A5062" w:rsidRPr="00A60B67" w:rsidRDefault="00A60B67" w:rsidP="00812AB8">
      <w:pPr>
        <w:tabs>
          <w:tab w:val="left" w:pos="1134"/>
        </w:tabs>
        <w:ind w:firstLine="426"/>
        <w:contextualSpacing/>
        <w:jc w:val="both"/>
      </w:pPr>
      <w:r>
        <w:rPr>
          <w:b/>
        </w:rPr>
        <w:t>Место и дата проведения отборочной стадии</w:t>
      </w:r>
      <w:r>
        <w:t xml:space="preserve">: 142100, Московская область, </w:t>
      </w:r>
      <w:proofErr w:type="gramStart"/>
      <w:r>
        <w:t>г</w:t>
      </w:r>
      <w:proofErr w:type="gramEnd"/>
      <w:r>
        <w:t>. Подольск, ул. Железнодорожная, д.24 «</w:t>
      </w:r>
      <w:r w:rsidR="00A60D3C">
        <w:rPr>
          <w:lang w:val="en-US"/>
        </w:rPr>
        <w:t>26</w:t>
      </w:r>
      <w:r>
        <w:t>» июня 2015 года.</w:t>
      </w:r>
    </w:p>
    <w:p w:rsidR="00A10874" w:rsidRPr="00812AB8" w:rsidRDefault="002F552B" w:rsidP="003F7A85">
      <w:pPr>
        <w:pStyle w:val="afff"/>
        <w:numPr>
          <w:ilvl w:val="0"/>
          <w:numId w:val="18"/>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00FC68AA"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00812AB8" w:rsidRPr="00812AB8">
        <w:rPr>
          <w:rFonts w:ascii="Times New Roman" w:hAnsi="Times New Roman"/>
          <w:b/>
          <w:sz w:val="24"/>
          <w:szCs w:val="24"/>
        </w:rPr>
        <w:t>запроса цен</w:t>
      </w:r>
      <w:r w:rsidR="008F7715" w:rsidRPr="00023700">
        <w:rPr>
          <w:rFonts w:ascii="Times New Roman" w:hAnsi="Times New Roman"/>
          <w:spacing w:val="-6"/>
          <w:sz w:val="28"/>
          <w:szCs w:val="28"/>
        </w:rPr>
        <w:t xml:space="preserve">: </w:t>
      </w:r>
      <w:r w:rsidR="00C00246" w:rsidRPr="00812AB8">
        <w:rPr>
          <w:rFonts w:ascii="Times New Roman" w:hAnsi="Times New Roman"/>
          <w:sz w:val="24"/>
          <w:szCs w:val="24"/>
        </w:rPr>
        <w:t>142100, Московская обл., г. Подольск, ул. Железнодорожная, д.24</w:t>
      </w:r>
      <w:r w:rsidR="00A10874" w:rsidRPr="00812AB8">
        <w:rPr>
          <w:rFonts w:ascii="Times New Roman" w:hAnsi="Times New Roman"/>
          <w:sz w:val="24"/>
          <w:szCs w:val="24"/>
        </w:rPr>
        <w:t>, не позднее «</w:t>
      </w:r>
      <w:r w:rsidR="00A60D3C">
        <w:rPr>
          <w:rFonts w:ascii="Times New Roman" w:hAnsi="Times New Roman"/>
          <w:sz w:val="24"/>
          <w:szCs w:val="24"/>
          <w:lang w:val="en-US"/>
        </w:rPr>
        <w:t>26</w:t>
      </w:r>
      <w:r w:rsidR="00A10874" w:rsidRPr="00812AB8">
        <w:rPr>
          <w:rFonts w:ascii="Times New Roman" w:hAnsi="Times New Roman"/>
          <w:sz w:val="24"/>
          <w:szCs w:val="24"/>
        </w:rPr>
        <w:t xml:space="preserve">» </w:t>
      </w:r>
      <w:r w:rsidR="00A60B67">
        <w:rPr>
          <w:rFonts w:ascii="Times New Roman" w:hAnsi="Times New Roman"/>
          <w:sz w:val="24"/>
          <w:szCs w:val="24"/>
        </w:rPr>
        <w:t>июня</w:t>
      </w:r>
      <w:r w:rsidR="00A10874" w:rsidRPr="00812AB8">
        <w:rPr>
          <w:rFonts w:ascii="Times New Roman" w:hAnsi="Times New Roman"/>
          <w:sz w:val="24"/>
          <w:szCs w:val="24"/>
        </w:rPr>
        <w:t xml:space="preserve"> 20</w:t>
      </w:r>
      <w:r w:rsidR="00C00246" w:rsidRPr="00812AB8">
        <w:rPr>
          <w:rFonts w:ascii="Times New Roman" w:hAnsi="Times New Roman"/>
          <w:sz w:val="24"/>
          <w:szCs w:val="24"/>
        </w:rPr>
        <w:t>15</w:t>
      </w:r>
      <w:r w:rsidR="00A10874" w:rsidRPr="00812AB8">
        <w:rPr>
          <w:rFonts w:ascii="Times New Roman" w:hAnsi="Times New Roman"/>
          <w:sz w:val="24"/>
          <w:szCs w:val="24"/>
        </w:rPr>
        <w:t xml:space="preserve"> г. </w:t>
      </w:r>
    </w:p>
    <w:p w:rsidR="00736C6A" w:rsidRPr="00101FDC" w:rsidRDefault="008F7715" w:rsidP="003F7A85">
      <w:pPr>
        <w:pStyle w:val="afff"/>
        <w:numPr>
          <w:ilvl w:val="0"/>
          <w:numId w:val="18"/>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lastRenderedPageBreak/>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r w:rsidR="00107A8B" w:rsidRPr="00101FDC">
        <w:rPr>
          <w:rFonts w:ascii="Times New Roman" w:hAnsi="Times New Roman"/>
          <w:sz w:val="24"/>
        </w:rPr>
        <w:t xml:space="preserve"> </w:t>
      </w:r>
    </w:p>
    <w:p w:rsidR="005A4DA1" w:rsidRPr="00101FDC" w:rsidRDefault="005A4DA1" w:rsidP="001014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w:t>
      </w:r>
      <w:r w:rsidR="00115709">
        <w:rPr>
          <w:rFonts w:eastAsia="Calibri"/>
          <w:spacing w:val="-6"/>
          <w:lang w:eastAsia="en-US"/>
        </w:rPr>
        <w:t xml:space="preserve">течение </w:t>
      </w:r>
      <w:r w:rsidR="00812AB8" w:rsidRPr="00115709">
        <w:rPr>
          <w:bCs/>
          <w:iCs/>
        </w:rPr>
        <w:t>3 (трех) рабочих дней</w:t>
      </w:r>
      <w:r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в заявке на</w:t>
      </w:r>
      <w:proofErr w:type="gramEnd"/>
      <w:r w:rsidRPr="00101FDC">
        <w:rPr>
          <w:rFonts w:eastAsia="Calibri"/>
          <w:spacing w:val="-6"/>
          <w:lang w:eastAsia="en-US"/>
        </w:rPr>
        <w:t xml:space="preserve">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Default="00107A8B" w:rsidP="00C85360">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договор </w:t>
      </w:r>
      <w:r w:rsidR="00812AB8" w:rsidRPr="00115709">
        <w:rPr>
          <w:bCs/>
          <w:iCs/>
        </w:rPr>
        <w:t>в течение 10 (десяти) дней</w:t>
      </w:r>
      <w:r w:rsidR="00FC72B2" w:rsidRPr="00101FDC">
        <w:t xml:space="preserve"> </w:t>
      </w:r>
      <w:r w:rsidR="00FC72B2" w:rsidRPr="00101FDC">
        <w:rPr>
          <w:rFonts w:eastAsia="Calibri"/>
          <w:spacing w:val="-6"/>
          <w:lang w:eastAsia="en-US"/>
        </w:rPr>
        <w:t>со дня направления указанного договора.</w:t>
      </w:r>
    </w:p>
    <w:p w:rsidR="00115709" w:rsidRPr="00C85360" w:rsidRDefault="00115709" w:rsidP="00C85360">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3651B9" w:rsidRPr="00C85360" w:rsidRDefault="00FC68AA" w:rsidP="00C85360">
      <w:pPr>
        <w:pStyle w:val="afff"/>
        <w:numPr>
          <w:ilvl w:val="0"/>
          <w:numId w:val="18"/>
        </w:numPr>
        <w:tabs>
          <w:tab w:val="left" w:pos="0"/>
          <w:tab w:val="left" w:pos="1134"/>
        </w:tabs>
        <w:spacing w:after="0" w:line="240" w:lineRule="auto"/>
        <w:jc w:val="both"/>
        <w:rPr>
          <w:rFonts w:ascii="Times New Roman" w:hAnsi="Times New Roman"/>
          <w:spacing w:val="-6"/>
          <w:sz w:val="28"/>
          <w:szCs w:val="28"/>
        </w:rPr>
      </w:pPr>
      <w:r w:rsidRPr="00C85360">
        <w:rPr>
          <w:rFonts w:ascii="Times New Roman" w:hAnsi="Times New Roman"/>
          <w:b/>
          <w:sz w:val="24"/>
          <w:szCs w:val="24"/>
        </w:rPr>
        <w:t>Обеспечение</w:t>
      </w:r>
      <w:r w:rsidR="00023700" w:rsidRPr="00C85360">
        <w:rPr>
          <w:rFonts w:ascii="Times New Roman" w:hAnsi="Times New Roman"/>
          <w:b/>
          <w:spacing w:val="-6"/>
          <w:sz w:val="24"/>
          <w:szCs w:val="24"/>
        </w:rPr>
        <w:t xml:space="preserve"> исполнения обязательств по договору</w:t>
      </w:r>
      <w:r w:rsidR="00C85360">
        <w:rPr>
          <w:rFonts w:ascii="Times New Roman" w:hAnsi="Times New Roman"/>
          <w:spacing w:val="-6"/>
          <w:sz w:val="28"/>
          <w:szCs w:val="28"/>
        </w:rPr>
        <w:t>:</w:t>
      </w:r>
      <w:r w:rsidR="00C85360" w:rsidRPr="00C85360">
        <w:rPr>
          <w:spacing w:val="-6"/>
          <w:sz w:val="28"/>
          <w:szCs w:val="28"/>
        </w:rPr>
        <w:tab/>
      </w:r>
    </w:p>
    <w:p w:rsidR="004C50C8" w:rsidRPr="006C2F15" w:rsidRDefault="004C50C8" w:rsidP="004C50C8">
      <w:pPr>
        <w:pStyle w:val="afffe"/>
        <w:shd w:val="clear" w:color="auto" w:fill="FFFFFF"/>
        <w:jc w:val="both"/>
        <w:rPr>
          <w:color w:val="FF0000"/>
        </w:rPr>
      </w:pPr>
      <w:proofErr w:type="gramStart"/>
      <w:r>
        <w:rPr>
          <w:b/>
        </w:rPr>
        <w:t xml:space="preserve">- </w:t>
      </w:r>
      <w:r w:rsidRPr="006C2F15">
        <w:rPr>
          <w:b/>
        </w:rPr>
        <w:t>обеспечение возврата аванса (п.п. 12.9.1.а, 12.9.3.</w:t>
      </w:r>
      <w:proofErr w:type="gramEnd"/>
      <w:r w:rsidRPr="006C2F15">
        <w:rPr>
          <w:b/>
        </w:rPr>
        <w:t xml:space="preserve"> </w:t>
      </w:r>
      <w:proofErr w:type="gramStart"/>
      <w:r w:rsidRPr="006C2F15">
        <w:rPr>
          <w:b/>
        </w:rPr>
        <w:t>ЕОСЗ ГК «Росатом»),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rsidR="00D813CF">
        <w:t>ГК «Росатом») в сумме аванса – 5</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4C50C8" w:rsidRPr="006C2F15" w:rsidRDefault="004C50C8" w:rsidP="004C50C8">
      <w:pPr>
        <w:pStyle w:val="afffe"/>
        <w:shd w:val="clear" w:color="auto" w:fill="FFFFFF"/>
        <w:ind w:firstLine="426"/>
        <w:jc w:val="both"/>
        <w:rPr>
          <w:b/>
        </w:rPr>
      </w:pPr>
      <w:r w:rsidRPr="006C2F15">
        <w:rPr>
          <w:b/>
        </w:rPr>
        <w:t>Участник закупки, вправе в заявке:</w:t>
      </w:r>
    </w:p>
    <w:p w:rsidR="004C50C8" w:rsidRPr="006C2F15" w:rsidRDefault="004C50C8" w:rsidP="003F7A85">
      <w:pPr>
        <w:pStyle w:val="afffe"/>
        <w:numPr>
          <w:ilvl w:val="0"/>
          <w:numId w:val="23"/>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4C50C8" w:rsidRPr="006C2F15" w:rsidRDefault="004C50C8" w:rsidP="003F7A85">
      <w:pPr>
        <w:pStyle w:val="afffe"/>
        <w:numPr>
          <w:ilvl w:val="0"/>
          <w:numId w:val="23"/>
        </w:numPr>
        <w:shd w:val="clear" w:color="auto" w:fill="FFFFFF"/>
        <w:ind w:left="0" w:firstLine="426"/>
        <w:jc w:val="both"/>
      </w:pPr>
      <w:r w:rsidRPr="006C2F15">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4C50C8" w:rsidRDefault="004C50C8" w:rsidP="004C50C8">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4C50C8" w:rsidRPr="006C2F15" w:rsidRDefault="004C50C8" w:rsidP="004C50C8">
      <w:pPr>
        <w:tabs>
          <w:tab w:val="left" w:pos="993"/>
        </w:tabs>
        <w:ind w:firstLine="426"/>
        <w:jc w:val="both"/>
        <w:rPr>
          <w:b/>
        </w:rPr>
      </w:pPr>
      <w:r w:rsidRPr="006C2F15">
        <w:rPr>
          <w:b/>
        </w:rPr>
        <w:t xml:space="preserve">На основании приказа Госкорпорации «Росатом» №1/768-П от 22.08.2012г. </w:t>
      </w:r>
    </w:p>
    <w:p w:rsidR="004C50C8" w:rsidRPr="006C2F15" w:rsidRDefault="004C50C8" w:rsidP="004C50C8">
      <w:pPr>
        <w:ind w:firstLine="426"/>
        <w:contextualSpacing/>
        <w:jc w:val="both"/>
      </w:pPr>
      <w:r w:rsidRPr="006C2F15">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C50C8" w:rsidRPr="006C2F15" w:rsidRDefault="004C50C8" w:rsidP="004C50C8">
      <w:pPr>
        <w:ind w:firstLine="426"/>
        <w:contextualSpacing/>
        <w:jc w:val="both"/>
      </w:pPr>
      <w:r w:rsidRPr="006C2F15">
        <w:t>1.1. Требования к поручителям, предоставляющим финансовое обеспечение договорных обязательств Госкорпорации «Росатом» и ее организаций</w:t>
      </w:r>
    </w:p>
    <w:p w:rsidR="004C50C8" w:rsidRPr="006C2F15" w:rsidRDefault="004C50C8" w:rsidP="004C50C8">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lastRenderedPageBreak/>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4C50C8" w:rsidRPr="006C2F15" w:rsidRDefault="004C50C8" w:rsidP="004C50C8">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C50C8" w:rsidRPr="006C2F15" w:rsidRDefault="004C50C8" w:rsidP="004C50C8">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C50C8" w:rsidRPr="006C2F15" w:rsidRDefault="004C50C8" w:rsidP="004C50C8">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C50C8" w:rsidRPr="006C2F15" w:rsidRDefault="004C50C8" w:rsidP="004C50C8">
      <w:pPr>
        <w:ind w:firstLine="426"/>
        <w:contextualSpacing/>
        <w:jc w:val="both"/>
      </w:pPr>
      <w:r w:rsidRPr="006C2F15">
        <w:t>1.2. Требования к гарантам, предоставляющим финансовое обеспечение договорных обязательств Госкорпорации «Росатом» и ее организаций</w:t>
      </w:r>
    </w:p>
    <w:p w:rsidR="004C50C8" w:rsidRPr="006C2F15" w:rsidRDefault="004C50C8" w:rsidP="004C50C8">
      <w:pPr>
        <w:ind w:firstLine="426"/>
        <w:contextualSpacing/>
        <w:jc w:val="both"/>
      </w:pPr>
      <w:r w:rsidRPr="006C2F15">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C50C8" w:rsidRPr="006C2F15" w:rsidRDefault="004C50C8" w:rsidP="004C50C8">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C50C8" w:rsidRPr="006C2F15" w:rsidRDefault="004C50C8" w:rsidP="004C50C8">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4C50C8" w:rsidRPr="006C2F15" w:rsidRDefault="004C50C8" w:rsidP="004C50C8">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4C50C8" w:rsidRPr="006C2F15" w:rsidRDefault="004C50C8" w:rsidP="004C50C8">
      <w:pPr>
        <w:ind w:firstLine="426"/>
        <w:contextualSpacing/>
        <w:jc w:val="both"/>
      </w:pPr>
      <w:r w:rsidRPr="006C2F15">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C50C8" w:rsidRPr="006C2F15" w:rsidRDefault="004C50C8" w:rsidP="004C50C8">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C50C8" w:rsidRPr="006C2F15" w:rsidRDefault="004C50C8" w:rsidP="004C50C8">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4C50C8" w:rsidRPr="006C2F15" w:rsidRDefault="004C50C8" w:rsidP="004C50C8">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4C50C8" w:rsidRPr="006C2F15" w:rsidRDefault="004C50C8" w:rsidP="004C50C8">
      <w:pPr>
        <w:ind w:firstLine="426"/>
        <w:contextualSpacing/>
        <w:jc w:val="both"/>
      </w:pPr>
      <w:r w:rsidRPr="006C2F15">
        <w:t>2. Требования к Банкам-партнерам Госкорпорации «Росатом»</w:t>
      </w:r>
    </w:p>
    <w:p w:rsidR="004C50C8" w:rsidRPr="006C2F15" w:rsidRDefault="004C50C8" w:rsidP="004C50C8">
      <w:pPr>
        <w:ind w:firstLine="426"/>
        <w:contextualSpacing/>
        <w:jc w:val="both"/>
      </w:pPr>
      <w:r w:rsidRPr="006C2F15">
        <w:t>2.1. Банки-партнеры должны соответствовать следующим критериям:</w:t>
      </w:r>
    </w:p>
    <w:p w:rsidR="004C50C8" w:rsidRPr="006C2F15" w:rsidRDefault="004C50C8" w:rsidP="004C50C8">
      <w:pPr>
        <w:ind w:firstLine="426"/>
        <w:contextualSpacing/>
        <w:jc w:val="both"/>
      </w:pPr>
      <w:r w:rsidRPr="006C2F15">
        <w:lastRenderedPageBreak/>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4C50C8" w:rsidRPr="006C2F15" w:rsidRDefault="004C50C8" w:rsidP="004C50C8">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4C50C8" w:rsidRPr="006C2F15" w:rsidRDefault="004C50C8" w:rsidP="004C50C8">
      <w:pPr>
        <w:ind w:firstLine="426"/>
        <w:contextualSpacing/>
        <w:jc w:val="both"/>
      </w:pPr>
      <w:r w:rsidRPr="006C2F15">
        <w:t>2.1.3. Коэффициент достаточности собственного капитала на последнюю отчетную дату: не менее 11%.</w:t>
      </w:r>
    </w:p>
    <w:p w:rsidR="004C50C8" w:rsidRPr="006C2F15" w:rsidRDefault="004C50C8" w:rsidP="004C50C8">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4C50C8" w:rsidRPr="006C2F15" w:rsidRDefault="004C50C8" w:rsidP="004C50C8">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C50C8" w:rsidRPr="006C2F15" w:rsidRDefault="004C50C8" w:rsidP="004C50C8">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4C50C8" w:rsidRPr="006C2F15" w:rsidRDefault="004C50C8" w:rsidP="004C50C8">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C50C8" w:rsidRPr="006C2F15" w:rsidRDefault="004C50C8" w:rsidP="004C50C8">
      <w:pPr>
        <w:ind w:firstLine="426"/>
        <w:contextualSpacing/>
        <w:jc w:val="both"/>
      </w:pPr>
      <w:r w:rsidRPr="006C2F15">
        <w:t>2.1.9. Членство банка в международной платежной системе (VISA и/или MASTERCARD).</w:t>
      </w:r>
    </w:p>
    <w:p w:rsidR="004C50C8" w:rsidRPr="006C2F15" w:rsidRDefault="004C50C8" w:rsidP="004C50C8">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4C50C8" w:rsidRPr="006C2F15" w:rsidRDefault="004C50C8" w:rsidP="004C50C8">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C50C8" w:rsidRPr="006C2F15" w:rsidRDefault="004C50C8" w:rsidP="004C50C8">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C50C8" w:rsidRPr="006C2F15" w:rsidRDefault="004C50C8" w:rsidP="004C50C8">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C50C8" w:rsidRPr="006C2F15" w:rsidRDefault="004C50C8" w:rsidP="004C50C8">
      <w:pPr>
        <w:ind w:firstLine="426"/>
        <w:contextualSpacing/>
        <w:jc w:val="both"/>
      </w:pPr>
      <w:r w:rsidRPr="006C2F15">
        <w:t>2.2. Основанием для исключения банка из перечня банков-партнеров служит:</w:t>
      </w:r>
    </w:p>
    <w:p w:rsidR="004C50C8" w:rsidRPr="006C2F15" w:rsidRDefault="004C50C8" w:rsidP="004C50C8">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4C50C8" w:rsidRPr="006C2F15" w:rsidRDefault="004C50C8" w:rsidP="004C50C8">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4C50C8" w:rsidRPr="006C2F15" w:rsidRDefault="004C50C8" w:rsidP="004C50C8">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4C50C8" w:rsidRPr="006C2F15" w:rsidRDefault="004C50C8" w:rsidP="004C50C8">
      <w:pPr>
        <w:ind w:firstLine="426"/>
        <w:contextualSpacing/>
        <w:jc w:val="both"/>
      </w:pPr>
      <w:r w:rsidRPr="006C2F15">
        <w:t>1)</w:t>
      </w:r>
      <w:r w:rsidRPr="006C2F15">
        <w:tab/>
        <w:t>банками (институтами) развития, в том числе международными;</w:t>
      </w:r>
    </w:p>
    <w:p w:rsidR="004C50C8" w:rsidRPr="006C2F15" w:rsidRDefault="004C50C8" w:rsidP="004C50C8">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C50C8" w:rsidRPr="006C2F15" w:rsidRDefault="004C50C8" w:rsidP="004C50C8">
      <w:pPr>
        <w:ind w:firstLine="426"/>
        <w:contextualSpacing/>
        <w:jc w:val="both"/>
      </w:pPr>
      <w:r w:rsidRPr="006C2F15">
        <w:t>3)</w:t>
      </w:r>
      <w:r w:rsidRPr="006C2F15">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4C50C8" w:rsidRPr="006C2F15" w:rsidRDefault="004C50C8" w:rsidP="004C50C8">
      <w:pPr>
        <w:ind w:firstLine="426"/>
        <w:contextualSpacing/>
        <w:jc w:val="both"/>
      </w:pPr>
      <w:r w:rsidRPr="006C2F15">
        <w:t>3.</w:t>
      </w:r>
      <w:r w:rsidRPr="006C2F15">
        <w:tab/>
        <w:t>Требования к Опорным банкам</w:t>
      </w:r>
    </w:p>
    <w:p w:rsidR="004C50C8" w:rsidRPr="006C2F15" w:rsidRDefault="004C50C8" w:rsidP="004C50C8">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C50C8" w:rsidRPr="006C2F15" w:rsidRDefault="004C50C8" w:rsidP="004C50C8">
      <w:pPr>
        <w:ind w:firstLine="426"/>
        <w:contextualSpacing/>
        <w:jc w:val="both"/>
      </w:pPr>
      <w:r w:rsidRPr="006C2F15">
        <w:lastRenderedPageBreak/>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C50C8" w:rsidRPr="006C2F15" w:rsidRDefault="004C50C8" w:rsidP="004C50C8">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4C50C8" w:rsidRPr="006C2F15" w:rsidRDefault="004C50C8" w:rsidP="004C50C8">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C50C8" w:rsidRPr="006C2F15" w:rsidRDefault="004C50C8" w:rsidP="004C50C8">
      <w:pPr>
        <w:ind w:firstLine="426"/>
        <w:contextualSpacing/>
        <w:jc w:val="both"/>
      </w:pPr>
      <w:r w:rsidRPr="006C2F15">
        <w:t>Работа с банками-нерезидентами допускается только для организаций отрасли, имеющих согласование Казначейства Госкорпорации «Росатом».</w:t>
      </w:r>
    </w:p>
    <w:p w:rsidR="004C50C8" w:rsidRPr="006C2F15" w:rsidRDefault="004C50C8" w:rsidP="004C50C8">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4C50C8" w:rsidRPr="006C2F15" w:rsidRDefault="004C50C8" w:rsidP="004C50C8">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4C50C8" w:rsidRPr="006C2F15" w:rsidRDefault="004C50C8" w:rsidP="004C50C8">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4C50C8" w:rsidRPr="006C2F15" w:rsidRDefault="004C50C8" w:rsidP="004C50C8">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F205F6" w:rsidRPr="005E7293" w:rsidRDefault="004A7987" w:rsidP="003F7A85">
      <w:pPr>
        <w:numPr>
          <w:ilvl w:val="0"/>
          <w:numId w:val="18"/>
        </w:numPr>
        <w:tabs>
          <w:tab w:val="left" w:pos="0"/>
          <w:tab w:val="left" w:pos="1134"/>
        </w:tabs>
        <w:ind w:left="0" w:firstLine="426"/>
        <w:contextualSpacing/>
        <w:jc w:val="both"/>
      </w:pPr>
      <w:r w:rsidRPr="005E7293">
        <w:t>Процедура запроса цен не является торгами по законодательству Российской Федерации.</w:t>
      </w:r>
    </w:p>
    <w:p w:rsidR="00A4214D" w:rsidRDefault="00E637B0" w:rsidP="003F7A85">
      <w:pPr>
        <w:pStyle w:val="afff"/>
        <w:numPr>
          <w:ilvl w:val="0"/>
          <w:numId w:val="18"/>
        </w:numPr>
        <w:tabs>
          <w:tab w:val="left" w:pos="0"/>
          <w:tab w:val="left" w:pos="851"/>
        </w:tabs>
        <w:spacing w:after="0" w:line="240" w:lineRule="auto"/>
        <w:ind w:left="0" w:firstLine="426"/>
        <w:jc w:val="both"/>
        <w:rPr>
          <w:rFonts w:ascii="Times New Roman" w:hAnsi="Times New Roman"/>
          <w:sz w:val="28"/>
          <w:szCs w:val="28"/>
        </w:rPr>
      </w:pPr>
      <w:r w:rsidRPr="005E7293">
        <w:rPr>
          <w:rFonts w:ascii="Times New Roman" w:hAnsi="Times New Roman"/>
          <w:sz w:val="24"/>
          <w:szCs w:val="24"/>
        </w:rPr>
        <w:t xml:space="preserve">Отказ </w:t>
      </w:r>
      <w:r w:rsidR="00FC68AA" w:rsidRPr="005E7293">
        <w:rPr>
          <w:rFonts w:ascii="Times New Roman" w:hAnsi="Times New Roman"/>
          <w:sz w:val="24"/>
          <w:szCs w:val="24"/>
        </w:rPr>
        <w:t>организатора</w:t>
      </w:r>
      <w:r w:rsidRPr="005E7293">
        <w:rPr>
          <w:rFonts w:ascii="Times New Roman" w:hAnsi="Times New Roman"/>
          <w:sz w:val="24"/>
          <w:szCs w:val="24"/>
        </w:rPr>
        <w:t xml:space="preserve"> </w:t>
      </w:r>
      <w:r w:rsidR="00BA3C22" w:rsidRPr="005E7293">
        <w:rPr>
          <w:rFonts w:ascii="Times New Roman" w:hAnsi="Times New Roman"/>
          <w:sz w:val="24"/>
          <w:szCs w:val="24"/>
        </w:rPr>
        <w:t>закупки</w:t>
      </w:r>
      <w:r w:rsidRPr="005E7293">
        <w:rPr>
          <w:rFonts w:ascii="Times New Roman" w:hAnsi="Times New Roman"/>
          <w:sz w:val="24"/>
          <w:szCs w:val="24"/>
        </w:rPr>
        <w:t xml:space="preserve"> от проведения </w:t>
      </w:r>
      <w:r w:rsidR="00BA3C22" w:rsidRPr="005E7293">
        <w:rPr>
          <w:rFonts w:ascii="Times New Roman" w:hAnsi="Times New Roman"/>
          <w:sz w:val="24"/>
          <w:szCs w:val="24"/>
        </w:rPr>
        <w:t>закупки</w:t>
      </w:r>
      <w:r w:rsidRPr="005E7293">
        <w:rPr>
          <w:rFonts w:ascii="Times New Roman" w:hAnsi="Times New Roman"/>
          <w:sz w:val="24"/>
          <w:szCs w:val="24"/>
        </w:rPr>
        <w:t xml:space="preserve"> по решению заказчика</w:t>
      </w:r>
      <w:r w:rsidRPr="005C0EFF">
        <w:rPr>
          <w:rFonts w:ascii="Times New Roman" w:hAnsi="Times New Roman"/>
          <w:sz w:val="28"/>
          <w:szCs w:val="28"/>
        </w:rPr>
        <w:t xml:space="preserve">, </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9"/>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9"/>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9"/>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01FDC" w:rsidRDefault="001A662C" w:rsidP="001014F4">
      <w:pPr>
        <w:pStyle w:val="aff9"/>
        <w:spacing w:after="0"/>
        <w:ind w:left="0" w:firstLine="426"/>
        <w:jc w:val="both"/>
      </w:pPr>
      <w:proofErr w:type="gramStart"/>
      <w:r w:rsidRPr="00101FDC">
        <w:t>Извещение об отказе от проведения закупки или любого лота закупки</w:t>
      </w:r>
      <w:r w:rsidR="000B7FF1" w:rsidRPr="00101FDC">
        <w:t>, содержащее</w:t>
      </w:r>
      <w:r w:rsidRPr="00101FDC">
        <w:t xml:space="preserve"> </w:t>
      </w:r>
      <w:r w:rsidR="000B7FF1" w:rsidRPr="00101FDC">
        <w:t xml:space="preserve">обоснование такого отказа, </w:t>
      </w:r>
      <w:r w:rsidRPr="00101FDC">
        <w:t>подписывается руководителем заказчика и</w:t>
      </w:r>
      <w:r w:rsidR="009A487E" w:rsidRPr="00101FDC">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736C6A" w:rsidRDefault="00CD6C43" w:rsidP="003F7A85">
      <w:pPr>
        <w:pStyle w:val="afff"/>
        <w:numPr>
          <w:ilvl w:val="0"/>
          <w:numId w:val="18"/>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01FDC">
        <w:rPr>
          <w:rFonts w:ascii="Times New Roman" w:hAnsi="Times New Roman"/>
          <w:sz w:val="24"/>
          <w:szCs w:val="28"/>
        </w:rPr>
        <w:t>закупки</w:t>
      </w:r>
      <w:r w:rsidRPr="00101FDC">
        <w:rPr>
          <w:rFonts w:ascii="Times New Roman" w:hAnsi="Times New Roman"/>
          <w:sz w:val="24"/>
          <w:szCs w:val="28"/>
        </w:rPr>
        <w:t xml:space="preserve">, </w:t>
      </w:r>
      <w:r w:rsidR="00BA3C22" w:rsidRPr="00101FDC">
        <w:rPr>
          <w:rFonts w:ascii="Times New Roman" w:hAnsi="Times New Roman"/>
          <w:sz w:val="24"/>
          <w:szCs w:val="28"/>
        </w:rPr>
        <w:t>закупочной</w:t>
      </w:r>
      <w:r w:rsidRPr="00101FDC">
        <w:rPr>
          <w:rFonts w:ascii="Times New Roman" w:hAnsi="Times New Roman"/>
          <w:sz w:val="24"/>
          <w:szCs w:val="28"/>
        </w:rPr>
        <w:t xml:space="preserve"> комиссии: </w:t>
      </w:r>
    </w:p>
    <w:p w:rsidR="00CD6C43" w:rsidRPr="00101FDC" w:rsidRDefault="00CD6C43" w:rsidP="001014F4">
      <w:pPr>
        <w:pStyle w:val="afff"/>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0" w:history="1">
        <w:r w:rsidRPr="00101FDC">
          <w:rPr>
            <w:rFonts w:ascii="Times New Roman" w:hAnsi="Times New Roman"/>
            <w:sz w:val="24"/>
            <w:szCs w:val="28"/>
          </w:rPr>
          <w:t>arbitration@rosatom.ru</w:t>
        </w:r>
      </w:hyperlink>
      <w:r w:rsidRPr="00101FDC">
        <w:rPr>
          <w:rFonts w:ascii="Times New Roman" w:hAnsi="Times New Roman"/>
          <w:sz w:val="24"/>
          <w:szCs w:val="28"/>
        </w:rPr>
        <w:t>.</w:t>
      </w:r>
      <w:r w:rsidR="00101FDC">
        <w:rPr>
          <w:rFonts w:ascii="Times New Roman" w:hAnsi="Times New Roman"/>
          <w:sz w:val="24"/>
          <w:szCs w:val="28"/>
        </w:rPr>
        <w:t xml:space="preserve"> </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3" w:name="_Toc398564571"/>
      <w:bookmarkStart w:id="14" w:name="_Toc399408081"/>
      <w:bookmarkStart w:id="15" w:name="_Toc412098808"/>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Pr="001824A4" w:rsidRDefault="00BA3C22" w:rsidP="00101FDC">
      <w:pPr>
        <w:tabs>
          <w:tab w:val="left" w:pos="1134"/>
        </w:tabs>
        <w:ind w:firstLine="426"/>
        <w:contextualSpacing/>
        <w:jc w:val="both"/>
      </w:pPr>
      <w:r w:rsidRPr="001824A4">
        <w:t>Использованные в Част</w:t>
      </w:r>
      <w:r w:rsidR="00EB7BB8" w:rsidRPr="001824A4">
        <w:t>ях</w:t>
      </w:r>
      <w:r w:rsidRPr="001824A4">
        <w:t> 1</w:t>
      </w:r>
      <w:r w:rsidR="00EB7BB8" w:rsidRPr="001824A4">
        <w:t>, 2</w:t>
      </w:r>
      <w:r w:rsidRPr="001824A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824A4">
        <w:t>Стандарт</w:t>
      </w:r>
      <w:r w:rsidRPr="001824A4">
        <w:t>).</w:t>
      </w:r>
    </w:p>
    <w:p w:rsidR="00703F4C" w:rsidRPr="001824A4" w:rsidRDefault="00703F4C" w:rsidP="00BA3C22">
      <w:pPr>
        <w:tabs>
          <w:tab w:val="left" w:pos="1134"/>
        </w:tabs>
        <w:ind w:left="142" w:firstLine="567"/>
        <w:contextualSpacing/>
        <w:jc w:val="both"/>
      </w:pPr>
    </w:p>
    <w:p w:rsidR="005D6E3F" w:rsidRPr="001824A4" w:rsidRDefault="00EA3525" w:rsidP="003F7A85">
      <w:pPr>
        <w:pStyle w:val="1"/>
        <w:numPr>
          <w:ilvl w:val="0"/>
          <w:numId w:val="19"/>
        </w:numPr>
        <w:tabs>
          <w:tab w:val="left" w:pos="426"/>
        </w:tabs>
        <w:ind w:left="0" w:firstLine="0"/>
        <w:jc w:val="center"/>
      </w:pPr>
      <w:bookmarkStart w:id="16" w:name="_Toc395190383"/>
      <w:bookmarkStart w:id="17" w:name="_Ref396490008"/>
      <w:bookmarkStart w:id="18" w:name="_Toc41209880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1824A4">
        <w:t>ТРЕБОВАНИЯ. ДОКУМЕНТЫ. СОСТАВ ЗАЯВКИ НА УЧАСТИЕ В </w:t>
      </w:r>
      <w:r w:rsidR="00BA3C22" w:rsidRPr="001824A4">
        <w:t>ЗАКУПКЕ</w:t>
      </w:r>
      <w:r w:rsidRPr="001824A4">
        <w:t>.</w:t>
      </w:r>
      <w:bookmarkEnd w:id="16"/>
      <w:bookmarkEnd w:id="17"/>
      <w:bookmarkEnd w:id="18"/>
    </w:p>
    <w:p w:rsidR="00EA3525" w:rsidRPr="001824A4" w:rsidRDefault="00EA3525" w:rsidP="003F7A85">
      <w:pPr>
        <w:pStyle w:val="1"/>
        <w:numPr>
          <w:ilvl w:val="1"/>
          <w:numId w:val="19"/>
        </w:numPr>
        <w:spacing w:before="120" w:after="120"/>
        <w:ind w:left="0" w:firstLine="567"/>
        <w:jc w:val="both"/>
      </w:pPr>
      <w:bookmarkStart w:id="39" w:name="_Ref394995094"/>
      <w:bookmarkStart w:id="40" w:name="_Toc395190384"/>
      <w:bookmarkStart w:id="41"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39"/>
      <w:bookmarkEnd w:id="40"/>
      <w:bookmarkEnd w:id="41"/>
    </w:p>
    <w:p w:rsidR="00934E2A" w:rsidRDefault="00703F4C" w:rsidP="003F7A85">
      <w:pPr>
        <w:pStyle w:val="1"/>
        <w:numPr>
          <w:ilvl w:val="2"/>
          <w:numId w:val="19"/>
        </w:numPr>
        <w:tabs>
          <w:tab w:val="left" w:pos="1418"/>
          <w:tab w:val="left" w:pos="1843"/>
        </w:tabs>
        <w:spacing w:before="120" w:after="120"/>
        <w:ind w:left="0" w:firstLine="567"/>
        <w:jc w:val="both"/>
        <w:rPr>
          <w:b/>
          <w:bCs/>
          <w:i/>
          <w:iCs w:val="0"/>
        </w:rPr>
      </w:pPr>
      <w:bookmarkStart w:id="42" w:name="_Toc412098811"/>
      <w:r w:rsidRPr="001824A4">
        <w:t>Т</w:t>
      </w:r>
      <w:r w:rsidR="00934E2A" w:rsidRPr="001824A4">
        <w:t xml:space="preserve">ребования к участникам </w:t>
      </w:r>
      <w:r w:rsidR="00BA3C22" w:rsidRPr="001824A4">
        <w:t>закупки</w:t>
      </w:r>
      <w:r w:rsidRPr="001824A4">
        <w:rPr>
          <w:b/>
          <w:bCs/>
          <w:i/>
          <w:iCs w:val="0"/>
        </w:rPr>
        <w:t>, субподрядчикам (соисполнителям),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477BB7" w:rsidRPr="00477BB7" w:rsidTr="00477BB7">
        <w:trPr>
          <w:trHeight w:val="440"/>
          <w:tblHeader/>
        </w:trPr>
        <w:tc>
          <w:tcPr>
            <w:tcW w:w="709" w:type="dxa"/>
            <w:tcBorders>
              <w:left w:val="single" w:sz="4" w:space="0" w:color="808080" w:themeColor="background1" w:themeShade="80"/>
            </w:tcBorders>
            <w:vAlign w:val="center"/>
          </w:tcPr>
          <w:p w:rsidR="00477BB7" w:rsidRPr="00477BB7" w:rsidRDefault="00477BB7" w:rsidP="00477BB7">
            <w:pPr>
              <w:jc w:val="center"/>
            </w:pPr>
            <w:r w:rsidRPr="00477BB7">
              <w:t>№ п/п</w:t>
            </w:r>
          </w:p>
        </w:tc>
        <w:tc>
          <w:tcPr>
            <w:tcW w:w="6521" w:type="dxa"/>
            <w:tcBorders>
              <w:right w:val="single" w:sz="4" w:space="0" w:color="808080" w:themeColor="background1" w:themeShade="80"/>
            </w:tcBorders>
            <w:vAlign w:val="center"/>
          </w:tcPr>
          <w:p w:rsidR="00477BB7" w:rsidRPr="00477BB7" w:rsidRDefault="00477BB7" w:rsidP="00477BB7">
            <w:pPr>
              <w:ind w:right="153"/>
              <w:jc w:val="center"/>
              <w:rPr>
                <w:bCs/>
              </w:rPr>
            </w:pPr>
            <w:r w:rsidRPr="00477BB7">
              <w:t>Требования</w:t>
            </w:r>
          </w:p>
        </w:tc>
        <w:tc>
          <w:tcPr>
            <w:tcW w:w="8221" w:type="dxa"/>
            <w:tcBorders>
              <w:left w:val="single" w:sz="4" w:space="0" w:color="808080" w:themeColor="background1" w:themeShade="80"/>
            </w:tcBorders>
            <w:vAlign w:val="center"/>
          </w:tcPr>
          <w:p w:rsidR="00477BB7" w:rsidRPr="00477BB7" w:rsidRDefault="00477BB7" w:rsidP="00477BB7">
            <w:pPr>
              <w:ind w:right="153"/>
              <w:jc w:val="center"/>
              <w:rPr>
                <w:bCs/>
              </w:rPr>
            </w:pPr>
            <w:r w:rsidRPr="00477BB7">
              <w:t>Документы, подтверждающие соответствие установленным требованиям</w:t>
            </w:r>
          </w:p>
        </w:tc>
      </w:tr>
      <w:tr w:rsidR="00477BB7" w:rsidRPr="00477BB7" w:rsidTr="00477BB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77BB7" w:rsidRPr="00477BB7" w:rsidRDefault="00477BB7" w:rsidP="00477BB7">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77BB7" w:rsidRPr="00477BB7" w:rsidRDefault="00477BB7" w:rsidP="00477BB7">
            <w:pPr>
              <w:ind w:right="153"/>
              <w:rPr>
                <w:bCs/>
              </w:rPr>
            </w:pPr>
            <w:r w:rsidRPr="00477BB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77BB7" w:rsidRPr="00477BB7" w:rsidTr="00477BB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77BB7" w:rsidRPr="00477BB7" w:rsidRDefault="00477BB7" w:rsidP="00477BB7">
            <w:pPr>
              <w:pStyle w:val="afff"/>
              <w:numPr>
                <w:ilvl w:val="0"/>
                <w:numId w:val="29"/>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477BB7" w:rsidRPr="00477BB7" w:rsidRDefault="00477BB7" w:rsidP="00477BB7">
            <w:pPr>
              <w:ind w:right="153" w:firstLine="495"/>
            </w:pPr>
            <w:r w:rsidRPr="00477BB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77BB7" w:rsidRPr="00477BB7" w:rsidRDefault="00477BB7" w:rsidP="00477BB7">
            <w:pPr>
              <w:ind w:right="153" w:firstLine="495"/>
            </w:pPr>
            <w:r w:rsidRPr="00477BB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477BB7" w:rsidRPr="00477BB7" w:rsidRDefault="00477BB7" w:rsidP="00477BB7">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6"/>
            <w:r w:rsidRPr="00477BB7">
              <w:rPr>
                <w:rFonts w:ascii="Times New Roman" w:hAnsi="Times New Roman"/>
                <w:sz w:val="24"/>
                <w:szCs w:val="24"/>
              </w:rPr>
              <w:t xml:space="preserve">копии документов о государственной регистрации </w:t>
            </w:r>
            <w:proofErr w:type="gramStart"/>
            <w:r w:rsidRPr="00477BB7">
              <w:rPr>
                <w:rFonts w:ascii="Times New Roman" w:hAnsi="Times New Roman"/>
                <w:sz w:val="24"/>
                <w:szCs w:val="24"/>
              </w:rPr>
              <w:t>из</w:t>
            </w:r>
            <w:proofErr w:type="gramEnd"/>
            <w:r w:rsidRPr="00477BB7">
              <w:rPr>
                <w:rFonts w:ascii="Times New Roman" w:hAnsi="Times New Roman"/>
                <w:sz w:val="24"/>
                <w:szCs w:val="24"/>
              </w:rPr>
              <w:t xml:space="preserve"> следующих:</w:t>
            </w:r>
            <w:bookmarkEnd w:id="44"/>
          </w:p>
          <w:p w:rsidR="00477BB7" w:rsidRPr="00477BB7" w:rsidRDefault="00477BB7" w:rsidP="00477BB7">
            <w:pPr>
              <w:numPr>
                <w:ilvl w:val="0"/>
                <w:numId w:val="25"/>
              </w:numPr>
              <w:tabs>
                <w:tab w:val="left" w:pos="300"/>
              </w:tabs>
              <w:ind w:left="0" w:right="153" w:firstLine="0"/>
              <w:jc w:val="both"/>
              <w:rPr>
                <w:bCs/>
              </w:rPr>
            </w:pPr>
            <w:r w:rsidRPr="00477BB7">
              <w:t>для юридических лиц – копия выписки из единого государственного реестра юридических лиц (выписка из ЕГРЮЛ);</w:t>
            </w:r>
          </w:p>
          <w:p w:rsidR="00477BB7" w:rsidRPr="00477BB7" w:rsidRDefault="00477BB7" w:rsidP="00477BB7">
            <w:pPr>
              <w:numPr>
                <w:ilvl w:val="0"/>
                <w:numId w:val="25"/>
              </w:numPr>
              <w:tabs>
                <w:tab w:val="left" w:pos="300"/>
              </w:tabs>
              <w:ind w:left="0" w:right="153" w:firstLine="0"/>
              <w:jc w:val="both"/>
              <w:rPr>
                <w:bCs/>
              </w:rPr>
            </w:pPr>
            <w:r w:rsidRPr="00477BB7">
              <w:t>для индивидуальных предпринимателей</w:t>
            </w:r>
            <w:r w:rsidRPr="00477BB7" w:rsidDel="007B2165">
              <w:t xml:space="preserve"> </w:t>
            </w:r>
            <w:r w:rsidRPr="00477BB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77BB7" w:rsidRPr="00477BB7" w:rsidRDefault="00477BB7" w:rsidP="00477BB7">
            <w:pPr>
              <w:numPr>
                <w:ilvl w:val="0"/>
                <w:numId w:val="25"/>
              </w:numPr>
              <w:tabs>
                <w:tab w:val="left" w:pos="300"/>
              </w:tabs>
              <w:ind w:left="0" w:right="153" w:firstLine="0"/>
              <w:jc w:val="both"/>
              <w:rPr>
                <w:bCs/>
              </w:rPr>
            </w:pPr>
            <w:r w:rsidRPr="00477BB7">
              <w:t>для иных физических лиц – копии документов, удостоверяющих личность;</w:t>
            </w:r>
          </w:p>
          <w:p w:rsidR="00477BB7" w:rsidRPr="00477BB7" w:rsidRDefault="00477BB7" w:rsidP="00477BB7">
            <w:pPr>
              <w:numPr>
                <w:ilvl w:val="0"/>
                <w:numId w:val="25"/>
              </w:numPr>
              <w:tabs>
                <w:tab w:val="left" w:pos="300"/>
              </w:tabs>
              <w:ind w:left="0" w:right="153" w:firstLine="0"/>
              <w:jc w:val="both"/>
              <w:rPr>
                <w:bCs/>
              </w:rPr>
            </w:pPr>
            <w:r w:rsidRPr="00477BB7">
              <w:t>для иностранных лиц:</w:t>
            </w:r>
          </w:p>
          <w:p w:rsidR="00477BB7" w:rsidRPr="00477BB7" w:rsidRDefault="00477BB7" w:rsidP="00477BB7">
            <w:pPr>
              <w:pStyle w:val="afff"/>
              <w:numPr>
                <w:ilvl w:val="0"/>
                <w:numId w:val="30"/>
              </w:numPr>
              <w:tabs>
                <w:tab w:val="left" w:pos="300"/>
              </w:tabs>
              <w:spacing w:after="0" w:line="240" w:lineRule="auto"/>
              <w:ind w:right="153"/>
              <w:jc w:val="both"/>
              <w:rPr>
                <w:rFonts w:ascii="Times New Roman" w:hAnsi="Times New Roman"/>
                <w:b/>
                <w:caps/>
                <w:sz w:val="24"/>
                <w:szCs w:val="24"/>
              </w:rPr>
            </w:pPr>
            <w:r w:rsidRPr="00477BB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77BB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77BB7">
              <w:rPr>
                <w:rFonts w:ascii="Times New Roman" w:hAnsi="Times New Roman"/>
                <w:sz w:val="24"/>
                <w:szCs w:val="24"/>
              </w:rPr>
              <w:t>;</w:t>
            </w:r>
          </w:p>
          <w:p w:rsidR="00477BB7" w:rsidRPr="00477BB7" w:rsidRDefault="00477BB7" w:rsidP="00477BB7">
            <w:pPr>
              <w:pStyle w:val="afff"/>
              <w:numPr>
                <w:ilvl w:val="0"/>
                <w:numId w:val="30"/>
              </w:numPr>
              <w:tabs>
                <w:tab w:val="left" w:pos="300"/>
              </w:tabs>
              <w:spacing w:after="0" w:line="240" w:lineRule="auto"/>
              <w:ind w:right="153"/>
              <w:jc w:val="both"/>
              <w:rPr>
                <w:rFonts w:ascii="Times New Roman" w:hAnsi="Times New Roman"/>
                <w:sz w:val="24"/>
                <w:szCs w:val="24"/>
              </w:rPr>
            </w:pPr>
            <w:r w:rsidRPr="00477BB7">
              <w:rPr>
                <w:rFonts w:ascii="Times New Roman" w:hAnsi="Times New Roman"/>
                <w:sz w:val="24"/>
                <w:szCs w:val="24"/>
              </w:rPr>
              <w:t>краткая пояснительная записка, содержащая:</w:t>
            </w:r>
          </w:p>
          <w:p w:rsidR="00477BB7" w:rsidRPr="00477BB7" w:rsidRDefault="00477BB7" w:rsidP="00477BB7">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477BB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77BB7" w:rsidRPr="00477BB7" w:rsidRDefault="00477BB7" w:rsidP="00477BB7">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477BB7">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77BB7" w:rsidRPr="00477BB7" w:rsidTr="00477BB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77BB7" w:rsidRPr="00477BB7" w:rsidRDefault="00477BB7" w:rsidP="00477BB7">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77BB7" w:rsidRPr="00477BB7" w:rsidRDefault="00477BB7" w:rsidP="00477BB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77BB7" w:rsidRPr="00477BB7" w:rsidRDefault="00477BB7" w:rsidP="00477BB7">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477BB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77BB7" w:rsidDel="00BA2715">
              <w:rPr>
                <w:rFonts w:ascii="Times New Roman" w:hAnsi="Times New Roman"/>
                <w:sz w:val="24"/>
                <w:szCs w:val="24"/>
              </w:rPr>
              <w:t xml:space="preserve"> </w:t>
            </w:r>
            <w:r w:rsidRPr="00477BB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77BB7" w:rsidRPr="00477BB7" w:rsidTr="00477BB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77BB7" w:rsidRPr="00477BB7" w:rsidRDefault="00477BB7" w:rsidP="00477BB7">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77BB7" w:rsidRPr="00477BB7" w:rsidRDefault="00477BB7" w:rsidP="00477BB7">
            <w:pPr>
              <w:ind w:right="153"/>
            </w:pPr>
          </w:p>
        </w:tc>
        <w:tc>
          <w:tcPr>
            <w:tcW w:w="8221" w:type="dxa"/>
            <w:tcBorders>
              <w:left w:val="single" w:sz="4" w:space="0" w:color="808080" w:themeColor="background1" w:themeShade="80"/>
            </w:tcBorders>
            <w:vAlign w:val="center"/>
          </w:tcPr>
          <w:p w:rsidR="00477BB7" w:rsidRPr="00477BB7" w:rsidRDefault="00477BB7" w:rsidP="00477BB7">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8"/>
            <w:r w:rsidRPr="00477BB7">
              <w:rPr>
                <w:rFonts w:ascii="Times New Roman" w:hAnsi="Times New Roman"/>
                <w:sz w:val="24"/>
                <w:szCs w:val="24"/>
              </w:rPr>
              <w:t>копии учредительных документов в действующей редакции (для юридических лиц);</w:t>
            </w:r>
            <w:bookmarkEnd w:id="45"/>
          </w:p>
        </w:tc>
      </w:tr>
      <w:tr w:rsidR="00477BB7" w:rsidRPr="00477BB7" w:rsidTr="00477BB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77BB7" w:rsidRPr="00477BB7" w:rsidRDefault="00477BB7" w:rsidP="00477BB7">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77BB7" w:rsidRPr="00477BB7" w:rsidRDefault="00477BB7" w:rsidP="00477BB7">
            <w:pPr>
              <w:ind w:right="153"/>
            </w:pPr>
          </w:p>
        </w:tc>
        <w:tc>
          <w:tcPr>
            <w:tcW w:w="8221" w:type="dxa"/>
            <w:tcBorders>
              <w:left w:val="single" w:sz="4" w:space="0" w:color="808080" w:themeColor="background1" w:themeShade="80"/>
            </w:tcBorders>
            <w:vAlign w:val="center"/>
          </w:tcPr>
          <w:p w:rsidR="00477BB7" w:rsidRPr="00477BB7" w:rsidRDefault="00477BB7" w:rsidP="00477BB7">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477BB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77BB7" w:rsidRPr="00477BB7" w:rsidTr="00477BB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77BB7" w:rsidRPr="00477BB7" w:rsidRDefault="00477BB7" w:rsidP="00477BB7">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77BB7" w:rsidRPr="00477BB7" w:rsidRDefault="00477BB7" w:rsidP="00477BB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77BB7" w:rsidRPr="00477BB7" w:rsidRDefault="00477BB7" w:rsidP="00477BB7">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477BB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77BB7" w:rsidRPr="00477BB7" w:rsidRDefault="00477BB7" w:rsidP="00477BB7">
            <w:pPr>
              <w:numPr>
                <w:ilvl w:val="0"/>
                <w:numId w:val="25"/>
              </w:numPr>
              <w:tabs>
                <w:tab w:val="left" w:pos="353"/>
              </w:tabs>
              <w:ind w:left="353" w:right="153" w:hanging="353"/>
              <w:jc w:val="both"/>
            </w:pPr>
            <w:r w:rsidRPr="00477BB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77BB7" w:rsidRPr="00477BB7" w:rsidRDefault="00477BB7" w:rsidP="00477BB7">
            <w:pPr>
              <w:numPr>
                <w:ilvl w:val="0"/>
                <w:numId w:val="25"/>
              </w:numPr>
              <w:tabs>
                <w:tab w:val="left" w:pos="353"/>
              </w:tabs>
              <w:ind w:left="353" w:right="153" w:hanging="353"/>
              <w:jc w:val="both"/>
              <w:rPr>
                <w:bCs/>
              </w:rPr>
            </w:pPr>
            <w:r w:rsidRPr="00477BB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477BB7">
              <w:lastRenderedPageBreak/>
              <w:t xml:space="preserve">в закупке, обеспечение договора является сделкой с заинтересованностью </w:t>
            </w:r>
          </w:p>
          <w:p w:rsidR="00477BB7" w:rsidRPr="00477BB7" w:rsidRDefault="00477BB7" w:rsidP="00477BB7">
            <w:pPr>
              <w:tabs>
                <w:tab w:val="left" w:pos="353"/>
              </w:tabs>
              <w:ind w:right="153" w:firstLine="353"/>
              <w:rPr>
                <w:bCs/>
              </w:rPr>
            </w:pPr>
            <w:r w:rsidRPr="00477BB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77BB7" w:rsidRPr="00477BB7" w:rsidTr="00477BB7">
        <w:trPr>
          <w:trHeight w:val="699"/>
        </w:trPr>
        <w:tc>
          <w:tcPr>
            <w:tcW w:w="709" w:type="dxa"/>
            <w:tcBorders>
              <w:top w:val="single" w:sz="4" w:space="0" w:color="auto"/>
            </w:tcBorders>
            <w:vAlign w:val="center"/>
          </w:tcPr>
          <w:p w:rsidR="00477BB7" w:rsidRPr="00477BB7" w:rsidRDefault="00477BB7" w:rsidP="00477BB7">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477BB7" w:rsidRPr="00477BB7" w:rsidRDefault="00477BB7" w:rsidP="00477BB7">
            <w:pPr>
              <w:ind w:right="153"/>
            </w:pPr>
            <w:r w:rsidRPr="00477BB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77BB7" w:rsidRPr="00477BB7" w:rsidRDefault="00477BB7" w:rsidP="00477BB7">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477BB7">
              <w:rPr>
                <w:rFonts w:ascii="Times New Roman" w:hAnsi="Times New Roman"/>
                <w:sz w:val="24"/>
                <w:szCs w:val="24"/>
              </w:rPr>
              <w:t>заполненное участником закупки по форме 1 «Заявка на участие в закупке» подтверждение:</w:t>
            </w:r>
          </w:p>
          <w:p w:rsidR="00477BB7" w:rsidRPr="00477BB7" w:rsidRDefault="00477BB7" w:rsidP="00477BB7">
            <w:pPr>
              <w:numPr>
                <w:ilvl w:val="0"/>
                <w:numId w:val="25"/>
              </w:numPr>
              <w:tabs>
                <w:tab w:val="left" w:pos="353"/>
              </w:tabs>
              <w:ind w:left="353" w:right="153" w:hanging="353"/>
              <w:jc w:val="both"/>
              <w:rPr>
                <w:bCs/>
              </w:rPr>
            </w:pPr>
            <w:r w:rsidRPr="00477BB7">
              <w:t>о ненахождении участника закупки в процессе ликвидации (для юридического лица);</w:t>
            </w:r>
          </w:p>
          <w:p w:rsidR="00477BB7" w:rsidRPr="00477BB7" w:rsidRDefault="00477BB7" w:rsidP="00477BB7">
            <w:pPr>
              <w:numPr>
                <w:ilvl w:val="0"/>
                <w:numId w:val="25"/>
              </w:numPr>
              <w:tabs>
                <w:tab w:val="left" w:pos="353"/>
              </w:tabs>
              <w:ind w:left="353" w:right="153" w:hanging="353"/>
              <w:jc w:val="both"/>
              <w:rPr>
                <w:bCs/>
              </w:rPr>
            </w:pPr>
            <w:r w:rsidRPr="00477BB7">
              <w:t>об отсутствии в отношении участника закупки решения арбитражного суда о признании его несостоятельным (банкротом);</w:t>
            </w:r>
          </w:p>
          <w:p w:rsidR="00477BB7" w:rsidRPr="00477BB7" w:rsidRDefault="00477BB7" w:rsidP="00477BB7">
            <w:pPr>
              <w:numPr>
                <w:ilvl w:val="0"/>
                <w:numId w:val="25"/>
              </w:numPr>
              <w:tabs>
                <w:tab w:val="left" w:pos="353"/>
              </w:tabs>
              <w:ind w:left="353" w:right="153" w:hanging="353"/>
              <w:jc w:val="both"/>
              <w:rPr>
                <w:bCs/>
              </w:rPr>
            </w:pPr>
            <w:r w:rsidRPr="00477BB7">
              <w:t>об отсутствии ареста имущества участника закупки, наложенного по решению суда, административного органа;</w:t>
            </w:r>
          </w:p>
          <w:p w:rsidR="00477BB7" w:rsidRPr="00477BB7" w:rsidRDefault="00477BB7" w:rsidP="00477BB7">
            <w:pPr>
              <w:numPr>
                <w:ilvl w:val="0"/>
                <w:numId w:val="25"/>
              </w:numPr>
              <w:tabs>
                <w:tab w:val="left" w:pos="353"/>
              </w:tabs>
              <w:ind w:left="353" w:right="153" w:hanging="353"/>
              <w:jc w:val="both"/>
              <w:rPr>
                <w:bCs/>
              </w:rPr>
            </w:pPr>
            <w:r w:rsidRPr="00477BB7">
              <w:t xml:space="preserve">о </w:t>
            </w:r>
            <w:proofErr w:type="spellStart"/>
            <w:r w:rsidRPr="00477BB7">
              <w:t>неприостановлении</w:t>
            </w:r>
            <w:proofErr w:type="spellEnd"/>
            <w:r w:rsidRPr="00477BB7">
              <w:t xml:space="preserve"> деятельности участника закупки;</w:t>
            </w:r>
          </w:p>
          <w:p w:rsidR="00477BB7" w:rsidRPr="00477BB7" w:rsidRDefault="00477BB7" w:rsidP="00477BB7">
            <w:pPr>
              <w:numPr>
                <w:ilvl w:val="0"/>
                <w:numId w:val="25"/>
              </w:numPr>
              <w:tabs>
                <w:tab w:val="left" w:pos="353"/>
              </w:tabs>
              <w:ind w:left="353" w:right="153" w:hanging="353"/>
              <w:jc w:val="both"/>
              <w:rPr>
                <w:bCs/>
              </w:rPr>
            </w:pPr>
            <w:r w:rsidRPr="00477BB7">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477BB7" w:rsidRPr="00477BB7" w:rsidTr="00477BB7">
        <w:trPr>
          <w:trHeight w:val="440"/>
        </w:trPr>
        <w:tc>
          <w:tcPr>
            <w:tcW w:w="709" w:type="dxa"/>
            <w:vAlign w:val="center"/>
          </w:tcPr>
          <w:p w:rsidR="00477BB7" w:rsidRPr="00477BB7" w:rsidRDefault="00477BB7" w:rsidP="00477BB7">
            <w:pPr>
              <w:pStyle w:val="afff"/>
              <w:numPr>
                <w:ilvl w:val="0"/>
                <w:numId w:val="29"/>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477BB7" w:rsidRPr="00477BB7" w:rsidRDefault="00477BB7" w:rsidP="00477BB7">
            <w:pPr>
              <w:ind w:right="153"/>
            </w:pPr>
            <w:r w:rsidRPr="00477BB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77BB7" w:rsidRPr="00477BB7" w:rsidRDefault="00477BB7" w:rsidP="00477BB7">
            <w:pPr>
              <w:pStyle w:val="afff"/>
              <w:tabs>
                <w:tab w:val="left" w:pos="300"/>
              </w:tabs>
              <w:spacing w:line="240" w:lineRule="auto"/>
              <w:ind w:left="0" w:right="153"/>
              <w:rPr>
                <w:rFonts w:ascii="Times New Roman" w:hAnsi="Times New Roman"/>
                <w:sz w:val="24"/>
                <w:szCs w:val="24"/>
              </w:rPr>
            </w:pPr>
          </w:p>
        </w:tc>
      </w:tr>
      <w:tr w:rsidR="00477BB7" w:rsidRPr="00477BB7" w:rsidTr="00477BB7">
        <w:trPr>
          <w:trHeight w:val="440"/>
        </w:trPr>
        <w:tc>
          <w:tcPr>
            <w:tcW w:w="709" w:type="dxa"/>
            <w:vAlign w:val="center"/>
          </w:tcPr>
          <w:p w:rsidR="00477BB7" w:rsidRPr="00477BB7" w:rsidRDefault="00477BB7" w:rsidP="00477BB7">
            <w:pPr>
              <w:pStyle w:val="afff"/>
              <w:numPr>
                <w:ilvl w:val="0"/>
                <w:numId w:val="29"/>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477BB7" w:rsidRPr="00477BB7" w:rsidRDefault="00477BB7" w:rsidP="00477BB7">
            <w:pPr>
              <w:ind w:right="153"/>
            </w:pPr>
            <w:r w:rsidRPr="00477BB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77BB7" w:rsidRPr="00477BB7" w:rsidRDefault="00477BB7" w:rsidP="00477BB7">
            <w:pPr>
              <w:pStyle w:val="afff"/>
              <w:tabs>
                <w:tab w:val="left" w:pos="300"/>
              </w:tabs>
              <w:spacing w:line="240" w:lineRule="auto"/>
              <w:ind w:left="0" w:right="153"/>
              <w:rPr>
                <w:rFonts w:ascii="Times New Roman" w:hAnsi="Times New Roman"/>
                <w:sz w:val="24"/>
                <w:szCs w:val="24"/>
              </w:rPr>
            </w:pPr>
          </w:p>
        </w:tc>
      </w:tr>
      <w:tr w:rsidR="00477BB7" w:rsidRPr="00477BB7" w:rsidTr="00477BB7">
        <w:trPr>
          <w:trHeight w:val="440"/>
        </w:trPr>
        <w:tc>
          <w:tcPr>
            <w:tcW w:w="709" w:type="dxa"/>
            <w:vAlign w:val="center"/>
          </w:tcPr>
          <w:p w:rsidR="00477BB7" w:rsidRPr="00477BB7" w:rsidRDefault="00477BB7" w:rsidP="00477BB7">
            <w:pPr>
              <w:pStyle w:val="afff"/>
              <w:numPr>
                <w:ilvl w:val="0"/>
                <w:numId w:val="29"/>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477BB7" w:rsidRPr="00477BB7" w:rsidRDefault="00477BB7" w:rsidP="00477BB7">
            <w:pPr>
              <w:ind w:right="153"/>
            </w:pPr>
            <w:r w:rsidRPr="00477BB7">
              <w:t>соответствовать требованиям, установленным на основании поручений Правительства Российской Федерации:</w:t>
            </w:r>
          </w:p>
          <w:p w:rsidR="00477BB7" w:rsidRPr="00477BB7" w:rsidRDefault="00477BB7" w:rsidP="00477BB7">
            <w:pPr>
              <w:ind w:right="153"/>
            </w:pPr>
            <w:r w:rsidRPr="00477BB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77BB7" w:rsidRPr="00477BB7" w:rsidRDefault="00477BB7" w:rsidP="00477BB7">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477BB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77BB7" w:rsidRPr="00477BB7" w:rsidTr="00477BB7">
        <w:trPr>
          <w:trHeight w:val="70"/>
        </w:trPr>
        <w:tc>
          <w:tcPr>
            <w:tcW w:w="709" w:type="dxa"/>
            <w:vAlign w:val="center"/>
          </w:tcPr>
          <w:p w:rsidR="00477BB7" w:rsidRPr="00477BB7" w:rsidRDefault="00477BB7" w:rsidP="00477BB7">
            <w:pPr>
              <w:pStyle w:val="afff"/>
              <w:numPr>
                <w:ilvl w:val="0"/>
                <w:numId w:val="29"/>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77BB7" w:rsidRPr="00477BB7" w:rsidRDefault="00477BB7" w:rsidP="00477BB7">
            <w:pPr>
              <w:tabs>
                <w:tab w:val="left" w:pos="778"/>
              </w:tabs>
              <w:ind w:right="153"/>
            </w:pPr>
            <w:r w:rsidRPr="00477BB7">
              <w:t>отсутствие сведений об участнике закупки в следующих реестрах недобросовестных поставщиков:</w:t>
            </w:r>
          </w:p>
          <w:p w:rsidR="00477BB7" w:rsidRPr="00477BB7" w:rsidRDefault="00477BB7" w:rsidP="00477BB7">
            <w:pPr>
              <w:numPr>
                <w:ilvl w:val="0"/>
                <w:numId w:val="26"/>
              </w:numPr>
              <w:tabs>
                <w:tab w:val="left" w:pos="1094"/>
              </w:tabs>
              <w:ind w:left="0" w:right="153" w:firstLine="669"/>
              <w:jc w:val="both"/>
            </w:pPr>
            <w:r w:rsidRPr="00477BB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77BB7" w:rsidRPr="00477BB7" w:rsidRDefault="00477BB7" w:rsidP="00477BB7">
            <w:pPr>
              <w:numPr>
                <w:ilvl w:val="0"/>
                <w:numId w:val="26"/>
              </w:numPr>
              <w:tabs>
                <w:tab w:val="left" w:pos="1094"/>
              </w:tabs>
              <w:ind w:left="0" w:right="153" w:firstLine="669"/>
              <w:jc w:val="both"/>
            </w:pPr>
            <w:r w:rsidRPr="00477BB7">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77BB7" w:rsidRPr="00477BB7" w:rsidRDefault="00477BB7" w:rsidP="00477BB7">
            <w:pPr>
              <w:numPr>
                <w:ilvl w:val="0"/>
                <w:numId w:val="26"/>
              </w:numPr>
              <w:tabs>
                <w:tab w:val="left" w:pos="1094"/>
              </w:tabs>
              <w:ind w:left="0" w:right="153" w:firstLine="669"/>
              <w:jc w:val="both"/>
            </w:pPr>
            <w:r w:rsidRPr="00477BB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77BB7" w:rsidRPr="00477BB7" w:rsidRDefault="00477BB7" w:rsidP="00477BB7">
            <w:r w:rsidRPr="00477BB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477BB7" w:rsidRPr="00477BB7" w:rsidRDefault="00477BB7" w:rsidP="00477BB7"/>
    <w:p w:rsidR="00703F4C" w:rsidRPr="005345B1" w:rsidRDefault="00703F4C" w:rsidP="003F7A85">
      <w:pPr>
        <w:pStyle w:val="1"/>
        <w:numPr>
          <w:ilvl w:val="2"/>
          <w:numId w:val="19"/>
        </w:numPr>
        <w:tabs>
          <w:tab w:val="left" w:pos="1418"/>
          <w:tab w:val="left" w:pos="1843"/>
        </w:tabs>
        <w:spacing w:before="120" w:after="120"/>
        <w:ind w:left="0" w:firstLine="567"/>
        <w:jc w:val="both"/>
      </w:pPr>
      <w:bookmarkStart w:id="51" w:name="_Toc412098812"/>
      <w:r w:rsidRPr="005345B1">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3F7A85">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A60B67">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Форма</w:t>
            </w:r>
            <w:r w:rsidR="00A60B67">
              <w:t xml:space="preserve">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3F7A85">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EA3525" w:rsidRPr="00101FDC" w:rsidRDefault="00EA3525" w:rsidP="003F7A85">
      <w:pPr>
        <w:pStyle w:val="1"/>
        <w:numPr>
          <w:ilvl w:val="1"/>
          <w:numId w:val="19"/>
        </w:numPr>
        <w:spacing w:before="120" w:after="120"/>
        <w:jc w:val="both"/>
        <w:rPr>
          <w:szCs w:val="28"/>
        </w:rPr>
      </w:pPr>
      <w:bookmarkStart w:id="52" w:name="_Ref395172188"/>
      <w:bookmarkStart w:id="53" w:name="_Toc395190385"/>
      <w:bookmarkStart w:id="54" w:name="_Toc412098813"/>
      <w:r w:rsidRPr="00101FDC">
        <w:rPr>
          <w:szCs w:val="28"/>
        </w:rPr>
        <w:t>СОСТАВ ЗАЯВКИ НА УЧАСТИЕ В </w:t>
      </w:r>
      <w:r w:rsidR="00BA3C22" w:rsidRPr="00101FDC">
        <w:rPr>
          <w:szCs w:val="28"/>
        </w:rPr>
        <w:t>ЗАКУПКЕ</w:t>
      </w:r>
      <w:r w:rsidRPr="00101FDC">
        <w:rPr>
          <w:szCs w:val="28"/>
        </w:rPr>
        <w:t>.</w:t>
      </w:r>
      <w:bookmarkEnd w:id="52"/>
      <w:bookmarkEnd w:id="53"/>
      <w:bookmarkEnd w:id="54"/>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345B1" w:rsidRPr="0072366F" w:rsidRDefault="005345B1" w:rsidP="005345B1">
      <w:pPr>
        <w:tabs>
          <w:tab w:val="left" w:pos="0"/>
          <w:tab w:val="left" w:pos="1140"/>
        </w:tabs>
        <w:overflowPunct w:val="0"/>
        <w:autoSpaceDE w:val="0"/>
        <w:autoSpaceDN w:val="0"/>
        <w:adjustRightInd w:val="0"/>
        <w:ind w:right="153"/>
        <w:jc w:val="both"/>
      </w:pPr>
      <w:r>
        <w:t>Д</w:t>
      </w:r>
      <w:r w:rsidRPr="0072366F">
        <w:t>окументы, прикладываемые к заявке на участие в закупке, в форме электронных документов:</w:t>
      </w:r>
    </w:p>
    <w:p w:rsidR="005345B1" w:rsidRDefault="005345B1" w:rsidP="003F7A85">
      <w:pPr>
        <w:numPr>
          <w:ilvl w:val="0"/>
          <w:numId w:val="20"/>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A60B67">
        <w:t>4.1</w:t>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Pr="00EA3525">
        <w:t>);</w:t>
      </w:r>
      <w:bookmarkEnd w:id="55"/>
    </w:p>
    <w:p w:rsidR="005345B1" w:rsidRPr="00101338" w:rsidRDefault="005345B1" w:rsidP="003F7A85">
      <w:pPr>
        <w:numPr>
          <w:ilvl w:val="0"/>
          <w:numId w:val="20"/>
        </w:numPr>
        <w:tabs>
          <w:tab w:val="left" w:pos="0"/>
          <w:tab w:val="left" w:pos="1140"/>
        </w:tabs>
        <w:overflowPunct w:val="0"/>
        <w:autoSpaceDE w:val="0"/>
        <w:autoSpaceDN w:val="0"/>
        <w:adjustRightInd w:val="0"/>
        <w:ind w:left="0" w:right="153" w:firstLine="709"/>
      </w:pPr>
      <w:r w:rsidRPr="00101338">
        <w:t>«Сведения о цепочке собственников, включая бенеф</w:t>
      </w:r>
      <w:r>
        <w:t xml:space="preserve">ициаров (в том числе конечных)» </w:t>
      </w:r>
      <w:r w:rsidRPr="00101338">
        <w:t xml:space="preserve">Таблица </w:t>
      </w:r>
      <w:r>
        <w:t>1.</w:t>
      </w:r>
      <w:r w:rsidRPr="00101338">
        <w:t>2</w:t>
      </w:r>
      <w:r>
        <w:t>.</w:t>
      </w:r>
    </w:p>
    <w:p w:rsidR="005345B1" w:rsidRPr="00E4127D" w:rsidRDefault="005345B1" w:rsidP="005345B1">
      <w:pPr>
        <w:widowControl w:val="0"/>
        <w:tabs>
          <w:tab w:val="left" w:pos="636"/>
          <w:tab w:val="left" w:pos="11480"/>
        </w:tabs>
        <w:adjustRightInd w:val="0"/>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5345B1" w:rsidRPr="00E4127D" w:rsidRDefault="005345B1" w:rsidP="005345B1">
      <w:pPr>
        <w:widowControl w:val="0"/>
        <w:tabs>
          <w:tab w:val="left" w:pos="636"/>
          <w:tab w:val="num" w:pos="3447"/>
          <w:tab w:val="left" w:pos="11480"/>
        </w:tabs>
        <w:adjustRightInd w:val="0"/>
        <w:textAlignment w:val="baseline"/>
      </w:pPr>
      <w:r w:rsidRPr="00E4127D">
        <w:t>- выписка из реестра акционеров;</w:t>
      </w:r>
    </w:p>
    <w:p w:rsidR="005345B1" w:rsidRPr="00E4127D" w:rsidRDefault="005345B1" w:rsidP="005345B1">
      <w:pPr>
        <w:widowControl w:val="0"/>
        <w:tabs>
          <w:tab w:val="left" w:pos="636"/>
          <w:tab w:val="num" w:pos="3447"/>
          <w:tab w:val="left" w:pos="11480"/>
        </w:tabs>
        <w:adjustRightInd w:val="0"/>
        <w:textAlignment w:val="baseline"/>
      </w:pPr>
      <w:r w:rsidRPr="00E4127D">
        <w:t>- справка о наличии ценных бумаг на счете акционера (зарегистрированного лица) по каждому акционеру;</w:t>
      </w:r>
    </w:p>
    <w:p w:rsidR="005345B1" w:rsidRPr="00EA3525" w:rsidRDefault="005345B1" w:rsidP="005345B1">
      <w:pPr>
        <w:tabs>
          <w:tab w:val="left" w:pos="0"/>
          <w:tab w:val="left" w:pos="1140"/>
        </w:tabs>
        <w:overflowPunct w:val="0"/>
        <w:autoSpaceDE w:val="0"/>
        <w:autoSpaceDN w:val="0"/>
        <w:adjustRightInd w:val="0"/>
        <w:ind w:right="153"/>
        <w:jc w:val="both"/>
      </w:pPr>
      <w:r>
        <w:t>-</w:t>
      </w:r>
      <w:r w:rsidRPr="00E4127D">
        <w:t>список лиц, имеющих право на участ</w:t>
      </w:r>
      <w:r>
        <w:t>ие в общем собрании акционеров</w:t>
      </w:r>
    </w:p>
    <w:p w:rsidR="0027237A" w:rsidRDefault="005345B1" w:rsidP="003F7A85">
      <w:pPr>
        <w:numPr>
          <w:ilvl w:val="0"/>
          <w:numId w:val="20"/>
        </w:numPr>
        <w:tabs>
          <w:tab w:val="left" w:pos="0"/>
          <w:tab w:val="left" w:pos="1134"/>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A60B67">
        <w:t>4.1</w:t>
      </w:r>
      <w:r>
        <w:t>, соответствующая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rsidR="0027237A">
        <w:t>.</w:t>
      </w:r>
    </w:p>
    <w:p w:rsidR="005D6E3F" w:rsidRPr="005345B1" w:rsidRDefault="005345B1" w:rsidP="003F7A85">
      <w:pPr>
        <w:numPr>
          <w:ilvl w:val="0"/>
          <w:numId w:val="20"/>
        </w:numPr>
        <w:tabs>
          <w:tab w:val="left" w:pos="0"/>
          <w:tab w:val="left" w:pos="1134"/>
        </w:tabs>
        <w:overflowPunct w:val="0"/>
        <w:autoSpaceDE w:val="0"/>
        <w:autoSpaceDN w:val="0"/>
        <w:adjustRightInd w:val="0"/>
        <w:ind w:left="0" w:right="153" w:firstLine="709"/>
        <w:sectPr w:rsidR="005D6E3F" w:rsidRPr="005345B1" w:rsidSect="001824A4">
          <w:headerReference w:type="default" r:id="rId21"/>
          <w:footerReference w:type="default" r:id="rId22"/>
          <w:pgSz w:w="16840" w:h="11907" w:orient="landscape" w:code="9"/>
          <w:pgMar w:top="1131" w:right="1134" w:bottom="284" w:left="993" w:header="567" w:footer="342" w:gutter="0"/>
          <w:cols w:space="708"/>
          <w:docGrid w:linePitch="360"/>
        </w:sectPr>
      </w:pPr>
      <w:r>
        <w:t xml:space="preserve">документы, </w:t>
      </w:r>
      <w:r w:rsidRPr="005345B1">
        <w:t>указанные в подразделе </w:t>
      </w:r>
      <w:fldSimple w:instr=" REF _Ref394995094 \r \h  \* MERGEFORMAT ">
        <w:r w:rsidR="00A65874">
          <w:t>2.1</w:t>
        </w:r>
      </w:fldSimple>
      <w:r w:rsidRPr="005345B1">
        <w:t xml:space="preserve"> настоящей закупочной документации</w:t>
      </w:r>
    </w:p>
    <w:p w:rsidR="00DF507B" w:rsidRDefault="00DF507B" w:rsidP="005D6E3F">
      <w:pPr>
        <w:ind w:firstLine="709"/>
        <w:jc w:val="both"/>
        <w:rPr>
          <w:b/>
          <w:i/>
        </w:rPr>
      </w:pPr>
    </w:p>
    <w:p w:rsidR="005D6E3F" w:rsidRPr="003B552F" w:rsidRDefault="005D6E3F" w:rsidP="003B552F">
      <w:pPr>
        <w:pStyle w:val="1"/>
        <w:numPr>
          <w:ilvl w:val="0"/>
          <w:numId w:val="19"/>
        </w:numPr>
        <w:tabs>
          <w:tab w:val="left" w:pos="426"/>
        </w:tabs>
        <w:ind w:left="0" w:firstLine="0"/>
        <w:jc w:val="both"/>
        <w:rPr>
          <w:b/>
          <w:szCs w:val="28"/>
        </w:rPr>
      </w:pPr>
      <w:bookmarkStart w:id="56" w:name="_Ref321475870"/>
      <w:bookmarkStart w:id="57" w:name="_Toc398564600"/>
      <w:bookmarkStart w:id="58" w:name="_Toc399408089"/>
      <w:bookmarkStart w:id="59" w:name="_Toc412098815"/>
      <w:r w:rsidRPr="0027237A">
        <w:rPr>
          <w:b/>
          <w:szCs w:val="28"/>
        </w:rPr>
        <w:t xml:space="preserve">КРИТЕРИИ И МЕТОДИКА ОЦЕНКИ ЗАЯВОК НА УЧАСТИЕ В </w:t>
      </w:r>
      <w:r w:rsidR="00BA3C22" w:rsidRPr="0027237A">
        <w:rPr>
          <w:b/>
          <w:szCs w:val="28"/>
        </w:rPr>
        <w:t>ЗАКУПКЕ</w:t>
      </w:r>
      <w:bookmarkEnd w:id="56"/>
      <w:bookmarkEnd w:id="57"/>
      <w:bookmarkEnd w:id="58"/>
      <w:bookmarkEnd w:id="59"/>
    </w:p>
    <w:p w:rsidR="003D5380" w:rsidRPr="003B552F" w:rsidRDefault="003D5380" w:rsidP="003B552F">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144C23" w:rsidRPr="002A5621" w:rsidRDefault="00144C23" w:rsidP="002A5621">
      <w:pPr>
        <w:pStyle w:val="1"/>
        <w:numPr>
          <w:ilvl w:val="0"/>
          <w:numId w:val="19"/>
        </w:numPr>
        <w:tabs>
          <w:tab w:val="left" w:pos="426"/>
        </w:tabs>
        <w:ind w:left="0" w:firstLine="0"/>
        <w:jc w:val="both"/>
        <w:rPr>
          <w:b/>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Start w:id="68" w:name="_Toc260130025"/>
      <w:bookmarkStart w:id="69" w:name="_Toc367283798"/>
      <w:bookmarkEnd w:id="60"/>
      <w:bookmarkEnd w:id="61"/>
      <w:bookmarkEnd w:id="62"/>
      <w:bookmarkEnd w:id="63"/>
      <w:r w:rsidRPr="00101FDC">
        <w:rPr>
          <w:b/>
          <w:szCs w:val="28"/>
        </w:rPr>
        <w:t>ОБРАЗЦЫ ФОРМ ОСНОВНЫХ ДОКУМЕНТОВ</w:t>
      </w:r>
      <w:bookmarkEnd w:id="64"/>
      <w:bookmarkEnd w:id="65"/>
      <w:bookmarkEnd w:id="66"/>
      <w:bookmarkEnd w:id="67"/>
    </w:p>
    <w:p w:rsidR="0027237A" w:rsidRPr="002A5621" w:rsidRDefault="0027237A" w:rsidP="0027237A">
      <w:pPr>
        <w:keepNext/>
        <w:tabs>
          <w:tab w:val="left" w:pos="709"/>
        </w:tabs>
        <w:ind w:left="1134" w:hanging="1134"/>
        <w:jc w:val="both"/>
        <w:outlineLvl w:val="0"/>
        <w:rPr>
          <w:iCs/>
        </w:rPr>
      </w:pPr>
      <w:bookmarkStart w:id="70" w:name="_Ref401131967"/>
      <w:bookmarkStart w:id="71" w:name="_Toc412098821"/>
      <w:r w:rsidRPr="002A5621">
        <w:rPr>
          <w:iCs/>
        </w:rPr>
        <w:t>4.1.Образцы форм основных документов, включаемых в заявку на участие в закупке</w:t>
      </w:r>
      <w:bookmarkEnd w:id="70"/>
      <w:bookmarkEnd w:id="71"/>
    </w:p>
    <w:p w:rsidR="0027237A" w:rsidRPr="0027237A" w:rsidRDefault="0027237A" w:rsidP="0027237A">
      <w:pPr>
        <w:overflowPunct w:val="0"/>
        <w:autoSpaceDE w:val="0"/>
        <w:autoSpaceDN w:val="0"/>
        <w:adjustRightInd w:val="0"/>
        <w:jc w:val="both"/>
        <w:rPr>
          <w:sz w:val="28"/>
          <w:szCs w:val="28"/>
        </w:rPr>
      </w:pPr>
    </w:p>
    <w:p w:rsidR="0027237A" w:rsidRPr="0027237A" w:rsidRDefault="0027237A" w:rsidP="0027237A">
      <w:pPr>
        <w:overflowPunct w:val="0"/>
        <w:autoSpaceDE w:val="0"/>
        <w:autoSpaceDN w:val="0"/>
        <w:adjustRightInd w:val="0"/>
        <w:jc w:val="right"/>
        <w:rPr>
          <w:sz w:val="28"/>
          <w:szCs w:val="28"/>
        </w:rPr>
      </w:pPr>
      <w:r w:rsidRPr="0027237A">
        <w:rPr>
          <w:sz w:val="28"/>
          <w:szCs w:val="28"/>
        </w:rPr>
        <w:t>Форма 1.</w:t>
      </w:r>
    </w:p>
    <w:p w:rsidR="0027237A" w:rsidRPr="0027237A" w:rsidRDefault="0027237A" w:rsidP="0027237A">
      <w:pPr>
        <w:overflowPunct w:val="0"/>
        <w:autoSpaceDE w:val="0"/>
        <w:autoSpaceDN w:val="0"/>
        <w:adjustRightInd w:val="0"/>
        <w:ind w:firstLine="567"/>
        <w:jc w:val="right"/>
        <w:rPr>
          <w:sz w:val="28"/>
          <w:szCs w:val="28"/>
        </w:rPr>
      </w:pPr>
    </w:p>
    <w:p w:rsidR="0027237A" w:rsidRPr="0027237A" w:rsidRDefault="0027237A" w:rsidP="0027237A">
      <w:pPr>
        <w:rPr>
          <w:b/>
          <w:i/>
        </w:rPr>
      </w:pPr>
      <w:r w:rsidRPr="0027237A">
        <w:rPr>
          <w:b/>
          <w:i/>
        </w:rPr>
        <w:t>Фирменный бланк участника закупки</w:t>
      </w:r>
    </w:p>
    <w:p w:rsidR="0027237A" w:rsidRPr="0027237A" w:rsidRDefault="0027237A" w:rsidP="0027237A">
      <w:pPr>
        <w:overflowPunct w:val="0"/>
        <w:autoSpaceDE w:val="0"/>
        <w:autoSpaceDN w:val="0"/>
        <w:adjustRightInd w:val="0"/>
        <w:spacing w:before="120"/>
        <w:rPr>
          <w:bCs/>
        </w:rPr>
      </w:pPr>
      <w:r w:rsidRPr="0027237A">
        <w:rPr>
          <w:bCs/>
        </w:rPr>
        <w:t>«___» __________ 20___ года №______</w:t>
      </w:r>
    </w:p>
    <w:p w:rsidR="0027237A" w:rsidRPr="0027237A" w:rsidRDefault="0027237A" w:rsidP="0027237A">
      <w:pPr>
        <w:overflowPunct w:val="0"/>
        <w:autoSpaceDE w:val="0"/>
        <w:autoSpaceDN w:val="0"/>
        <w:adjustRightInd w:val="0"/>
        <w:spacing w:before="120"/>
        <w:jc w:val="right"/>
        <w:rPr>
          <w:b/>
          <w:i/>
        </w:rPr>
      </w:pPr>
      <w:r w:rsidRPr="0027237A">
        <w:rPr>
          <w:b/>
          <w:i/>
        </w:rPr>
        <w:t>Лот __</w:t>
      </w:r>
    </w:p>
    <w:p w:rsidR="0027237A" w:rsidRPr="0027237A" w:rsidRDefault="0027237A" w:rsidP="0027237A">
      <w:pPr>
        <w:keepNext/>
        <w:jc w:val="center"/>
        <w:outlineLvl w:val="1"/>
        <w:rPr>
          <w:iCs/>
          <w:sz w:val="28"/>
          <w:szCs w:val="28"/>
        </w:rPr>
      </w:pPr>
      <w:bookmarkStart w:id="72" w:name="_Письмо_о_подаче"/>
      <w:bookmarkStart w:id="73" w:name="_Toc255987071"/>
      <w:bookmarkStart w:id="74" w:name="_Toc272505461"/>
      <w:bookmarkStart w:id="75" w:name="_Toc390267513"/>
      <w:bookmarkStart w:id="76" w:name="_Toc412201945"/>
      <w:bookmarkEnd w:id="72"/>
      <w:r w:rsidRPr="0027237A">
        <w:rPr>
          <w:iCs/>
          <w:sz w:val="28"/>
          <w:szCs w:val="28"/>
        </w:rPr>
        <w:t>ЗАЯВКА НА УЧАСТИЕ В ЗАКУПКЕ (Форма 1)</w:t>
      </w:r>
      <w:bookmarkEnd w:id="73"/>
      <w:bookmarkEnd w:id="74"/>
      <w:bookmarkEnd w:id="75"/>
      <w:bookmarkEnd w:id="76"/>
    </w:p>
    <w:p w:rsidR="0027237A" w:rsidRPr="0027237A" w:rsidRDefault="0027237A" w:rsidP="0027237A">
      <w:pPr>
        <w:tabs>
          <w:tab w:val="left" w:pos="7938"/>
        </w:tabs>
        <w:ind w:firstLine="4820"/>
        <w:jc w:val="center"/>
        <w:rPr>
          <w:b/>
        </w:rPr>
      </w:pPr>
    </w:p>
    <w:p w:rsidR="0027237A" w:rsidRPr="0027237A" w:rsidRDefault="0027237A" w:rsidP="0027237A">
      <w:pPr>
        <w:ind w:firstLine="709"/>
        <w:jc w:val="both"/>
        <w:rPr>
          <w:sz w:val="22"/>
        </w:rPr>
      </w:pPr>
      <w:r w:rsidRPr="0027237A">
        <w:rPr>
          <w:sz w:val="28"/>
          <w:szCs w:val="28"/>
        </w:rPr>
        <w:t>Изучив извещение о проведении закупки на право заключения договора/</w:t>
      </w:r>
      <w:proofErr w:type="spellStart"/>
      <w:proofErr w:type="gramStart"/>
      <w:r w:rsidRPr="0027237A">
        <w:rPr>
          <w:b/>
          <w:i/>
        </w:rPr>
        <w:t>ов</w:t>
      </w:r>
      <w:proofErr w:type="spellEnd"/>
      <w:r w:rsidRPr="0027237A">
        <w:rPr>
          <w:sz w:val="28"/>
          <w:szCs w:val="28"/>
        </w:rPr>
        <w:t xml:space="preserve"> на</w:t>
      </w:r>
      <w:proofErr w:type="gramEnd"/>
      <w:r w:rsidRPr="0027237A">
        <w:rPr>
          <w:sz w:val="28"/>
          <w:szCs w:val="28"/>
        </w:rPr>
        <w:t xml:space="preserve"> ________________________, опубликованное на</w:t>
      </w:r>
      <w:r w:rsidRPr="0027237A">
        <w:rPr>
          <w:b/>
          <w:i/>
        </w:rPr>
        <w:t xml:space="preserve"> </w:t>
      </w:r>
      <w:r w:rsidRPr="0027237A">
        <w:rPr>
          <w:sz w:val="28"/>
          <w:szCs w:val="28"/>
        </w:rPr>
        <w:t xml:space="preserve">_________________ </w:t>
      </w:r>
      <w:r w:rsidRPr="0027237A">
        <w:rPr>
          <w:b/>
          <w:i/>
        </w:rPr>
        <w:t>[указывается сайт, на котором опубликована закупка]</w:t>
      </w:r>
      <w:r w:rsidRPr="0027237A">
        <w:rPr>
          <w:sz w:val="28"/>
          <w:szCs w:val="28"/>
        </w:rPr>
        <w:t xml:space="preserve">, закупка № ______ </w:t>
      </w:r>
      <w:r w:rsidRPr="0027237A">
        <w:rPr>
          <w:b/>
          <w:i/>
        </w:rPr>
        <w:t xml:space="preserve">[указывается номер закупки на указанном сайте], </w:t>
      </w:r>
      <w:r w:rsidRPr="0027237A">
        <w:rPr>
          <w:sz w:val="28"/>
          <w:szCs w:val="28"/>
        </w:rPr>
        <w:t xml:space="preserve">закупочную документацию, понимая и принимая установленные в них требования и условия закупки, </w:t>
      </w:r>
      <w:r w:rsidRPr="0027237A">
        <w:rPr>
          <w:sz w:val="22"/>
        </w:rPr>
        <w:t xml:space="preserve">___________________________________________________________________________, </w:t>
      </w:r>
    </w:p>
    <w:p w:rsidR="0027237A" w:rsidRPr="0027237A" w:rsidRDefault="0027237A" w:rsidP="0027237A">
      <w:pPr>
        <w:suppressAutoHyphens/>
        <w:overflowPunct w:val="0"/>
        <w:autoSpaceDE w:val="0"/>
        <w:autoSpaceDN w:val="0"/>
        <w:adjustRightInd w:val="0"/>
        <w:jc w:val="center"/>
        <w:rPr>
          <w:bCs/>
          <w:sz w:val="22"/>
          <w:szCs w:val="22"/>
        </w:rPr>
      </w:pPr>
      <w:r w:rsidRPr="0027237A">
        <w:rPr>
          <w:b/>
          <w:bCs/>
          <w:i/>
          <w:szCs w:val="22"/>
          <w:vertAlign w:val="superscript"/>
        </w:rPr>
        <w:t>(полное наименование участника закупки с указанием организационно-правовой формы)</w:t>
      </w:r>
      <w:r w:rsidRPr="0027237A">
        <w:rPr>
          <w:bCs/>
          <w:sz w:val="22"/>
          <w:szCs w:val="22"/>
        </w:rPr>
        <w:t xml:space="preserve"> </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ИНН, КПП, ОГРН, ОКПО</w:t>
      </w:r>
      <w:r w:rsidRPr="0027237A">
        <w:rPr>
          <w:bCs/>
          <w:szCs w:val="22"/>
        </w:rPr>
        <w:t xml:space="preserve"> </w:t>
      </w:r>
      <w:r w:rsidRPr="0027237A">
        <w:rPr>
          <w:bCs/>
          <w:sz w:val="22"/>
          <w:szCs w:val="22"/>
        </w:rPr>
        <w:t>________________________________________________________,</w:t>
      </w:r>
    </w:p>
    <w:p w:rsidR="0027237A" w:rsidRPr="0027237A" w:rsidRDefault="0027237A" w:rsidP="0027237A">
      <w:pPr>
        <w:suppressAutoHyphens/>
        <w:overflowPunct w:val="0"/>
        <w:autoSpaceDE w:val="0"/>
        <w:autoSpaceDN w:val="0"/>
        <w:adjustRightInd w:val="0"/>
        <w:ind w:left="1418" w:firstLine="709"/>
        <w:jc w:val="center"/>
        <w:rPr>
          <w:b/>
          <w:bCs/>
          <w:i/>
          <w:szCs w:val="22"/>
          <w:vertAlign w:val="superscript"/>
        </w:rPr>
      </w:pPr>
      <w:r w:rsidRPr="0027237A">
        <w:rPr>
          <w:b/>
          <w:bCs/>
          <w:i/>
          <w:szCs w:val="22"/>
          <w:vertAlign w:val="superscript"/>
        </w:rPr>
        <w:t>(ИНН, КПП, ОГРН, ОКПО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юридический адрес</w:t>
      </w:r>
      <w:r w:rsidRPr="0027237A">
        <w:rPr>
          <w:bCs/>
          <w:szCs w:val="22"/>
        </w:rPr>
        <w:t xml:space="preserve"> </w:t>
      </w:r>
      <w:r w:rsidRPr="0027237A">
        <w:rPr>
          <w:bCs/>
          <w:sz w:val="22"/>
          <w:szCs w:val="22"/>
        </w:rPr>
        <w:t>___________________________________________________________________,</w:t>
      </w:r>
    </w:p>
    <w:p w:rsidR="0027237A" w:rsidRPr="0027237A" w:rsidRDefault="0027237A" w:rsidP="0027237A">
      <w:pPr>
        <w:suppressAutoHyphens/>
        <w:overflowPunct w:val="0"/>
        <w:autoSpaceDE w:val="0"/>
        <w:autoSpaceDN w:val="0"/>
        <w:adjustRightInd w:val="0"/>
        <w:ind w:left="2836" w:firstLine="709"/>
        <w:jc w:val="center"/>
        <w:rPr>
          <w:b/>
          <w:bCs/>
          <w:i/>
          <w:szCs w:val="22"/>
          <w:vertAlign w:val="superscript"/>
        </w:rPr>
      </w:pPr>
      <w:r w:rsidRPr="0027237A">
        <w:rPr>
          <w:b/>
          <w:bCs/>
          <w:i/>
          <w:szCs w:val="22"/>
          <w:vertAlign w:val="superscript"/>
        </w:rPr>
        <w:t>(юридический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фактический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(фактический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почтовый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(почтовый адрес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 xml:space="preserve">предлагает заключить договор </w:t>
      </w:r>
      <w:proofErr w:type="gramStart"/>
      <w:r w:rsidRPr="0027237A">
        <w:rPr>
          <w:bCs/>
          <w:sz w:val="28"/>
          <w:szCs w:val="22"/>
        </w:rPr>
        <w:t>на</w:t>
      </w:r>
      <w:proofErr w:type="gramEnd"/>
      <w:r w:rsidRPr="0027237A">
        <w:rPr>
          <w:bCs/>
          <w:sz w:val="28"/>
          <w:szCs w:val="22"/>
        </w:rPr>
        <w:t>:</w:t>
      </w:r>
      <w:r w:rsidRPr="0027237A">
        <w:rPr>
          <w:bCs/>
          <w:sz w:val="22"/>
          <w:szCs w:val="22"/>
        </w:rPr>
        <w:t xml:space="preserve"> ____________________________________________________</w:t>
      </w:r>
    </w:p>
    <w:p w:rsidR="0027237A" w:rsidRPr="0027237A" w:rsidRDefault="0027237A" w:rsidP="0027237A">
      <w:pPr>
        <w:ind w:left="3545"/>
        <w:jc w:val="center"/>
        <w:rPr>
          <w:b/>
          <w:bCs/>
          <w:i/>
          <w:szCs w:val="22"/>
          <w:vertAlign w:val="superscript"/>
        </w:rPr>
      </w:pPr>
      <w:r w:rsidRPr="0027237A">
        <w:rPr>
          <w:b/>
          <w:i/>
          <w:szCs w:val="22"/>
          <w:vertAlign w:val="superscript"/>
        </w:rPr>
        <w:t>(предмет договора)</w:t>
      </w:r>
    </w:p>
    <w:p w:rsidR="0027237A" w:rsidRPr="0027237A" w:rsidRDefault="0027237A" w:rsidP="0027237A">
      <w:pPr>
        <w:suppressAutoHyphens/>
        <w:overflowPunct w:val="0"/>
        <w:autoSpaceDE w:val="0"/>
        <w:autoSpaceDN w:val="0"/>
        <w:adjustRightInd w:val="0"/>
        <w:jc w:val="both"/>
        <w:rPr>
          <w:bCs/>
          <w:sz w:val="28"/>
          <w:szCs w:val="28"/>
        </w:rPr>
      </w:pPr>
      <w:proofErr w:type="gramStart"/>
      <w:r w:rsidRPr="0027237A">
        <w:rPr>
          <w:bCs/>
          <w:sz w:val="28"/>
          <w:szCs w:val="28"/>
        </w:rPr>
        <w:t xml:space="preserve">в соответствии с </w:t>
      </w:r>
      <w:r w:rsidRPr="0027237A">
        <w:rPr>
          <w:b/>
          <w:i/>
        </w:rPr>
        <w:t>Техническим предложением, Графиком поставки товара/ выполнения работ/ оказания услуг, Сводной таблицей стоимости</w:t>
      </w:r>
      <w:r w:rsidRPr="0027237A">
        <w:rPr>
          <w:bCs/>
          <w:sz w:val="28"/>
          <w:szCs w:val="28"/>
        </w:rPr>
        <w:t xml:space="preserve"> и другими документами, являющимися неотъемлемыми приложениями к настоящей заявке </w:t>
      </w:r>
      <w:r w:rsidRPr="0027237A">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7237A">
        <w:rPr>
          <w:b/>
          <w:i/>
        </w:rPr>
        <w:t xml:space="preserve"> </w:t>
      </w:r>
      <w:proofErr w:type="gramStart"/>
      <w:r w:rsidRPr="0027237A">
        <w:rPr>
          <w:b/>
          <w:i/>
        </w:rPr>
        <w:t xml:space="preserve">в таком случае вместо слов «на следующих условиях» указывается «на условиях, </w:t>
      </w:r>
      <w:r w:rsidRPr="0027237A">
        <w:rPr>
          <w:b/>
          <w:i/>
          <w:iCs/>
        </w:rPr>
        <w:t>указанных при формировании заявки, поданной на ЭТП</w:t>
      </w:r>
      <w:r w:rsidRPr="0027237A">
        <w:rPr>
          <w:b/>
          <w:i/>
        </w:rPr>
        <w:t>, с помощью функционала которой проводится данная закупка»]</w:t>
      </w:r>
      <w:r w:rsidRPr="0027237A">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7237A" w:rsidRPr="0027237A" w:rsidTr="0027237A">
        <w:trPr>
          <w:cantSplit/>
          <w:tblHeader/>
        </w:trPr>
        <w:tc>
          <w:tcPr>
            <w:tcW w:w="709" w:type="dxa"/>
            <w:vAlign w:val="center"/>
          </w:tcPr>
          <w:p w:rsidR="0027237A" w:rsidRPr="0027237A" w:rsidRDefault="0027237A" w:rsidP="0027237A">
            <w:pPr>
              <w:keepNext/>
              <w:ind w:left="-57" w:right="-57"/>
              <w:jc w:val="center"/>
            </w:pPr>
            <w:r w:rsidRPr="0027237A">
              <w:t>№ п/п</w:t>
            </w:r>
          </w:p>
        </w:tc>
        <w:tc>
          <w:tcPr>
            <w:tcW w:w="4394" w:type="dxa"/>
            <w:vAlign w:val="center"/>
          </w:tcPr>
          <w:p w:rsidR="0027237A" w:rsidRPr="0027237A" w:rsidRDefault="0027237A" w:rsidP="0027237A">
            <w:pPr>
              <w:keepNext/>
              <w:ind w:left="-57" w:right="-57"/>
              <w:jc w:val="center"/>
            </w:pPr>
            <w:r w:rsidRPr="0027237A">
              <w:t>Условия заявок на участие в закупке</w:t>
            </w:r>
          </w:p>
        </w:tc>
        <w:tc>
          <w:tcPr>
            <w:tcW w:w="4962" w:type="dxa"/>
            <w:vAlign w:val="center"/>
          </w:tcPr>
          <w:p w:rsidR="0027237A" w:rsidRPr="0027237A" w:rsidRDefault="0027237A" w:rsidP="0027237A">
            <w:pPr>
              <w:keepNext/>
              <w:ind w:left="57" w:right="57"/>
              <w:jc w:val="center"/>
            </w:pPr>
            <w:r w:rsidRPr="0027237A">
              <w:t>Предложения участника</w:t>
            </w:r>
          </w:p>
        </w:tc>
      </w:tr>
      <w:tr w:rsidR="0027237A" w:rsidRPr="0027237A" w:rsidTr="0027237A">
        <w:trPr>
          <w:cantSplit/>
        </w:trPr>
        <w:tc>
          <w:tcPr>
            <w:tcW w:w="709" w:type="dxa"/>
            <w:vAlign w:val="center"/>
          </w:tcPr>
          <w:p w:rsidR="0027237A" w:rsidRPr="0027237A" w:rsidRDefault="0027237A" w:rsidP="003F7A85">
            <w:pPr>
              <w:numPr>
                <w:ilvl w:val="0"/>
                <w:numId w:val="33"/>
              </w:numPr>
              <w:tabs>
                <w:tab w:val="left" w:pos="284"/>
              </w:tabs>
              <w:ind w:left="0" w:firstLine="0"/>
              <w:jc w:val="center"/>
            </w:pPr>
          </w:p>
        </w:tc>
        <w:tc>
          <w:tcPr>
            <w:tcW w:w="4394" w:type="dxa"/>
            <w:vAlign w:val="center"/>
          </w:tcPr>
          <w:p w:rsidR="0027237A" w:rsidRPr="0027237A" w:rsidRDefault="0027237A" w:rsidP="0027237A">
            <w:pPr>
              <w:ind w:left="57" w:right="57"/>
            </w:pPr>
            <w:r w:rsidRPr="0027237A">
              <w:rPr>
                <w:bCs/>
              </w:rPr>
              <w:t>Цена заявки, руб. с НДС</w:t>
            </w:r>
          </w:p>
        </w:tc>
        <w:tc>
          <w:tcPr>
            <w:tcW w:w="4962" w:type="dxa"/>
            <w:vAlign w:val="center"/>
          </w:tcPr>
          <w:p w:rsidR="0027237A" w:rsidRPr="0027237A" w:rsidRDefault="0027237A" w:rsidP="0027237A">
            <w:pPr>
              <w:ind w:left="57" w:right="57"/>
              <w:jc w:val="center"/>
            </w:pPr>
            <w:r w:rsidRPr="0027237A">
              <w:rPr>
                <w:b/>
                <w:i/>
              </w:rPr>
              <w:t>[указать цену договора с отражением размера НДС]</w:t>
            </w:r>
          </w:p>
        </w:tc>
      </w:tr>
      <w:tr w:rsidR="0027237A" w:rsidRPr="0027237A" w:rsidTr="0027237A">
        <w:trPr>
          <w:cantSplit/>
        </w:trPr>
        <w:tc>
          <w:tcPr>
            <w:tcW w:w="709" w:type="dxa"/>
            <w:vAlign w:val="center"/>
          </w:tcPr>
          <w:p w:rsidR="0027237A" w:rsidRPr="0027237A" w:rsidRDefault="0027237A" w:rsidP="003F7A85">
            <w:pPr>
              <w:numPr>
                <w:ilvl w:val="0"/>
                <w:numId w:val="33"/>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Цена заявки, руб. без НДС</w:t>
            </w:r>
          </w:p>
        </w:tc>
        <w:tc>
          <w:tcPr>
            <w:tcW w:w="4962" w:type="dxa"/>
            <w:vAlign w:val="center"/>
          </w:tcPr>
          <w:p w:rsidR="0027237A" w:rsidRPr="0027237A" w:rsidRDefault="0027237A" w:rsidP="0027237A">
            <w:pPr>
              <w:ind w:left="57" w:right="57"/>
              <w:jc w:val="center"/>
              <w:rPr>
                <w:b/>
                <w:i/>
              </w:rPr>
            </w:pPr>
            <w:r w:rsidRPr="0027237A">
              <w:rPr>
                <w:b/>
                <w:i/>
              </w:rPr>
              <w:t>[указать цену договора без НДС]</w:t>
            </w:r>
          </w:p>
        </w:tc>
      </w:tr>
      <w:tr w:rsidR="0027237A" w:rsidRPr="0027237A" w:rsidTr="0027237A">
        <w:trPr>
          <w:cantSplit/>
        </w:trPr>
        <w:tc>
          <w:tcPr>
            <w:tcW w:w="709" w:type="dxa"/>
            <w:vAlign w:val="center"/>
          </w:tcPr>
          <w:p w:rsidR="0027237A" w:rsidRPr="0027237A" w:rsidRDefault="0027237A" w:rsidP="003F7A85">
            <w:pPr>
              <w:numPr>
                <w:ilvl w:val="0"/>
                <w:numId w:val="33"/>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 xml:space="preserve">Срок </w:t>
            </w:r>
            <w:r w:rsidRPr="0027237A">
              <w:rPr>
                <w:b/>
                <w:i/>
              </w:rPr>
              <w:t>поставки товара/выполнения работ /оказания услуг</w:t>
            </w:r>
          </w:p>
        </w:tc>
        <w:tc>
          <w:tcPr>
            <w:tcW w:w="4962" w:type="dxa"/>
            <w:vAlign w:val="center"/>
          </w:tcPr>
          <w:p w:rsidR="0027237A" w:rsidRPr="0027237A" w:rsidRDefault="0027237A" w:rsidP="0027237A">
            <w:pPr>
              <w:ind w:left="57" w:right="57"/>
              <w:jc w:val="center"/>
              <w:rPr>
                <w:b/>
                <w:i/>
                <w:iCs/>
                <w:shd w:val="clear" w:color="auto" w:fill="FFFF99"/>
              </w:rPr>
            </w:pPr>
            <w:r w:rsidRPr="0027237A">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27237A" w:rsidRPr="0027237A" w:rsidTr="0027237A">
        <w:trPr>
          <w:cantSplit/>
        </w:trPr>
        <w:tc>
          <w:tcPr>
            <w:tcW w:w="709" w:type="dxa"/>
            <w:vAlign w:val="center"/>
          </w:tcPr>
          <w:p w:rsidR="0027237A" w:rsidRPr="0027237A" w:rsidRDefault="0027237A" w:rsidP="003F7A85">
            <w:pPr>
              <w:numPr>
                <w:ilvl w:val="0"/>
                <w:numId w:val="33"/>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t>Условия оплаты</w:t>
            </w:r>
          </w:p>
        </w:tc>
        <w:tc>
          <w:tcPr>
            <w:tcW w:w="4962" w:type="dxa"/>
            <w:vAlign w:val="center"/>
          </w:tcPr>
          <w:p w:rsidR="0027237A" w:rsidRPr="0027237A" w:rsidRDefault="0027237A" w:rsidP="0027237A">
            <w:pPr>
              <w:ind w:left="57" w:right="57"/>
              <w:jc w:val="center"/>
              <w:rPr>
                <w:b/>
                <w:i/>
              </w:rPr>
            </w:pPr>
            <w:r w:rsidRPr="0027237A">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r w:rsidRPr="0027237A">
        <w:rPr>
          <w:sz w:val="28"/>
          <w:szCs w:val="28"/>
        </w:rPr>
        <w:t xml:space="preserve">Настоящая заявка на участие в закупке имеет правовой статус оферты и действует в течение </w:t>
      </w:r>
      <w:r w:rsidRPr="0027237A">
        <w:rPr>
          <w:b/>
          <w:i/>
          <w:szCs w:val="28"/>
        </w:rPr>
        <w:t>60</w:t>
      </w:r>
      <w:r w:rsidRPr="0027237A">
        <w:rPr>
          <w:sz w:val="28"/>
          <w:szCs w:val="28"/>
        </w:rPr>
        <w:t xml:space="preserve"> календарных дней </w:t>
      </w:r>
      <w:r w:rsidRPr="0027237A">
        <w:rPr>
          <w:b/>
          <w:i/>
          <w:szCs w:val="28"/>
        </w:rPr>
        <w:t>(для конкурса - 90 календарных дней)</w:t>
      </w:r>
      <w:r w:rsidRPr="0027237A">
        <w:rPr>
          <w:sz w:val="28"/>
          <w:szCs w:val="28"/>
        </w:rPr>
        <w:t xml:space="preserve"> со дня окончания срока подачи заявок.</w:t>
      </w:r>
    </w:p>
    <w:p w:rsidR="0027237A" w:rsidRPr="0027237A" w:rsidRDefault="0027237A" w:rsidP="0027237A">
      <w:pPr>
        <w:ind w:firstLine="709"/>
        <w:jc w:val="both"/>
        <w:rPr>
          <w:b/>
          <w:i/>
          <w:szCs w:val="28"/>
        </w:rPr>
      </w:pPr>
    </w:p>
    <w:p w:rsidR="0027237A" w:rsidRPr="0027237A" w:rsidRDefault="0027237A" w:rsidP="0027237A">
      <w:pPr>
        <w:ind w:firstLine="709"/>
        <w:jc w:val="both"/>
        <w:rPr>
          <w:szCs w:val="28"/>
        </w:rPr>
      </w:pPr>
      <w:r w:rsidRPr="0027237A">
        <w:rPr>
          <w:b/>
          <w:i/>
          <w:szCs w:val="28"/>
        </w:rPr>
        <w:t>Для юридических лиц:</w:t>
      </w:r>
      <w:r w:rsidRPr="0027237A">
        <w:rPr>
          <w:szCs w:val="28"/>
        </w:rPr>
        <w:t xml:space="preserve"> </w:t>
      </w:r>
    </w:p>
    <w:p w:rsidR="0027237A" w:rsidRPr="0027237A" w:rsidRDefault="0027237A" w:rsidP="0027237A">
      <w:pPr>
        <w:ind w:firstLine="709"/>
        <w:jc w:val="both"/>
        <w:rPr>
          <w:sz w:val="28"/>
          <w:szCs w:val="28"/>
        </w:rPr>
      </w:pPr>
      <w:r w:rsidRPr="0027237A">
        <w:rPr>
          <w:sz w:val="28"/>
          <w:szCs w:val="28"/>
        </w:rPr>
        <w:t>Принадлежность к субъектам малого и среднего предпринимательства: ______________.</w:t>
      </w:r>
    </w:p>
    <w:p w:rsidR="0027237A" w:rsidRPr="0027237A" w:rsidRDefault="0027237A" w:rsidP="0027237A">
      <w:pPr>
        <w:ind w:firstLine="709"/>
        <w:jc w:val="both"/>
        <w:rPr>
          <w:sz w:val="28"/>
          <w:szCs w:val="28"/>
        </w:rPr>
      </w:pPr>
      <w:r w:rsidRPr="0027237A">
        <w:rPr>
          <w:sz w:val="28"/>
          <w:szCs w:val="28"/>
        </w:rPr>
        <w:t>Настоящим подтверждаем, что:</w:t>
      </w:r>
    </w:p>
    <w:p w:rsidR="0027237A" w:rsidRPr="0027237A" w:rsidRDefault="0027237A" w:rsidP="003F7A85">
      <w:pPr>
        <w:numPr>
          <w:ilvl w:val="0"/>
          <w:numId w:val="36"/>
        </w:numPr>
        <w:tabs>
          <w:tab w:val="left" w:pos="1134"/>
        </w:tabs>
        <w:ind w:left="0" w:firstLine="709"/>
        <w:jc w:val="both"/>
        <w:rPr>
          <w:sz w:val="28"/>
          <w:szCs w:val="28"/>
        </w:rPr>
      </w:pPr>
      <w:proofErr w:type="gramStart"/>
      <w:r w:rsidRPr="0027237A">
        <w:rPr>
          <w:sz w:val="28"/>
          <w:szCs w:val="28"/>
        </w:rPr>
        <w:t>против</w:t>
      </w:r>
      <w:proofErr w:type="gramEnd"/>
      <w:r w:rsidRPr="0027237A">
        <w:rPr>
          <w:sz w:val="28"/>
          <w:szCs w:val="28"/>
        </w:rPr>
        <w:t xml:space="preserve"> _____________ </w:t>
      </w:r>
      <w:r w:rsidRPr="0027237A">
        <w:rPr>
          <w:b/>
          <w:i/>
          <w:szCs w:val="28"/>
        </w:rPr>
        <w:t>(</w:t>
      </w:r>
      <w:proofErr w:type="gramStart"/>
      <w:r w:rsidRPr="0027237A">
        <w:rPr>
          <w:b/>
          <w:i/>
          <w:szCs w:val="28"/>
        </w:rPr>
        <w:t>наименование</w:t>
      </w:r>
      <w:proofErr w:type="gramEnd"/>
      <w:r w:rsidRPr="0027237A">
        <w:rPr>
          <w:b/>
          <w:i/>
          <w:szCs w:val="28"/>
        </w:rPr>
        <w:t xml:space="preserve"> участника закупки)</w:t>
      </w:r>
      <w:r w:rsidRPr="0027237A">
        <w:rPr>
          <w:sz w:val="28"/>
          <w:szCs w:val="28"/>
        </w:rPr>
        <w:t xml:space="preserve"> не проводится процедура ликвидации, не принято арбитражным судом решения о признании _____________ </w:t>
      </w:r>
      <w:r w:rsidRPr="0027237A">
        <w:rPr>
          <w:b/>
          <w:i/>
          <w:szCs w:val="28"/>
        </w:rPr>
        <w:t>(наименование участника закупки)</w:t>
      </w:r>
      <w:r w:rsidRPr="0027237A">
        <w:rPr>
          <w:sz w:val="28"/>
          <w:szCs w:val="28"/>
        </w:rPr>
        <w:t xml:space="preserve"> банкротом, деятельность _____________ </w:t>
      </w:r>
      <w:r w:rsidRPr="0027237A">
        <w:rPr>
          <w:szCs w:val="28"/>
        </w:rPr>
        <w:t>(</w:t>
      </w:r>
      <w:r w:rsidRPr="0027237A">
        <w:rPr>
          <w:b/>
          <w:i/>
          <w:szCs w:val="28"/>
        </w:rPr>
        <w:t>наименование участника закупки</w:t>
      </w:r>
      <w:r w:rsidRPr="0027237A">
        <w:rPr>
          <w:szCs w:val="28"/>
        </w:rPr>
        <w:t>)</w:t>
      </w:r>
      <w:r w:rsidRPr="0027237A">
        <w:rPr>
          <w:sz w:val="28"/>
          <w:szCs w:val="28"/>
        </w:rPr>
        <w:t xml:space="preserve"> не приостановлена, на имущество не наложен арест по решению суда, административного органа;</w:t>
      </w:r>
    </w:p>
    <w:p w:rsidR="0027237A" w:rsidRPr="0027237A" w:rsidRDefault="0027237A" w:rsidP="003F7A85">
      <w:pPr>
        <w:numPr>
          <w:ilvl w:val="0"/>
          <w:numId w:val="36"/>
        </w:numPr>
        <w:tabs>
          <w:tab w:val="left" w:pos="1134"/>
        </w:tabs>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 xml:space="preserve"> создана и функционирует система управления охраной труда (СУОТ);</w:t>
      </w:r>
    </w:p>
    <w:p w:rsidR="0027237A" w:rsidRPr="0027237A" w:rsidRDefault="0027237A" w:rsidP="003F7A85">
      <w:pPr>
        <w:numPr>
          <w:ilvl w:val="0"/>
          <w:numId w:val="36"/>
        </w:numPr>
        <w:tabs>
          <w:tab w:val="left" w:pos="1134"/>
        </w:tabs>
        <w:ind w:left="0" w:firstLine="709"/>
        <w:jc w:val="both"/>
        <w:rPr>
          <w:b/>
          <w:i/>
        </w:rPr>
      </w:pPr>
      <w:proofErr w:type="gramStart"/>
      <w:r w:rsidRPr="0027237A">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7237A" w:rsidRPr="0027237A" w:rsidRDefault="0027237A" w:rsidP="0027237A">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отсутствует.</w:t>
      </w:r>
    </w:p>
    <w:p w:rsidR="0027237A" w:rsidRPr="0027237A" w:rsidRDefault="0027237A" w:rsidP="0027237A">
      <w:pPr>
        <w:tabs>
          <w:tab w:val="left" w:pos="567"/>
          <w:tab w:val="left" w:pos="1134"/>
        </w:tabs>
        <w:ind w:firstLine="709"/>
        <w:jc w:val="both"/>
        <w:rPr>
          <w:b/>
          <w:i/>
        </w:rPr>
      </w:pPr>
      <w:r w:rsidRPr="0027237A">
        <w:rPr>
          <w:b/>
          <w:i/>
        </w:rPr>
        <w:t>либо</w:t>
      </w:r>
    </w:p>
    <w:p w:rsidR="0027237A" w:rsidRPr="0027237A" w:rsidRDefault="0027237A" w:rsidP="0027237A">
      <w:pPr>
        <w:tabs>
          <w:tab w:val="left" w:pos="567"/>
          <w:tab w:val="left" w:pos="1134"/>
        </w:tabs>
        <w:ind w:firstLine="709"/>
        <w:jc w:val="both"/>
        <w:rPr>
          <w:b/>
          <w:i/>
        </w:rPr>
      </w:pPr>
      <w:proofErr w:type="gramStart"/>
      <w:r w:rsidRPr="0027237A">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27237A" w:rsidRPr="0027237A" w:rsidRDefault="0027237A" w:rsidP="003F7A85">
      <w:pPr>
        <w:numPr>
          <w:ilvl w:val="0"/>
          <w:numId w:val="36"/>
        </w:numPr>
        <w:tabs>
          <w:tab w:val="left" w:pos="1134"/>
        </w:tabs>
        <w:ind w:left="0" w:firstLine="709"/>
        <w:jc w:val="both"/>
        <w:rPr>
          <w:b/>
          <w:i/>
        </w:rPr>
      </w:pPr>
      <w:proofErr w:type="gramStart"/>
      <w:r w:rsidRPr="0027237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7237A" w:rsidRPr="0027237A" w:rsidRDefault="0027237A" w:rsidP="0027237A">
      <w:pPr>
        <w:suppressAutoHyphens/>
        <w:overflowPunct w:val="0"/>
        <w:autoSpaceDE w:val="0"/>
        <w:autoSpaceDN w:val="0"/>
        <w:adjustRightInd w:val="0"/>
        <w:ind w:right="62" w:firstLine="539"/>
        <w:jc w:val="both"/>
        <w:rPr>
          <w:bCs/>
        </w:rPr>
      </w:pPr>
      <w:r w:rsidRPr="0027237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27237A" w:rsidRPr="0027237A" w:rsidRDefault="0027237A" w:rsidP="0027237A">
      <w:pPr>
        <w:suppressAutoHyphens/>
        <w:overflowPunct w:val="0"/>
        <w:autoSpaceDE w:val="0"/>
        <w:autoSpaceDN w:val="0"/>
        <w:adjustRightInd w:val="0"/>
        <w:ind w:right="62" w:firstLine="539"/>
        <w:jc w:val="both"/>
        <w:rPr>
          <w:bCs/>
        </w:rPr>
      </w:pPr>
      <w:r w:rsidRPr="0027237A">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27237A">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27237A">
        <w:rPr>
          <w:bCs/>
          <w:szCs w:val="22"/>
        </w:rPr>
        <w:t>.</w:t>
      </w:r>
    </w:p>
    <w:p w:rsidR="0027237A" w:rsidRPr="0027237A" w:rsidRDefault="0027237A" w:rsidP="0027237A">
      <w:pPr>
        <w:suppressAutoHyphens/>
        <w:overflowPunct w:val="0"/>
        <w:autoSpaceDE w:val="0"/>
        <w:autoSpaceDN w:val="0"/>
        <w:adjustRightInd w:val="0"/>
        <w:ind w:right="62" w:firstLine="539"/>
        <w:jc w:val="both"/>
        <w:rPr>
          <w:b/>
          <w:bCs/>
          <w:i/>
        </w:rPr>
      </w:pPr>
      <w:r w:rsidRPr="0027237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27237A" w:rsidRPr="0027237A" w:rsidRDefault="0027237A" w:rsidP="0027237A">
      <w:pPr>
        <w:suppressAutoHyphens/>
        <w:overflowPunct w:val="0"/>
        <w:autoSpaceDE w:val="0"/>
        <w:autoSpaceDN w:val="0"/>
        <w:adjustRightInd w:val="0"/>
        <w:ind w:right="62" w:firstLine="539"/>
        <w:jc w:val="both"/>
        <w:rPr>
          <w:bCs/>
        </w:rPr>
      </w:pPr>
      <w:proofErr w:type="gramStart"/>
      <w:r w:rsidRPr="0027237A">
        <w:rPr>
          <w:bCs/>
          <w:szCs w:val="22"/>
        </w:rPr>
        <w:t>отсутствие оборудования, изделий, материалов и комплектующих импортного производства в составе поставляемой продукции.</w:t>
      </w:r>
      <w:r w:rsidRPr="0027237A">
        <w:rPr>
          <w:b/>
          <w:bCs/>
          <w:i/>
        </w:rPr>
        <w:t>]</w:t>
      </w:r>
      <w:proofErr w:type="gramEnd"/>
    </w:p>
    <w:p w:rsidR="0027237A" w:rsidRPr="0027237A" w:rsidRDefault="0027237A" w:rsidP="0027237A">
      <w:pPr>
        <w:ind w:firstLine="709"/>
        <w:jc w:val="both"/>
        <w:rPr>
          <w:b/>
          <w:i/>
          <w:szCs w:val="28"/>
        </w:rPr>
      </w:pPr>
    </w:p>
    <w:p w:rsidR="0027237A" w:rsidRPr="0027237A" w:rsidRDefault="0027237A" w:rsidP="0027237A">
      <w:pPr>
        <w:ind w:firstLine="709"/>
        <w:jc w:val="both"/>
        <w:rPr>
          <w:sz w:val="28"/>
          <w:szCs w:val="28"/>
        </w:rPr>
      </w:pPr>
      <w:r w:rsidRPr="0027237A">
        <w:rPr>
          <w:b/>
          <w:i/>
        </w:rPr>
        <w:t>[в случае применения упрощенной системы налогообложения]</w:t>
      </w:r>
      <w:r w:rsidRPr="0027237A">
        <w:rPr>
          <w:bCs/>
          <w:sz w:val="28"/>
          <w:szCs w:val="28"/>
        </w:rPr>
        <w:t xml:space="preserve"> </w:t>
      </w:r>
      <w:r w:rsidRPr="0027237A">
        <w:rPr>
          <w:sz w:val="28"/>
          <w:szCs w:val="28"/>
        </w:rPr>
        <w:t>Также сообщаем о применении нами упрощенной системы налогообложения.</w:t>
      </w:r>
    </w:p>
    <w:p w:rsidR="0027237A" w:rsidRPr="0027237A" w:rsidRDefault="0027237A" w:rsidP="0027237A">
      <w:pPr>
        <w:ind w:firstLine="709"/>
        <w:jc w:val="both"/>
        <w:rPr>
          <w:b/>
          <w:i/>
          <w:szCs w:val="28"/>
        </w:rPr>
      </w:pPr>
    </w:p>
    <w:p w:rsidR="0027237A" w:rsidRPr="0027237A" w:rsidRDefault="0027237A" w:rsidP="0027237A">
      <w:pPr>
        <w:ind w:firstLine="709"/>
        <w:jc w:val="both"/>
        <w:rPr>
          <w:b/>
          <w:i/>
          <w:szCs w:val="28"/>
        </w:rPr>
      </w:pPr>
      <w:r w:rsidRPr="0027237A">
        <w:rPr>
          <w:b/>
          <w:i/>
          <w:szCs w:val="28"/>
        </w:rPr>
        <w:t>Для физических лиц:</w:t>
      </w:r>
      <w:r w:rsidRPr="0027237A">
        <w:rPr>
          <w:sz w:val="28"/>
          <w:szCs w:val="28"/>
        </w:rPr>
        <w:t xml:space="preserve"> </w:t>
      </w:r>
      <w:r w:rsidRPr="0027237A">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237A" w:rsidRPr="0027237A" w:rsidRDefault="0027237A" w:rsidP="0027237A">
      <w:pPr>
        <w:ind w:firstLine="709"/>
        <w:jc w:val="both"/>
        <w:rPr>
          <w:sz w:val="28"/>
          <w:szCs w:val="28"/>
        </w:rPr>
      </w:pPr>
      <w:proofErr w:type="gramStart"/>
      <w:r w:rsidRPr="0027237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7237A">
        <w:rPr>
          <w:sz w:val="28"/>
          <w:szCs w:val="28"/>
        </w:rPr>
        <w:t xml:space="preserve"> том числе Федеральной налоговой службе Российской Федерации, Минэнерго России, </w:t>
      </w:r>
      <w:proofErr w:type="spellStart"/>
      <w:r w:rsidRPr="0027237A">
        <w:rPr>
          <w:sz w:val="28"/>
          <w:szCs w:val="28"/>
        </w:rPr>
        <w:t>Росфинмониторингу</w:t>
      </w:r>
      <w:proofErr w:type="spellEnd"/>
      <w:r w:rsidRPr="0027237A">
        <w:rPr>
          <w:sz w:val="28"/>
          <w:szCs w:val="28"/>
        </w:rPr>
        <w:t>, Правительству Российской Федерации) и последующую обработку данных сведений такими органами.</w:t>
      </w:r>
    </w:p>
    <w:p w:rsidR="0027237A" w:rsidRPr="0027237A" w:rsidRDefault="0027237A" w:rsidP="0027237A">
      <w:pPr>
        <w:ind w:firstLine="709"/>
        <w:jc w:val="both"/>
        <w:rPr>
          <w:sz w:val="28"/>
          <w:szCs w:val="28"/>
        </w:rPr>
      </w:pPr>
      <w:r w:rsidRPr="0027237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7237A" w:rsidRPr="0027237A" w:rsidRDefault="0027237A" w:rsidP="003F7A85">
      <w:pPr>
        <w:numPr>
          <w:ilvl w:val="0"/>
          <w:numId w:val="35"/>
        </w:numPr>
        <w:ind w:left="0" w:firstLine="709"/>
        <w:jc w:val="both"/>
        <w:rPr>
          <w:sz w:val="28"/>
          <w:szCs w:val="28"/>
        </w:rPr>
      </w:pPr>
      <w:r w:rsidRPr="0027237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27237A" w:rsidRPr="0027237A" w:rsidRDefault="0027237A" w:rsidP="003F7A85">
      <w:pPr>
        <w:numPr>
          <w:ilvl w:val="0"/>
          <w:numId w:val="35"/>
        </w:numPr>
        <w:ind w:left="0" w:firstLine="709"/>
        <w:jc w:val="both"/>
        <w:rPr>
          <w:sz w:val="28"/>
          <w:szCs w:val="28"/>
        </w:rPr>
      </w:pPr>
      <w:r w:rsidRPr="0027237A">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27237A" w:rsidRPr="0027237A" w:rsidRDefault="0027237A" w:rsidP="003F7A85">
      <w:pPr>
        <w:numPr>
          <w:ilvl w:val="0"/>
          <w:numId w:val="35"/>
        </w:numPr>
        <w:ind w:left="0" w:firstLine="709"/>
        <w:jc w:val="both"/>
        <w:rPr>
          <w:sz w:val="28"/>
          <w:szCs w:val="28"/>
        </w:rPr>
      </w:pPr>
      <w:r w:rsidRPr="0027237A">
        <w:rPr>
          <w:b/>
          <w:i/>
        </w:rPr>
        <w:t>[в случае установления требования по наличию кадровых ресурсов]</w:t>
      </w:r>
      <w:r w:rsidRPr="0027237A">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27237A" w:rsidRPr="0027237A" w:rsidRDefault="0027237A" w:rsidP="003F7A85">
      <w:pPr>
        <w:numPr>
          <w:ilvl w:val="0"/>
          <w:numId w:val="35"/>
        </w:numPr>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представить до заключения договора документы, подтверждающие создание и функционирование СУОТ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w:t>
      </w:r>
    </w:p>
    <w:p w:rsidR="0027237A" w:rsidRPr="0027237A" w:rsidRDefault="0027237A" w:rsidP="003F7A85">
      <w:pPr>
        <w:numPr>
          <w:ilvl w:val="0"/>
          <w:numId w:val="35"/>
        </w:numPr>
        <w:ind w:left="0" w:firstLine="709"/>
        <w:jc w:val="both"/>
        <w:rPr>
          <w:b/>
          <w:i/>
        </w:rPr>
      </w:pPr>
      <w:r w:rsidRPr="0027237A">
        <w:rPr>
          <w:b/>
          <w:i/>
        </w:rPr>
        <w:t>представить заказчику до заключения договора решение об одобрении или о совершении крупной сделки;</w:t>
      </w:r>
    </w:p>
    <w:p w:rsidR="0027237A" w:rsidRPr="0027237A" w:rsidRDefault="0027237A" w:rsidP="003F7A85">
      <w:pPr>
        <w:numPr>
          <w:ilvl w:val="0"/>
          <w:numId w:val="35"/>
        </w:numPr>
        <w:ind w:left="0" w:firstLine="709"/>
        <w:jc w:val="both"/>
        <w:rPr>
          <w:b/>
          <w:i/>
        </w:rPr>
      </w:pPr>
      <w:r w:rsidRPr="0027237A">
        <w:rPr>
          <w:b/>
          <w:i/>
        </w:rPr>
        <w:t>представить заказчику до заключения договора решение об одобрении или о совершении сделки с заинтересованностью.</w:t>
      </w:r>
    </w:p>
    <w:p w:rsidR="0027237A" w:rsidRPr="0027237A" w:rsidRDefault="0027237A" w:rsidP="0027237A">
      <w:pPr>
        <w:ind w:firstLine="709"/>
        <w:jc w:val="both"/>
        <w:rPr>
          <w:b/>
          <w:i/>
        </w:rPr>
      </w:pPr>
      <w:r w:rsidRPr="0027237A">
        <w:rPr>
          <w:b/>
          <w:i/>
        </w:rPr>
        <w:lastRenderedPageBreak/>
        <w:t>[в случае</w:t>
      </w:r>
      <w:proofErr w:type="gramStart"/>
      <w:r w:rsidRPr="0027237A">
        <w:rPr>
          <w:b/>
          <w:i/>
        </w:rPr>
        <w:t>,</w:t>
      </w:r>
      <w:proofErr w:type="gramEnd"/>
      <w:r w:rsidRPr="0027237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крупной.</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sz w:val="28"/>
          <w:szCs w:val="28"/>
        </w:rPr>
      </w:pPr>
      <w:r w:rsidRPr="0027237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сделкой с заинтересованностью.</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b/>
          <w:i/>
          <w:szCs w:val="28"/>
        </w:rPr>
      </w:pPr>
      <w:proofErr w:type="gramStart"/>
      <w:r w:rsidRPr="0027237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7237A" w:rsidRPr="0027237A" w:rsidRDefault="0027237A" w:rsidP="0027237A">
      <w:pPr>
        <w:ind w:left="709"/>
        <w:jc w:val="both"/>
        <w:rPr>
          <w:sz w:val="28"/>
          <w:szCs w:val="28"/>
        </w:rPr>
      </w:pPr>
    </w:p>
    <w:p w:rsidR="0027237A" w:rsidRPr="0027237A" w:rsidRDefault="0027237A" w:rsidP="0027237A">
      <w:pPr>
        <w:ind w:firstLine="709"/>
        <w:jc w:val="both"/>
        <w:rPr>
          <w:sz w:val="28"/>
          <w:szCs w:val="28"/>
        </w:rPr>
      </w:pPr>
      <w:r w:rsidRPr="0027237A">
        <w:rPr>
          <w:sz w:val="28"/>
          <w:szCs w:val="28"/>
        </w:rPr>
        <w:t>Мы уведомлены и согласны с условием, что:</w:t>
      </w:r>
    </w:p>
    <w:p w:rsidR="0027237A" w:rsidRPr="0027237A" w:rsidRDefault="0027237A" w:rsidP="003F7A85">
      <w:pPr>
        <w:numPr>
          <w:ilvl w:val="0"/>
          <w:numId w:val="37"/>
        </w:numPr>
        <w:tabs>
          <w:tab w:val="left" w:pos="993"/>
        </w:tabs>
        <w:ind w:left="0" w:firstLine="709"/>
        <w:jc w:val="both"/>
        <w:rPr>
          <w:sz w:val="22"/>
          <w:szCs w:val="22"/>
        </w:rPr>
      </w:pPr>
      <w:r w:rsidRPr="0027237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7237A" w:rsidRPr="0027237A" w:rsidRDefault="0027237A" w:rsidP="003F7A85">
      <w:pPr>
        <w:numPr>
          <w:ilvl w:val="0"/>
          <w:numId w:val="37"/>
        </w:numPr>
        <w:tabs>
          <w:tab w:val="left" w:pos="993"/>
        </w:tabs>
        <w:ind w:left="0" w:firstLine="709"/>
        <w:jc w:val="both"/>
        <w:rPr>
          <w:sz w:val="22"/>
          <w:szCs w:val="22"/>
        </w:rPr>
      </w:pPr>
      <w:r w:rsidRPr="0027237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7237A" w:rsidRPr="0027237A" w:rsidRDefault="0027237A" w:rsidP="003F7A85">
      <w:pPr>
        <w:numPr>
          <w:ilvl w:val="0"/>
          <w:numId w:val="37"/>
        </w:numPr>
        <w:tabs>
          <w:tab w:val="left" w:pos="993"/>
        </w:tabs>
        <w:ind w:left="0" w:firstLine="709"/>
        <w:jc w:val="both"/>
        <w:rPr>
          <w:sz w:val="22"/>
          <w:szCs w:val="22"/>
        </w:rPr>
      </w:pPr>
      <w:r w:rsidRPr="0027237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proofErr w:type="gramStart"/>
      <w:r w:rsidRPr="0027237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7237A" w:rsidRPr="0027237A" w:rsidRDefault="0027237A" w:rsidP="0027237A">
      <w:pPr>
        <w:ind w:firstLine="709"/>
        <w:jc w:val="both"/>
        <w:rPr>
          <w:sz w:val="28"/>
          <w:szCs w:val="28"/>
        </w:rPr>
      </w:pPr>
      <w:r w:rsidRPr="0027237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7237A" w:rsidRPr="0027237A" w:rsidTr="0027237A">
        <w:trPr>
          <w:tblHeader/>
        </w:trPr>
        <w:tc>
          <w:tcPr>
            <w:tcW w:w="1091" w:type="dxa"/>
            <w:vAlign w:val="center"/>
          </w:tcPr>
          <w:p w:rsidR="0027237A" w:rsidRPr="0027237A" w:rsidRDefault="0027237A" w:rsidP="0027237A">
            <w:pPr>
              <w:widowControl w:val="0"/>
              <w:adjustRightInd w:val="0"/>
              <w:jc w:val="center"/>
              <w:textAlignment w:val="baseline"/>
            </w:pPr>
            <w:r w:rsidRPr="0027237A">
              <w:t>№</w:t>
            </w:r>
          </w:p>
          <w:p w:rsidR="0027237A" w:rsidRPr="0027237A" w:rsidRDefault="0027237A" w:rsidP="0027237A">
            <w:pPr>
              <w:widowControl w:val="0"/>
              <w:adjustRightInd w:val="0"/>
              <w:jc w:val="center"/>
              <w:textAlignment w:val="baseline"/>
            </w:pPr>
            <w:r w:rsidRPr="0027237A">
              <w:t>п/п</w:t>
            </w:r>
          </w:p>
        </w:tc>
        <w:tc>
          <w:tcPr>
            <w:tcW w:w="7414" w:type="dxa"/>
            <w:vAlign w:val="center"/>
          </w:tcPr>
          <w:p w:rsidR="0027237A" w:rsidRPr="0027237A" w:rsidRDefault="0027237A" w:rsidP="0027237A">
            <w:pPr>
              <w:widowControl w:val="0"/>
              <w:adjustRightInd w:val="0"/>
              <w:jc w:val="center"/>
              <w:textAlignment w:val="baseline"/>
            </w:pPr>
            <w:r w:rsidRPr="0027237A">
              <w:t>Наименование документа</w:t>
            </w:r>
          </w:p>
        </w:tc>
        <w:tc>
          <w:tcPr>
            <w:tcW w:w="1482" w:type="dxa"/>
            <w:vAlign w:val="center"/>
          </w:tcPr>
          <w:p w:rsidR="0027237A" w:rsidRPr="0027237A" w:rsidRDefault="0027237A" w:rsidP="0027237A">
            <w:pPr>
              <w:widowControl w:val="0"/>
              <w:adjustRightInd w:val="0"/>
              <w:jc w:val="center"/>
              <w:textAlignment w:val="baseline"/>
            </w:pPr>
            <w:r w:rsidRPr="0027237A">
              <w:t>Количество страниц</w:t>
            </w:r>
          </w:p>
        </w:tc>
      </w:tr>
      <w:tr w:rsidR="0027237A" w:rsidRPr="0027237A" w:rsidTr="0027237A">
        <w:tc>
          <w:tcPr>
            <w:tcW w:w="1091" w:type="dxa"/>
            <w:vAlign w:val="center"/>
          </w:tcPr>
          <w:p w:rsidR="0027237A" w:rsidRPr="0027237A" w:rsidRDefault="0027237A" w:rsidP="003F7A85">
            <w:pPr>
              <w:numPr>
                <w:ilvl w:val="0"/>
                <w:numId w:val="34"/>
              </w:numPr>
              <w:tabs>
                <w:tab w:val="left" w:pos="284"/>
              </w:tabs>
              <w:spacing w:before="40" w:after="40"/>
              <w:ind w:left="0" w:firstLine="0"/>
              <w:jc w:val="center"/>
              <w:rPr>
                <w:i/>
              </w:rPr>
            </w:pPr>
          </w:p>
        </w:tc>
        <w:tc>
          <w:tcPr>
            <w:tcW w:w="7414" w:type="dxa"/>
          </w:tcPr>
          <w:p w:rsidR="0027237A" w:rsidRPr="0027237A" w:rsidRDefault="0027237A" w:rsidP="0027237A">
            <w:pPr>
              <w:widowControl w:val="0"/>
              <w:adjustRightInd w:val="0"/>
              <w:spacing w:before="40" w:after="40"/>
              <w:jc w:val="both"/>
              <w:textAlignment w:val="baseline"/>
              <w:rPr>
                <w:i/>
              </w:rPr>
            </w:pPr>
            <w:r w:rsidRPr="0027237A">
              <w:rPr>
                <w:i/>
              </w:rPr>
              <w:t>Копия документа, подтверждающего факт внесения денежных сре</w:t>
            </w:r>
            <w:proofErr w:type="gramStart"/>
            <w:r w:rsidRPr="0027237A">
              <w:rPr>
                <w:i/>
              </w:rPr>
              <w:t>дств в к</w:t>
            </w:r>
            <w:proofErr w:type="gramEnd"/>
            <w:r w:rsidRPr="0027237A">
              <w:rPr>
                <w:i/>
              </w:rPr>
              <w:t>ачестве обеспечения заявки на участие в закупке / безотзывная банковская гарантия</w:t>
            </w:r>
          </w:p>
        </w:tc>
        <w:tc>
          <w:tcPr>
            <w:tcW w:w="1482" w:type="dxa"/>
          </w:tcPr>
          <w:p w:rsidR="0027237A" w:rsidRPr="0027237A" w:rsidRDefault="0027237A" w:rsidP="0027237A">
            <w:pPr>
              <w:widowControl w:val="0"/>
              <w:adjustRightInd w:val="0"/>
              <w:jc w:val="both"/>
              <w:textAlignment w:val="baseline"/>
              <w:rPr>
                <w:i/>
              </w:rPr>
            </w:pPr>
          </w:p>
        </w:tc>
      </w:tr>
      <w:tr w:rsidR="0027237A" w:rsidRPr="0027237A" w:rsidTr="0027237A">
        <w:tc>
          <w:tcPr>
            <w:tcW w:w="1091" w:type="dxa"/>
            <w:vAlign w:val="center"/>
          </w:tcPr>
          <w:p w:rsidR="0027237A" w:rsidRPr="0027237A" w:rsidRDefault="0027237A" w:rsidP="003F7A85">
            <w:pPr>
              <w:numPr>
                <w:ilvl w:val="0"/>
                <w:numId w:val="34"/>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3F7A85">
            <w:pPr>
              <w:numPr>
                <w:ilvl w:val="0"/>
                <w:numId w:val="34"/>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spacing w:before="40" w:after="40"/>
              <w:jc w:val="both"/>
              <w:textAlignment w:val="baseline"/>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___________________________________</w:t>
      </w:r>
      <w:r w:rsidRPr="0027237A">
        <w:rPr>
          <w:bCs/>
          <w:snapToGrid w:val="0"/>
          <w:sz w:val="16"/>
          <w:szCs w:val="16"/>
        </w:rPr>
        <w:tab/>
        <w:t>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sz w:val="28"/>
          <w:szCs w:val="22"/>
        </w:rPr>
        <w:t>М.П.</w:t>
      </w:r>
    </w:p>
    <w:p w:rsidR="0027237A" w:rsidRPr="0027237A" w:rsidRDefault="0027237A" w:rsidP="0027237A">
      <w:pPr>
        <w:ind w:firstLine="851"/>
        <w:jc w:val="both"/>
        <w:rPr>
          <w:b/>
          <w:bCs/>
          <w:sz w:val="22"/>
          <w:szCs w:val="23"/>
        </w:rPr>
      </w:pPr>
    </w:p>
    <w:p w:rsidR="0027237A" w:rsidRPr="0027237A" w:rsidRDefault="0027237A" w:rsidP="0027237A">
      <w:pPr>
        <w:tabs>
          <w:tab w:val="left" w:pos="709"/>
        </w:tabs>
        <w:overflowPunct w:val="0"/>
        <w:autoSpaceDE w:val="0"/>
        <w:autoSpaceDN w:val="0"/>
        <w:adjustRightInd w:val="0"/>
        <w:ind w:firstLine="709"/>
        <w:jc w:val="both"/>
      </w:pPr>
      <w:r w:rsidRPr="0027237A">
        <w:t>ИНСТРУКЦИИ ПО ЗАПОЛНЕНИЮ</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 xml:space="preserve">Заявку на участие в закупке следует оформить на официальном бланке участника закупки. </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Участник закупки должен указать свое полное наименование (с указанием организационно-правовой формы) и юридический адрес.</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 xml:space="preserve">Участник закупки должен указать стоимость </w:t>
      </w:r>
      <w:r w:rsidRPr="0027237A">
        <w:rPr>
          <w:b/>
          <w:i/>
          <w:iCs/>
        </w:rPr>
        <w:t>поставки товара/ выполнения работ/ оказания услуг</w:t>
      </w:r>
      <w:r w:rsidRPr="0027237A">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7237A">
        <w:rPr>
          <w:bCs/>
        </w:rPr>
        <w:t>,Х</w:t>
      </w:r>
      <w:proofErr w:type="gramEnd"/>
      <w:r w:rsidRPr="0027237A">
        <w:rPr>
          <w:bCs/>
        </w:rPr>
        <w:t>Х руб., например: «1 234 567,89 руб. (Один миллион двести тридцать четыре тысячи пятьсот шестьдесят семь руб. восемьдесят девять коп.)».</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bookmarkStart w:id="77" w:name="_Ref55335821"/>
      <w:bookmarkStart w:id="78" w:name="_Ref55336345"/>
      <w:bookmarkStart w:id="79" w:name="_Toc57314674"/>
      <w:bookmarkStart w:id="80" w:name="_Toc69728988"/>
      <w:bookmarkStart w:id="81" w:name="_Toc98251754"/>
      <w:r w:rsidRPr="0027237A" w:rsidDel="00EC0238">
        <w:rPr>
          <w:bCs/>
        </w:rPr>
        <w:t xml:space="preserve">В случае принадлежности к субъектам малого и среднего предпринимательства, дополнительно участнику </w:t>
      </w:r>
      <w:r w:rsidRPr="0027237A">
        <w:rPr>
          <w:bCs/>
        </w:rPr>
        <w:t>закупки</w:t>
      </w:r>
      <w:r w:rsidRPr="0027237A" w:rsidDel="00EC0238">
        <w:rPr>
          <w:bCs/>
        </w:rPr>
        <w:t xml:space="preserve"> необходимо заполнить и предоставить в составе заявки на участие в </w:t>
      </w:r>
      <w:r w:rsidRPr="0027237A">
        <w:rPr>
          <w:bCs/>
        </w:rPr>
        <w:t>закупке</w:t>
      </w:r>
      <w:r w:rsidRPr="0027237A" w:rsidDel="00EC0238">
        <w:rPr>
          <w:bCs/>
        </w:rPr>
        <w:t xml:space="preserve"> </w:t>
      </w:r>
      <w:r w:rsidRPr="0027237A">
        <w:rPr>
          <w:bCs/>
        </w:rPr>
        <w:t>Форму</w:t>
      </w:r>
      <w:r w:rsidRPr="0027237A" w:rsidDel="00EC0238">
        <w:rPr>
          <w:bCs/>
        </w:rPr>
        <w:t> 1.1</w:t>
      </w:r>
      <w:r w:rsidRPr="0027237A">
        <w:rPr>
          <w:bCs/>
        </w:rPr>
        <w:t xml:space="preserve"> «Сведения о принадлежности</w:t>
      </w:r>
      <w:r w:rsidRPr="0027237A" w:rsidDel="00EC0238">
        <w:rPr>
          <w:bCs/>
        </w:rPr>
        <w:t xml:space="preserve"> к субъектам малого и среднего предпринимательства</w:t>
      </w:r>
      <w:r w:rsidRPr="0027237A">
        <w:rPr>
          <w:bCs/>
        </w:rPr>
        <w:t>»</w:t>
      </w:r>
      <w:r w:rsidRPr="0027237A" w:rsidDel="00EC0238">
        <w:rPr>
          <w:bCs/>
        </w:rPr>
        <w:t>.</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7237A" w:rsidRPr="0027237A" w:rsidRDefault="0027237A" w:rsidP="0027237A">
      <w:pPr>
        <w:tabs>
          <w:tab w:val="left" w:pos="1134"/>
        </w:tabs>
        <w:overflowPunct w:val="0"/>
        <w:autoSpaceDE w:val="0"/>
        <w:autoSpaceDN w:val="0"/>
        <w:adjustRightInd w:val="0"/>
        <w:ind w:left="709"/>
        <w:jc w:val="both"/>
        <w:rPr>
          <w:b/>
          <w:bCs/>
          <w:i/>
        </w:rPr>
      </w:pPr>
      <w:r w:rsidRPr="0027237A">
        <w:rPr>
          <w:b/>
          <w:bCs/>
          <w:i/>
        </w:rPr>
        <w:t>[далее устанавливается для закупок, проводимых в электронной форме]</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bookmarkStart w:id="82" w:name="_Ref317252426"/>
      <w:r w:rsidRPr="0027237A">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7237A">
        <w:rPr>
          <w:bCs/>
        </w:rPr>
        <w:t>образом</w:t>
      </w:r>
      <w:proofErr w:type="gramEnd"/>
      <w:r w:rsidRPr="0027237A">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2"/>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bookmarkStart w:id="83" w:name="_Ref317252433"/>
      <w:r w:rsidRPr="0027237A">
        <w:rPr>
          <w:bCs/>
        </w:rPr>
        <w:t>Также рекомендуется, чтобы каждый документ, входящий в заявку на участие в закупке, был скреплен печатью участника закупки.</w:t>
      </w:r>
      <w:bookmarkEnd w:id="83"/>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Рекомендации пунктов </w:t>
      </w:r>
      <w:r w:rsidR="00AA4EB9" w:rsidRPr="0027237A">
        <w:rPr>
          <w:bCs/>
        </w:rPr>
        <w:fldChar w:fldCharType="begin"/>
      </w:r>
      <w:r w:rsidRPr="0027237A">
        <w:rPr>
          <w:bCs/>
        </w:rPr>
        <w:instrText xml:space="preserve"> REF _Ref317252426 \r \h </w:instrText>
      </w:r>
      <w:r w:rsidR="00AA4EB9" w:rsidRPr="0027237A">
        <w:rPr>
          <w:bCs/>
        </w:rPr>
      </w:r>
      <w:r w:rsidR="00AA4EB9" w:rsidRPr="0027237A">
        <w:rPr>
          <w:bCs/>
        </w:rPr>
        <w:fldChar w:fldCharType="separate"/>
      </w:r>
      <w:r w:rsidR="00A65874">
        <w:rPr>
          <w:bCs/>
        </w:rPr>
        <w:t>8</w:t>
      </w:r>
      <w:r w:rsidR="00AA4EB9" w:rsidRPr="0027237A">
        <w:rPr>
          <w:bCs/>
        </w:rPr>
        <w:fldChar w:fldCharType="end"/>
      </w:r>
      <w:r w:rsidRPr="0027237A">
        <w:rPr>
          <w:bCs/>
        </w:rPr>
        <w:t xml:space="preserve"> и </w:t>
      </w:r>
      <w:r w:rsidR="00AA4EB9" w:rsidRPr="0027237A">
        <w:rPr>
          <w:bCs/>
        </w:rPr>
        <w:fldChar w:fldCharType="begin"/>
      </w:r>
      <w:r w:rsidRPr="0027237A">
        <w:rPr>
          <w:bCs/>
        </w:rPr>
        <w:instrText xml:space="preserve"> REF _Ref317252433 \r \h </w:instrText>
      </w:r>
      <w:r w:rsidR="00AA4EB9" w:rsidRPr="0027237A">
        <w:rPr>
          <w:bCs/>
        </w:rPr>
      </w:r>
      <w:r w:rsidR="00AA4EB9" w:rsidRPr="0027237A">
        <w:rPr>
          <w:bCs/>
        </w:rPr>
        <w:fldChar w:fldCharType="separate"/>
      </w:r>
      <w:r w:rsidR="00A65874">
        <w:rPr>
          <w:bCs/>
        </w:rPr>
        <w:t>9</w:t>
      </w:r>
      <w:r w:rsidR="00AA4EB9" w:rsidRPr="0027237A">
        <w:rPr>
          <w:bCs/>
        </w:rPr>
        <w:fldChar w:fldCharType="end"/>
      </w:r>
      <w:r w:rsidRPr="0027237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szCs w:val="22"/>
        </w:rPr>
      </w:pPr>
      <w:bookmarkStart w:id="84" w:name="_Ref317253302"/>
      <w:r w:rsidRPr="0027237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4"/>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7237A">
        <w:rPr>
          <w:bCs/>
        </w:rPr>
        <w:t>исправленному</w:t>
      </w:r>
      <w:proofErr w:type="gramEnd"/>
      <w:r w:rsidRPr="0027237A">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7237A" w:rsidRPr="0039337A" w:rsidRDefault="0027237A"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27237A" w:rsidRPr="0027237A" w:rsidRDefault="0027237A" w:rsidP="0027237A">
      <w:pPr>
        <w:jc w:val="right"/>
        <w:rPr>
          <w:sz w:val="28"/>
          <w:szCs w:val="28"/>
        </w:rPr>
      </w:pPr>
      <w:r w:rsidRPr="0027237A">
        <w:rPr>
          <w:sz w:val="28"/>
          <w:szCs w:val="28"/>
        </w:rPr>
        <w:lastRenderedPageBreak/>
        <w:t>Форма 1.1.</w:t>
      </w:r>
    </w:p>
    <w:p w:rsidR="0027237A" w:rsidRPr="0027237A" w:rsidRDefault="0027237A" w:rsidP="0027237A">
      <w:pPr>
        <w:overflowPunct w:val="0"/>
        <w:autoSpaceDE w:val="0"/>
        <w:autoSpaceDN w:val="0"/>
        <w:adjustRightInd w:val="0"/>
        <w:ind w:left="5387"/>
        <w:rPr>
          <w:bCs/>
          <w:iCs/>
          <w:szCs w:val="20"/>
        </w:rPr>
      </w:pPr>
      <w:r w:rsidRPr="0027237A">
        <w:rPr>
          <w:bCs/>
          <w:iCs/>
          <w:szCs w:val="20"/>
        </w:rPr>
        <w:t>Приложение к заявке на участие в закупке</w:t>
      </w:r>
    </w:p>
    <w:p w:rsidR="0027237A" w:rsidRPr="0027237A" w:rsidRDefault="0027237A" w:rsidP="0027237A">
      <w:pPr>
        <w:overflowPunct w:val="0"/>
        <w:autoSpaceDE w:val="0"/>
        <w:autoSpaceDN w:val="0"/>
        <w:adjustRightInd w:val="0"/>
        <w:ind w:left="5387"/>
        <w:rPr>
          <w:bCs/>
          <w:iCs/>
          <w:szCs w:val="20"/>
        </w:rPr>
      </w:pPr>
      <w:r w:rsidRPr="0027237A">
        <w:rPr>
          <w:bCs/>
          <w:iCs/>
          <w:szCs w:val="20"/>
        </w:rPr>
        <w:t>от «___» __________ 20___ г. № ______</w:t>
      </w:r>
    </w:p>
    <w:p w:rsidR="0027237A" w:rsidRPr="0027237A" w:rsidRDefault="0027237A" w:rsidP="0027237A">
      <w:pPr>
        <w:jc w:val="right"/>
        <w:rPr>
          <w:b/>
          <w:sz w:val="22"/>
          <w:szCs w:val="22"/>
        </w:rPr>
      </w:pPr>
    </w:p>
    <w:p w:rsidR="0027237A" w:rsidRPr="0027237A" w:rsidRDefault="0027237A" w:rsidP="0027237A">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jc w:val="right"/>
        <w:rPr>
          <w:b/>
          <w:i/>
          <w:iCs/>
        </w:rPr>
      </w:pPr>
      <w:r w:rsidRPr="0027237A">
        <w:rPr>
          <w:b/>
          <w:i/>
          <w:iCs/>
        </w:rPr>
        <w:t>Лот __</w:t>
      </w:r>
    </w:p>
    <w:p w:rsidR="0027237A" w:rsidRPr="0027237A" w:rsidRDefault="0027237A" w:rsidP="0027237A">
      <w:pPr>
        <w:jc w:val="right"/>
        <w:rPr>
          <w:b/>
          <w:i/>
          <w:iCs/>
        </w:rPr>
      </w:pPr>
    </w:p>
    <w:p w:rsidR="0027237A" w:rsidRPr="0027237A" w:rsidDel="00EC0238" w:rsidRDefault="0027237A" w:rsidP="0027237A">
      <w:pPr>
        <w:keepNext/>
        <w:jc w:val="center"/>
        <w:outlineLvl w:val="1"/>
        <w:rPr>
          <w:rFonts w:ascii="Arial" w:hAnsi="Arial" w:cs="Arial"/>
          <w:bCs/>
          <w:i/>
          <w:iCs/>
          <w:sz w:val="28"/>
          <w:szCs w:val="28"/>
        </w:rPr>
      </w:pPr>
      <w:bookmarkStart w:id="88" w:name="_Toc402520353"/>
      <w:bookmarkStart w:id="89" w:name="_Toc412201948"/>
      <w:r w:rsidRPr="0027237A">
        <w:rPr>
          <w:bCs/>
          <w:iCs/>
          <w:sz w:val="28"/>
          <w:szCs w:val="28"/>
        </w:rPr>
        <w:t xml:space="preserve">СВЕДЕНИЯ О </w:t>
      </w:r>
      <w:r w:rsidRPr="0027237A" w:rsidDel="00EC0238">
        <w:rPr>
          <w:bCs/>
          <w:iCs/>
          <w:sz w:val="28"/>
          <w:szCs w:val="28"/>
        </w:rPr>
        <w:t>ПРИНАДЛЕЖНОСТ</w:t>
      </w:r>
      <w:r w:rsidRPr="0027237A">
        <w:rPr>
          <w:bCs/>
          <w:iCs/>
          <w:sz w:val="28"/>
          <w:szCs w:val="28"/>
        </w:rPr>
        <w:t>И</w:t>
      </w:r>
      <w:r w:rsidRPr="0027237A" w:rsidDel="00EC0238">
        <w:rPr>
          <w:bCs/>
          <w:iCs/>
          <w:sz w:val="28"/>
          <w:szCs w:val="28"/>
        </w:rPr>
        <w:t xml:space="preserve"> К СУБЪЕКТАМ МАЛОГО И СРЕДНЕГО ПРЕДПРИНИМАТЕЛЬСТВА</w:t>
      </w:r>
      <w:r w:rsidRPr="0027237A">
        <w:rPr>
          <w:bCs/>
          <w:iCs/>
          <w:sz w:val="28"/>
          <w:szCs w:val="28"/>
        </w:rPr>
        <w:t xml:space="preserve"> (Форма 1.1)</w:t>
      </w:r>
      <w:bookmarkEnd w:id="88"/>
      <w:bookmarkEnd w:id="89"/>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Участник закупки: __________________________________________________</w:t>
      </w:r>
    </w:p>
    <w:p w:rsidR="0027237A" w:rsidRPr="0027237A" w:rsidRDefault="0027237A" w:rsidP="0027237A">
      <w:pPr>
        <w:jc w:val="both"/>
        <w:rPr>
          <w:rFonts w:eastAsia="Calibri"/>
          <w:lang w:eastAsia="en-US"/>
        </w:rPr>
      </w:pPr>
    </w:p>
    <w:p w:rsidR="0027237A" w:rsidRPr="0027237A" w:rsidDel="00EC0238" w:rsidRDefault="0027237A" w:rsidP="0027237A">
      <w:pPr>
        <w:ind w:left="-426" w:firstLine="426"/>
        <w:jc w:val="both"/>
        <w:rPr>
          <w:rFonts w:eastAsia="Calibri"/>
          <w:lang w:eastAsia="en-US"/>
        </w:rPr>
      </w:pPr>
      <w:proofErr w:type="gramStart"/>
      <w:r w:rsidRPr="0027237A" w:rsidDel="00EC0238">
        <w:rPr>
          <w:rFonts w:eastAsia="Calibri"/>
          <w:lang w:eastAsia="en-US"/>
        </w:rPr>
        <w:t>Настоящим подтверждаем, что</w:t>
      </w:r>
      <w:r w:rsidRPr="0027237A" w:rsidDel="00EC0238">
        <w:rPr>
          <w:rFonts w:eastAsia="Calibri"/>
          <w:u w:val="single"/>
          <w:lang w:eastAsia="en-US"/>
        </w:rPr>
        <w:t xml:space="preserve"> ____________________________ </w:t>
      </w:r>
      <w:r w:rsidRPr="0027237A" w:rsidDel="00EC0238">
        <w:rPr>
          <w:rFonts w:eastAsia="Calibri"/>
          <w:i/>
          <w:u w:val="single"/>
          <w:lang w:eastAsia="en-US"/>
        </w:rPr>
        <w:t xml:space="preserve">(указывается наименование участника </w:t>
      </w:r>
      <w:r w:rsidRPr="0027237A">
        <w:rPr>
          <w:rFonts w:eastAsia="Calibri"/>
          <w:i/>
          <w:u w:val="single"/>
          <w:lang w:eastAsia="en-US"/>
        </w:rPr>
        <w:t>закупки</w:t>
      </w:r>
      <w:r w:rsidRPr="0027237A" w:rsidDel="00EC0238">
        <w:rPr>
          <w:rFonts w:eastAsia="Calibri"/>
          <w:i/>
          <w:u w:val="single"/>
          <w:lang w:eastAsia="en-US"/>
        </w:rPr>
        <w:t>/</w:t>
      </w:r>
      <w:r w:rsidRPr="0027237A">
        <w:rPr>
          <w:rFonts w:eastAsia="Calibri"/>
          <w:i/>
          <w:u w:val="single"/>
          <w:lang w:eastAsia="en-US"/>
        </w:rPr>
        <w:t xml:space="preserve"> субподрядчика (соисполнителя)/</w:t>
      </w:r>
      <w:r w:rsidRPr="0027237A" w:rsidDel="00EC0238">
        <w:rPr>
          <w:rFonts w:eastAsia="Calibri"/>
          <w:i/>
          <w:u w:val="single"/>
          <w:lang w:eastAsia="en-US"/>
        </w:rPr>
        <w:t xml:space="preserve"> изготовителя) </w:t>
      </w:r>
      <w:r w:rsidRPr="0027237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237A" w:rsidDel="00EC0238">
        <w:rPr>
          <w:rFonts w:eastAsia="Calibri"/>
          <w:i/>
          <w:u w:val="single"/>
          <w:lang w:eastAsia="en-US"/>
        </w:rPr>
        <w:t>указывается малого или среднего в зависимости от критериев отнесения)</w:t>
      </w:r>
      <w:r w:rsidRPr="0027237A" w:rsidDel="00EC0238">
        <w:rPr>
          <w:rFonts w:eastAsia="Calibri"/>
          <w:lang w:eastAsia="en-US"/>
        </w:rPr>
        <w:t xml:space="preserve"> предпринимательства и сообщаем следующую информацию:</w:t>
      </w:r>
      <w:proofErr w:type="gramEnd"/>
    </w:p>
    <w:p w:rsidR="0027237A" w:rsidRPr="0027237A" w:rsidDel="00EC0238" w:rsidRDefault="0027237A" w:rsidP="0027237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7237A" w:rsidRPr="0027237A" w:rsidDel="00EC0238" w:rsidTr="0027237A">
        <w:trPr>
          <w:tblHeader/>
        </w:trPr>
        <w:tc>
          <w:tcPr>
            <w:tcW w:w="540"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 п/п</w:t>
            </w:r>
          </w:p>
        </w:tc>
        <w:tc>
          <w:tcPr>
            <w:tcW w:w="5556"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Критерий отнесения</w:t>
            </w:r>
          </w:p>
        </w:tc>
        <w:tc>
          <w:tcPr>
            <w:tcW w:w="137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Малые предприятия</w:t>
            </w:r>
          </w:p>
        </w:tc>
        <w:tc>
          <w:tcPr>
            <w:tcW w:w="141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Средние предприятия</w:t>
            </w:r>
          </w:p>
        </w:tc>
        <w:tc>
          <w:tcPr>
            <w:tcW w:w="1589"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Показатель</w:t>
            </w:r>
          </w:p>
        </w:tc>
      </w:tr>
      <w:tr w:rsidR="0027237A" w:rsidRPr="0027237A" w:rsidDel="00EC0238" w:rsidTr="0027237A">
        <w:trPr>
          <w:tblHeader/>
        </w:trPr>
        <w:tc>
          <w:tcPr>
            <w:tcW w:w="540"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w:t>
            </w:r>
          </w:p>
        </w:tc>
        <w:tc>
          <w:tcPr>
            <w:tcW w:w="5556"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2</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3</w:t>
            </w:r>
          </w:p>
        </w:tc>
        <w:tc>
          <w:tcPr>
            <w:tcW w:w="141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w:t>
            </w:r>
          </w:p>
        </w:tc>
        <w:tc>
          <w:tcPr>
            <w:tcW w:w="1589"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5</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1.</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 xml:space="preserve">Суммарная доля участия в уставном (складочном) капитале: </w:t>
            </w:r>
          </w:p>
          <w:p w:rsidR="0027237A" w:rsidRPr="0027237A" w:rsidDel="00EC0238" w:rsidRDefault="0027237A" w:rsidP="0027237A">
            <w:pPr>
              <w:rPr>
                <w:rFonts w:eastAsia="Calibri"/>
                <w:lang w:eastAsia="en-US"/>
              </w:rPr>
            </w:pPr>
            <w:r w:rsidRPr="0027237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2.</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7237A" w:rsidRPr="0027237A" w:rsidDel="00EC0238" w:rsidRDefault="0027237A" w:rsidP="0027237A">
            <w:pPr>
              <w:jc w:val="center"/>
              <w:rPr>
                <w:rFonts w:ascii="Calibri" w:eastAsia="Calibri" w:hAnsi="Calibri"/>
                <w:i/>
                <w:sz w:val="22"/>
                <w:szCs w:val="22"/>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rPr>
          <w:trHeight w:val="1671"/>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3.</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100 человек</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От 101 до 250 человек</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w:t>
            </w:r>
          </w:p>
          <w:p w:rsidR="0027237A" w:rsidRPr="0027237A" w:rsidDel="00EC0238" w:rsidRDefault="0027237A" w:rsidP="0027237A">
            <w:pPr>
              <w:jc w:val="center"/>
              <w:rPr>
                <w:rFonts w:eastAsia="Calibri"/>
                <w:i/>
                <w:lang w:eastAsia="en-US"/>
              </w:rPr>
            </w:pPr>
            <w:r w:rsidRPr="0027237A" w:rsidDel="00EC0238">
              <w:rPr>
                <w:rFonts w:eastAsia="Calibri"/>
                <w:i/>
                <w:lang w:eastAsia="en-US"/>
              </w:rPr>
              <w:t>количество человек</w:t>
            </w:r>
          </w:p>
        </w:tc>
      </w:tr>
      <w:tr w:rsidR="0027237A" w:rsidRPr="0027237A" w:rsidDel="00EC0238" w:rsidTr="0027237A">
        <w:trPr>
          <w:trHeight w:val="1903"/>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15 человек –</w:t>
            </w:r>
          </w:p>
          <w:p w:rsidR="0027237A" w:rsidRPr="0027237A" w:rsidDel="00EC0238" w:rsidRDefault="0027237A" w:rsidP="0027237A">
            <w:pPr>
              <w:jc w:val="center"/>
              <w:rPr>
                <w:rFonts w:eastAsia="Calibri"/>
                <w:lang w:eastAsia="en-US"/>
              </w:rPr>
            </w:pPr>
            <w:r w:rsidRPr="0027237A" w:rsidDel="00EC0238">
              <w:rPr>
                <w:rFonts w:eastAsia="Calibri"/>
                <w:lang w:eastAsia="en-US"/>
              </w:rPr>
              <w:t>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vAlign w:val="center"/>
          </w:tcPr>
          <w:p w:rsidR="0027237A" w:rsidRPr="0027237A" w:rsidDel="00EC0238" w:rsidRDefault="0027237A" w:rsidP="0027237A">
            <w:pPr>
              <w:rPr>
                <w:rFonts w:eastAsia="Calibri"/>
                <w:lang w:eastAsia="en-US"/>
              </w:rPr>
            </w:pPr>
          </w:p>
        </w:tc>
        <w:tc>
          <w:tcPr>
            <w:tcW w:w="1589" w:type="dxa"/>
            <w:vMerge/>
            <w:shd w:val="clear" w:color="auto" w:fill="auto"/>
            <w:vAlign w:val="center"/>
          </w:tcPr>
          <w:p w:rsidR="0027237A" w:rsidRPr="0027237A" w:rsidDel="00EC0238" w:rsidRDefault="0027237A" w:rsidP="0027237A">
            <w:pPr>
              <w:rPr>
                <w:rFonts w:ascii="Calibri" w:eastAsia="Calibri" w:hAnsi="Calibri"/>
                <w:i/>
                <w:sz w:val="22"/>
                <w:szCs w:val="22"/>
                <w:lang w:eastAsia="en-US"/>
              </w:rPr>
            </w:pPr>
          </w:p>
        </w:tc>
      </w:tr>
      <w:tr w:rsidR="0027237A" w:rsidRPr="0027237A" w:rsidDel="00EC0238" w:rsidTr="0027237A">
        <w:trPr>
          <w:trHeight w:val="1404"/>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4.</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400 млн. руб.</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1 000 млн. руб.</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миллионах рублей</w:t>
            </w:r>
          </w:p>
        </w:tc>
      </w:tr>
      <w:tr w:rsidR="0027237A" w:rsidRPr="0027237A" w:rsidDel="00EC0238" w:rsidTr="0027237A">
        <w:trPr>
          <w:trHeight w:val="1267"/>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60 млн. руб. – 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tcPr>
          <w:p w:rsidR="0027237A" w:rsidRPr="0027237A" w:rsidDel="00EC0238" w:rsidRDefault="0027237A" w:rsidP="0027237A">
            <w:pPr>
              <w:rPr>
                <w:rFonts w:ascii="Calibri" w:eastAsia="Calibri" w:hAnsi="Calibri"/>
                <w:i/>
                <w:sz w:val="22"/>
                <w:szCs w:val="22"/>
                <w:lang w:eastAsia="en-US"/>
              </w:rPr>
            </w:pPr>
          </w:p>
        </w:tc>
        <w:tc>
          <w:tcPr>
            <w:tcW w:w="1589" w:type="dxa"/>
            <w:vMerge/>
            <w:shd w:val="clear" w:color="auto" w:fill="auto"/>
          </w:tcPr>
          <w:p w:rsidR="0027237A" w:rsidRPr="0027237A" w:rsidDel="00EC0238" w:rsidRDefault="0027237A" w:rsidP="0027237A">
            <w:pPr>
              <w:rPr>
                <w:rFonts w:ascii="Calibri" w:eastAsia="Calibri" w:hAnsi="Calibri"/>
                <w:i/>
                <w:sz w:val="22"/>
                <w:szCs w:val="22"/>
                <w:lang w:eastAsia="en-US"/>
              </w:rPr>
            </w:pPr>
          </w:p>
        </w:tc>
      </w:tr>
    </w:tbl>
    <w:p w:rsidR="0027237A" w:rsidRPr="0027237A" w:rsidDel="00EC0238" w:rsidRDefault="0027237A" w:rsidP="0027237A">
      <w:pPr>
        <w:autoSpaceDE w:val="0"/>
        <w:autoSpaceDN w:val="0"/>
        <w:jc w:val="both"/>
        <w:rPr>
          <w:bCs/>
          <w:snapToGrid w:val="0"/>
          <w:sz w:val="22"/>
          <w:szCs w:val="22"/>
        </w:rPr>
      </w:pPr>
    </w:p>
    <w:p w:rsidR="0027237A" w:rsidRPr="0027237A" w:rsidDel="00EC0238" w:rsidRDefault="0027237A" w:rsidP="0027237A">
      <w:pPr>
        <w:autoSpaceDE w:val="0"/>
        <w:autoSpaceDN w:val="0"/>
        <w:jc w:val="both"/>
        <w:rPr>
          <w:b/>
          <w:bCs/>
          <w:snapToGrid w:val="0"/>
          <w:szCs w:val="22"/>
        </w:rPr>
      </w:pPr>
      <w:r w:rsidRPr="0027237A" w:rsidDel="00EC0238">
        <w:rPr>
          <w:b/>
          <w:bCs/>
          <w:snapToGrid w:val="0"/>
          <w:szCs w:val="22"/>
        </w:rPr>
        <w:t>_________________________________</w:t>
      </w:r>
      <w:r w:rsidRPr="0027237A" w:rsidDel="00EC0238">
        <w:rPr>
          <w:b/>
          <w:bCs/>
          <w:snapToGrid w:val="0"/>
          <w:szCs w:val="22"/>
        </w:rPr>
        <w:tab/>
        <w:t>___</w:t>
      </w:r>
      <w:r w:rsidRPr="0027237A" w:rsidDel="00EC0238">
        <w:rPr>
          <w:b/>
          <w:bCs/>
          <w:snapToGrid w:val="0"/>
          <w:szCs w:val="22"/>
        </w:rPr>
        <w:tab/>
      </w:r>
      <w:r w:rsidRPr="0027237A" w:rsidDel="00EC0238">
        <w:rPr>
          <w:b/>
          <w:bCs/>
          <w:snapToGrid w:val="0"/>
          <w:szCs w:val="22"/>
        </w:rPr>
        <w:tab/>
        <w:t>___________________________</w:t>
      </w:r>
    </w:p>
    <w:p w:rsidR="0027237A" w:rsidRPr="0027237A" w:rsidDel="00EC0238" w:rsidRDefault="0027237A" w:rsidP="0027237A">
      <w:pPr>
        <w:overflowPunct w:val="0"/>
        <w:autoSpaceDE w:val="0"/>
        <w:autoSpaceDN w:val="0"/>
        <w:adjustRightInd w:val="0"/>
        <w:jc w:val="both"/>
        <w:rPr>
          <w:b/>
          <w:i/>
          <w:vertAlign w:val="superscript"/>
        </w:rPr>
      </w:pPr>
      <w:r w:rsidRPr="0027237A" w:rsidDel="00EC0238">
        <w:rPr>
          <w:b/>
          <w:bCs/>
          <w:i/>
          <w:vertAlign w:val="superscript"/>
        </w:rPr>
        <w:t>(Подпись уполномоченного представителя)</w:t>
      </w:r>
      <w:r w:rsidRPr="0027237A" w:rsidDel="00EC0238">
        <w:rPr>
          <w:b/>
          <w:bCs/>
          <w:szCs w:val="22"/>
        </w:rPr>
        <w:tab/>
      </w:r>
      <w:r w:rsidRPr="0027237A" w:rsidDel="00EC0238">
        <w:rPr>
          <w:b/>
          <w:bCs/>
          <w:szCs w:val="22"/>
        </w:rPr>
        <w:tab/>
      </w:r>
      <w:r w:rsidRPr="0027237A">
        <w:rPr>
          <w:b/>
          <w:bCs/>
          <w:szCs w:val="22"/>
        </w:rPr>
        <w:tab/>
      </w:r>
      <w:r w:rsidRPr="0027237A">
        <w:rPr>
          <w:b/>
          <w:bCs/>
          <w:szCs w:val="22"/>
        </w:rPr>
        <w:tab/>
      </w:r>
      <w:r w:rsidRPr="0027237A" w:rsidDel="00EC0238">
        <w:rPr>
          <w:b/>
          <w:bCs/>
          <w:i/>
          <w:vertAlign w:val="superscript"/>
        </w:rPr>
        <w:t>(Имя и должность подписавшего)</w:t>
      </w:r>
    </w:p>
    <w:p w:rsidR="0027237A" w:rsidRPr="0027237A" w:rsidDel="00EC0238" w:rsidRDefault="0027237A" w:rsidP="0027237A">
      <w:pPr>
        <w:overflowPunct w:val="0"/>
        <w:autoSpaceDE w:val="0"/>
        <w:autoSpaceDN w:val="0"/>
        <w:adjustRightInd w:val="0"/>
        <w:ind w:firstLine="709"/>
        <w:jc w:val="both"/>
        <w:rPr>
          <w:b/>
          <w:bCs/>
          <w:szCs w:val="22"/>
        </w:rPr>
      </w:pPr>
      <w:r w:rsidRPr="0027237A" w:rsidDel="00EC0238">
        <w:rPr>
          <w:b/>
          <w:bCs/>
          <w:szCs w:val="22"/>
        </w:rPr>
        <w:t>М.П.</w:t>
      </w:r>
    </w:p>
    <w:p w:rsidR="0027237A" w:rsidRPr="0027237A" w:rsidDel="00EC0238" w:rsidRDefault="0027237A" w:rsidP="0027237A">
      <w:pPr>
        <w:jc w:val="center"/>
        <w:rPr>
          <w:b/>
        </w:rPr>
      </w:pPr>
    </w:p>
    <w:p w:rsidR="0027237A" w:rsidRPr="0027237A" w:rsidDel="00EC0238" w:rsidRDefault="0027237A" w:rsidP="0027237A">
      <w:pPr>
        <w:tabs>
          <w:tab w:val="left" w:pos="1134"/>
        </w:tabs>
        <w:overflowPunct w:val="0"/>
        <w:autoSpaceDE w:val="0"/>
        <w:autoSpaceDN w:val="0"/>
        <w:adjustRightInd w:val="0"/>
        <w:ind w:firstLine="709"/>
        <w:jc w:val="both"/>
        <w:rPr>
          <w:b/>
        </w:rPr>
      </w:pPr>
      <w:r w:rsidRPr="0027237A" w:rsidDel="00EC0238">
        <w:rPr>
          <w:bCs/>
        </w:rPr>
        <w:t>ИНСТРУКЦИИ ПО</w:t>
      </w:r>
      <w:r w:rsidRPr="0027237A" w:rsidDel="00EC0238">
        <w:rPr>
          <w:b/>
          <w:bCs/>
        </w:rPr>
        <w:t xml:space="preserve"> </w:t>
      </w:r>
      <w:r w:rsidRPr="0027237A" w:rsidDel="00EC0238">
        <w:rPr>
          <w:bCs/>
        </w:rPr>
        <w:t>ЗАПОЛНЕНИЮ</w:t>
      </w:r>
    </w:p>
    <w:p w:rsidR="0027237A" w:rsidRPr="0027237A" w:rsidRDefault="0027237A" w:rsidP="003F7A85">
      <w:pPr>
        <w:numPr>
          <w:ilvl w:val="1"/>
          <w:numId w:val="38"/>
        </w:numPr>
        <w:tabs>
          <w:tab w:val="left" w:pos="1134"/>
        </w:tabs>
        <w:overflowPunct w:val="0"/>
        <w:autoSpaceDE w:val="0"/>
        <w:autoSpaceDN w:val="0"/>
        <w:adjustRightInd w:val="0"/>
        <w:ind w:left="0" w:firstLine="709"/>
        <w:jc w:val="both"/>
        <w:rPr>
          <w:bCs/>
        </w:rPr>
      </w:pPr>
      <w:r w:rsidRPr="0027237A" w:rsidDel="00EC0238">
        <w:rPr>
          <w:bCs/>
        </w:rPr>
        <w:t xml:space="preserve">Данные инструкции не следует воспроизводить в документах, подготовленных участником </w:t>
      </w:r>
      <w:r w:rsidRPr="0027237A">
        <w:rPr>
          <w:bCs/>
        </w:rPr>
        <w:t>закупки</w:t>
      </w:r>
      <w:r w:rsidRPr="0027237A" w:rsidDel="00EC0238">
        <w:rPr>
          <w:bCs/>
        </w:rPr>
        <w:t>.</w:t>
      </w:r>
    </w:p>
    <w:p w:rsidR="0027237A" w:rsidRPr="0027237A" w:rsidDel="00EC0238" w:rsidRDefault="0027237A" w:rsidP="003F7A85">
      <w:pPr>
        <w:numPr>
          <w:ilvl w:val="1"/>
          <w:numId w:val="38"/>
        </w:numPr>
        <w:tabs>
          <w:tab w:val="left" w:pos="1134"/>
        </w:tabs>
        <w:overflowPunct w:val="0"/>
        <w:autoSpaceDE w:val="0"/>
        <w:autoSpaceDN w:val="0"/>
        <w:adjustRightInd w:val="0"/>
        <w:ind w:left="0" w:firstLine="709"/>
        <w:jc w:val="both"/>
        <w:rPr>
          <w:bCs/>
        </w:rPr>
      </w:pPr>
      <w:proofErr w:type="gramStart"/>
      <w:r w:rsidRPr="0027237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7237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7237A" w:rsidRPr="0027237A" w:rsidDel="00EC0238" w:rsidRDefault="0027237A" w:rsidP="003F7A85">
      <w:pPr>
        <w:numPr>
          <w:ilvl w:val="1"/>
          <w:numId w:val="38"/>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приводит номер и дату заявки на участие в </w:t>
      </w:r>
      <w:r w:rsidRPr="0027237A">
        <w:rPr>
          <w:bCs/>
        </w:rPr>
        <w:t>закупке</w:t>
      </w:r>
      <w:r w:rsidRPr="0027237A" w:rsidDel="00EC0238">
        <w:rPr>
          <w:bCs/>
        </w:rPr>
        <w:t xml:space="preserve">, приложением к которой является данная </w:t>
      </w:r>
      <w:r w:rsidRPr="0027237A">
        <w:rPr>
          <w:bCs/>
        </w:rPr>
        <w:t>форма</w:t>
      </w:r>
      <w:r w:rsidRPr="0027237A" w:rsidDel="00EC0238">
        <w:rPr>
          <w:bCs/>
        </w:rPr>
        <w:t>.</w:t>
      </w:r>
    </w:p>
    <w:p w:rsidR="0027237A" w:rsidRPr="0027237A" w:rsidDel="00EC0238" w:rsidRDefault="0027237A" w:rsidP="003F7A85">
      <w:pPr>
        <w:numPr>
          <w:ilvl w:val="1"/>
          <w:numId w:val="38"/>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указывает свое фирменное наименование (в т.ч. организационно-правовую форму).</w:t>
      </w:r>
      <w:r w:rsidRPr="0027237A">
        <w:rPr>
          <w:bCs/>
        </w:rPr>
        <w:t xml:space="preserve"> </w:t>
      </w:r>
      <w:r w:rsidRPr="0027237A" w:rsidDel="00EC0238">
        <w:rPr>
          <w:bCs/>
        </w:rPr>
        <w:t xml:space="preserve">Также участники </w:t>
      </w:r>
      <w:r w:rsidRPr="0027237A">
        <w:rPr>
          <w:bCs/>
        </w:rPr>
        <w:t>закупки</w:t>
      </w:r>
      <w:r w:rsidRPr="0027237A" w:rsidDel="00EC0238">
        <w:rPr>
          <w:bCs/>
        </w:rPr>
        <w:t xml:space="preserve"> в составе заявки на участие в </w:t>
      </w:r>
      <w:r w:rsidRPr="0027237A">
        <w:rPr>
          <w:bCs/>
        </w:rPr>
        <w:t>закупке</w:t>
      </w:r>
      <w:r w:rsidRPr="0027237A" w:rsidDel="00EC0238">
        <w:rPr>
          <w:bCs/>
        </w:rPr>
        <w:t xml:space="preserve"> предоставляют заполненную </w:t>
      </w:r>
      <w:r w:rsidRPr="0027237A">
        <w:rPr>
          <w:bCs/>
        </w:rPr>
        <w:t>форму</w:t>
      </w:r>
      <w:r w:rsidRPr="0027237A" w:rsidDel="00EC0238">
        <w:rPr>
          <w:bCs/>
        </w:rPr>
        <w:t xml:space="preserve"> 1.1 на привлекаемого участником </w:t>
      </w:r>
      <w:r w:rsidRPr="0027237A">
        <w:rPr>
          <w:bCs/>
        </w:rPr>
        <w:t>закупки</w:t>
      </w:r>
      <w:r w:rsidRPr="0027237A" w:rsidDel="00EC0238">
        <w:rPr>
          <w:bCs/>
        </w:rPr>
        <w:t xml:space="preserve"> </w:t>
      </w:r>
      <w:r w:rsidRPr="0027237A">
        <w:rPr>
          <w:rFonts w:eastAsia="Calibri"/>
          <w:b/>
          <w:bCs/>
          <w:i/>
          <w:szCs w:val="22"/>
          <w:lang w:eastAsia="en-US"/>
        </w:rPr>
        <w:t>субподрядчика (соисполнителя)/</w:t>
      </w:r>
      <w:r w:rsidRPr="0027237A" w:rsidDel="00EC0238">
        <w:rPr>
          <w:rFonts w:eastAsia="Calibri"/>
          <w:b/>
          <w:bCs/>
          <w:i/>
          <w:szCs w:val="22"/>
          <w:lang w:eastAsia="en-US"/>
        </w:rPr>
        <w:t xml:space="preserve"> изготовителя</w:t>
      </w:r>
      <w:r w:rsidRPr="0027237A" w:rsidDel="00EC0238">
        <w:rPr>
          <w:bCs/>
        </w:rPr>
        <w:t xml:space="preserve">, если такой </w:t>
      </w:r>
      <w:r w:rsidRPr="0027237A">
        <w:rPr>
          <w:rFonts w:eastAsia="Calibri"/>
          <w:b/>
          <w:bCs/>
          <w:i/>
          <w:szCs w:val="22"/>
          <w:lang w:eastAsia="en-US"/>
        </w:rPr>
        <w:t>субподрядчик (соисполнитель)/</w:t>
      </w:r>
      <w:r w:rsidRPr="0027237A" w:rsidDel="00EC0238">
        <w:rPr>
          <w:rFonts w:eastAsia="Calibri"/>
          <w:b/>
          <w:bCs/>
          <w:i/>
          <w:szCs w:val="22"/>
          <w:lang w:eastAsia="en-US"/>
        </w:rPr>
        <w:t xml:space="preserve"> изготовител</w:t>
      </w:r>
      <w:r w:rsidRPr="0027237A">
        <w:rPr>
          <w:rFonts w:eastAsia="Calibri"/>
          <w:b/>
          <w:bCs/>
          <w:i/>
          <w:szCs w:val="22"/>
          <w:lang w:eastAsia="en-US"/>
        </w:rPr>
        <w:t>ь</w:t>
      </w:r>
      <w:r w:rsidRPr="0027237A" w:rsidDel="00EC0238">
        <w:rPr>
          <w:bCs/>
        </w:rPr>
        <w:t xml:space="preserve"> является субъектом малого и среднего предпринимательства. </w:t>
      </w:r>
      <w:r w:rsidRPr="0027237A" w:rsidDel="00EC0238">
        <w:rPr>
          <w:b/>
          <w:bCs/>
          <w:i/>
        </w:rPr>
        <w:t xml:space="preserve">На </w:t>
      </w:r>
      <w:r w:rsidRPr="0027237A" w:rsidDel="00EC0238">
        <w:rPr>
          <w:rFonts w:eastAsia="Calibri"/>
          <w:b/>
          <w:bCs/>
          <w:i/>
          <w:szCs w:val="22"/>
          <w:lang w:eastAsia="en-US"/>
        </w:rPr>
        <w:t>изготовителя</w:t>
      </w:r>
      <w:r w:rsidRPr="0027237A" w:rsidDel="00EC0238">
        <w:rPr>
          <w:b/>
          <w:bCs/>
          <w:i/>
        </w:rPr>
        <w:t>, являющегося субъектом малого и среднего предпринимательства</w:t>
      </w:r>
      <w:r w:rsidRPr="0027237A">
        <w:rPr>
          <w:b/>
          <w:bCs/>
          <w:i/>
        </w:rPr>
        <w:t>,</w:t>
      </w:r>
      <w:r w:rsidRPr="0027237A" w:rsidDel="00EC0238">
        <w:rPr>
          <w:b/>
          <w:bCs/>
          <w:i/>
        </w:rPr>
        <w:t xml:space="preserve"> </w:t>
      </w:r>
      <w:r w:rsidRPr="0027237A">
        <w:rPr>
          <w:b/>
          <w:bCs/>
          <w:i/>
        </w:rPr>
        <w:t>форма</w:t>
      </w:r>
      <w:r w:rsidRPr="0027237A" w:rsidDel="00EC0238">
        <w:rPr>
          <w:b/>
          <w:bCs/>
          <w:i/>
        </w:rPr>
        <w:t xml:space="preserve"> 1.1 заполняется и предоставляется в составе заявки на участие в </w:t>
      </w:r>
      <w:r w:rsidRPr="0027237A">
        <w:rPr>
          <w:b/>
          <w:bCs/>
          <w:i/>
        </w:rPr>
        <w:t>закупке</w:t>
      </w:r>
      <w:r w:rsidRPr="0027237A"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27237A">
        <w:rPr>
          <w:b/>
          <w:bCs/>
          <w:i/>
        </w:rPr>
        <w:t>закупки</w:t>
      </w:r>
      <w:r w:rsidRPr="0027237A" w:rsidDel="00EC0238">
        <w:rPr>
          <w:b/>
          <w:bCs/>
          <w:i/>
        </w:rPr>
        <w:t>, без привлечения официальных дилеров и т.д.</w:t>
      </w:r>
    </w:p>
    <w:p w:rsidR="0027237A" w:rsidRPr="0027237A" w:rsidDel="00EC0238" w:rsidRDefault="0027237A" w:rsidP="003F7A85">
      <w:pPr>
        <w:numPr>
          <w:ilvl w:val="1"/>
          <w:numId w:val="38"/>
        </w:numPr>
        <w:tabs>
          <w:tab w:val="left" w:pos="1134"/>
        </w:tabs>
        <w:overflowPunct w:val="0"/>
        <w:autoSpaceDE w:val="0"/>
        <w:autoSpaceDN w:val="0"/>
        <w:adjustRightInd w:val="0"/>
        <w:ind w:left="0" w:firstLine="709"/>
        <w:jc w:val="both"/>
        <w:rPr>
          <w:bCs/>
        </w:rPr>
      </w:pPr>
      <w:r w:rsidRPr="0027237A">
        <w:rPr>
          <w:bCs/>
        </w:rPr>
        <w:t>Форма</w:t>
      </w:r>
      <w:r w:rsidRPr="0027237A" w:rsidDel="00EC0238">
        <w:rPr>
          <w:bCs/>
        </w:rPr>
        <w:t xml:space="preserve"> 1.1 в составе заявки на участие в </w:t>
      </w:r>
      <w:r w:rsidRPr="0027237A">
        <w:rPr>
          <w:bCs/>
        </w:rPr>
        <w:t>закупке</w:t>
      </w:r>
      <w:r w:rsidRPr="0027237A" w:rsidDel="00EC0238">
        <w:rPr>
          <w:bCs/>
        </w:rPr>
        <w:t xml:space="preserve"> предоставляется в двух форматах: *pdf. с подписью </w:t>
      </w:r>
      <w:r w:rsidRPr="0027237A">
        <w:rPr>
          <w:bCs/>
        </w:rPr>
        <w:t>и печатью, а также</w:t>
      </w:r>
      <w:r w:rsidRPr="0027237A" w:rsidDel="00EC0238">
        <w:rPr>
          <w:bCs/>
        </w:rPr>
        <w:t xml:space="preserve"> </w:t>
      </w:r>
      <w:r w:rsidRPr="0027237A">
        <w:rPr>
          <w:bCs/>
        </w:rPr>
        <w:t>в</w:t>
      </w:r>
      <w:r w:rsidRPr="0027237A" w:rsidDel="00EC0238">
        <w:rPr>
          <w:bCs/>
        </w:rPr>
        <w:t xml:space="preserve"> редактируемом формате </w:t>
      </w:r>
      <w:r w:rsidRPr="0027237A">
        <w:rPr>
          <w:bCs/>
        </w:rPr>
        <w:t>*.</w:t>
      </w:r>
      <w:r w:rsidRPr="0027237A">
        <w:rPr>
          <w:bCs/>
          <w:lang w:val="en-US"/>
        </w:rPr>
        <w:t>doc</w:t>
      </w:r>
      <w:r w:rsidRPr="0027237A">
        <w:rPr>
          <w:bCs/>
        </w:rPr>
        <w:t xml:space="preserve"> или </w:t>
      </w:r>
      <w:r w:rsidRPr="0027237A" w:rsidDel="00EC0238">
        <w:rPr>
          <w:bCs/>
        </w:rPr>
        <w:t>*.</w:t>
      </w:r>
      <w:proofErr w:type="spellStart"/>
      <w:r w:rsidRPr="0027237A" w:rsidDel="00EC0238">
        <w:rPr>
          <w:bCs/>
        </w:rPr>
        <w:t>xls</w:t>
      </w:r>
      <w:proofErr w:type="spellEnd"/>
      <w:r w:rsidRPr="0027237A" w:rsidDel="00EC0238">
        <w:rPr>
          <w:bCs/>
        </w:rPr>
        <w:t>.</w:t>
      </w:r>
    </w:p>
    <w:p w:rsidR="0027237A" w:rsidRPr="0027237A" w:rsidDel="00EC0238" w:rsidRDefault="0027237A" w:rsidP="0027237A">
      <w:pPr>
        <w:tabs>
          <w:tab w:val="left" w:pos="1134"/>
        </w:tabs>
        <w:overflowPunct w:val="0"/>
        <w:autoSpaceDE w:val="0"/>
        <w:autoSpaceDN w:val="0"/>
        <w:adjustRightInd w:val="0"/>
        <w:ind w:firstLine="567"/>
        <w:jc w:val="both"/>
        <w:rPr>
          <w:bCs/>
        </w:rPr>
      </w:pPr>
    </w:p>
    <w:p w:rsidR="0027237A" w:rsidRPr="0027237A" w:rsidDel="00EC0238" w:rsidRDefault="0027237A" w:rsidP="0027237A">
      <w:pPr>
        <w:overflowPunct w:val="0"/>
        <w:autoSpaceDE w:val="0"/>
        <w:autoSpaceDN w:val="0"/>
        <w:adjustRightInd w:val="0"/>
        <w:ind w:left="600"/>
        <w:jc w:val="both"/>
        <w:rPr>
          <w:bCs/>
          <w:sz w:val="20"/>
          <w:szCs w:val="20"/>
        </w:rPr>
        <w:sectPr w:rsidR="0027237A" w:rsidRPr="0027237A" w:rsidDel="00EC0238" w:rsidSect="00C87330">
          <w:pgSz w:w="11907" w:h="16840" w:code="9"/>
          <w:pgMar w:top="1134" w:right="567" w:bottom="1134" w:left="1418" w:header="567" w:footer="567" w:gutter="0"/>
          <w:cols w:space="708"/>
          <w:docGrid w:linePitch="360"/>
        </w:sectPr>
      </w:pPr>
    </w:p>
    <w:p w:rsidR="0027237A" w:rsidRPr="0027237A" w:rsidRDefault="0027237A" w:rsidP="0027237A">
      <w:pPr>
        <w:jc w:val="right"/>
        <w:rPr>
          <w:sz w:val="28"/>
          <w:szCs w:val="28"/>
        </w:rPr>
      </w:pPr>
      <w:r w:rsidRPr="0027237A">
        <w:rPr>
          <w:sz w:val="28"/>
          <w:szCs w:val="28"/>
        </w:rPr>
        <w:lastRenderedPageBreak/>
        <w:t>Форма 1.2.</w:t>
      </w:r>
    </w:p>
    <w:p w:rsidR="0027237A" w:rsidRPr="0027237A" w:rsidRDefault="0027237A" w:rsidP="0027237A">
      <w:pPr>
        <w:overflowPunct w:val="0"/>
        <w:autoSpaceDE w:val="0"/>
        <w:autoSpaceDN w:val="0"/>
        <w:adjustRightInd w:val="0"/>
        <w:ind w:left="10065"/>
        <w:rPr>
          <w:bCs/>
        </w:rPr>
      </w:pPr>
    </w:p>
    <w:p w:rsidR="0027237A" w:rsidRPr="0027237A" w:rsidRDefault="0027237A" w:rsidP="0027237A">
      <w:pPr>
        <w:jc w:val="right"/>
        <w:rPr>
          <w:b/>
          <w:sz w:val="22"/>
          <w:szCs w:val="22"/>
        </w:rPr>
      </w:pPr>
    </w:p>
    <w:p w:rsidR="0027237A" w:rsidRPr="0027237A" w:rsidRDefault="0027237A" w:rsidP="0027237A">
      <w:pPr>
        <w:keepNext/>
        <w:jc w:val="center"/>
        <w:outlineLvl w:val="1"/>
        <w:rPr>
          <w:bCs/>
          <w:iCs/>
          <w:sz w:val="28"/>
          <w:szCs w:val="28"/>
        </w:rPr>
      </w:pPr>
      <w:bookmarkStart w:id="90" w:name="_СВЕДЕНИЯ_О_ПРИНАДЛЕЖНОСТИ"/>
      <w:bookmarkStart w:id="91" w:name="_СВЕДЕНИЯ_О_ЦЕПОЧКЕ"/>
      <w:bookmarkStart w:id="92" w:name="_Toc402520354"/>
      <w:bookmarkStart w:id="93" w:name="_Toc412201949"/>
      <w:bookmarkEnd w:id="90"/>
      <w:bookmarkEnd w:id="91"/>
      <w:r w:rsidRPr="0027237A">
        <w:rPr>
          <w:bCs/>
          <w:iCs/>
          <w:sz w:val="28"/>
          <w:szCs w:val="28"/>
        </w:rPr>
        <w:t>СВЕДЕНИЯ О ЦЕПОЧКЕ СОБСТВЕННИКОВ, ВКЛЮЧАЯ БЕНЕФИЦИАРОВ (В ТОМ ЧИСЛЕ КОНЕЧНЫХ) (Форма 1.2)</w:t>
      </w:r>
      <w:bookmarkEnd w:id="92"/>
      <w:bookmarkEnd w:id="93"/>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 xml:space="preserve">Лицо, с которым заключается договор: ________________________________________________________ </w:t>
      </w:r>
    </w:p>
    <w:p w:rsidR="0027237A" w:rsidRPr="0027237A" w:rsidRDefault="0027237A" w:rsidP="0027237A">
      <w:pPr>
        <w:rPr>
          <w:sz w:val="20"/>
          <w:szCs w:val="20"/>
        </w:rPr>
      </w:pPr>
      <w:r w:rsidRPr="0027237A">
        <w:t xml:space="preserve">                                                                                                        </w:t>
      </w:r>
      <w:r w:rsidRPr="0027237A">
        <w:rPr>
          <w:sz w:val="20"/>
          <w:szCs w:val="20"/>
        </w:rPr>
        <w:t>наименование контрагента, с которым заключается договор</w:t>
      </w:r>
    </w:p>
    <w:p w:rsidR="0027237A" w:rsidRPr="0027237A" w:rsidRDefault="0027237A" w:rsidP="0027237A">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7237A" w:rsidRPr="0027237A" w:rsidTr="0027237A">
        <w:trPr>
          <w:trHeight w:val="510"/>
        </w:trPr>
        <w:tc>
          <w:tcPr>
            <w:tcW w:w="567" w:type="dxa"/>
            <w:vMerge w:val="restart"/>
            <w:shd w:val="clear" w:color="auto" w:fill="auto"/>
            <w:vAlign w:val="center"/>
            <w:hideMark/>
          </w:tcPr>
          <w:p w:rsidR="0027237A" w:rsidRPr="0027237A" w:rsidRDefault="0027237A" w:rsidP="0027237A">
            <w:pPr>
              <w:jc w:val="center"/>
              <w:rPr>
                <w:sz w:val="20"/>
                <w:szCs w:val="20"/>
              </w:rPr>
            </w:pPr>
            <w:r w:rsidRPr="0027237A">
              <w:rPr>
                <w:sz w:val="20"/>
                <w:szCs w:val="20"/>
              </w:rPr>
              <w:t>№ п/п</w:t>
            </w:r>
          </w:p>
        </w:tc>
        <w:tc>
          <w:tcPr>
            <w:tcW w:w="5813" w:type="dxa"/>
            <w:gridSpan w:val="6"/>
            <w:shd w:val="clear" w:color="auto" w:fill="auto"/>
            <w:vAlign w:val="center"/>
            <w:hideMark/>
          </w:tcPr>
          <w:p w:rsidR="0027237A" w:rsidRPr="0027237A" w:rsidRDefault="0027237A" w:rsidP="0027237A">
            <w:pPr>
              <w:jc w:val="center"/>
              <w:rPr>
                <w:sz w:val="20"/>
                <w:szCs w:val="20"/>
              </w:rPr>
            </w:pPr>
            <w:r w:rsidRPr="0027237A">
              <w:rPr>
                <w:sz w:val="20"/>
                <w:szCs w:val="20"/>
              </w:rPr>
              <w:t>Информация о контрагенте</w:t>
            </w:r>
          </w:p>
        </w:tc>
        <w:tc>
          <w:tcPr>
            <w:tcW w:w="7370" w:type="dxa"/>
            <w:gridSpan w:val="7"/>
            <w:shd w:val="clear" w:color="auto" w:fill="auto"/>
            <w:vAlign w:val="bottom"/>
            <w:hideMark/>
          </w:tcPr>
          <w:p w:rsidR="0027237A" w:rsidRPr="0027237A" w:rsidRDefault="0027237A" w:rsidP="0027237A">
            <w:pPr>
              <w:jc w:val="center"/>
              <w:rPr>
                <w:sz w:val="20"/>
                <w:szCs w:val="20"/>
              </w:rPr>
            </w:pPr>
            <w:r w:rsidRPr="0027237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Информация о подтверждающих документах (наименование, реквизиты и т.д.)</w:t>
            </w:r>
          </w:p>
        </w:tc>
      </w:tr>
      <w:tr w:rsidR="0027237A" w:rsidRPr="0027237A" w:rsidTr="0027237A">
        <w:trPr>
          <w:trHeight w:val="1590"/>
        </w:trPr>
        <w:tc>
          <w:tcPr>
            <w:tcW w:w="567" w:type="dxa"/>
            <w:vMerge/>
            <w:vAlign w:val="center"/>
            <w:hideMark/>
          </w:tcPr>
          <w:p w:rsidR="0027237A" w:rsidRPr="0027237A" w:rsidRDefault="0027237A" w:rsidP="0027237A">
            <w:pPr>
              <w:rPr>
                <w:sz w:val="20"/>
                <w:szCs w:val="20"/>
              </w:rPr>
            </w:pPr>
          </w:p>
        </w:tc>
        <w:tc>
          <w:tcPr>
            <w:tcW w:w="568" w:type="dxa"/>
            <w:vAlign w:val="center"/>
            <w:hideMark/>
          </w:tcPr>
          <w:p w:rsidR="0027237A" w:rsidRPr="0027237A" w:rsidRDefault="0027237A" w:rsidP="0027237A">
            <w:pPr>
              <w:ind w:left="-108" w:right="-108"/>
              <w:jc w:val="center"/>
              <w:rPr>
                <w:sz w:val="20"/>
                <w:szCs w:val="20"/>
              </w:rPr>
            </w:pPr>
            <w:r w:rsidRPr="0027237A">
              <w:rPr>
                <w:sz w:val="20"/>
                <w:szCs w:val="20"/>
              </w:rPr>
              <w:t>ИНН</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краткое</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Код ОКВЭД</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Фамилия, Имя, Отчество руководителя</w:t>
            </w:r>
          </w:p>
        </w:tc>
        <w:tc>
          <w:tcPr>
            <w:tcW w:w="1276"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руководителя</w:t>
            </w:r>
          </w:p>
        </w:tc>
        <w:tc>
          <w:tcPr>
            <w:tcW w:w="425" w:type="dxa"/>
            <w:vAlign w:val="center"/>
            <w:hideMark/>
          </w:tcPr>
          <w:p w:rsidR="0027237A" w:rsidRPr="0027237A" w:rsidRDefault="0027237A" w:rsidP="0027237A">
            <w:pPr>
              <w:ind w:left="-108" w:right="-108"/>
              <w:jc w:val="center"/>
              <w:rPr>
                <w:sz w:val="20"/>
                <w:szCs w:val="20"/>
              </w:rPr>
            </w:pPr>
            <w:r w:rsidRPr="0027237A">
              <w:rPr>
                <w:sz w:val="20"/>
                <w:szCs w:val="20"/>
              </w:rPr>
              <w:t xml:space="preserve">№ </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 xml:space="preserve">ИНН </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 ФИО</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7237A" w:rsidRPr="0027237A" w:rsidRDefault="0027237A" w:rsidP="0027237A">
            <w:pPr>
              <w:jc w:val="center"/>
              <w:rPr>
                <w:sz w:val="20"/>
                <w:szCs w:val="20"/>
              </w:rPr>
            </w:pPr>
            <w:r w:rsidRPr="0027237A">
              <w:rPr>
                <w:sz w:val="20"/>
                <w:szCs w:val="20"/>
              </w:rPr>
              <w:t>Руководитель / участник / акционер / бенефициар</w:t>
            </w:r>
          </w:p>
        </w:tc>
        <w:tc>
          <w:tcPr>
            <w:tcW w:w="1701" w:type="dxa"/>
            <w:vMerge/>
            <w:vAlign w:val="center"/>
            <w:hideMark/>
          </w:tcPr>
          <w:p w:rsidR="0027237A" w:rsidRPr="0027237A" w:rsidRDefault="0027237A" w:rsidP="0027237A">
            <w:pPr>
              <w:rPr>
                <w:sz w:val="20"/>
                <w:szCs w:val="20"/>
              </w:rPr>
            </w:pPr>
          </w:p>
        </w:tc>
      </w:tr>
      <w:tr w:rsidR="0027237A" w:rsidRPr="0027237A" w:rsidTr="0027237A">
        <w:trPr>
          <w:trHeight w:val="315"/>
        </w:trPr>
        <w:tc>
          <w:tcPr>
            <w:tcW w:w="567" w:type="dxa"/>
            <w:noWrap/>
            <w:vAlign w:val="center"/>
            <w:hideMark/>
          </w:tcPr>
          <w:p w:rsidR="0027237A" w:rsidRPr="0027237A" w:rsidRDefault="0027237A" w:rsidP="0027237A">
            <w:pPr>
              <w:jc w:val="center"/>
              <w:rPr>
                <w:iCs/>
                <w:sz w:val="20"/>
                <w:szCs w:val="20"/>
              </w:rPr>
            </w:pPr>
            <w:r w:rsidRPr="0027237A">
              <w:rPr>
                <w:iCs/>
                <w:sz w:val="20"/>
                <w:szCs w:val="20"/>
              </w:rPr>
              <w:t>1</w:t>
            </w:r>
          </w:p>
        </w:tc>
        <w:tc>
          <w:tcPr>
            <w:tcW w:w="568" w:type="dxa"/>
            <w:noWrap/>
            <w:vAlign w:val="center"/>
            <w:hideMark/>
          </w:tcPr>
          <w:p w:rsidR="0027237A" w:rsidRPr="0027237A" w:rsidRDefault="0027237A" w:rsidP="0027237A">
            <w:pPr>
              <w:jc w:val="center"/>
              <w:rPr>
                <w:iCs/>
                <w:sz w:val="20"/>
                <w:szCs w:val="20"/>
              </w:rPr>
            </w:pPr>
            <w:r w:rsidRPr="0027237A">
              <w:rPr>
                <w:iCs/>
                <w:sz w:val="20"/>
                <w:szCs w:val="20"/>
              </w:rPr>
              <w:t>2</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3</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4</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5</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6</w:t>
            </w:r>
          </w:p>
        </w:tc>
        <w:tc>
          <w:tcPr>
            <w:tcW w:w="1276"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7</w:t>
            </w:r>
          </w:p>
        </w:tc>
        <w:tc>
          <w:tcPr>
            <w:tcW w:w="425" w:type="dxa"/>
            <w:noWrap/>
            <w:vAlign w:val="center"/>
            <w:hideMark/>
          </w:tcPr>
          <w:p w:rsidR="0027237A" w:rsidRPr="0027237A" w:rsidRDefault="0027237A" w:rsidP="0027237A">
            <w:pPr>
              <w:jc w:val="center"/>
              <w:rPr>
                <w:iCs/>
                <w:sz w:val="20"/>
                <w:szCs w:val="20"/>
              </w:rPr>
            </w:pPr>
            <w:r w:rsidRPr="0027237A">
              <w:rPr>
                <w:iCs/>
                <w:sz w:val="20"/>
                <w:szCs w:val="20"/>
              </w:rPr>
              <w:t>8</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9</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10</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11</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12</w:t>
            </w:r>
          </w:p>
        </w:tc>
        <w:tc>
          <w:tcPr>
            <w:tcW w:w="1559"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13</w:t>
            </w:r>
          </w:p>
        </w:tc>
        <w:tc>
          <w:tcPr>
            <w:tcW w:w="1417"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14</w:t>
            </w:r>
          </w:p>
        </w:tc>
        <w:tc>
          <w:tcPr>
            <w:tcW w:w="1701"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15</w:t>
            </w:r>
          </w:p>
        </w:tc>
      </w:tr>
      <w:tr w:rsidR="0027237A" w:rsidRPr="0027237A" w:rsidTr="0027237A">
        <w:trPr>
          <w:trHeight w:val="630"/>
        </w:trPr>
        <w:tc>
          <w:tcPr>
            <w:tcW w:w="567" w:type="dxa"/>
            <w:noWrap/>
            <w:vAlign w:val="bottom"/>
            <w:hideMark/>
          </w:tcPr>
          <w:p w:rsidR="0027237A" w:rsidRPr="0027237A" w:rsidRDefault="0027237A" w:rsidP="0027237A">
            <w:pPr>
              <w:jc w:val="right"/>
              <w:rPr>
                <w:iCs/>
                <w:sz w:val="20"/>
                <w:szCs w:val="20"/>
              </w:rPr>
            </w:pPr>
          </w:p>
        </w:tc>
        <w:tc>
          <w:tcPr>
            <w:tcW w:w="568" w:type="dxa"/>
            <w:noWrap/>
            <w:vAlign w:val="bottom"/>
            <w:hideMark/>
          </w:tcPr>
          <w:p w:rsidR="0027237A" w:rsidRPr="0027237A" w:rsidRDefault="0027237A" w:rsidP="0027237A">
            <w:pPr>
              <w:jc w:val="right"/>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p>
        </w:tc>
        <w:tc>
          <w:tcPr>
            <w:tcW w:w="568"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r w:rsidRPr="0027237A">
              <w:rPr>
                <w:iCs/>
                <w:sz w:val="20"/>
                <w:szCs w:val="20"/>
              </w:rPr>
              <w:t> </w:t>
            </w:r>
          </w:p>
        </w:tc>
        <w:tc>
          <w:tcPr>
            <w:tcW w:w="568"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425"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559"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417"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701"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w:t>
      </w:r>
      <w:r w:rsidRPr="0027237A">
        <w:rPr>
          <w:bCs/>
          <w:snapToGrid w:val="0"/>
          <w:sz w:val="16"/>
          <w:szCs w:val="16"/>
        </w:rPr>
        <w:tab/>
        <w:t>___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bCs/>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bCs/>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bCs/>
          <w:sz w:val="28"/>
          <w:szCs w:val="22"/>
        </w:rPr>
        <w:t>М.П.</w:t>
      </w:r>
    </w:p>
    <w:p w:rsidR="0027237A" w:rsidRPr="0027237A" w:rsidRDefault="0027237A" w:rsidP="0027237A">
      <w:pPr>
        <w:jc w:val="center"/>
        <w:rPr>
          <w:b/>
        </w:rPr>
      </w:pPr>
    </w:p>
    <w:p w:rsidR="0027237A" w:rsidRPr="0027237A" w:rsidRDefault="0027237A" w:rsidP="0027237A">
      <w:pPr>
        <w:tabs>
          <w:tab w:val="left" w:pos="1134"/>
        </w:tabs>
        <w:overflowPunct w:val="0"/>
        <w:autoSpaceDE w:val="0"/>
        <w:autoSpaceDN w:val="0"/>
        <w:adjustRightInd w:val="0"/>
        <w:ind w:firstLine="709"/>
        <w:jc w:val="both"/>
        <w:rPr>
          <w:b/>
        </w:rPr>
      </w:pPr>
      <w:r w:rsidRPr="0027237A">
        <w:rPr>
          <w:bCs/>
        </w:rPr>
        <w:t>ИНСТРУКЦИИ ПО</w:t>
      </w:r>
      <w:r w:rsidRPr="0027237A">
        <w:rPr>
          <w:b/>
          <w:bCs/>
        </w:rPr>
        <w:t xml:space="preserve"> </w:t>
      </w:r>
      <w:r w:rsidRPr="0027237A">
        <w:rPr>
          <w:bCs/>
        </w:rPr>
        <w:t>ЗАПОЛНЕНИЮ</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контрагентом.</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Форма 1.2 изменению не подлежит. Все сведения и документы обязательны к предоставлению.</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Форма 1.2 должна быть представлена контрагентом до заключения договора в двух форматах *.</w:t>
      </w:r>
      <w:r w:rsidRPr="0027237A">
        <w:rPr>
          <w:bCs/>
          <w:lang w:val="en-US"/>
        </w:rPr>
        <w:t>pdf</w:t>
      </w:r>
      <w:r w:rsidRPr="0027237A">
        <w:rPr>
          <w:bCs/>
        </w:rPr>
        <w:t xml:space="preserve"> и *.</w:t>
      </w:r>
      <w:proofErr w:type="spellStart"/>
      <w:r w:rsidRPr="0027237A">
        <w:rPr>
          <w:bCs/>
        </w:rPr>
        <w:t>xls</w:t>
      </w:r>
      <w:proofErr w:type="spellEnd"/>
      <w:r w:rsidRPr="0027237A">
        <w:rPr>
          <w:bCs/>
        </w:rPr>
        <w:t>;</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2 контрагенту необходимо указать ИНН.</w:t>
      </w:r>
      <w:r w:rsidRPr="0027237A">
        <w:rPr>
          <w:bCs/>
          <w:szCs w:val="22"/>
        </w:rPr>
        <w:t xml:space="preserve"> </w:t>
      </w:r>
      <w:r w:rsidRPr="0027237A">
        <w:rPr>
          <w:bCs/>
        </w:rPr>
        <w:t>В случае</w:t>
      </w:r>
      <w:proofErr w:type="gramStart"/>
      <w:r w:rsidRPr="0027237A">
        <w:rPr>
          <w:bCs/>
        </w:rPr>
        <w:t>,</w:t>
      </w:r>
      <w:proofErr w:type="gramEnd"/>
      <w:r w:rsidRPr="0027237A">
        <w:rPr>
          <w:bCs/>
        </w:rPr>
        <w:t xml:space="preserve"> если контрагент российское юридическое лицо указывается 10-значный код. В случае</w:t>
      </w:r>
      <w:proofErr w:type="gramStart"/>
      <w:r w:rsidRPr="0027237A">
        <w:rPr>
          <w:bCs/>
        </w:rPr>
        <w:t>,</w:t>
      </w:r>
      <w:proofErr w:type="gramEnd"/>
      <w:r w:rsidRPr="0027237A">
        <w:rPr>
          <w:bCs/>
        </w:rPr>
        <w:t xml:space="preserve"> если контрагент российское физическое лицо (как являющееся, так и не являющееся индивидуальным </w:t>
      </w:r>
      <w:r w:rsidRPr="0027237A">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3 контрагенту необходимо указать ОГРН.</w:t>
      </w:r>
      <w:r w:rsidRPr="0027237A">
        <w:rPr>
          <w:bCs/>
          <w:szCs w:val="22"/>
        </w:rPr>
        <w:t xml:space="preserve"> </w:t>
      </w:r>
      <w:r w:rsidRPr="0027237A">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контрагент - физическое лицо указывается ФИО.</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5 контрагенту необходимо указать код ОКВЭД.</w:t>
      </w:r>
      <w:r w:rsidRPr="0027237A">
        <w:rPr>
          <w:bCs/>
          <w:szCs w:val="22"/>
        </w:rPr>
        <w:t xml:space="preserve"> </w:t>
      </w:r>
      <w:r w:rsidRPr="0027237A">
        <w:rPr>
          <w:bCs/>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7237A">
        <w:rPr>
          <w:bCs/>
        </w:rPr>
        <w:t>,</w:t>
      </w:r>
      <w:proofErr w:type="gramEnd"/>
      <w:r w:rsidRPr="0027237A">
        <w:rPr>
          <w:bCs/>
        </w:rPr>
        <w:t xml:space="preserve"> если контрагент российское физическое лицо, иностранное физическое или юридическое лицо в графе указывается «отсутствует».</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6 контрагентом заполняется в формате Фамилия Имя Отчество, например Иванов Иван Степанович.</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8 заполняется согласно образцу.</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 xml:space="preserve">Столбцы 9, 10 заполняются в порядке пунктов 3, 4 настоящей инструкции. </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12 заполняется в формате географической иерархии в нисходящем порядке, например, Тула, ул. Пионеров, 56-89.</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13 заполняется в порядке пункта 8 настоящей инструкции.</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15 указываются юридический статус и реквизиты подтверждающих документов, например учредительный договор от 23.01.2008.</w:t>
      </w:r>
    </w:p>
    <w:p w:rsidR="0027237A" w:rsidRPr="0027237A" w:rsidRDefault="0027237A" w:rsidP="0027237A">
      <w:pPr>
        <w:overflowPunct w:val="0"/>
        <w:autoSpaceDE w:val="0"/>
        <w:autoSpaceDN w:val="0"/>
        <w:adjustRightInd w:val="0"/>
        <w:rPr>
          <w:bCs/>
        </w:rPr>
      </w:pPr>
    </w:p>
    <w:p w:rsidR="0027237A" w:rsidRPr="0027237A" w:rsidRDefault="0027237A" w:rsidP="0027237A">
      <w:pPr>
        <w:overflowPunct w:val="0"/>
        <w:autoSpaceDE w:val="0"/>
        <w:autoSpaceDN w:val="0"/>
        <w:adjustRightInd w:val="0"/>
        <w:jc w:val="center"/>
        <w:rPr>
          <w:bCs/>
          <w:i/>
        </w:rPr>
      </w:pPr>
      <w:r w:rsidRPr="0027237A">
        <w:rPr>
          <w:bCs/>
        </w:rPr>
        <w:br w:type="page"/>
      </w:r>
      <w:r w:rsidRPr="0027237A">
        <w:rPr>
          <w:bCs/>
          <w:i/>
        </w:rPr>
        <w:lastRenderedPageBreak/>
        <w:t>ОБРАЗЕЦ ЗАПОЛНЕНИЯ ТАБЛИЦЫ СВЕДЕНИЙ О ЦЕПОЧКЕ СОБСТВЕННИКОВ</w:t>
      </w:r>
    </w:p>
    <w:p w:rsidR="0027237A" w:rsidRPr="0027237A" w:rsidRDefault="0027237A" w:rsidP="0027237A">
      <w:pPr>
        <w:overflowPunct w:val="0"/>
        <w:autoSpaceDE w:val="0"/>
        <w:autoSpaceDN w:val="0"/>
        <w:adjustRightInd w:val="0"/>
        <w:ind w:left="10635" w:firstLine="709"/>
        <w:jc w:val="center"/>
        <w:rPr>
          <w:bCs/>
          <w:i/>
        </w:rPr>
      </w:pPr>
      <w:r w:rsidRPr="0027237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7237A" w:rsidRPr="0027237A" w:rsidTr="0027237A">
        <w:trPr>
          <w:trHeight w:val="510"/>
        </w:trPr>
        <w:tc>
          <w:tcPr>
            <w:tcW w:w="566" w:type="dxa"/>
            <w:vMerge w:val="restart"/>
            <w:shd w:val="clear" w:color="auto" w:fill="auto"/>
            <w:vAlign w:val="center"/>
            <w:hideMark/>
          </w:tcPr>
          <w:p w:rsidR="0027237A" w:rsidRPr="0027237A" w:rsidRDefault="0027237A" w:rsidP="0027237A">
            <w:pPr>
              <w:jc w:val="center"/>
              <w:rPr>
                <w:i/>
                <w:sz w:val="20"/>
                <w:szCs w:val="20"/>
              </w:rPr>
            </w:pPr>
            <w:r w:rsidRPr="0027237A">
              <w:rPr>
                <w:i/>
                <w:sz w:val="20"/>
                <w:szCs w:val="20"/>
              </w:rPr>
              <w:t>№ п/п</w:t>
            </w:r>
          </w:p>
        </w:tc>
        <w:tc>
          <w:tcPr>
            <w:tcW w:w="13753" w:type="dxa"/>
            <w:gridSpan w:val="6"/>
            <w:shd w:val="clear" w:color="auto" w:fill="auto"/>
            <w:vAlign w:val="center"/>
            <w:hideMark/>
          </w:tcPr>
          <w:p w:rsidR="0027237A" w:rsidRPr="0027237A" w:rsidRDefault="0027237A" w:rsidP="0027237A">
            <w:pPr>
              <w:jc w:val="center"/>
              <w:rPr>
                <w:i/>
                <w:sz w:val="20"/>
                <w:szCs w:val="20"/>
              </w:rPr>
            </w:pPr>
            <w:r w:rsidRPr="0027237A">
              <w:rPr>
                <w:i/>
                <w:sz w:val="20"/>
                <w:szCs w:val="20"/>
              </w:rPr>
              <w:t>Информация об участнике закупки</w:t>
            </w:r>
          </w:p>
        </w:tc>
      </w:tr>
      <w:tr w:rsidR="0027237A" w:rsidRPr="0027237A" w:rsidTr="0027237A">
        <w:trPr>
          <w:trHeight w:val="1590"/>
        </w:trPr>
        <w:tc>
          <w:tcPr>
            <w:tcW w:w="566" w:type="dxa"/>
            <w:vMerge/>
            <w:vAlign w:val="center"/>
            <w:hideMark/>
          </w:tcPr>
          <w:p w:rsidR="0027237A" w:rsidRPr="0027237A" w:rsidRDefault="0027237A" w:rsidP="0027237A">
            <w:pPr>
              <w:rPr>
                <w:i/>
                <w:sz w:val="20"/>
                <w:szCs w:val="20"/>
              </w:rPr>
            </w:pPr>
          </w:p>
        </w:tc>
        <w:tc>
          <w:tcPr>
            <w:tcW w:w="1561" w:type="dxa"/>
            <w:vAlign w:val="center"/>
            <w:hideMark/>
          </w:tcPr>
          <w:p w:rsidR="0027237A" w:rsidRPr="0027237A" w:rsidRDefault="0027237A" w:rsidP="0027237A">
            <w:pPr>
              <w:ind w:left="-108" w:right="-108"/>
              <w:jc w:val="center"/>
              <w:rPr>
                <w:i/>
                <w:sz w:val="20"/>
                <w:szCs w:val="20"/>
              </w:rPr>
            </w:pPr>
            <w:r w:rsidRPr="0027237A">
              <w:rPr>
                <w:i/>
                <w:sz w:val="20"/>
                <w:szCs w:val="20"/>
              </w:rPr>
              <w:t>ИНН</w:t>
            </w:r>
          </w:p>
        </w:tc>
        <w:tc>
          <w:tcPr>
            <w:tcW w:w="1844"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552"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краткое</w:t>
            </w:r>
          </w:p>
        </w:tc>
        <w:tc>
          <w:tcPr>
            <w:tcW w:w="1985" w:type="dxa"/>
            <w:vAlign w:val="center"/>
            <w:hideMark/>
          </w:tcPr>
          <w:p w:rsidR="0027237A" w:rsidRPr="0027237A" w:rsidRDefault="0027237A" w:rsidP="0027237A">
            <w:pPr>
              <w:ind w:left="-108" w:right="-108"/>
              <w:jc w:val="center"/>
              <w:rPr>
                <w:i/>
                <w:sz w:val="20"/>
                <w:szCs w:val="20"/>
              </w:rPr>
            </w:pPr>
            <w:r w:rsidRPr="0027237A">
              <w:rPr>
                <w:i/>
                <w:sz w:val="20"/>
                <w:szCs w:val="20"/>
              </w:rPr>
              <w:t>Код ОКВЭД</w:t>
            </w:r>
          </w:p>
        </w:tc>
        <w:tc>
          <w:tcPr>
            <w:tcW w:w="2976" w:type="dxa"/>
            <w:vAlign w:val="center"/>
            <w:hideMark/>
          </w:tcPr>
          <w:p w:rsidR="0027237A" w:rsidRPr="0027237A" w:rsidRDefault="0027237A" w:rsidP="0027237A">
            <w:pPr>
              <w:ind w:left="-108" w:right="-108"/>
              <w:jc w:val="center"/>
              <w:rPr>
                <w:i/>
                <w:sz w:val="20"/>
                <w:szCs w:val="20"/>
              </w:rPr>
            </w:pPr>
            <w:r w:rsidRPr="0027237A">
              <w:rPr>
                <w:i/>
                <w:sz w:val="20"/>
                <w:szCs w:val="20"/>
              </w:rPr>
              <w:t>Фамилия, Имя, Отчество руководителя</w:t>
            </w:r>
          </w:p>
        </w:tc>
        <w:tc>
          <w:tcPr>
            <w:tcW w:w="2835"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руководителя</w:t>
            </w:r>
          </w:p>
        </w:tc>
      </w:tr>
      <w:tr w:rsidR="0027237A" w:rsidRPr="0027237A" w:rsidTr="0027237A">
        <w:trPr>
          <w:trHeight w:val="315"/>
        </w:trPr>
        <w:tc>
          <w:tcPr>
            <w:tcW w:w="566" w:type="dxa"/>
            <w:noWrap/>
            <w:vAlign w:val="center"/>
            <w:hideMark/>
          </w:tcPr>
          <w:p w:rsidR="0027237A" w:rsidRPr="0027237A" w:rsidRDefault="0027237A" w:rsidP="0027237A">
            <w:pPr>
              <w:jc w:val="center"/>
              <w:rPr>
                <w:i/>
                <w:iCs/>
                <w:sz w:val="20"/>
                <w:szCs w:val="20"/>
              </w:rPr>
            </w:pPr>
            <w:r w:rsidRPr="0027237A">
              <w:rPr>
                <w:i/>
                <w:iCs/>
                <w:sz w:val="20"/>
                <w:szCs w:val="20"/>
              </w:rPr>
              <w:t>1</w:t>
            </w:r>
          </w:p>
        </w:tc>
        <w:tc>
          <w:tcPr>
            <w:tcW w:w="1561" w:type="dxa"/>
            <w:noWrap/>
            <w:vAlign w:val="center"/>
            <w:hideMark/>
          </w:tcPr>
          <w:p w:rsidR="0027237A" w:rsidRPr="0027237A" w:rsidRDefault="0027237A" w:rsidP="0027237A">
            <w:pPr>
              <w:jc w:val="center"/>
              <w:rPr>
                <w:i/>
                <w:iCs/>
                <w:sz w:val="20"/>
                <w:szCs w:val="20"/>
              </w:rPr>
            </w:pPr>
            <w:r w:rsidRPr="0027237A">
              <w:rPr>
                <w:i/>
                <w:iCs/>
                <w:sz w:val="20"/>
                <w:szCs w:val="20"/>
              </w:rPr>
              <w:t>2</w:t>
            </w:r>
          </w:p>
        </w:tc>
        <w:tc>
          <w:tcPr>
            <w:tcW w:w="1844" w:type="dxa"/>
            <w:noWrap/>
            <w:vAlign w:val="center"/>
            <w:hideMark/>
          </w:tcPr>
          <w:p w:rsidR="0027237A" w:rsidRPr="0027237A" w:rsidRDefault="0027237A" w:rsidP="0027237A">
            <w:pPr>
              <w:jc w:val="center"/>
              <w:rPr>
                <w:i/>
                <w:iCs/>
                <w:sz w:val="20"/>
                <w:szCs w:val="20"/>
              </w:rPr>
            </w:pPr>
            <w:r w:rsidRPr="0027237A">
              <w:rPr>
                <w:i/>
                <w:iCs/>
                <w:sz w:val="20"/>
                <w:szCs w:val="20"/>
              </w:rPr>
              <w:t>3</w:t>
            </w:r>
          </w:p>
        </w:tc>
        <w:tc>
          <w:tcPr>
            <w:tcW w:w="2552" w:type="dxa"/>
            <w:noWrap/>
            <w:vAlign w:val="center"/>
            <w:hideMark/>
          </w:tcPr>
          <w:p w:rsidR="0027237A" w:rsidRPr="0027237A" w:rsidRDefault="0027237A" w:rsidP="0027237A">
            <w:pPr>
              <w:jc w:val="center"/>
              <w:rPr>
                <w:i/>
                <w:iCs/>
                <w:sz w:val="20"/>
                <w:szCs w:val="20"/>
              </w:rPr>
            </w:pPr>
            <w:r w:rsidRPr="0027237A">
              <w:rPr>
                <w:i/>
                <w:iCs/>
                <w:sz w:val="20"/>
                <w:szCs w:val="20"/>
              </w:rPr>
              <w:t>4</w:t>
            </w:r>
          </w:p>
        </w:tc>
        <w:tc>
          <w:tcPr>
            <w:tcW w:w="1985" w:type="dxa"/>
            <w:noWrap/>
            <w:vAlign w:val="center"/>
            <w:hideMark/>
          </w:tcPr>
          <w:p w:rsidR="0027237A" w:rsidRPr="0027237A" w:rsidRDefault="0027237A" w:rsidP="0027237A">
            <w:pPr>
              <w:jc w:val="center"/>
              <w:rPr>
                <w:i/>
                <w:iCs/>
                <w:sz w:val="20"/>
                <w:szCs w:val="20"/>
              </w:rPr>
            </w:pPr>
            <w:r w:rsidRPr="0027237A">
              <w:rPr>
                <w:i/>
                <w:iCs/>
                <w:sz w:val="20"/>
                <w:szCs w:val="20"/>
              </w:rPr>
              <w:t>5</w:t>
            </w:r>
          </w:p>
        </w:tc>
        <w:tc>
          <w:tcPr>
            <w:tcW w:w="2976" w:type="dxa"/>
            <w:noWrap/>
            <w:vAlign w:val="center"/>
            <w:hideMark/>
          </w:tcPr>
          <w:p w:rsidR="0027237A" w:rsidRPr="0027237A" w:rsidRDefault="0027237A" w:rsidP="0027237A">
            <w:pPr>
              <w:jc w:val="center"/>
              <w:rPr>
                <w:i/>
                <w:iCs/>
                <w:sz w:val="20"/>
                <w:szCs w:val="20"/>
              </w:rPr>
            </w:pPr>
            <w:r w:rsidRPr="0027237A">
              <w:rPr>
                <w:i/>
                <w:iCs/>
                <w:sz w:val="20"/>
                <w:szCs w:val="20"/>
              </w:rPr>
              <w:t>6</w:t>
            </w:r>
          </w:p>
        </w:tc>
        <w:tc>
          <w:tcPr>
            <w:tcW w:w="2835"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7</w:t>
            </w:r>
          </w:p>
        </w:tc>
      </w:tr>
      <w:tr w:rsidR="0027237A" w:rsidRPr="0027237A" w:rsidTr="0027237A">
        <w:trPr>
          <w:trHeight w:val="630"/>
        </w:trPr>
        <w:tc>
          <w:tcPr>
            <w:tcW w:w="566" w:type="dxa"/>
            <w:noWrap/>
            <w:vAlign w:val="bottom"/>
            <w:hideMark/>
          </w:tcPr>
          <w:p w:rsidR="0027237A" w:rsidRPr="0027237A" w:rsidRDefault="0027237A" w:rsidP="0027237A">
            <w:pPr>
              <w:jc w:val="right"/>
              <w:rPr>
                <w:iCs/>
                <w:sz w:val="20"/>
                <w:szCs w:val="20"/>
              </w:rPr>
            </w:pPr>
            <w:r w:rsidRPr="0027237A">
              <w:rPr>
                <w:i/>
                <w:iCs/>
                <w:sz w:val="20"/>
                <w:szCs w:val="20"/>
              </w:rPr>
              <w:t>1</w:t>
            </w:r>
          </w:p>
        </w:tc>
        <w:tc>
          <w:tcPr>
            <w:tcW w:w="1561" w:type="dxa"/>
            <w:noWrap/>
            <w:vAlign w:val="bottom"/>
            <w:hideMark/>
          </w:tcPr>
          <w:p w:rsidR="0027237A" w:rsidRPr="0027237A" w:rsidRDefault="0027237A" w:rsidP="0027237A">
            <w:pPr>
              <w:jc w:val="right"/>
              <w:rPr>
                <w:iCs/>
                <w:sz w:val="20"/>
                <w:szCs w:val="20"/>
              </w:rPr>
            </w:pPr>
            <w:r w:rsidRPr="0027237A">
              <w:rPr>
                <w:i/>
                <w:iCs/>
                <w:sz w:val="20"/>
                <w:szCs w:val="20"/>
              </w:rPr>
              <w:t>7734567890</w:t>
            </w:r>
          </w:p>
        </w:tc>
        <w:tc>
          <w:tcPr>
            <w:tcW w:w="1844" w:type="dxa"/>
            <w:noWrap/>
            <w:vAlign w:val="bottom"/>
            <w:hideMark/>
          </w:tcPr>
          <w:p w:rsidR="0027237A" w:rsidRPr="0027237A" w:rsidRDefault="0027237A" w:rsidP="0027237A">
            <w:pPr>
              <w:rPr>
                <w:iCs/>
                <w:sz w:val="20"/>
                <w:szCs w:val="20"/>
              </w:rPr>
            </w:pPr>
            <w:r w:rsidRPr="0027237A">
              <w:rPr>
                <w:i/>
                <w:iCs/>
                <w:sz w:val="20"/>
                <w:szCs w:val="20"/>
              </w:rPr>
              <w:t>1044567890123</w:t>
            </w:r>
          </w:p>
        </w:tc>
        <w:tc>
          <w:tcPr>
            <w:tcW w:w="2552" w:type="dxa"/>
            <w:noWrap/>
            <w:vAlign w:val="bottom"/>
            <w:hideMark/>
          </w:tcPr>
          <w:p w:rsidR="0027237A" w:rsidRPr="0027237A" w:rsidRDefault="0027237A" w:rsidP="0027237A">
            <w:pPr>
              <w:rPr>
                <w:iCs/>
                <w:sz w:val="20"/>
                <w:szCs w:val="20"/>
              </w:rPr>
            </w:pPr>
            <w:r w:rsidRPr="0027237A">
              <w:rPr>
                <w:i/>
                <w:iCs/>
                <w:sz w:val="20"/>
                <w:szCs w:val="20"/>
              </w:rPr>
              <w:t>ООО "Ромашка"</w:t>
            </w:r>
          </w:p>
        </w:tc>
        <w:tc>
          <w:tcPr>
            <w:tcW w:w="1985" w:type="dxa"/>
            <w:noWrap/>
            <w:vAlign w:val="bottom"/>
            <w:hideMark/>
          </w:tcPr>
          <w:p w:rsidR="0027237A" w:rsidRPr="0027237A" w:rsidRDefault="0027237A" w:rsidP="0027237A">
            <w:pPr>
              <w:rPr>
                <w:iCs/>
                <w:sz w:val="20"/>
                <w:szCs w:val="20"/>
              </w:rPr>
            </w:pPr>
            <w:r w:rsidRPr="0027237A">
              <w:rPr>
                <w:i/>
                <w:iCs/>
                <w:sz w:val="20"/>
                <w:szCs w:val="20"/>
              </w:rPr>
              <w:t>45.xx.xx</w:t>
            </w:r>
          </w:p>
        </w:tc>
        <w:tc>
          <w:tcPr>
            <w:tcW w:w="2976" w:type="dxa"/>
            <w:noWrap/>
            <w:vAlign w:val="bottom"/>
            <w:hideMark/>
          </w:tcPr>
          <w:p w:rsidR="0027237A" w:rsidRPr="0027237A" w:rsidRDefault="0027237A" w:rsidP="0027237A">
            <w:pPr>
              <w:rPr>
                <w:iCs/>
                <w:sz w:val="20"/>
                <w:szCs w:val="20"/>
              </w:rPr>
            </w:pPr>
            <w:r w:rsidRPr="0027237A">
              <w:rPr>
                <w:i/>
                <w:iCs/>
                <w:sz w:val="20"/>
                <w:szCs w:val="20"/>
              </w:rPr>
              <w:t>Иванов Иван Степанович</w:t>
            </w:r>
          </w:p>
        </w:tc>
        <w:tc>
          <w:tcPr>
            <w:tcW w:w="2835" w:type="dxa"/>
            <w:shd w:val="clear" w:color="auto" w:fill="auto"/>
            <w:noWrap/>
            <w:vAlign w:val="bottom"/>
            <w:hideMark/>
          </w:tcPr>
          <w:p w:rsidR="0027237A" w:rsidRPr="0027237A" w:rsidRDefault="0027237A" w:rsidP="0027237A">
            <w:pPr>
              <w:rPr>
                <w:iCs/>
                <w:sz w:val="20"/>
                <w:szCs w:val="20"/>
              </w:rPr>
            </w:pPr>
            <w:r w:rsidRPr="0027237A">
              <w:rPr>
                <w:i/>
                <w:iCs/>
                <w:sz w:val="20"/>
                <w:szCs w:val="20"/>
              </w:rPr>
              <w:t>5003 143877</w:t>
            </w: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p>
        </w:tc>
        <w:tc>
          <w:tcPr>
            <w:tcW w:w="1561" w:type="dxa"/>
            <w:noWrap/>
            <w:vAlign w:val="bottom"/>
            <w:hideMark/>
          </w:tcPr>
          <w:p w:rsidR="0027237A" w:rsidRPr="0027237A" w:rsidRDefault="0027237A" w:rsidP="0027237A">
            <w:pPr>
              <w:rPr>
                <w:iCs/>
                <w:sz w:val="20"/>
                <w:szCs w:val="20"/>
              </w:rPr>
            </w:pPr>
          </w:p>
        </w:tc>
        <w:tc>
          <w:tcPr>
            <w:tcW w:w="1844" w:type="dxa"/>
            <w:noWrap/>
            <w:vAlign w:val="bottom"/>
            <w:hideMark/>
          </w:tcPr>
          <w:p w:rsidR="0027237A" w:rsidRPr="0027237A" w:rsidRDefault="0027237A" w:rsidP="0027237A">
            <w:pPr>
              <w:rPr>
                <w:iCs/>
                <w:sz w:val="20"/>
                <w:szCs w:val="20"/>
              </w:rPr>
            </w:pPr>
          </w:p>
        </w:tc>
        <w:tc>
          <w:tcPr>
            <w:tcW w:w="2552" w:type="dxa"/>
            <w:noWrap/>
            <w:vAlign w:val="bottom"/>
            <w:hideMark/>
          </w:tcPr>
          <w:p w:rsidR="0027237A" w:rsidRPr="0027237A" w:rsidRDefault="0027237A" w:rsidP="0027237A">
            <w:pPr>
              <w:rPr>
                <w:iCs/>
                <w:sz w:val="20"/>
                <w:szCs w:val="20"/>
              </w:rPr>
            </w:pPr>
          </w:p>
        </w:tc>
        <w:tc>
          <w:tcPr>
            <w:tcW w:w="1985" w:type="dxa"/>
            <w:noWrap/>
            <w:vAlign w:val="bottom"/>
            <w:hideMark/>
          </w:tcPr>
          <w:p w:rsidR="0027237A" w:rsidRPr="0027237A" w:rsidRDefault="0027237A" w:rsidP="0027237A">
            <w:pPr>
              <w:rPr>
                <w:iCs/>
                <w:sz w:val="20"/>
                <w:szCs w:val="20"/>
              </w:rPr>
            </w:pPr>
          </w:p>
        </w:tc>
        <w:tc>
          <w:tcPr>
            <w:tcW w:w="2976" w:type="dxa"/>
            <w:noWrap/>
            <w:vAlign w:val="bottom"/>
            <w:hideMark/>
          </w:tcPr>
          <w:p w:rsidR="0027237A" w:rsidRPr="0027237A" w:rsidRDefault="0027237A" w:rsidP="0027237A">
            <w:pPr>
              <w:rPr>
                <w:iCs/>
                <w:sz w:val="20"/>
                <w:szCs w:val="20"/>
              </w:rPr>
            </w:pPr>
          </w:p>
        </w:tc>
        <w:tc>
          <w:tcPr>
            <w:tcW w:w="2835"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r w:rsidRPr="0027237A">
              <w:rPr>
                <w:iCs/>
                <w:sz w:val="20"/>
                <w:szCs w:val="20"/>
              </w:rPr>
              <w:t> </w:t>
            </w:r>
          </w:p>
        </w:tc>
        <w:tc>
          <w:tcPr>
            <w:tcW w:w="1561" w:type="dxa"/>
            <w:noWrap/>
            <w:vAlign w:val="bottom"/>
            <w:hideMark/>
          </w:tcPr>
          <w:p w:rsidR="0027237A" w:rsidRPr="0027237A" w:rsidRDefault="0027237A" w:rsidP="0027237A">
            <w:pPr>
              <w:rPr>
                <w:iCs/>
                <w:sz w:val="20"/>
                <w:szCs w:val="20"/>
              </w:rPr>
            </w:pPr>
            <w:r w:rsidRPr="0027237A">
              <w:rPr>
                <w:iCs/>
                <w:sz w:val="20"/>
                <w:szCs w:val="20"/>
              </w:rPr>
              <w:t> </w:t>
            </w:r>
          </w:p>
        </w:tc>
        <w:tc>
          <w:tcPr>
            <w:tcW w:w="1844" w:type="dxa"/>
            <w:noWrap/>
            <w:vAlign w:val="bottom"/>
            <w:hideMark/>
          </w:tcPr>
          <w:p w:rsidR="0027237A" w:rsidRPr="0027237A" w:rsidRDefault="0027237A" w:rsidP="0027237A">
            <w:pPr>
              <w:rPr>
                <w:iCs/>
                <w:sz w:val="20"/>
                <w:szCs w:val="20"/>
              </w:rPr>
            </w:pPr>
            <w:r w:rsidRPr="0027237A">
              <w:rPr>
                <w:iCs/>
                <w:sz w:val="20"/>
                <w:szCs w:val="20"/>
              </w:rPr>
              <w:t> </w:t>
            </w:r>
          </w:p>
        </w:tc>
        <w:tc>
          <w:tcPr>
            <w:tcW w:w="2552" w:type="dxa"/>
            <w:noWrap/>
            <w:vAlign w:val="bottom"/>
            <w:hideMark/>
          </w:tcPr>
          <w:p w:rsidR="0027237A" w:rsidRPr="0027237A" w:rsidRDefault="0027237A" w:rsidP="0027237A">
            <w:pPr>
              <w:rPr>
                <w:iCs/>
                <w:sz w:val="20"/>
                <w:szCs w:val="20"/>
              </w:rPr>
            </w:pPr>
            <w:r w:rsidRPr="0027237A">
              <w:rPr>
                <w:iCs/>
                <w:sz w:val="20"/>
                <w:szCs w:val="20"/>
              </w:rPr>
              <w:t> </w:t>
            </w:r>
          </w:p>
        </w:tc>
        <w:tc>
          <w:tcPr>
            <w:tcW w:w="1985" w:type="dxa"/>
            <w:noWrap/>
            <w:vAlign w:val="bottom"/>
            <w:hideMark/>
          </w:tcPr>
          <w:p w:rsidR="0027237A" w:rsidRPr="0027237A" w:rsidRDefault="0027237A" w:rsidP="0027237A">
            <w:pPr>
              <w:rPr>
                <w:iCs/>
                <w:sz w:val="20"/>
                <w:szCs w:val="20"/>
              </w:rPr>
            </w:pPr>
            <w:r w:rsidRPr="0027237A">
              <w:rPr>
                <w:iCs/>
                <w:sz w:val="20"/>
                <w:szCs w:val="20"/>
              </w:rPr>
              <w:t> </w:t>
            </w:r>
          </w:p>
        </w:tc>
        <w:tc>
          <w:tcPr>
            <w:tcW w:w="2976" w:type="dxa"/>
            <w:noWrap/>
            <w:vAlign w:val="bottom"/>
            <w:hideMark/>
          </w:tcPr>
          <w:p w:rsidR="0027237A" w:rsidRPr="0027237A" w:rsidRDefault="0027237A" w:rsidP="0027237A">
            <w:pPr>
              <w:rPr>
                <w:iCs/>
                <w:sz w:val="20"/>
                <w:szCs w:val="20"/>
              </w:rPr>
            </w:pPr>
            <w:r w:rsidRPr="0027237A">
              <w:rPr>
                <w:iCs/>
                <w:sz w:val="20"/>
                <w:szCs w:val="20"/>
              </w:rPr>
              <w:t> </w:t>
            </w:r>
          </w:p>
        </w:tc>
        <w:tc>
          <w:tcPr>
            <w:tcW w:w="2835"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overflowPunct w:val="0"/>
        <w:autoSpaceDE w:val="0"/>
        <w:autoSpaceDN w:val="0"/>
        <w:adjustRightInd w:val="0"/>
        <w:rPr>
          <w:bCs/>
        </w:rPr>
        <w:sectPr w:rsidR="0027237A" w:rsidRPr="0027237A" w:rsidSect="0027237A">
          <w:pgSz w:w="16840" w:h="11907" w:orient="landscape" w:code="9"/>
          <w:pgMar w:top="993"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left="11344" w:firstLine="709"/>
        <w:jc w:val="center"/>
        <w:rPr>
          <w:bCs/>
          <w:i/>
        </w:rPr>
      </w:pPr>
      <w:r w:rsidRPr="0027237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7237A" w:rsidRPr="0027237A" w:rsidTr="0027237A">
        <w:trPr>
          <w:trHeight w:val="510"/>
        </w:trPr>
        <w:tc>
          <w:tcPr>
            <w:tcW w:w="12475" w:type="dxa"/>
            <w:gridSpan w:val="7"/>
            <w:shd w:val="clear" w:color="auto" w:fill="auto"/>
            <w:vAlign w:val="bottom"/>
            <w:hideMark/>
          </w:tcPr>
          <w:p w:rsidR="0027237A" w:rsidRPr="0027237A" w:rsidRDefault="0027237A" w:rsidP="0027237A">
            <w:pPr>
              <w:jc w:val="center"/>
              <w:rPr>
                <w:i/>
                <w:sz w:val="20"/>
                <w:szCs w:val="20"/>
              </w:rPr>
            </w:pPr>
            <w:r w:rsidRPr="0027237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Информация о подтверждающих документах (наименование, реквизиты и т.д.)</w:t>
            </w:r>
          </w:p>
        </w:tc>
      </w:tr>
      <w:tr w:rsidR="0027237A" w:rsidRPr="0027237A" w:rsidTr="0027237A">
        <w:trPr>
          <w:trHeight w:val="1590"/>
        </w:trPr>
        <w:tc>
          <w:tcPr>
            <w:tcW w:w="851" w:type="dxa"/>
            <w:vAlign w:val="center"/>
            <w:hideMark/>
          </w:tcPr>
          <w:p w:rsidR="0027237A" w:rsidRPr="0027237A" w:rsidRDefault="0027237A" w:rsidP="0027237A">
            <w:pPr>
              <w:ind w:left="-108" w:right="-108"/>
              <w:jc w:val="center"/>
              <w:rPr>
                <w:i/>
                <w:sz w:val="20"/>
                <w:szCs w:val="20"/>
              </w:rPr>
            </w:pPr>
            <w:r w:rsidRPr="0027237A">
              <w:rPr>
                <w:i/>
                <w:sz w:val="20"/>
                <w:szCs w:val="20"/>
              </w:rPr>
              <w:t xml:space="preserve">№ </w:t>
            </w:r>
          </w:p>
        </w:tc>
        <w:tc>
          <w:tcPr>
            <w:tcW w:w="1559" w:type="dxa"/>
            <w:vAlign w:val="center"/>
            <w:hideMark/>
          </w:tcPr>
          <w:p w:rsidR="0027237A" w:rsidRPr="0027237A" w:rsidRDefault="0027237A" w:rsidP="0027237A">
            <w:pPr>
              <w:ind w:left="-108" w:right="-108"/>
              <w:jc w:val="center"/>
              <w:rPr>
                <w:i/>
                <w:sz w:val="20"/>
                <w:szCs w:val="20"/>
              </w:rPr>
            </w:pPr>
            <w:r w:rsidRPr="0027237A">
              <w:rPr>
                <w:i/>
                <w:sz w:val="20"/>
                <w:szCs w:val="20"/>
              </w:rPr>
              <w:t xml:space="preserve">ИНН </w:t>
            </w:r>
          </w:p>
        </w:tc>
        <w:tc>
          <w:tcPr>
            <w:tcW w:w="1843"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693"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 ФИО</w:t>
            </w:r>
          </w:p>
        </w:tc>
        <w:tc>
          <w:tcPr>
            <w:tcW w:w="2410" w:type="dxa"/>
            <w:vAlign w:val="center"/>
            <w:hideMark/>
          </w:tcPr>
          <w:p w:rsidR="0027237A" w:rsidRPr="0027237A" w:rsidRDefault="0027237A" w:rsidP="0027237A">
            <w:pPr>
              <w:ind w:left="-108" w:right="-108"/>
              <w:jc w:val="center"/>
              <w:rPr>
                <w:i/>
                <w:sz w:val="20"/>
                <w:szCs w:val="20"/>
              </w:rPr>
            </w:pPr>
            <w:r w:rsidRPr="0027237A">
              <w:rPr>
                <w:i/>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7237A" w:rsidRPr="0027237A" w:rsidRDefault="0027237A" w:rsidP="0027237A">
            <w:pPr>
              <w:jc w:val="center"/>
              <w:rPr>
                <w:i/>
                <w:sz w:val="20"/>
                <w:szCs w:val="20"/>
              </w:rPr>
            </w:pPr>
            <w:r w:rsidRPr="0027237A">
              <w:rPr>
                <w:i/>
                <w:sz w:val="20"/>
                <w:szCs w:val="20"/>
              </w:rPr>
              <w:t>Руководитель / участник / акционер / бенефициар</w:t>
            </w:r>
          </w:p>
        </w:tc>
        <w:tc>
          <w:tcPr>
            <w:tcW w:w="2411" w:type="dxa"/>
            <w:vMerge/>
            <w:vAlign w:val="center"/>
            <w:hideMark/>
          </w:tcPr>
          <w:p w:rsidR="0027237A" w:rsidRPr="0027237A" w:rsidRDefault="0027237A" w:rsidP="0027237A">
            <w:pPr>
              <w:rPr>
                <w:i/>
                <w:sz w:val="20"/>
                <w:szCs w:val="20"/>
              </w:rPr>
            </w:pPr>
          </w:p>
        </w:tc>
      </w:tr>
      <w:tr w:rsidR="0027237A" w:rsidRPr="0027237A" w:rsidTr="0027237A">
        <w:trPr>
          <w:trHeight w:val="315"/>
        </w:trPr>
        <w:tc>
          <w:tcPr>
            <w:tcW w:w="851" w:type="dxa"/>
            <w:noWrap/>
            <w:vAlign w:val="center"/>
            <w:hideMark/>
          </w:tcPr>
          <w:p w:rsidR="0027237A" w:rsidRPr="0027237A" w:rsidRDefault="0027237A" w:rsidP="0027237A">
            <w:pPr>
              <w:jc w:val="center"/>
              <w:rPr>
                <w:i/>
                <w:iCs/>
                <w:sz w:val="20"/>
                <w:szCs w:val="20"/>
              </w:rPr>
            </w:pPr>
            <w:r w:rsidRPr="0027237A">
              <w:rPr>
                <w:i/>
                <w:iCs/>
                <w:sz w:val="20"/>
                <w:szCs w:val="20"/>
              </w:rPr>
              <w:t>8</w:t>
            </w:r>
          </w:p>
        </w:tc>
        <w:tc>
          <w:tcPr>
            <w:tcW w:w="1559" w:type="dxa"/>
            <w:noWrap/>
            <w:vAlign w:val="center"/>
            <w:hideMark/>
          </w:tcPr>
          <w:p w:rsidR="0027237A" w:rsidRPr="0027237A" w:rsidRDefault="0027237A" w:rsidP="0027237A">
            <w:pPr>
              <w:jc w:val="center"/>
              <w:rPr>
                <w:i/>
                <w:iCs/>
                <w:sz w:val="20"/>
                <w:szCs w:val="20"/>
              </w:rPr>
            </w:pPr>
            <w:r w:rsidRPr="0027237A">
              <w:rPr>
                <w:i/>
                <w:iCs/>
                <w:sz w:val="20"/>
                <w:szCs w:val="20"/>
              </w:rPr>
              <w:t>9</w:t>
            </w:r>
          </w:p>
        </w:tc>
        <w:tc>
          <w:tcPr>
            <w:tcW w:w="1843" w:type="dxa"/>
            <w:noWrap/>
            <w:vAlign w:val="center"/>
            <w:hideMark/>
          </w:tcPr>
          <w:p w:rsidR="0027237A" w:rsidRPr="0027237A" w:rsidRDefault="0027237A" w:rsidP="0027237A">
            <w:pPr>
              <w:jc w:val="center"/>
              <w:rPr>
                <w:i/>
                <w:iCs/>
                <w:sz w:val="20"/>
                <w:szCs w:val="20"/>
              </w:rPr>
            </w:pPr>
            <w:r w:rsidRPr="0027237A">
              <w:rPr>
                <w:i/>
                <w:iCs/>
                <w:sz w:val="20"/>
                <w:szCs w:val="20"/>
              </w:rPr>
              <w:t>10</w:t>
            </w:r>
          </w:p>
        </w:tc>
        <w:tc>
          <w:tcPr>
            <w:tcW w:w="2693" w:type="dxa"/>
            <w:noWrap/>
            <w:vAlign w:val="center"/>
            <w:hideMark/>
          </w:tcPr>
          <w:p w:rsidR="0027237A" w:rsidRPr="0027237A" w:rsidRDefault="0027237A" w:rsidP="0027237A">
            <w:pPr>
              <w:jc w:val="center"/>
              <w:rPr>
                <w:i/>
                <w:iCs/>
                <w:sz w:val="20"/>
                <w:szCs w:val="20"/>
              </w:rPr>
            </w:pPr>
            <w:r w:rsidRPr="0027237A">
              <w:rPr>
                <w:i/>
                <w:iCs/>
                <w:sz w:val="20"/>
                <w:szCs w:val="20"/>
              </w:rPr>
              <w:t>11</w:t>
            </w:r>
          </w:p>
        </w:tc>
        <w:tc>
          <w:tcPr>
            <w:tcW w:w="2410" w:type="dxa"/>
            <w:noWrap/>
            <w:vAlign w:val="center"/>
            <w:hideMark/>
          </w:tcPr>
          <w:p w:rsidR="0027237A" w:rsidRPr="0027237A" w:rsidRDefault="0027237A" w:rsidP="0027237A">
            <w:pPr>
              <w:jc w:val="center"/>
              <w:rPr>
                <w:i/>
                <w:iCs/>
                <w:sz w:val="20"/>
                <w:szCs w:val="20"/>
              </w:rPr>
            </w:pPr>
            <w:r w:rsidRPr="0027237A">
              <w:rPr>
                <w:i/>
                <w:iCs/>
                <w:sz w:val="20"/>
                <w:szCs w:val="20"/>
              </w:rPr>
              <w:t>12</w:t>
            </w:r>
          </w:p>
        </w:tc>
        <w:tc>
          <w:tcPr>
            <w:tcW w:w="1559"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13</w:t>
            </w:r>
          </w:p>
        </w:tc>
        <w:tc>
          <w:tcPr>
            <w:tcW w:w="1560"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14</w:t>
            </w:r>
          </w:p>
        </w:tc>
        <w:tc>
          <w:tcPr>
            <w:tcW w:w="2411"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15</w:t>
            </w:r>
          </w:p>
        </w:tc>
      </w:tr>
      <w:tr w:rsidR="0027237A" w:rsidRPr="0027237A" w:rsidTr="0027237A">
        <w:trPr>
          <w:trHeight w:val="386"/>
        </w:trPr>
        <w:tc>
          <w:tcPr>
            <w:tcW w:w="851" w:type="dxa"/>
            <w:noWrap/>
            <w:vAlign w:val="bottom"/>
            <w:hideMark/>
          </w:tcPr>
          <w:p w:rsidR="0027237A" w:rsidRPr="0027237A" w:rsidRDefault="0027237A" w:rsidP="0027237A">
            <w:pPr>
              <w:rPr>
                <w:iCs/>
                <w:sz w:val="20"/>
                <w:szCs w:val="20"/>
              </w:rPr>
            </w:pPr>
            <w:r w:rsidRPr="0027237A">
              <w:rPr>
                <w:i/>
                <w:iCs/>
                <w:sz w:val="20"/>
                <w:szCs w:val="20"/>
              </w:rPr>
              <w:t>1.1</w:t>
            </w:r>
          </w:p>
        </w:tc>
        <w:tc>
          <w:tcPr>
            <w:tcW w:w="1559" w:type="dxa"/>
            <w:noWrap/>
            <w:vAlign w:val="bottom"/>
            <w:hideMark/>
          </w:tcPr>
          <w:p w:rsidR="0027237A" w:rsidRPr="0027237A" w:rsidRDefault="0027237A" w:rsidP="0027237A">
            <w:pPr>
              <w:rPr>
                <w:iCs/>
                <w:sz w:val="20"/>
                <w:szCs w:val="20"/>
              </w:rPr>
            </w:pPr>
            <w:r w:rsidRPr="0027237A">
              <w:rPr>
                <w:i/>
                <w:iCs/>
                <w:sz w:val="20"/>
                <w:szCs w:val="20"/>
              </w:rPr>
              <w:t>7754467990</w:t>
            </w:r>
          </w:p>
        </w:tc>
        <w:tc>
          <w:tcPr>
            <w:tcW w:w="1843" w:type="dxa"/>
            <w:noWrap/>
            <w:vAlign w:val="bottom"/>
            <w:hideMark/>
          </w:tcPr>
          <w:p w:rsidR="0027237A" w:rsidRPr="0027237A" w:rsidRDefault="0027237A" w:rsidP="0027237A">
            <w:pPr>
              <w:rPr>
                <w:iCs/>
                <w:sz w:val="20"/>
                <w:szCs w:val="20"/>
              </w:rPr>
            </w:pPr>
            <w:r w:rsidRPr="0027237A">
              <w:rPr>
                <w:i/>
                <w:iCs/>
                <w:sz w:val="20"/>
                <w:szCs w:val="20"/>
              </w:rPr>
              <w:t>108323232323232</w:t>
            </w:r>
          </w:p>
        </w:tc>
        <w:tc>
          <w:tcPr>
            <w:tcW w:w="2693" w:type="dxa"/>
            <w:noWrap/>
            <w:vAlign w:val="bottom"/>
            <w:hideMark/>
          </w:tcPr>
          <w:p w:rsidR="0027237A" w:rsidRPr="0027237A" w:rsidRDefault="0027237A" w:rsidP="0027237A">
            <w:pPr>
              <w:rPr>
                <w:iCs/>
                <w:sz w:val="20"/>
                <w:szCs w:val="20"/>
              </w:rPr>
            </w:pPr>
            <w:r w:rsidRPr="0027237A">
              <w:rPr>
                <w:i/>
                <w:iCs/>
                <w:sz w:val="20"/>
                <w:szCs w:val="20"/>
              </w:rPr>
              <w:t>ЗАО "Свет 1"</w:t>
            </w:r>
          </w:p>
        </w:tc>
        <w:tc>
          <w:tcPr>
            <w:tcW w:w="2410" w:type="dxa"/>
            <w:noWrap/>
            <w:vAlign w:val="bottom"/>
            <w:hideMark/>
          </w:tcPr>
          <w:p w:rsidR="0027237A" w:rsidRPr="0027237A" w:rsidRDefault="0027237A" w:rsidP="0027237A">
            <w:pPr>
              <w:rPr>
                <w:iCs/>
                <w:sz w:val="20"/>
                <w:szCs w:val="20"/>
              </w:rPr>
            </w:pPr>
            <w:r w:rsidRPr="0027237A">
              <w:rPr>
                <w:i/>
                <w:iCs/>
                <w:sz w:val="20"/>
                <w:szCs w:val="20"/>
              </w:rPr>
              <w:t>Москва, ул</w:t>
            </w:r>
            <w:proofErr w:type="gramStart"/>
            <w:r w:rsidRPr="0027237A">
              <w:rPr>
                <w:i/>
                <w:iCs/>
                <w:sz w:val="20"/>
                <w:szCs w:val="20"/>
              </w:rPr>
              <w:t>.Л</w:t>
            </w:r>
            <w:proofErr w:type="gramEnd"/>
            <w:r w:rsidRPr="0027237A">
              <w:rPr>
                <w:i/>
                <w:iCs/>
                <w:sz w:val="20"/>
                <w:szCs w:val="20"/>
              </w:rPr>
              <w:t>убянка, 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23.01.2008</w:t>
            </w:r>
          </w:p>
        </w:tc>
      </w:tr>
      <w:tr w:rsidR="0027237A" w:rsidRPr="0027237A" w:rsidTr="0027237A">
        <w:trPr>
          <w:trHeight w:val="407"/>
        </w:trPr>
        <w:tc>
          <w:tcPr>
            <w:tcW w:w="851" w:type="dxa"/>
            <w:noWrap/>
            <w:vAlign w:val="bottom"/>
            <w:hideMark/>
          </w:tcPr>
          <w:p w:rsidR="0027237A" w:rsidRPr="0027237A" w:rsidRDefault="0027237A" w:rsidP="0027237A">
            <w:pPr>
              <w:rPr>
                <w:iCs/>
                <w:sz w:val="20"/>
                <w:szCs w:val="20"/>
              </w:rPr>
            </w:pPr>
            <w:r w:rsidRPr="0027237A">
              <w:rPr>
                <w:i/>
                <w:iCs/>
                <w:sz w:val="20"/>
                <w:szCs w:val="20"/>
              </w:rPr>
              <w:t>1.1.0</w:t>
            </w:r>
          </w:p>
        </w:tc>
        <w:tc>
          <w:tcPr>
            <w:tcW w:w="1559" w:type="dxa"/>
            <w:noWrap/>
            <w:vAlign w:val="bottom"/>
            <w:hideMark/>
          </w:tcPr>
          <w:p w:rsidR="0027237A" w:rsidRPr="0027237A" w:rsidRDefault="0027237A" w:rsidP="0027237A">
            <w:pPr>
              <w:rPr>
                <w:iCs/>
                <w:sz w:val="20"/>
                <w:szCs w:val="20"/>
              </w:rPr>
            </w:pPr>
            <w:r w:rsidRPr="0027237A">
              <w:rPr>
                <w:i/>
                <w:iCs/>
                <w:sz w:val="20"/>
                <w:szCs w:val="20"/>
              </w:rPr>
              <w:t>111222333444</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Петрова Анна Ивановна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Москва, ул</w:t>
            </w:r>
            <w:proofErr w:type="gramStart"/>
            <w:r w:rsidRPr="0027237A">
              <w:rPr>
                <w:i/>
                <w:iCs/>
                <w:sz w:val="20"/>
                <w:szCs w:val="20"/>
              </w:rPr>
              <w:t>.Щ</w:t>
            </w:r>
            <w:proofErr w:type="gramEnd"/>
            <w:r w:rsidRPr="0027237A">
              <w:rPr>
                <w:i/>
                <w:iCs/>
                <w:sz w:val="20"/>
                <w:szCs w:val="20"/>
              </w:rPr>
              <w:t>епкина, 33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44 55 666777</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№45-л/</w:t>
            </w:r>
            <w:proofErr w:type="gramStart"/>
            <w:r w:rsidRPr="0027237A">
              <w:rPr>
                <w:i/>
                <w:iCs/>
                <w:sz w:val="20"/>
                <w:szCs w:val="20"/>
              </w:rPr>
              <w:t>с</w:t>
            </w:r>
            <w:proofErr w:type="gramEnd"/>
            <w:r w:rsidRPr="0027237A">
              <w:rPr>
                <w:i/>
                <w:iCs/>
                <w:sz w:val="20"/>
                <w:szCs w:val="20"/>
              </w:rPr>
              <w:t xml:space="preserve"> от 22.03.10</w:t>
            </w:r>
          </w:p>
        </w:tc>
      </w:tr>
      <w:tr w:rsidR="0027237A" w:rsidRPr="0027237A" w:rsidTr="0027237A">
        <w:trPr>
          <w:trHeight w:val="427"/>
        </w:trPr>
        <w:tc>
          <w:tcPr>
            <w:tcW w:w="851" w:type="dxa"/>
            <w:noWrap/>
            <w:vAlign w:val="bottom"/>
            <w:hideMark/>
          </w:tcPr>
          <w:p w:rsidR="0027237A" w:rsidRPr="0027237A" w:rsidRDefault="0027237A" w:rsidP="0027237A">
            <w:pPr>
              <w:rPr>
                <w:iCs/>
                <w:sz w:val="20"/>
                <w:szCs w:val="20"/>
              </w:rPr>
            </w:pPr>
            <w:r w:rsidRPr="0027237A">
              <w:rPr>
                <w:i/>
                <w:iCs/>
                <w:sz w:val="20"/>
                <w:szCs w:val="20"/>
              </w:rPr>
              <w:t>1.1.1</w:t>
            </w:r>
          </w:p>
        </w:tc>
        <w:tc>
          <w:tcPr>
            <w:tcW w:w="1559" w:type="dxa"/>
            <w:noWrap/>
            <w:vAlign w:val="bottom"/>
            <w:hideMark/>
          </w:tcPr>
          <w:p w:rsidR="0027237A" w:rsidRPr="0027237A" w:rsidRDefault="0027237A" w:rsidP="0027237A">
            <w:pPr>
              <w:rPr>
                <w:iCs/>
                <w:sz w:val="20"/>
                <w:szCs w:val="20"/>
              </w:rPr>
            </w:pPr>
            <w:r w:rsidRPr="0027237A">
              <w:rPr>
                <w:i/>
                <w:iCs/>
                <w:sz w:val="20"/>
                <w:szCs w:val="20"/>
              </w:rPr>
              <w:t>333222444555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Сидоров Пётр Иванович</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55 66 777888</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405"/>
        </w:trPr>
        <w:tc>
          <w:tcPr>
            <w:tcW w:w="851" w:type="dxa"/>
            <w:noWrap/>
            <w:vAlign w:val="bottom"/>
            <w:hideMark/>
          </w:tcPr>
          <w:p w:rsidR="0027237A" w:rsidRPr="0027237A" w:rsidRDefault="0027237A" w:rsidP="0027237A">
            <w:pPr>
              <w:rPr>
                <w:iCs/>
                <w:sz w:val="20"/>
                <w:szCs w:val="20"/>
              </w:rPr>
            </w:pPr>
            <w:r w:rsidRPr="0027237A">
              <w:rPr>
                <w:i/>
                <w:iCs/>
                <w:sz w:val="20"/>
                <w:szCs w:val="20"/>
              </w:rPr>
              <w:t>1.1.2</w:t>
            </w:r>
          </w:p>
        </w:tc>
        <w:tc>
          <w:tcPr>
            <w:tcW w:w="1559" w:type="dxa"/>
            <w:noWrap/>
            <w:vAlign w:val="bottom"/>
            <w:hideMark/>
          </w:tcPr>
          <w:p w:rsidR="0027237A" w:rsidRPr="0027237A" w:rsidRDefault="0027237A" w:rsidP="0027237A">
            <w:pPr>
              <w:rPr>
                <w:iCs/>
                <w:sz w:val="20"/>
                <w:szCs w:val="20"/>
              </w:rPr>
            </w:pPr>
            <w:r w:rsidRPr="0027237A">
              <w:rPr>
                <w:i/>
                <w:iCs/>
                <w:sz w:val="20"/>
                <w:szCs w:val="20"/>
              </w:rPr>
              <w:t>6277777777</w:t>
            </w:r>
          </w:p>
        </w:tc>
        <w:tc>
          <w:tcPr>
            <w:tcW w:w="1843" w:type="dxa"/>
            <w:noWrap/>
            <w:vAlign w:val="bottom"/>
            <w:hideMark/>
          </w:tcPr>
          <w:p w:rsidR="0027237A" w:rsidRPr="0027237A" w:rsidRDefault="0027237A" w:rsidP="0027237A">
            <w:pPr>
              <w:rPr>
                <w:iCs/>
                <w:sz w:val="20"/>
                <w:szCs w:val="20"/>
              </w:rPr>
            </w:pPr>
            <w:r w:rsidRPr="0027237A">
              <w:rPr>
                <w:i/>
                <w:iCs/>
                <w:sz w:val="20"/>
                <w:szCs w:val="20"/>
              </w:rPr>
              <w:t>104567567567436</w:t>
            </w:r>
          </w:p>
        </w:tc>
        <w:tc>
          <w:tcPr>
            <w:tcW w:w="2693" w:type="dxa"/>
            <w:noWrap/>
            <w:vAlign w:val="bottom"/>
            <w:hideMark/>
          </w:tcPr>
          <w:p w:rsidR="0027237A" w:rsidRPr="0027237A" w:rsidRDefault="0027237A" w:rsidP="0027237A">
            <w:pPr>
              <w:rPr>
                <w:iCs/>
                <w:sz w:val="20"/>
                <w:szCs w:val="20"/>
              </w:rPr>
            </w:pPr>
            <w:r w:rsidRPr="0027237A">
              <w:rPr>
                <w:i/>
                <w:iCs/>
                <w:sz w:val="20"/>
                <w:szCs w:val="20"/>
              </w:rPr>
              <w:t>ООО "Черепашка"</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1.1.2.0</w:t>
            </w:r>
          </w:p>
        </w:tc>
        <w:tc>
          <w:tcPr>
            <w:tcW w:w="1559" w:type="dxa"/>
            <w:noWrap/>
            <w:vAlign w:val="bottom"/>
            <w:hideMark/>
          </w:tcPr>
          <w:p w:rsidR="0027237A" w:rsidRPr="0027237A" w:rsidRDefault="0027237A" w:rsidP="0027237A">
            <w:pPr>
              <w:rPr>
                <w:iCs/>
                <w:sz w:val="20"/>
                <w:szCs w:val="20"/>
              </w:rPr>
            </w:pPr>
            <w:r w:rsidRPr="0027237A">
              <w:rPr>
                <w:i/>
                <w:iCs/>
                <w:sz w:val="20"/>
                <w:szCs w:val="20"/>
              </w:rPr>
              <w:t>7495672857623</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proofErr w:type="spellStart"/>
            <w:r w:rsidRPr="0027237A">
              <w:rPr>
                <w:i/>
                <w:iCs/>
                <w:sz w:val="20"/>
                <w:szCs w:val="20"/>
              </w:rPr>
              <w:t>Мухов</w:t>
            </w:r>
            <w:proofErr w:type="spellEnd"/>
            <w:r w:rsidRPr="0027237A">
              <w:rPr>
                <w:i/>
                <w:iCs/>
                <w:sz w:val="20"/>
                <w:szCs w:val="20"/>
              </w:rPr>
              <w:t xml:space="preserve"> </w:t>
            </w:r>
            <w:proofErr w:type="spellStart"/>
            <w:r w:rsidRPr="0027237A">
              <w:rPr>
                <w:i/>
                <w:iCs/>
                <w:sz w:val="20"/>
                <w:szCs w:val="20"/>
              </w:rPr>
              <w:t>Амир</w:t>
            </w:r>
            <w:proofErr w:type="spellEnd"/>
            <w:r w:rsidRPr="0027237A">
              <w:rPr>
                <w:i/>
                <w:iCs/>
                <w:sz w:val="20"/>
                <w:szCs w:val="20"/>
              </w:rPr>
              <w:t xml:space="preserve"> </w:t>
            </w:r>
            <w:proofErr w:type="spellStart"/>
            <w:r w:rsidRPr="0027237A">
              <w:rPr>
                <w:i/>
                <w:iCs/>
                <w:sz w:val="20"/>
                <w:szCs w:val="20"/>
              </w:rPr>
              <w:t>Мазиевич</w:t>
            </w:r>
            <w:proofErr w:type="spellEnd"/>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66 78 455434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№77-л/</w:t>
            </w:r>
            <w:proofErr w:type="gramStart"/>
            <w:r w:rsidRPr="0027237A">
              <w:rPr>
                <w:i/>
                <w:iCs/>
                <w:sz w:val="20"/>
                <w:szCs w:val="20"/>
              </w:rPr>
              <w:t>с</w:t>
            </w:r>
            <w:proofErr w:type="gramEnd"/>
            <w:r w:rsidRPr="0027237A">
              <w:rPr>
                <w:i/>
                <w:iCs/>
                <w:sz w:val="20"/>
                <w:szCs w:val="20"/>
              </w:rPr>
              <w:t xml:space="preserve"> от 22.05.11</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1.1.2.1</w:t>
            </w:r>
          </w:p>
        </w:tc>
        <w:tc>
          <w:tcPr>
            <w:tcW w:w="1559" w:type="dxa"/>
            <w:noWrap/>
            <w:vAlign w:val="bottom"/>
            <w:hideMark/>
          </w:tcPr>
          <w:p w:rsidR="0027237A" w:rsidRPr="0027237A" w:rsidRDefault="0027237A" w:rsidP="0027237A">
            <w:pPr>
              <w:rPr>
                <w:iCs/>
                <w:sz w:val="20"/>
                <w:szCs w:val="20"/>
              </w:rPr>
            </w:pPr>
            <w:r w:rsidRPr="0027237A">
              <w:rPr>
                <w:i/>
                <w:iCs/>
                <w:sz w:val="20"/>
                <w:szCs w:val="20"/>
              </w:rPr>
              <w:t>8462389547345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Мазаева Инна Львовна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К.Маркса, 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67 03 000444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Бенефициар</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w:t>
            </w:r>
          </w:p>
        </w:tc>
        <w:tc>
          <w:tcPr>
            <w:tcW w:w="1559" w:type="dxa"/>
            <w:noWrap/>
            <w:vAlign w:val="bottom"/>
            <w:hideMark/>
          </w:tcPr>
          <w:p w:rsidR="0027237A" w:rsidRPr="0027237A" w:rsidRDefault="0027237A" w:rsidP="0027237A">
            <w:pPr>
              <w:rPr>
                <w:sz w:val="20"/>
                <w:szCs w:val="20"/>
              </w:rPr>
            </w:pPr>
            <w:r w:rsidRPr="0027237A">
              <w:rPr>
                <w:i/>
                <w:iCs/>
                <w:sz w:val="20"/>
                <w:szCs w:val="20"/>
              </w:rPr>
              <w:t>7754456890</w:t>
            </w:r>
          </w:p>
        </w:tc>
        <w:tc>
          <w:tcPr>
            <w:tcW w:w="1843" w:type="dxa"/>
            <w:noWrap/>
            <w:vAlign w:val="bottom"/>
            <w:hideMark/>
          </w:tcPr>
          <w:p w:rsidR="0027237A" w:rsidRPr="0027237A" w:rsidRDefault="0027237A" w:rsidP="0027237A">
            <w:pPr>
              <w:rPr>
                <w:sz w:val="20"/>
                <w:szCs w:val="20"/>
              </w:rPr>
            </w:pPr>
            <w:r w:rsidRPr="0027237A">
              <w:rPr>
                <w:i/>
                <w:iCs/>
                <w:sz w:val="20"/>
                <w:szCs w:val="20"/>
              </w:rPr>
              <w:t>107656565656565</w:t>
            </w:r>
          </w:p>
        </w:tc>
        <w:tc>
          <w:tcPr>
            <w:tcW w:w="2693" w:type="dxa"/>
            <w:noWrap/>
            <w:vAlign w:val="bottom"/>
            <w:hideMark/>
          </w:tcPr>
          <w:p w:rsidR="0027237A" w:rsidRPr="0027237A" w:rsidRDefault="0027237A" w:rsidP="0027237A">
            <w:pPr>
              <w:rPr>
                <w:sz w:val="20"/>
                <w:szCs w:val="20"/>
              </w:rPr>
            </w:pPr>
            <w:r w:rsidRPr="0027237A">
              <w:rPr>
                <w:i/>
                <w:iCs/>
                <w:sz w:val="20"/>
                <w:szCs w:val="20"/>
              </w:rPr>
              <w:t>ООО "Свет 2"</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1.2.0</w:t>
            </w:r>
          </w:p>
        </w:tc>
        <w:tc>
          <w:tcPr>
            <w:tcW w:w="1559" w:type="dxa"/>
            <w:noWrap/>
            <w:vAlign w:val="bottom"/>
            <w:hideMark/>
          </w:tcPr>
          <w:p w:rsidR="0027237A" w:rsidRPr="0027237A" w:rsidRDefault="0027237A" w:rsidP="0027237A">
            <w:pPr>
              <w:rPr>
                <w:sz w:val="20"/>
                <w:szCs w:val="20"/>
              </w:rPr>
            </w:pPr>
            <w:r w:rsidRPr="0027237A">
              <w:rPr>
                <w:i/>
                <w:iCs/>
                <w:sz w:val="20"/>
                <w:szCs w:val="20"/>
              </w:rPr>
              <w:t>666555777444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Антонов Иван Игоревич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66 55 444333</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устав, приказ №56-л/</w:t>
            </w:r>
            <w:proofErr w:type="gramStart"/>
            <w:r w:rsidRPr="0027237A">
              <w:rPr>
                <w:i/>
                <w:iCs/>
                <w:sz w:val="20"/>
                <w:szCs w:val="20"/>
              </w:rPr>
              <w:t>с</w:t>
            </w:r>
            <w:proofErr w:type="gramEnd"/>
            <w:r w:rsidRPr="0027237A">
              <w:rPr>
                <w:i/>
                <w:iCs/>
                <w:sz w:val="20"/>
                <w:szCs w:val="20"/>
              </w:rPr>
              <w:t xml:space="preserve"> от 22.05.09</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1.2.1</w:t>
            </w:r>
          </w:p>
        </w:tc>
        <w:tc>
          <w:tcPr>
            <w:tcW w:w="1559" w:type="dxa"/>
            <w:noWrap/>
            <w:vAlign w:val="bottom"/>
            <w:hideMark/>
          </w:tcPr>
          <w:p w:rsidR="0027237A" w:rsidRPr="0027237A" w:rsidRDefault="0027237A" w:rsidP="0027237A">
            <w:pPr>
              <w:rPr>
                <w:sz w:val="20"/>
                <w:szCs w:val="20"/>
              </w:rPr>
            </w:pPr>
            <w:r w:rsidRPr="0027237A">
              <w:rPr>
                <w:i/>
                <w:iCs/>
                <w:sz w:val="20"/>
                <w:szCs w:val="20"/>
              </w:rPr>
              <w:t>888777666555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Ивлев Дмитрий Степанович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Чапаева, 34-72</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77 55 333444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1.2.2</w:t>
            </w:r>
          </w:p>
        </w:tc>
        <w:tc>
          <w:tcPr>
            <w:tcW w:w="1559" w:type="dxa"/>
            <w:noWrap/>
            <w:vAlign w:val="bottom"/>
            <w:hideMark/>
          </w:tcPr>
          <w:p w:rsidR="0027237A" w:rsidRPr="0027237A" w:rsidRDefault="0027237A" w:rsidP="0027237A">
            <w:pPr>
              <w:rPr>
                <w:sz w:val="20"/>
                <w:szCs w:val="20"/>
              </w:rPr>
            </w:pPr>
            <w:r w:rsidRPr="0027237A">
              <w:rPr>
                <w:i/>
                <w:iCs/>
                <w:sz w:val="20"/>
                <w:szCs w:val="20"/>
              </w:rPr>
              <w:t>333888444555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Степанов Игорь Дмитриевич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Гагарина, 2-64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66 77 223344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1.3</w:t>
            </w:r>
          </w:p>
        </w:tc>
        <w:tc>
          <w:tcPr>
            <w:tcW w:w="1559" w:type="dxa"/>
            <w:noWrap/>
            <w:vAlign w:val="bottom"/>
            <w:hideMark/>
          </w:tcPr>
          <w:p w:rsidR="0027237A" w:rsidRPr="0027237A" w:rsidRDefault="0027237A" w:rsidP="0027237A">
            <w:pPr>
              <w:rPr>
                <w:sz w:val="20"/>
                <w:szCs w:val="20"/>
              </w:rPr>
            </w:pPr>
            <w:r w:rsidRPr="0027237A">
              <w:rPr>
                <w:i/>
                <w:iCs/>
                <w:sz w:val="20"/>
                <w:szCs w:val="20"/>
              </w:rPr>
              <w:t>ASU66-54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xml:space="preserve">Игуана </w:t>
            </w:r>
            <w:proofErr w:type="spellStart"/>
            <w:r w:rsidRPr="0027237A">
              <w:rPr>
                <w:i/>
                <w:iCs/>
                <w:sz w:val="20"/>
                <w:szCs w:val="20"/>
              </w:rPr>
              <w:t>лтд</w:t>
            </w:r>
            <w:proofErr w:type="spellEnd"/>
            <w:r w:rsidRPr="0027237A">
              <w:rPr>
                <w:i/>
                <w:iCs/>
                <w:sz w:val="20"/>
                <w:szCs w:val="20"/>
              </w:rPr>
              <w:t xml:space="preserve"> (</w:t>
            </w:r>
            <w:proofErr w:type="spellStart"/>
            <w:r w:rsidRPr="0027237A">
              <w:rPr>
                <w:i/>
                <w:iCs/>
                <w:sz w:val="20"/>
                <w:szCs w:val="20"/>
              </w:rPr>
              <w:t>Iguana</w:t>
            </w:r>
            <w:proofErr w:type="spellEnd"/>
            <w:r w:rsidRPr="0027237A">
              <w:rPr>
                <w:i/>
                <w:iCs/>
                <w:sz w:val="20"/>
                <w:szCs w:val="20"/>
              </w:rPr>
              <w:t xml:space="preserve"> LTD)</w:t>
            </w:r>
          </w:p>
        </w:tc>
        <w:tc>
          <w:tcPr>
            <w:tcW w:w="2410" w:type="dxa"/>
            <w:noWrap/>
            <w:vAlign w:val="bottom"/>
            <w:hideMark/>
          </w:tcPr>
          <w:p w:rsidR="0027237A" w:rsidRPr="0027237A" w:rsidRDefault="0027237A" w:rsidP="0027237A">
            <w:pPr>
              <w:rPr>
                <w:sz w:val="20"/>
                <w:szCs w:val="20"/>
              </w:rPr>
            </w:pPr>
            <w:r w:rsidRPr="0027237A">
              <w:rPr>
                <w:i/>
                <w:iCs/>
                <w:sz w:val="20"/>
                <w:szCs w:val="20"/>
              </w:rPr>
              <w:t>США, штат Виржиния, 533</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 </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proofErr w:type="spellStart"/>
            <w:r w:rsidRPr="0027237A">
              <w:rPr>
                <w:i/>
                <w:iCs/>
                <w:sz w:val="20"/>
                <w:szCs w:val="20"/>
              </w:rPr>
              <w:t>Ruan</w:t>
            </w:r>
            <w:proofErr w:type="spellEnd"/>
            <w:r w:rsidRPr="0027237A">
              <w:rPr>
                <w:i/>
                <w:iCs/>
                <w:sz w:val="20"/>
                <w:szCs w:val="20"/>
              </w:rPr>
              <w:t xml:space="preserve"> </w:t>
            </w:r>
            <w:proofErr w:type="spellStart"/>
            <w:r w:rsidRPr="0027237A">
              <w:rPr>
                <w:i/>
                <w:iCs/>
                <w:sz w:val="20"/>
                <w:szCs w:val="20"/>
              </w:rPr>
              <w:t>Max</w:t>
            </w:r>
            <w:proofErr w:type="spellEnd"/>
            <w:r w:rsidRPr="0027237A">
              <w:rPr>
                <w:i/>
                <w:iCs/>
                <w:sz w:val="20"/>
                <w:szCs w:val="20"/>
              </w:rPr>
              <w:t xml:space="preserve"> </w:t>
            </w:r>
            <w:proofErr w:type="spellStart"/>
            <w:r w:rsidRPr="0027237A">
              <w:rPr>
                <w:i/>
                <w:iCs/>
                <w:sz w:val="20"/>
                <w:szCs w:val="20"/>
              </w:rPr>
              <w:t>Amer</w:t>
            </w:r>
            <w:proofErr w:type="spellEnd"/>
          </w:p>
        </w:tc>
        <w:tc>
          <w:tcPr>
            <w:tcW w:w="2410" w:type="dxa"/>
            <w:noWrap/>
            <w:vAlign w:val="bottom"/>
            <w:hideMark/>
          </w:tcPr>
          <w:p w:rsidR="0027237A" w:rsidRPr="0027237A" w:rsidRDefault="0027237A" w:rsidP="0027237A">
            <w:pPr>
              <w:rPr>
                <w:sz w:val="20"/>
                <w:szCs w:val="20"/>
              </w:rPr>
            </w:pPr>
            <w:r w:rsidRPr="0027237A">
              <w:rPr>
                <w:i/>
                <w:iCs/>
                <w:sz w:val="20"/>
                <w:szCs w:val="20"/>
              </w:rPr>
              <w:t xml:space="preserve">Кипр, </w:t>
            </w:r>
            <w:proofErr w:type="spellStart"/>
            <w:r w:rsidRPr="0027237A">
              <w:rPr>
                <w:i/>
                <w:iCs/>
                <w:sz w:val="20"/>
                <w:szCs w:val="20"/>
              </w:rPr>
              <w:t>Лимассол</w:t>
            </w:r>
            <w:proofErr w:type="spellEnd"/>
            <w:r w:rsidRPr="0027237A">
              <w:rPr>
                <w:i/>
                <w:iCs/>
                <w:sz w:val="20"/>
                <w:szCs w:val="20"/>
              </w:rPr>
              <w:t>, 24-75</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776AE 6654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bl>
    <w:p w:rsidR="0027237A" w:rsidRPr="0027237A" w:rsidRDefault="0027237A" w:rsidP="0027237A">
      <w:pPr>
        <w:jc w:val="right"/>
        <w:rPr>
          <w:sz w:val="22"/>
        </w:rPr>
      </w:pPr>
    </w:p>
    <w:p w:rsidR="0027237A" w:rsidRPr="0027237A" w:rsidRDefault="0027237A" w:rsidP="0027237A">
      <w:pPr>
        <w:overflowPunct w:val="0"/>
        <w:autoSpaceDE w:val="0"/>
        <w:autoSpaceDN w:val="0"/>
        <w:adjustRightInd w:val="0"/>
        <w:ind w:firstLine="567"/>
        <w:jc w:val="right"/>
        <w:rPr>
          <w:sz w:val="28"/>
          <w:szCs w:val="28"/>
        </w:rPr>
        <w:sectPr w:rsidR="0027237A" w:rsidRPr="0027237A"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firstLine="567"/>
        <w:jc w:val="right"/>
        <w:rPr>
          <w:sz w:val="28"/>
          <w:szCs w:val="28"/>
        </w:rPr>
      </w:pPr>
      <w:r w:rsidRPr="0027237A">
        <w:rPr>
          <w:sz w:val="28"/>
          <w:szCs w:val="28"/>
        </w:rPr>
        <w:lastRenderedPageBreak/>
        <w:t xml:space="preserve">Форма </w:t>
      </w:r>
      <w:r w:rsidR="0055721A">
        <w:rPr>
          <w:sz w:val="28"/>
          <w:szCs w:val="28"/>
        </w:rPr>
        <w:t>2</w:t>
      </w:r>
      <w:r w:rsidRPr="0027237A">
        <w:rPr>
          <w:sz w:val="28"/>
          <w:szCs w:val="28"/>
        </w:rPr>
        <w:t>.</w:t>
      </w:r>
    </w:p>
    <w:p w:rsidR="0027237A" w:rsidRPr="0027237A" w:rsidRDefault="0027237A" w:rsidP="0027237A">
      <w:pPr>
        <w:overflowPunct w:val="0"/>
        <w:autoSpaceDE w:val="0"/>
        <w:autoSpaceDN w:val="0"/>
        <w:adjustRightInd w:val="0"/>
        <w:ind w:left="5387"/>
        <w:rPr>
          <w:bCs/>
          <w:iCs/>
        </w:rPr>
      </w:pPr>
      <w:r w:rsidRPr="0027237A">
        <w:rPr>
          <w:bCs/>
          <w:iCs/>
        </w:rPr>
        <w:t>Приложение к заявке на участие в закупке</w:t>
      </w:r>
    </w:p>
    <w:p w:rsidR="0027237A" w:rsidRPr="0027237A" w:rsidRDefault="0027237A" w:rsidP="0027237A">
      <w:pPr>
        <w:overflowPunct w:val="0"/>
        <w:autoSpaceDE w:val="0"/>
        <w:autoSpaceDN w:val="0"/>
        <w:adjustRightInd w:val="0"/>
        <w:ind w:left="5387"/>
        <w:rPr>
          <w:bCs/>
        </w:rPr>
      </w:pPr>
      <w:r w:rsidRPr="0027237A">
        <w:rPr>
          <w:bCs/>
          <w:iCs/>
        </w:rPr>
        <w:t>от «___» __________ 20___ г. № ______</w:t>
      </w:r>
    </w:p>
    <w:p w:rsidR="0027237A" w:rsidRPr="0027237A" w:rsidRDefault="0027237A" w:rsidP="0027237A">
      <w:pPr>
        <w:overflowPunct w:val="0"/>
        <w:autoSpaceDE w:val="0"/>
        <w:autoSpaceDN w:val="0"/>
        <w:adjustRightInd w:val="0"/>
        <w:ind w:firstLine="567"/>
        <w:jc w:val="center"/>
        <w:rPr>
          <w:b/>
          <w:bCs/>
          <w:snapToGrid w:val="0"/>
        </w:rPr>
      </w:pPr>
    </w:p>
    <w:p w:rsidR="0027237A" w:rsidRPr="0027237A" w:rsidRDefault="0027237A" w:rsidP="0027237A">
      <w:pPr>
        <w:jc w:val="center"/>
        <w:rPr>
          <w:sz w:val="28"/>
          <w:szCs w:val="28"/>
        </w:rPr>
      </w:pPr>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widowControl w:val="0"/>
        <w:autoSpaceDE w:val="0"/>
        <w:autoSpaceDN w:val="0"/>
        <w:adjustRightInd w:val="0"/>
        <w:jc w:val="center"/>
        <w:rPr>
          <w:szCs w:val="22"/>
        </w:rPr>
      </w:pPr>
    </w:p>
    <w:p w:rsidR="0027237A" w:rsidRPr="0027237A" w:rsidRDefault="0027237A" w:rsidP="0027237A">
      <w:pPr>
        <w:keepNext/>
        <w:jc w:val="center"/>
        <w:outlineLvl w:val="1"/>
        <w:rPr>
          <w:bCs/>
          <w:iCs/>
          <w:sz w:val="28"/>
          <w:szCs w:val="28"/>
        </w:rPr>
      </w:pPr>
      <w:bookmarkStart w:id="94" w:name="_Техническое_предложение_(Форма"/>
      <w:bookmarkStart w:id="95" w:name="_Toc235439567"/>
      <w:bookmarkStart w:id="96" w:name="_Toc390267515"/>
      <w:bookmarkStart w:id="97" w:name="_Toc412201950"/>
      <w:bookmarkEnd w:id="94"/>
      <w:r w:rsidRPr="0027237A">
        <w:rPr>
          <w:bCs/>
          <w:iCs/>
          <w:sz w:val="28"/>
          <w:szCs w:val="28"/>
        </w:rPr>
        <w:t xml:space="preserve">ТЕХНИЧЕСКОЕ ПРЕДЛОЖЕНИЕ (Форма </w:t>
      </w:r>
      <w:r w:rsidR="0055721A">
        <w:rPr>
          <w:bCs/>
          <w:iCs/>
          <w:sz w:val="28"/>
          <w:szCs w:val="28"/>
        </w:rPr>
        <w:t>2</w:t>
      </w:r>
      <w:r w:rsidRPr="0027237A">
        <w:rPr>
          <w:bCs/>
          <w:iCs/>
          <w:sz w:val="28"/>
          <w:szCs w:val="28"/>
        </w:rPr>
        <w:t>)</w:t>
      </w:r>
      <w:bookmarkEnd w:id="95"/>
      <w:bookmarkEnd w:id="96"/>
      <w:bookmarkEnd w:id="97"/>
    </w:p>
    <w:p w:rsidR="0027237A" w:rsidRPr="0027237A" w:rsidRDefault="0027237A" w:rsidP="0027237A">
      <w:pPr>
        <w:jc w:val="right"/>
        <w:rPr>
          <w:b/>
          <w:i/>
          <w:iCs/>
        </w:rPr>
      </w:pPr>
      <w:r w:rsidRPr="0027237A">
        <w:rPr>
          <w:b/>
          <w:i/>
          <w:iCs/>
        </w:rPr>
        <w:t>Лот __</w:t>
      </w:r>
    </w:p>
    <w:p w:rsidR="0027237A" w:rsidRPr="0027237A" w:rsidRDefault="0027237A" w:rsidP="0027237A">
      <w:pPr>
        <w:overflowPunct w:val="0"/>
        <w:autoSpaceDE w:val="0"/>
        <w:autoSpaceDN w:val="0"/>
        <w:adjustRightInd w:val="0"/>
        <w:jc w:val="both"/>
        <w:rPr>
          <w:b/>
          <w:bCs/>
          <w:i/>
        </w:rPr>
      </w:pPr>
      <w:r w:rsidRPr="0027237A">
        <w:rPr>
          <w:b/>
          <w:bCs/>
          <w:i/>
        </w:rPr>
        <w:t xml:space="preserve">Участник закупки: ________________________________ </w:t>
      </w:r>
    </w:p>
    <w:p w:rsidR="0027237A" w:rsidRPr="0027237A" w:rsidRDefault="0027237A" w:rsidP="0027237A">
      <w:pPr>
        <w:overflowPunct w:val="0"/>
        <w:autoSpaceDE w:val="0"/>
        <w:autoSpaceDN w:val="0"/>
        <w:adjustRightInd w:val="0"/>
        <w:ind w:firstLine="567"/>
        <w:jc w:val="both"/>
        <w:rPr>
          <w:bCs/>
          <w:i/>
          <w:sz w:val="22"/>
          <w:szCs w:val="22"/>
        </w:rPr>
      </w:pPr>
    </w:p>
    <w:p w:rsidR="0027237A" w:rsidRPr="0027237A" w:rsidRDefault="0027237A" w:rsidP="0027237A">
      <w:pPr>
        <w:overflowPunct w:val="0"/>
        <w:autoSpaceDE w:val="0"/>
        <w:autoSpaceDN w:val="0"/>
        <w:adjustRightInd w:val="0"/>
        <w:jc w:val="center"/>
        <w:rPr>
          <w:b/>
          <w:bCs/>
          <w:i/>
          <w:szCs w:val="28"/>
        </w:rPr>
      </w:pPr>
      <w:r w:rsidRPr="0027237A">
        <w:rPr>
          <w:b/>
          <w:bCs/>
          <w:i/>
          <w:szCs w:val="28"/>
        </w:rPr>
        <w:t>Суть технического предложения</w:t>
      </w:r>
    </w:p>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
          <w:bCs/>
          <w:i/>
          <w:snapToGrid w:val="0"/>
          <w:sz w:val="16"/>
          <w:szCs w:val="16"/>
        </w:rPr>
      </w:pPr>
      <w:r w:rsidRPr="0027237A">
        <w:rPr>
          <w:b/>
          <w:bCs/>
          <w:i/>
          <w:snapToGrid w:val="0"/>
          <w:sz w:val="16"/>
          <w:szCs w:val="16"/>
        </w:rPr>
        <w:t>_________________________________</w:t>
      </w:r>
      <w:r w:rsidRPr="0027237A">
        <w:rPr>
          <w:b/>
          <w:bCs/>
          <w:i/>
          <w:snapToGrid w:val="0"/>
          <w:sz w:val="16"/>
          <w:szCs w:val="16"/>
        </w:rPr>
        <w:tab/>
        <w:t>___</w:t>
      </w:r>
      <w:r w:rsidRPr="0027237A">
        <w:rPr>
          <w:b/>
          <w:bCs/>
          <w:i/>
          <w:snapToGrid w:val="0"/>
          <w:sz w:val="16"/>
          <w:szCs w:val="16"/>
        </w:rPr>
        <w:tab/>
      </w:r>
      <w:r w:rsidRPr="0027237A">
        <w:rPr>
          <w:b/>
          <w:bCs/>
          <w:i/>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
          <w:bCs/>
          <w:i/>
          <w:snapToGrid w:val="0"/>
          <w:sz w:val="14"/>
          <w:szCs w:val="14"/>
        </w:rPr>
        <w:tab/>
      </w:r>
      <w:r w:rsidRPr="0027237A">
        <w:rPr>
          <w:b/>
          <w:bCs/>
          <w:i/>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b/>
          <w:i/>
          <w:sz w:val="28"/>
          <w:szCs w:val="22"/>
        </w:rPr>
      </w:pPr>
      <w:r w:rsidRPr="0027237A">
        <w:rPr>
          <w:b/>
          <w:i/>
          <w:sz w:val="28"/>
          <w:szCs w:val="22"/>
        </w:rPr>
        <w:t>М.П.</w:t>
      </w:r>
    </w:p>
    <w:p w:rsidR="0027237A" w:rsidRPr="0027237A" w:rsidRDefault="0027237A" w:rsidP="0027237A">
      <w:pPr>
        <w:jc w:val="center"/>
        <w:rPr>
          <w:b/>
        </w:rPr>
      </w:pPr>
    </w:p>
    <w:p w:rsidR="0027237A" w:rsidRPr="0027237A" w:rsidRDefault="0027237A" w:rsidP="0027237A">
      <w:pPr>
        <w:tabs>
          <w:tab w:val="left" w:pos="1134"/>
          <w:tab w:val="left" w:pos="1418"/>
        </w:tabs>
        <w:overflowPunct w:val="0"/>
        <w:autoSpaceDE w:val="0"/>
        <w:autoSpaceDN w:val="0"/>
        <w:adjustRightInd w:val="0"/>
        <w:ind w:firstLine="709"/>
        <w:jc w:val="both"/>
      </w:pPr>
      <w:r w:rsidRPr="0027237A">
        <w:t>ИНСТРУКЦИИ ПО ЗАПОЛНЕНИЮ</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Участник закупки приводит номер и дату заявки на участие в закупке, приложением к которой является данное техническое предложение.</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
          <w:bCs/>
          <w:i/>
        </w:rPr>
      </w:pPr>
      <w:r w:rsidRPr="0027237A">
        <w:rPr>
          <w:b/>
          <w:bCs/>
          <w:i/>
        </w:rPr>
        <w:t>Участник закупки указывает свое фирменное наименование (в т.ч. организационно-правовую форму).</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Выше приведена форма титульного листа Технического предложения.</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Техническое предложение участника закупки, помимо материалов, указанных в тексте технических требований, должно включать:</w:t>
      </w:r>
    </w:p>
    <w:p w:rsidR="0027237A" w:rsidRPr="0027237A" w:rsidRDefault="0027237A" w:rsidP="0027237A">
      <w:pPr>
        <w:tabs>
          <w:tab w:val="left" w:pos="1134"/>
          <w:tab w:val="left" w:pos="1418"/>
        </w:tabs>
        <w:overflowPunct w:val="0"/>
        <w:autoSpaceDE w:val="0"/>
        <w:autoSpaceDN w:val="0"/>
        <w:adjustRightInd w:val="0"/>
        <w:ind w:firstLine="709"/>
        <w:jc w:val="both"/>
        <w:rPr>
          <w:bCs/>
        </w:rPr>
      </w:pPr>
      <w:r w:rsidRPr="0027237A">
        <w:rPr>
          <w:b/>
          <w:bCs/>
          <w:i/>
        </w:rPr>
        <w:t>[далее указывается в соответствии с требованиями к описанию технического предложения]</w:t>
      </w:r>
      <w:r w:rsidRPr="0027237A">
        <w:rPr>
          <w:bCs/>
        </w:rPr>
        <w:t>:</w:t>
      </w:r>
    </w:p>
    <w:p w:rsidR="0027237A" w:rsidRPr="0027237A" w:rsidRDefault="0027237A" w:rsidP="0027237A">
      <w:pPr>
        <w:tabs>
          <w:tab w:val="left" w:pos="1134"/>
          <w:tab w:val="left" w:pos="1418"/>
        </w:tabs>
        <w:overflowPunct w:val="0"/>
        <w:autoSpaceDE w:val="0"/>
        <w:autoSpaceDN w:val="0"/>
        <w:adjustRightInd w:val="0"/>
        <w:ind w:left="709"/>
        <w:jc w:val="both"/>
        <w:rPr>
          <w:bCs/>
          <w:i/>
        </w:rPr>
      </w:pPr>
      <w:r w:rsidRPr="0027237A">
        <w:rPr>
          <w:b/>
          <w:bCs/>
          <w:i/>
        </w:rPr>
        <w:t>[для закупок работ, услуг]</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указание объема работ или услуг или порядка его определения;</w:t>
      </w:r>
    </w:p>
    <w:p w:rsidR="0027237A" w:rsidRPr="0027237A" w:rsidRDefault="0027237A" w:rsidP="003F7A85">
      <w:pPr>
        <w:numPr>
          <w:ilvl w:val="4"/>
          <w:numId w:val="24"/>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27237A">
      <w:pPr>
        <w:tabs>
          <w:tab w:val="left" w:pos="1134"/>
          <w:tab w:val="left" w:pos="1418"/>
        </w:tabs>
        <w:overflowPunct w:val="0"/>
        <w:autoSpaceDE w:val="0"/>
        <w:autoSpaceDN w:val="0"/>
        <w:adjustRightInd w:val="0"/>
        <w:ind w:firstLine="709"/>
        <w:jc w:val="both"/>
        <w:rPr>
          <w:bCs/>
          <w:i/>
        </w:rPr>
      </w:pPr>
      <w:r w:rsidRPr="0027237A">
        <w:rPr>
          <w:b/>
          <w:bCs/>
          <w:i/>
        </w:rPr>
        <w:t>[для закупок товаров]</w:t>
      </w:r>
      <w:r w:rsidRPr="0027237A">
        <w:rPr>
          <w:bCs/>
          <w:i/>
        </w:rPr>
        <w:t xml:space="preserve"> </w:t>
      </w:r>
    </w:p>
    <w:p w:rsidR="0027237A" w:rsidRPr="0027237A" w:rsidRDefault="0027237A" w:rsidP="003F7A85">
      <w:pPr>
        <w:numPr>
          <w:ilvl w:val="4"/>
          <w:numId w:val="24"/>
        </w:numPr>
        <w:tabs>
          <w:tab w:val="num" w:pos="1134"/>
        </w:tabs>
        <w:ind w:left="0" w:firstLine="709"/>
        <w:jc w:val="both"/>
        <w:rPr>
          <w:bCs/>
          <w:i/>
          <w:snapToGrid w:val="0"/>
        </w:rPr>
      </w:pPr>
      <w:r w:rsidRPr="0027237A">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237A">
        <w:rPr>
          <w:bCs/>
          <w:i/>
          <w:snapToGrid w:val="0"/>
        </w:rPr>
        <w:t xml:space="preserve"> наименование разработчика оборудования,</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наименование изготовителя и страны происхождения оборудования;</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описание комплектации товара;</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указание количества товаров;</w:t>
      </w:r>
    </w:p>
    <w:p w:rsidR="0027237A" w:rsidRPr="0027237A" w:rsidRDefault="0027237A" w:rsidP="003F7A85">
      <w:pPr>
        <w:numPr>
          <w:ilvl w:val="4"/>
          <w:numId w:val="24"/>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3F7A85">
      <w:pPr>
        <w:numPr>
          <w:ilvl w:val="4"/>
          <w:numId w:val="24"/>
        </w:numPr>
        <w:tabs>
          <w:tab w:val="num" w:pos="1134"/>
        </w:tabs>
        <w:ind w:left="0" w:firstLine="709"/>
        <w:jc w:val="both"/>
        <w:rPr>
          <w:bCs/>
          <w:i/>
          <w:snapToGrid w:val="0"/>
          <w:sz w:val="22"/>
          <w:szCs w:val="22"/>
        </w:rPr>
      </w:pPr>
      <w:r w:rsidRPr="0027237A">
        <w:rPr>
          <w:b/>
          <w:bCs/>
          <w:i/>
          <w:snapToGrid w:val="0"/>
          <w:sz w:val="22"/>
        </w:rPr>
        <w:lastRenderedPageBreak/>
        <w:t>[</w:t>
      </w:r>
      <w:r w:rsidRPr="0027237A">
        <w:rPr>
          <w:b/>
          <w:i/>
          <w:snapToGrid w:val="0"/>
          <w:sz w:val="22"/>
          <w:szCs w:val="22"/>
        </w:rPr>
        <w:t xml:space="preserve">при условии установления соответствующего требования] </w:t>
      </w:r>
      <w:r w:rsidRPr="0027237A">
        <w:rPr>
          <w:bCs/>
          <w:i/>
          <w:snapToGrid w:val="0"/>
        </w:rPr>
        <w:t>для</w:t>
      </w:r>
      <w:r w:rsidRPr="0027237A">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7237A" w:rsidRPr="0027237A" w:rsidRDefault="0027237A" w:rsidP="0027237A">
      <w:pPr>
        <w:spacing w:before="60" w:after="60"/>
        <w:ind w:firstLine="709"/>
        <w:jc w:val="both"/>
        <w:rPr>
          <w:bCs/>
          <w:i/>
        </w:rPr>
      </w:pPr>
      <w:proofErr w:type="gramStart"/>
      <w:r w:rsidRPr="0027237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7237A" w:rsidRPr="0027237A" w:rsidRDefault="0027237A" w:rsidP="0027237A">
      <w:pPr>
        <w:ind w:left="709"/>
        <w:jc w:val="both"/>
        <w:rPr>
          <w:bCs/>
          <w:snapToGrid w:val="0"/>
        </w:rPr>
      </w:pP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
          <w:bCs/>
          <w:i/>
        </w:rPr>
      </w:pPr>
      <w:r w:rsidRPr="0027237A">
        <w:rPr>
          <w:bCs/>
          <w:snapToGrid w:val="0"/>
        </w:rPr>
        <w:t xml:space="preserve">Участник закупки в данной форме должен подтвердить выполнение каждого технического требования (том 2). </w:t>
      </w:r>
      <w:r w:rsidRPr="0027237A">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7237A" w:rsidRPr="0027237A" w:rsidTr="0027237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w:t>
            </w:r>
          </w:p>
        </w:tc>
        <w:tc>
          <w:tcPr>
            <w:tcW w:w="1134" w:type="dxa"/>
            <w:tcBorders>
              <w:top w:val="single" w:sz="4" w:space="0" w:color="000000"/>
              <w:left w:val="single" w:sz="4" w:space="0" w:color="000000"/>
              <w:bottom w:val="single" w:sz="4" w:space="0" w:color="000000"/>
            </w:tcBorders>
            <w:vAlign w:val="center"/>
          </w:tcPr>
          <w:p w:rsidR="0027237A" w:rsidRPr="0027237A" w:rsidRDefault="0027237A" w:rsidP="0027237A">
            <w:pPr>
              <w:ind w:left="-172" w:right="-170"/>
              <w:jc w:val="center"/>
            </w:pPr>
            <w:r w:rsidRPr="0027237A">
              <w:t xml:space="preserve">№ п.п. </w:t>
            </w:r>
            <w:proofErr w:type="gramStart"/>
            <w:r w:rsidRPr="0027237A">
              <w:t>ТТ</w:t>
            </w:r>
            <w:proofErr w:type="gramEnd"/>
          </w:p>
        </w:tc>
        <w:tc>
          <w:tcPr>
            <w:tcW w:w="1632"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Выполнение</w:t>
            </w:r>
          </w:p>
        </w:tc>
        <w:tc>
          <w:tcPr>
            <w:tcW w:w="3830" w:type="dxa"/>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7237A" w:rsidRPr="0027237A" w:rsidRDefault="0027237A" w:rsidP="0027237A">
            <w:pPr>
              <w:jc w:val="center"/>
            </w:pPr>
            <w:r w:rsidRPr="0027237A">
              <w:t>Ссылки на ПП</w:t>
            </w:r>
          </w:p>
        </w:tc>
      </w:tr>
      <w:tr w:rsidR="0027237A" w:rsidRPr="0027237A" w:rsidTr="0027237A">
        <w:trPr>
          <w:trHeight w:val="245"/>
          <w:jc w:val="center"/>
        </w:trPr>
        <w:tc>
          <w:tcPr>
            <w:tcW w:w="933"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1134" w:type="dxa"/>
            <w:tcBorders>
              <w:left w:val="single" w:sz="4" w:space="0" w:color="000000"/>
              <w:bottom w:val="single" w:sz="4" w:space="0" w:color="000000"/>
            </w:tcBorders>
            <w:vAlign w:val="center"/>
          </w:tcPr>
          <w:p w:rsidR="0027237A" w:rsidRPr="0027237A" w:rsidRDefault="0027237A" w:rsidP="0027237A">
            <w:pPr>
              <w:jc w:val="center"/>
            </w:pPr>
          </w:p>
        </w:tc>
        <w:tc>
          <w:tcPr>
            <w:tcW w:w="1632"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3830" w:type="dxa"/>
            <w:tcBorders>
              <w:left w:val="single" w:sz="4" w:space="0" w:color="000000"/>
              <w:bottom w:val="single" w:sz="4" w:space="0" w:color="000000"/>
            </w:tcBorders>
            <w:vAlign w:val="center"/>
          </w:tcPr>
          <w:p w:rsidR="0027237A" w:rsidRPr="0027237A" w:rsidRDefault="0027237A" w:rsidP="0027237A">
            <w:pPr>
              <w:jc w:val="center"/>
            </w:pPr>
          </w:p>
        </w:tc>
        <w:tc>
          <w:tcPr>
            <w:tcW w:w="2331" w:type="dxa"/>
            <w:gridSpan w:val="2"/>
            <w:tcBorders>
              <w:left w:val="single" w:sz="4" w:space="0" w:color="000000"/>
              <w:bottom w:val="single" w:sz="4" w:space="0" w:color="000000"/>
              <w:right w:val="single" w:sz="4" w:space="0" w:color="000000"/>
            </w:tcBorders>
            <w:vAlign w:val="center"/>
          </w:tcPr>
          <w:p w:rsidR="0027237A" w:rsidRPr="0027237A" w:rsidRDefault="0027237A" w:rsidP="0027237A">
            <w:pPr>
              <w:jc w:val="center"/>
            </w:pP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p w:rsidR="0027237A" w:rsidRPr="0027237A" w:rsidRDefault="0027237A" w:rsidP="0027237A">
            <w:r w:rsidRPr="0027237A">
              <w:t>№:</w:t>
            </w:r>
          </w:p>
        </w:tc>
        <w:tc>
          <w:tcPr>
            <w:tcW w:w="7513" w:type="dxa"/>
            <w:gridSpan w:val="3"/>
          </w:tcPr>
          <w:p w:rsidR="0027237A" w:rsidRPr="0027237A" w:rsidRDefault="0027237A" w:rsidP="0027237A"/>
          <w:p w:rsidR="0027237A" w:rsidRPr="0027237A" w:rsidRDefault="0027237A" w:rsidP="0027237A">
            <w:r w:rsidRPr="0027237A">
              <w:t>порядковый номер</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 xml:space="preserve">№ п.п. </w:t>
            </w:r>
            <w:proofErr w:type="gramStart"/>
            <w:r w:rsidRPr="0027237A">
              <w:t>ТТ</w:t>
            </w:r>
            <w:proofErr w:type="gramEnd"/>
            <w:r w:rsidRPr="0027237A">
              <w:t>:</w:t>
            </w:r>
          </w:p>
        </w:tc>
        <w:tc>
          <w:tcPr>
            <w:tcW w:w="7513" w:type="dxa"/>
            <w:gridSpan w:val="3"/>
          </w:tcPr>
          <w:p w:rsidR="0027237A" w:rsidRPr="0027237A" w:rsidRDefault="0027237A" w:rsidP="0027237A">
            <w:r w:rsidRPr="0027237A">
              <w:t xml:space="preserve">номер пункта Технических требований </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Выполнение:</w:t>
            </w:r>
          </w:p>
        </w:tc>
        <w:tc>
          <w:tcPr>
            <w:tcW w:w="7513" w:type="dxa"/>
            <w:gridSpan w:val="3"/>
          </w:tcPr>
          <w:p w:rsidR="0027237A" w:rsidRPr="0027237A" w:rsidRDefault="0027237A" w:rsidP="0027237A"/>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"да" - будет выполнен полностью</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"нет" - не будет выполнен</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"частично" – выполняется с "такими-то" ограничениями</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Пояснения:</w:t>
            </w:r>
          </w:p>
        </w:tc>
        <w:tc>
          <w:tcPr>
            <w:tcW w:w="7513" w:type="dxa"/>
            <w:gridSpan w:val="3"/>
          </w:tcPr>
          <w:p w:rsidR="0027237A" w:rsidRPr="0027237A" w:rsidRDefault="0027237A" w:rsidP="0027237A">
            <w:r w:rsidRPr="0027237A">
              <w:t>необходимые пояснения</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Ссылки на ПП:</w:t>
            </w:r>
          </w:p>
        </w:tc>
        <w:tc>
          <w:tcPr>
            <w:tcW w:w="7513" w:type="dxa"/>
            <w:gridSpan w:val="3"/>
          </w:tcPr>
          <w:p w:rsidR="0027237A" w:rsidRPr="0027237A" w:rsidRDefault="0027237A" w:rsidP="0027237A">
            <w:r w:rsidRPr="0027237A">
              <w:t>номер пункта материалов предложений участника закупки (ПП), где приведены подробные объяснения</w:t>
            </w:r>
          </w:p>
        </w:tc>
      </w:tr>
    </w:tbl>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80"/>
        </w:tabs>
        <w:ind w:firstLine="709"/>
      </w:pPr>
      <w:r w:rsidRPr="002723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7237A" w:rsidRPr="0027237A" w:rsidTr="0027237A">
        <w:tc>
          <w:tcPr>
            <w:tcW w:w="600" w:type="dxa"/>
            <w:vAlign w:val="center"/>
          </w:tcPr>
          <w:p w:rsidR="0027237A" w:rsidRPr="0027237A" w:rsidRDefault="0027237A" w:rsidP="0027237A">
            <w:pPr>
              <w:jc w:val="center"/>
              <w:rPr>
                <w:bCs/>
              </w:rPr>
            </w:pPr>
            <w:r w:rsidRPr="0027237A">
              <w:rPr>
                <w:bCs/>
              </w:rPr>
              <w:t>№ п/п</w:t>
            </w:r>
          </w:p>
        </w:tc>
        <w:tc>
          <w:tcPr>
            <w:tcW w:w="4920" w:type="dxa"/>
            <w:vAlign w:val="center"/>
          </w:tcPr>
          <w:p w:rsidR="0027237A" w:rsidRPr="0027237A" w:rsidRDefault="0027237A" w:rsidP="0027237A">
            <w:pPr>
              <w:jc w:val="center"/>
              <w:rPr>
                <w:bCs/>
              </w:rPr>
            </w:pPr>
            <w:r w:rsidRPr="0027237A">
              <w:rPr>
                <w:bCs/>
              </w:rPr>
              <w:t>Наименование параметра</w:t>
            </w:r>
          </w:p>
        </w:tc>
        <w:tc>
          <w:tcPr>
            <w:tcW w:w="1440" w:type="dxa"/>
            <w:vAlign w:val="center"/>
          </w:tcPr>
          <w:p w:rsidR="0027237A" w:rsidRPr="0027237A" w:rsidRDefault="0027237A" w:rsidP="0027237A">
            <w:pPr>
              <w:jc w:val="center"/>
              <w:rPr>
                <w:bCs/>
              </w:rPr>
            </w:pPr>
            <w:r w:rsidRPr="0027237A">
              <w:rPr>
                <w:bCs/>
              </w:rPr>
              <w:t>Требуемое значение</w:t>
            </w:r>
          </w:p>
        </w:tc>
        <w:tc>
          <w:tcPr>
            <w:tcW w:w="2880" w:type="dxa"/>
            <w:vAlign w:val="center"/>
          </w:tcPr>
          <w:p w:rsidR="0027237A" w:rsidRPr="0027237A" w:rsidRDefault="0027237A" w:rsidP="0027237A">
            <w:pPr>
              <w:ind w:left="-108" w:right="-108"/>
              <w:jc w:val="center"/>
            </w:pPr>
            <w:proofErr w:type="gramStart"/>
            <w:r w:rsidRPr="0027237A">
              <w:rPr>
                <w:bCs/>
              </w:rPr>
              <w:t>Предлагаемое</w:t>
            </w:r>
            <w:proofErr w:type="gramEnd"/>
            <w:r w:rsidRPr="0027237A">
              <w:rPr>
                <w:bCs/>
              </w:rPr>
              <w:t xml:space="preserve"> </w:t>
            </w:r>
            <w:r w:rsidRPr="0027237A">
              <w:t>участником закупки</w:t>
            </w:r>
          </w:p>
        </w:tc>
      </w:tr>
      <w:tr w:rsidR="0027237A" w:rsidRPr="0027237A" w:rsidTr="0027237A">
        <w:trPr>
          <w:trHeight w:val="371"/>
        </w:trPr>
        <w:tc>
          <w:tcPr>
            <w:tcW w:w="600" w:type="dxa"/>
          </w:tcPr>
          <w:p w:rsidR="0027237A" w:rsidRPr="0027237A" w:rsidRDefault="0027237A" w:rsidP="0027237A">
            <w:pPr>
              <w:ind w:right="-136"/>
              <w:jc w:val="center"/>
              <w:rPr>
                <w:bCs/>
              </w:rPr>
            </w:pPr>
            <w:r w:rsidRPr="0027237A">
              <w:rPr>
                <w:bCs/>
              </w:rPr>
              <w:t>1.</w:t>
            </w:r>
          </w:p>
        </w:tc>
        <w:tc>
          <w:tcPr>
            <w:tcW w:w="4920" w:type="dxa"/>
          </w:tcPr>
          <w:p w:rsidR="0027237A" w:rsidRPr="0027237A" w:rsidRDefault="0027237A" w:rsidP="0027237A"/>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r w:rsidR="0027237A" w:rsidRPr="0027237A" w:rsidTr="0027237A">
        <w:trPr>
          <w:trHeight w:val="198"/>
        </w:trPr>
        <w:tc>
          <w:tcPr>
            <w:tcW w:w="600" w:type="dxa"/>
          </w:tcPr>
          <w:p w:rsidR="0027237A" w:rsidRPr="0027237A" w:rsidRDefault="0027237A" w:rsidP="0027237A">
            <w:pPr>
              <w:jc w:val="center"/>
              <w:rPr>
                <w:b/>
                <w:bCs/>
              </w:rPr>
            </w:pPr>
            <w:r w:rsidRPr="0027237A">
              <w:rPr>
                <w:b/>
                <w:bCs/>
              </w:rPr>
              <w:t>…</w:t>
            </w:r>
          </w:p>
        </w:tc>
        <w:tc>
          <w:tcPr>
            <w:tcW w:w="4920" w:type="dxa"/>
          </w:tcPr>
          <w:p w:rsidR="0027237A" w:rsidRPr="0027237A" w:rsidRDefault="0027237A" w:rsidP="0027237A">
            <w:pPr>
              <w:rPr>
                <w:b/>
                <w:bCs/>
              </w:rPr>
            </w:pPr>
          </w:p>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bl>
    <w:p w:rsidR="0027237A" w:rsidRPr="0027237A" w:rsidRDefault="0027237A" w:rsidP="0027237A">
      <w:pPr>
        <w:shd w:val="clear" w:color="auto" w:fill="FFFFFF"/>
        <w:tabs>
          <w:tab w:val="left" w:pos="1080"/>
        </w:tabs>
        <w:suppressAutoHyphens/>
        <w:ind w:firstLine="709"/>
        <w:jc w:val="both"/>
        <w:rPr>
          <w:spacing w:val="-3"/>
          <w:szCs w:val="20"/>
        </w:rPr>
      </w:pPr>
      <w:r w:rsidRPr="0027237A">
        <w:rPr>
          <w:spacing w:val="-3"/>
        </w:rPr>
        <w:t xml:space="preserve">с </w:t>
      </w:r>
      <w:r w:rsidRPr="0027237A">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7237A">
        <w:rPr>
          <w:spacing w:val="-3"/>
        </w:rPr>
        <w:t xml:space="preserve"> </w:t>
      </w:r>
      <w:r w:rsidRPr="0027237A">
        <w:t>и</w:t>
      </w:r>
      <w:r w:rsidRPr="0027237A">
        <w:rPr>
          <w:spacing w:val="-3"/>
        </w:rPr>
        <w:t xml:space="preserve"> указанием для предлагаемого оборудования:</w:t>
      </w:r>
    </w:p>
    <w:p w:rsidR="0027237A" w:rsidRPr="0027237A" w:rsidRDefault="0027237A" w:rsidP="003F7A85">
      <w:pPr>
        <w:numPr>
          <w:ilvl w:val="4"/>
          <w:numId w:val="24"/>
        </w:numPr>
        <w:tabs>
          <w:tab w:val="num" w:pos="1134"/>
        </w:tabs>
        <w:ind w:left="0" w:firstLine="709"/>
        <w:jc w:val="both"/>
        <w:rPr>
          <w:bCs/>
          <w:snapToGrid w:val="0"/>
          <w:szCs w:val="20"/>
        </w:rPr>
      </w:pPr>
      <w:r w:rsidRPr="0027237A">
        <w:rPr>
          <w:bCs/>
          <w:snapToGrid w:val="0"/>
          <w:szCs w:val="20"/>
        </w:rPr>
        <w:t>сведений о периодичности и объеме технического обслуживания;</w:t>
      </w:r>
    </w:p>
    <w:p w:rsidR="0027237A" w:rsidRPr="0027237A" w:rsidRDefault="0027237A" w:rsidP="003F7A85">
      <w:pPr>
        <w:numPr>
          <w:ilvl w:val="4"/>
          <w:numId w:val="24"/>
        </w:numPr>
        <w:tabs>
          <w:tab w:val="num" w:pos="1134"/>
        </w:tabs>
        <w:ind w:left="0" w:firstLine="709"/>
        <w:jc w:val="both"/>
        <w:rPr>
          <w:bCs/>
          <w:snapToGrid w:val="0"/>
          <w:szCs w:val="20"/>
        </w:rPr>
      </w:pPr>
      <w:r w:rsidRPr="0027237A">
        <w:rPr>
          <w:bCs/>
          <w:snapToGrid w:val="0"/>
          <w:szCs w:val="20"/>
        </w:rPr>
        <w:t>сведений о периодичности и объеме среднего ремонта, а также необходимых запасных частях;</w:t>
      </w:r>
    </w:p>
    <w:p w:rsidR="00C85360" w:rsidRPr="00C85360" w:rsidRDefault="0027237A" w:rsidP="00C85360">
      <w:pPr>
        <w:numPr>
          <w:ilvl w:val="4"/>
          <w:numId w:val="24"/>
        </w:numPr>
        <w:tabs>
          <w:tab w:val="num" w:pos="1134"/>
        </w:tabs>
        <w:ind w:left="0" w:firstLine="709"/>
        <w:jc w:val="both"/>
        <w:rPr>
          <w:bCs/>
          <w:snapToGrid w:val="0"/>
          <w:szCs w:val="20"/>
        </w:rPr>
        <w:sectPr w:rsidR="00C85360" w:rsidRPr="00C85360" w:rsidSect="00C85360">
          <w:pgSz w:w="11907" w:h="16840" w:code="9"/>
          <w:pgMar w:top="1134" w:right="737" w:bottom="1701" w:left="1134" w:header="567" w:footer="567" w:gutter="0"/>
          <w:cols w:space="708"/>
          <w:docGrid w:linePitch="360"/>
        </w:sectPr>
      </w:pPr>
      <w:r w:rsidRPr="0027237A">
        <w:rPr>
          <w:bCs/>
          <w:snapToGrid w:val="0"/>
          <w:szCs w:val="20"/>
        </w:rPr>
        <w:t>сведений о периодичности и объеме капитального ремонта, а также необходимых запасных частях.</w:t>
      </w:r>
    </w:p>
    <w:p w:rsidR="00B025AA" w:rsidRPr="00C85360" w:rsidRDefault="00B025AA" w:rsidP="00C85360">
      <w:pPr>
        <w:overflowPunct w:val="0"/>
        <w:autoSpaceDE w:val="0"/>
        <w:autoSpaceDN w:val="0"/>
        <w:adjustRightInd w:val="0"/>
        <w:ind w:right="-29"/>
        <w:jc w:val="both"/>
        <w:rPr>
          <w:b/>
          <w:bCs/>
          <w:i/>
        </w:rPr>
      </w:pPr>
      <w:bookmarkStart w:id="98" w:name="_Справка_об_участии_в_судебных_разби"/>
      <w:bookmarkStart w:id="99" w:name="_Справка_об_участии"/>
      <w:bookmarkEnd w:id="68"/>
      <w:bookmarkEnd w:id="69"/>
      <w:bookmarkEnd w:id="77"/>
      <w:bookmarkEnd w:id="78"/>
      <w:bookmarkEnd w:id="79"/>
      <w:bookmarkEnd w:id="80"/>
      <w:bookmarkEnd w:id="81"/>
      <w:bookmarkEnd w:id="98"/>
      <w:bookmarkEnd w:id="99"/>
    </w:p>
    <w:p w:rsidR="00DF507B" w:rsidRPr="00FC009D" w:rsidRDefault="00DF507B" w:rsidP="00DF507B">
      <w:pPr>
        <w:pStyle w:val="1"/>
        <w:numPr>
          <w:ilvl w:val="0"/>
          <w:numId w:val="0"/>
        </w:numPr>
        <w:jc w:val="center"/>
        <w:rPr>
          <w:b/>
          <w:sz w:val="28"/>
          <w:szCs w:val="28"/>
        </w:rPr>
      </w:pPr>
      <w:bookmarkStart w:id="100" w:name="_Toc412098826"/>
      <w:r>
        <w:rPr>
          <w:b/>
          <w:sz w:val="28"/>
          <w:szCs w:val="28"/>
        </w:rPr>
        <w:t>ЧАСТЬ 2</w:t>
      </w:r>
      <w:bookmarkEnd w:id="100"/>
    </w:p>
    <w:p w:rsidR="00B025AA" w:rsidRPr="004E6409" w:rsidRDefault="00B025AA" w:rsidP="00B025AA">
      <w:pPr>
        <w:keepNext/>
        <w:tabs>
          <w:tab w:val="left" w:pos="426"/>
        </w:tabs>
        <w:ind w:left="-426"/>
        <w:jc w:val="center"/>
        <w:outlineLvl w:val="0"/>
        <w:rPr>
          <w:iCs/>
          <w:sz w:val="28"/>
          <w:szCs w:val="28"/>
        </w:rPr>
      </w:pPr>
      <w:r w:rsidRPr="005135A8">
        <w:rPr>
          <w:iCs/>
          <w:sz w:val="28"/>
          <w:szCs w:val="28"/>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B025AA" w:rsidRPr="005135A8" w:rsidTr="00B025AA">
        <w:trPr>
          <w:trHeight w:val="440"/>
          <w:tblHeader/>
        </w:trPr>
        <w:tc>
          <w:tcPr>
            <w:tcW w:w="781" w:type="dxa"/>
            <w:vAlign w:val="center"/>
          </w:tcPr>
          <w:p w:rsidR="00B025AA" w:rsidRPr="005135A8" w:rsidRDefault="00B025AA" w:rsidP="00B025AA">
            <w:pPr>
              <w:jc w:val="center"/>
            </w:pPr>
            <w:r w:rsidRPr="005135A8">
              <w:t>№ п/п</w:t>
            </w:r>
          </w:p>
        </w:tc>
        <w:tc>
          <w:tcPr>
            <w:tcW w:w="2268" w:type="dxa"/>
            <w:vAlign w:val="center"/>
          </w:tcPr>
          <w:p w:rsidR="00B025AA" w:rsidRPr="005135A8" w:rsidRDefault="00B025AA" w:rsidP="00B025AA">
            <w:pPr>
              <w:jc w:val="center"/>
              <w:rPr>
                <w:bCs/>
              </w:rPr>
            </w:pPr>
            <w:r w:rsidRPr="005135A8">
              <w:t>Наименование п/п</w:t>
            </w:r>
          </w:p>
        </w:tc>
        <w:tc>
          <w:tcPr>
            <w:tcW w:w="12261" w:type="dxa"/>
            <w:vAlign w:val="center"/>
          </w:tcPr>
          <w:p w:rsidR="00B025AA" w:rsidRPr="005135A8" w:rsidRDefault="00B025AA" w:rsidP="00B025AA">
            <w:pPr>
              <w:ind w:right="153"/>
              <w:jc w:val="center"/>
              <w:rPr>
                <w:bCs/>
              </w:rPr>
            </w:pPr>
            <w:r w:rsidRPr="005135A8">
              <w:t>Содержание</w:t>
            </w:r>
          </w:p>
        </w:tc>
      </w:tr>
      <w:tr w:rsidR="00B025AA" w:rsidRPr="005135A8" w:rsidTr="00B025AA">
        <w:trPr>
          <w:trHeight w:val="184"/>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right="153"/>
              <w:rPr>
                <w:bCs/>
              </w:rPr>
            </w:pPr>
            <w:r w:rsidRPr="005135A8">
              <w:rPr>
                <w:bCs/>
              </w:rPr>
              <w:t>Общие положения</w:t>
            </w:r>
          </w:p>
        </w:tc>
        <w:tc>
          <w:tcPr>
            <w:tcW w:w="12261" w:type="dxa"/>
          </w:tcPr>
          <w:p w:rsidR="00B025AA" w:rsidRPr="005135A8" w:rsidRDefault="00B025AA" w:rsidP="003F7A85">
            <w:pPr>
              <w:numPr>
                <w:ilvl w:val="0"/>
                <w:numId w:val="74"/>
              </w:numPr>
              <w:tabs>
                <w:tab w:val="left" w:pos="1132"/>
              </w:tabs>
              <w:overflowPunct w:val="0"/>
              <w:autoSpaceDE w:val="0"/>
              <w:autoSpaceDN w:val="0"/>
              <w:adjustRightInd w:val="0"/>
              <w:ind w:left="0" w:right="153" w:firstLine="566"/>
              <w:jc w:val="both"/>
              <w:rPr>
                <w:bCs/>
                <w:szCs w:val="22"/>
              </w:rPr>
            </w:pPr>
            <w:r w:rsidRPr="005135A8">
              <w:rPr>
                <w:szCs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025AA" w:rsidRPr="005135A8" w:rsidRDefault="00B025AA" w:rsidP="003F7A85">
            <w:pPr>
              <w:numPr>
                <w:ilvl w:val="0"/>
                <w:numId w:val="74"/>
              </w:numPr>
              <w:tabs>
                <w:tab w:val="left" w:pos="1132"/>
              </w:tabs>
              <w:overflowPunct w:val="0"/>
              <w:autoSpaceDE w:val="0"/>
              <w:autoSpaceDN w:val="0"/>
              <w:adjustRightInd w:val="0"/>
              <w:ind w:left="0" w:right="153" w:firstLine="566"/>
              <w:jc w:val="both"/>
              <w:rPr>
                <w:bCs/>
                <w:szCs w:val="22"/>
              </w:rPr>
            </w:pPr>
            <w:r w:rsidRPr="005135A8">
              <w:rPr>
                <w:bCs/>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025AA" w:rsidRPr="005135A8" w:rsidRDefault="00B025AA" w:rsidP="003F7A85">
            <w:pPr>
              <w:numPr>
                <w:ilvl w:val="0"/>
                <w:numId w:val="74"/>
              </w:numPr>
              <w:tabs>
                <w:tab w:val="left" w:pos="1132"/>
              </w:tabs>
              <w:overflowPunct w:val="0"/>
              <w:autoSpaceDE w:val="0"/>
              <w:autoSpaceDN w:val="0"/>
              <w:adjustRightInd w:val="0"/>
              <w:ind w:left="0" w:right="153" w:firstLine="566"/>
              <w:jc w:val="both"/>
              <w:rPr>
                <w:bCs/>
                <w:szCs w:val="22"/>
              </w:rPr>
            </w:pPr>
            <w:proofErr w:type="gramStart"/>
            <w:r w:rsidRPr="005135A8">
              <w:rPr>
                <w:bCs/>
                <w:szCs w:val="22"/>
              </w:rPr>
              <w:t>С даты</w:t>
            </w:r>
            <w:proofErr w:type="gramEnd"/>
            <w:r w:rsidRPr="005135A8">
              <w:rPr>
                <w:bCs/>
                <w:szCs w:val="22"/>
              </w:rPr>
              <w:t xml:space="preserve"> официальной публикации</w:t>
            </w:r>
            <w:r w:rsidRPr="005135A8" w:rsidDel="00A16E2A">
              <w:rPr>
                <w:bCs/>
                <w:szCs w:val="22"/>
              </w:rPr>
              <w:t xml:space="preserve"> </w:t>
            </w:r>
            <w:r w:rsidRPr="005135A8">
              <w:rPr>
                <w:bCs/>
                <w:szCs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025AA" w:rsidRPr="005135A8" w:rsidRDefault="00B025AA" w:rsidP="003F7A85">
            <w:pPr>
              <w:numPr>
                <w:ilvl w:val="0"/>
                <w:numId w:val="74"/>
              </w:numPr>
              <w:tabs>
                <w:tab w:val="left" w:pos="1132"/>
              </w:tabs>
              <w:overflowPunct w:val="0"/>
              <w:autoSpaceDE w:val="0"/>
              <w:autoSpaceDN w:val="0"/>
              <w:adjustRightInd w:val="0"/>
              <w:ind w:left="0" w:right="153" w:firstLine="566"/>
              <w:jc w:val="both"/>
              <w:rPr>
                <w:bCs/>
                <w:szCs w:val="22"/>
              </w:rPr>
            </w:pPr>
            <w:r w:rsidRPr="005135A8">
              <w:rPr>
                <w:bCs/>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025AA" w:rsidRPr="005135A8" w:rsidTr="00B025AA">
        <w:trPr>
          <w:trHeight w:val="955"/>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right="153"/>
              <w:rPr>
                <w:bCs/>
              </w:rPr>
            </w:pPr>
            <w:r w:rsidRPr="005135A8">
              <w:rPr>
                <w:bCs/>
              </w:rPr>
              <w:t>Разъяснение положений закупочной документации</w:t>
            </w:r>
          </w:p>
        </w:tc>
        <w:tc>
          <w:tcPr>
            <w:tcW w:w="12261" w:type="dxa"/>
          </w:tcPr>
          <w:p w:rsidR="00B025AA" w:rsidRPr="005135A8" w:rsidRDefault="00B025AA" w:rsidP="003F7A85">
            <w:pPr>
              <w:numPr>
                <w:ilvl w:val="1"/>
                <w:numId w:val="46"/>
              </w:numPr>
              <w:tabs>
                <w:tab w:val="left" w:pos="1132"/>
              </w:tabs>
              <w:overflowPunct w:val="0"/>
              <w:autoSpaceDE w:val="0"/>
              <w:autoSpaceDN w:val="0"/>
              <w:adjustRightInd w:val="0"/>
              <w:ind w:left="-2" w:right="153" w:firstLine="567"/>
              <w:jc w:val="both"/>
              <w:rPr>
                <w:bCs/>
                <w:szCs w:val="22"/>
              </w:rPr>
            </w:pPr>
            <w:bookmarkStart w:id="101" w:name="_Ref406409540"/>
            <w:r w:rsidRPr="005135A8">
              <w:rPr>
                <w:bCs/>
                <w:szCs w:val="22"/>
              </w:rPr>
              <w:t>Любой участник закупки вправе направить организатору закупки запрос о разъяснении положений закупочной документации:</w:t>
            </w:r>
            <w:bookmarkEnd w:id="101"/>
          </w:p>
          <w:p w:rsidR="00B025AA" w:rsidRPr="005135A8" w:rsidRDefault="00B025AA" w:rsidP="003F7A85">
            <w:pPr>
              <w:numPr>
                <w:ilvl w:val="0"/>
                <w:numId w:val="44"/>
              </w:numPr>
              <w:tabs>
                <w:tab w:val="left" w:pos="1020"/>
              </w:tabs>
              <w:overflowPunct w:val="0"/>
              <w:autoSpaceDE w:val="0"/>
              <w:autoSpaceDN w:val="0"/>
              <w:adjustRightInd w:val="0"/>
              <w:ind w:left="0" w:right="153" w:firstLine="637"/>
              <w:jc w:val="both"/>
              <w:rPr>
                <w:bCs/>
                <w:szCs w:val="22"/>
              </w:rPr>
            </w:pPr>
            <w:r w:rsidRPr="005135A8">
              <w:rPr>
                <w:bCs/>
                <w:szCs w:val="22"/>
              </w:rPr>
              <w:t>через ЭТП;</w:t>
            </w:r>
          </w:p>
          <w:p w:rsidR="00B025AA" w:rsidRPr="005135A8" w:rsidRDefault="00B025AA" w:rsidP="003F7A85">
            <w:pPr>
              <w:numPr>
                <w:ilvl w:val="0"/>
                <w:numId w:val="44"/>
              </w:numPr>
              <w:tabs>
                <w:tab w:val="left" w:pos="1020"/>
              </w:tabs>
              <w:overflowPunct w:val="0"/>
              <w:autoSpaceDE w:val="0"/>
              <w:autoSpaceDN w:val="0"/>
              <w:adjustRightInd w:val="0"/>
              <w:ind w:left="0" w:right="153" w:firstLine="637"/>
              <w:jc w:val="both"/>
              <w:rPr>
                <w:bCs/>
                <w:szCs w:val="22"/>
              </w:rPr>
            </w:pPr>
            <w:r w:rsidRPr="005135A8">
              <w:rPr>
                <w:bCs/>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025AA" w:rsidRPr="005135A8" w:rsidRDefault="00B025AA" w:rsidP="00B025AA">
            <w:pPr>
              <w:tabs>
                <w:tab w:val="left" w:pos="1020"/>
              </w:tabs>
              <w:overflowPunct w:val="0"/>
              <w:autoSpaceDE w:val="0"/>
              <w:autoSpaceDN w:val="0"/>
              <w:adjustRightInd w:val="0"/>
              <w:ind w:right="153" w:firstLine="566"/>
              <w:jc w:val="both"/>
              <w:rPr>
                <w:bCs/>
                <w:szCs w:val="22"/>
              </w:rPr>
            </w:pPr>
            <w:r w:rsidRPr="005135A8">
              <w:rPr>
                <w:bCs/>
                <w:szCs w:val="22"/>
              </w:rPr>
              <w:t>Участник должен обеспечить получение организатором закупки такого запроса не позднее следующего срока:</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конкурса - не позднее 7 (семи) рабочих дней до дня окончания срока подачи заявок на участие в конкурсе;</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предложений - не позднее 3 (трех) рабочих дней до дня окончания срока подачи заявок на участие в запросе предложений.</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цен - не позднее 2 (двух) рабочих дней до дня окончания срока подачи заявок на участие в запросе цен.</w:t>
            </w:r>
          </w:p>
          <w:p w:rsidR="00B025AA" w:rsidRPr="005135A8" w:rsidRDefault="00B025AA" w:rsidP="00B025AA">
            <w:pPr>
              <w:tabs>
                <w:tab w:val="left" w:pos="1020"/>
              </w:tabs>
              <w:overflowPunct w:val="0"/>
              <w:autoSpaceDE w:val="0"/>
              <w:autoSpaceDN w:val="0"/>
              <w:adjustRightInd w:val="0"/>
              <w:ind w:right="153" w:firstLine="566"/>
              <w:jc w:val="both"/>
              <w:rPr>
                <w:bCs/>
                <w:szCs w:val="22"/>
              </w:rPr>
            </w:pPr>
            <w:r w:rsidRPr="005135A8">
              <w:rPr>
                <w:bCs/>
                <w:szCs w:val="22"/>
              </w:rPr>
              <w:t>При поступлении запроса позже данного срока организатор вправе не отвечать на запрос.</w:t>
            </w:r>
          </w:p>
          <w:p w:rsidR="00B025AA" w:rsidRPr="005135A8" w:rsidRDefault="00B025AA" w:rsidP="003F7A85">
            <w:pPr>
              <w:numPr>
                <w:ilvl w:val="1"/>
                <w:numId w:val="46"/>
              </w:numPr>
              <w:tabs>
                <w:tab w:val="left" w:pos="1132"/>
              </w:tabs>
              <w:overflowPunct w:val="0"/>
              <w:autoSpaceDE w:val="0"/>
              <w:autoSpaceDN w:val="0"/>
              <w:adjustRightInd w:val="0"/>
              <w:ind w:left="-2" w:right="153" w:firstLine="567"/>
              <w:jc w:val="both"/>
              <w:rPr>
                <w:bCs/>
                <w:szCs w:val="22"/>
              </w:rPr>
            </w:pPr>
            <w:proofErr w:type="gramStart"/>
            <w:r w:rsidRPr="005135A8">
              <w:rPr>
                <w:bCs/>
                <w:szCs w:val="22"/>
              </w:rPr>
              <w:t>При поступлении запроса в срок, указанный в пункте </w:t>
            </w:r>
            <w:r w:rsidR="00AA4EB9" w:rsidRPr="005135A8">
              <w:rPr>
                <w:bCs/>
                <w:szCs w:val="22"/>
              </w:rPr>
              <w:fldChar w:fldCharType="begin"/>
            </w:r>
            <w:r w:rsidRPr="005135A8">
              <w:rPr>
                <w:bCs/>
                <w:szCs w:val="22"/>
              </w:rPr>
              <w:instrText xml:space="preserve"> REF _Ref406409540 \r \h </w:instrText>
            </w:r>
            <w:r w:rsidR="00AA4EB9" w:rsidRPr="005135A8">
              <w:rPr>
                <w:bCs/>
                <w:szCs w:val="22"/>
              </w:rPr>
            </w:r>
            <w:r w:rsidR="00AA4EB9" w:rsidRPr="005135A8">
              <w:rPr>
                <w:bCs/>
                <w:szCs w:val="22"/>
              </w:rPr>
              <w:fldChar w:fldCharType="separate"/>
            </w:r>
            <w:r w:rsidR="00A65874">
              <w:rPr>
                <w:bCs/>
                <w:szCs w:val="22"/>
              </w:rPr>
              <w:t>2.1</w:t>
            </w:r>
            <w:r w:rsidR="00AA4EB9" w:rsidRPr="005135A8">
              <w:rPr>
                <w:bCs/>
                <w:szCs w:val="22"/>
              </w:rPr>
              <w:fldChar w:fldCharType="end"/>
            </w:r>
            <w:r w:rsidRPr="005135A8">
              <w:rPr>
                <w:bCs/>
                <w:szCs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B025AA" w:rsidRPr="005135A8" w:rsidRDefault="00B025AA" w:rsidP="00B025AA">
            <w:pPr>
              <w:tabs>
                <w:tab w:val="left" w:pos="1020"/>
              </w:tabs>
              <w:overflowPunct w:val="0"/>
              <w:autoSpaceDE w:val="0"/>
              <w:autoSpaceDN w:val="0"/>
              <w:adjustRightInd w:val="0"/>
              <w:ind w:right="153" w:firstLine="567"/>
              <w:jc w:val="both"/>
              <w:rPr>
                <w:bCs/>
                <w:szCs w:val="22"/>
              </w:rPr>
            </w:pPr>
            <w:r w:rsidRPr="005135A8">
              <w:rPr>
                <w:bCs/>
                <w:szCs w:val="22"/>
              </w:rPr>
              <w:t xml:space="preserve">Если ответ на указанный запрос требует ответа заказчика, не являющего организатором, то такой ответ </w:t>
            </w:r>
            <w:r w:rsidRPr="005135A8">
              <w:rPr>
                <w:bCs/>
                <w:szCs w:val="22"/>
              </w:rPr>
              <w:lastRenderedPageBreak/>
              <w:t xml:space="preserve">размещается в течение 1 (одного) рабочего дня, следующего за днем получения ответа от заказчика. </w:t>
            </w:r>
          </w:p>
          <w:p w:rsidR="00B025AA" w:rsidRPr="005135A8" w:rsidRDefault="00B025AA" w:rsidP="00B025AA">
            <w:pPr>
              <w:tabs>
                <w:tab w:val="left" w:pos="1020"/>
              </w:tabs>
              <w:overflowPunct w:val="0"/>
              <w:autoSpaceDE w:val="0"/>
              <w:autoSpaceDN w:val="0"/>
              <w:adjustRightInd w:val="0"/>
              <w:ind w:right="153" w:firstLine="567"/>
              <w:jc w:val="both"/>
              <w:rPr>
                <w:bCs/>
                <w:szCs w:val="22"/>
              </w:rPr>
            </w:pPr>
            <w:r w:rsidRPr="005135A8">
              <w:rPr>
                <w:bCs/>
                <w:szCs w:val="22"/>
              </w:rPr>
              <w:t xml:space="preserve">Если организатор закупки не успел </w:t>
            </w:r>
            <w:proofErr w:type="gramStart"/>
            <w:r w:rsidRPr="005135A8">
              <w:rPr>
                <w:bCs/>
                <w:szCs w:val="22"/>
              </w:rPr>
              <w:t>разместить ответ</w:t>
            </w:r>
            <w:proofErr w:type="gramEnd"/>
            <w:r w:rsidRPr="005135A8">
              <w:rPr>
                <w:bCs/>
                <w:szCs w:val="22"/>
              </w:rPr>
              <w:t xml:space="preserve"> на запрос:</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конкурса - за 3 (три) рабочих дня до истечения срока подачи заявок на участие в закупке;</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предложений - за 2 (два) рабочих дня до истечения срока подачи заявок на участие в закупке,</w:t>
            </w:r>
          </w:p>
          <w:p w:rsidR="00B025AA" w:rsidRPr="005135A8" w:rsidRDefault="00B025AA" w:rsidP="00B025AA">
            <w:pPr>
              <w:tabs>
                <w:tab w:val="left" w:pos="1020"/>
              </w:tabs>
              <w:overflowPunct w:val="0"/>
              <w:autoSpaceDE w:val="0"/>
              <w:autoSpaceDN w:val="0"/>
              <w:adjustRightInd w:val="0"/>
              <w:ind w:right="153"/>
              <w:jc w:val="both"/>
              <w:rPr>
                <w:bCs/>
                <w:szCs w:val="22"/>
              </w:rPr>
            </w:pPr>
            <w:r w:rsidRPr="005135A8">
              <w:rPr>
                <w:bCs/>
                <w:szCs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конкурса - не менее чем 3 (три) рабочих дня;</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предложений - не менее чем 2 (два) рабочих дня.</w:t>
            </w:r>
          </w:p>
          <w:p w:rsidR="00B025AA" w:rsidRPr="005135A8" w:rsidRDefault="00B025AA" w:rsidP="003F7A85">
            <w:pPr>
              <w:numPr>
                <w:ilvl w:val="1"/>
                <w:numId w:val="46"/>
              </w:numPr>
              <w:tabs>
                <w:tab w:val="left" w:pos="1132"/>
              </w:tabs>
              <w:overflowPunct w:val="0"/>
              <w:autoSpaceDE w:val="0"/>
              <w:autoSpaceDN w:val="0"/>
              <w:adjustRightInd w:val="0"/>
              <w:ind w:left="-2" w:right="153" w:firstLine="567"/>
              <w:jc w:val="both"/>
              <w:rPr>
                <w:bCs/>
                <w:szCs w:val="22"/>
              </w:rPr>
            </w:pPr>
            <w:r w:rsidRPr="005135A8">
              <w:rPr>
                <w:bCs/>
                <w:szCs w:val="22"/>
              </w:rPr>
              <w:t>Участник закупки не вправе ссылаться на устную информацию, полученную от организатора закупки.</w:t>
            </w:r>
          </w:p>
        </w:tc>
      </w:tr>
      <w:tr w:rsidR="00B025AA" w:rsidRPr="005135A8" w:rsidTr="00B025AA">
        <w:trPr>
          <w:trHeight w:val="246"/>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rPr>
                <w:bCs/>
              </w:rPr>
            </w:pPr>
            <w:r w:rsidRPr="005135A8">
              <w:t>Внесение изменений в извещение о проведении закупки и закупочную документацию</w:t>
            </w:r>
          </w:p>
        </w:tc>
        <w:tc>
          <w:tcPr>
            <w:tcW w:w="12261" w:type="dxa"/>
          </w:tcPr>
          <w:p w:rsidR="00B025AA" w:rsidRPr="005135A8" w:rsidRDefault="00B025AA" w:rsidP="003F7A85">
            <w:pPr>
              <w:numPr>
                <w:ilvl w:val="1"/>
                <w:numId w:val="21"/>
              </w:numPr>
              <w:tabs>
                <w:tab w:val="left" w:pos="1132"/>
              </w:tabs>
              <w:overflowPunct w:val="0"/>
              <w:autoSpaceDE w:val="0"/>
              <w:autoSpaceDN w:val="0"/>
              <w:adjustRightInd w:val="0"/>
              <w:ind w:left="-2" w:right="153" w:firstLine="567"/>
              <w:jc w:val="both"/>
              <w:rPr>
                <w:bCs/>
                <w:szCs w:val="22"/>
              </w:rPr>
            </w:pPr>
            <w:r w:rsidRPr="005135A8">
              <w:rPr>
                <w:bCs/>
                <w:szCs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 xml:space="preserve">для конкурса - не </w:t>
            </w:r>
            <w:proofErr w:type="gramStart"/>
            <w:r w:rsidRPr="005135A8">
              <w:rPr>
                <w:bCs/>
                <w:szCs w:val="22"/>
              </w:rPr>
              <w:t>позднее</w:t>
            </w:r>
            <w:proofErr w:type="gramEnd"/>
            <w:r w:rsidRPr="005135A8">
              <w:rPr>
                <w:bCs/>
                <w:szCs w:val="22"/>
              </w:rPr>
              <w:t xml:space="preserve"> чем за 5 (пять) рабочих дней до окончания срока подачи заявок;</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 xml:space="preserve">для запроса предложений, запроса цен - не </w:t>
            </w:r>
            <w:proofErr w:type="gramStart"/>
            <w:r w:rsidRPr="005135A8">
              <w:rPr>
                <w:bCs/>
                <w:szCs w:val="22"/>
              </w:rPr>
              <w:t>позднее</w:t>
            </w:r>
            <w:proofErr w:type="gramEnd"/>
            <w:r w:rsidRPr="005135A8">
              <w:rPr>
                <w:bCs/>
                <w:szCs w:val="22"/>
              </w:rPr>
              <w:t xml:space="preserve"> чем за 2 (два) рабочих дня до окончания срока подачи заявок.</w:t>
            </w:r>
          </w:p>
          <w:p w:rsidR="00B025AA" w:rsidRPr="005135A8" w:rsidRDefault="00B025AA" w:rsidP="003F7A85">
            <w:pPr>
              <w:numPr>
                <w:ilvl w:val="1"/>
                <w:numId w:val="21"/>
              </w:numPr>
              <w:tabs>
                <w:tab w:val="left" w:pos="1132"/>
              </w:tabs>
              <w:overflowPunct w:val="0"/>
              <w:autoSpaceDE w:val="0"/>
              <w:autoSpaceDN w:val="0"/>
              <w:adjustRightInd w:val="0"/>
              <w:ind w:left="-2" w:right="153" w:firstLine="567"/>
              <w:jc w:val="both"/>
              <w:rPr>
                <w:bCs/>
                <w:szCs w:val="22"/>
              </w:rPr>
            </w:pPr>
            <w:r w:rsidRPr="005135A8">
              <w:rPr>
                <w:bCs/>
                <w:szCs w:val="22"/>
              </w:rPr>
              <w:t>Любое изменение извещения о проведении закупки или закупочной документации является неотъемлемой ее частью.</w:t>
            </w:r>
          </w:p>
          <w:p w:rsidR="00B025AA" w:rsidRPr="005135A8" w:rsidRDefault="00B025AA" w:rsidP="003F7A85">
            <w:pPr>
              <w:numPr>
                <w:ilvl w:val="1"/>
                <w:numId w:val="21"/>
              </w:numPr>
              <w:tabs>
                <w:tab w:val="left" w:pos="1132"/>
              </w:tabs>
              <w:overflowPunct w:val="0"/>
              <w:autoSpaceDE w:val="0"/>
              <w:autoSpaceDN w:val="0"/>
              <w:adjustRightInd w:val="0"/>
              <w:ind w:left="-2" w:right="153" w:firstLine="567"/>
              <w:jc w:val="both"/>
              <w:rPr>
                <w:bCs/>
                <w:szCs w:val="22"/>
              </w:rPr>
            </w:pPr>
            <w:r w:rsidRPr="005135A8">
              <w:rPr>
                <w:bCs/>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025AA" w:rsidRPr="005135A8" w:rsidRDefault="00B025AA" w:rsidP="003F7A85">
            <w:pPr>
              <w:numPr>
                <w:ilvl w:val="1"/>
                <w:numId w:val="21"/>
              </w:numPr>
              <w:tabs>
                <w:tab w:val="left" w:pos="1132"/>
              </w:tabs>
              <w:overflowPunct w:val="0"/>
              <w:autoSpaceDE w:val="0"/>
              <w:autoSpaceDN w:val="0"/>
              <w:adjustRightInd w:val="0"/>
              <w:ind w:left="-2" w:right="153" w:firstLine="567"/>
              <w:jc w:val="both"/>
              <w:rPr>
                <w:bCs/>
                <w:szCs w:val="22"/>
              </w:rPr>
            </w:pPr>
            <w:r w:rsidRPr="005135A8">
              <w:rPr>
                <w:bCs/>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цен - не менее 2 (двух) рабочих дней, а в случае изменения предмета запроса цен — 5 (пять) календарных дней.</w:t>
            </w:r>
          </w:p>
        </w:tc>
      </w:tr>
      <w:tr w:rsidR="00B025AA" w:rsidRPr="005135A8" w:rsidTr="00B025AA">
        <w:trPr>
          <w:trHeight w:val="473"/>
        </w:trPr>
        <w:tc>
          <w:tcPr>
            <w:tcW w:w="781" w:type="dxa"/>
          </w:tcPr>
          <w:p w:rsidR="00B025AA" w:rsidRPr="005135A8" w:rsidRDefault="00B025AA" w:rsidP="003F7A85">
            <w:pPr>
              <w:numPr>
                <w:ilvl w:val="0"/>
                <w:numId w:val="41"/>
              </w:numPr>
              <w:tabs>
                <w:tab w:val="num" w:pos="786"/>
              </w:tabs>
              <w:ind w:left="0" w:hanging="15"/>
              <w:jc w:val="center"/>
            </w:pPr>
            <w:bookmarkStart w:id="102" w:name="_Ref317253528"/>
          </w:p>
        </w:tc>
        <w:bookmarkEnd w:id="102"/>
        <w:tc>
          <w:tcPr>
            <w:tcW w:w="2268" w:type="dxa"/>
          </w:tcPr>
          <w:p w:rsidR="00B025AA" w:rsidRPr="005135A8" w:rsidRDefault="00B025AA" w:rsidP="00B025AA">
            <w:pPr>
              <w:ind w:right="153"/>
            </w:pPr>
            <w:r w:rsidRPr="005135A8">
              <w:t xml:space="preserve">Обеспечение заявки на участие </w:t>
            </w:r>
            <w:r w:rsidRPr="005135A8">
              <w:lastRenderedPageBreak/>
              <w:t>в закупке</w:t>
            </w:r>
          </w:p>
        </w:tc>
        <w:tc>
          <w:tcPr>
            <w:tcW w:w="12261" w:type="dxa"/>
          </w:tcPr>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lastRenderedPageBreak/>
              <w:t>В случае</w:t>
            </w:r>
            <w:proofErr w:type="gramStart"/>
            <w:r w:rsidRPr="005135A8">
              <w:rPr>
                <w:bCs/>
                <w:szCs w:val="22"/>
              </w:rPr>
              <w:t>,</w:t>
            </w:r>
            <w:proofErr w:type="gramEnd"/>
            <w:r w:rsidRPr="005135A8">
              <w:rPr>
                <w:bCs/>
                <w:szCs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5135A8">
              <w:rPr>
                <w:bCs/>
                <w:szCs w:val="22"/>
              </w:rPr>
              <w:lastRenderedPageBreak/>
              <w:t>с</w:t>
            </w:r>
            <w:r w:rsidRPr="005135A8">
              <w:rPr>
                <w:bCs/>
                <w:szCs w:val="22"/>
                <w:lang w:val="en-US"/>
              </w:rPr>
              <w:t> </w:t>
            </w:r>
            <w:r w:rsidRPr="005135A8">
              <w:rPr>
                <w:bCs/>
                <w:szCs w:val="22"/>
              </w:rPr>
              <w:t>требованиями, установленными в извещении о проведении закупки.</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proofErr w:type="gramStart"/>
            <w:r w:rsidRPr="005135A8">
              <w:rPr>
                <w:bCs/>
                <w:szCs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025AA" w:rsidRPr="005135A8" w:rsidRDefault="00B025AA" w:rsidP="003F7A85">
            <w:pPr>
              <w:numPr>
                <w:ilvl w:val="0"/>
                <w:numId w:val="48"/>
              </w:numPr>
              <w:tabs>
                <w:tab w:val="left" w:pos="1132"/>
              </w:tabs>
              <w:ind w:left="-2" w:right="153" w:firstLine="567"/>
              <w:jc w:val="both"/>
              <w:rPr>
                <w:rFonts w:eastAsia="Calibri"/>
                <w:lang w:eastAsia="en-US"/>
              </w:rPr>
            </w:pPr>
            <w:r w:rsidRPr="005135A8">
              <w:rPr>
                <w:rFonts w:eastAsia="Calibri"/>
                <w:lang w:eastAsia="en-US"/>
              </w:rPr>
              <w:t>Банковская гарантия должна быть составлена с учетом требований статей 368—378 Гражданского кодекса РФ и следующих условий:</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банковская гарантия должна быть безотзывной.</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сумма банковской гарантии должна быть выражена в российских рублях.</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135A8">
              <w:rPr>
                <w:rFonts w:eastAsia="Calibri"/>
                <w:lang w:eastAsia="en-US"/>
              </w:rPr>
              <w:t>образом</w:t>
            </w:r>
            <w:proofErr w:type="gramEnd"/>
            <w:r w:rsidRPr="005135A8">
              <w:rPr>
                <w:rFonts w:eastAsia="Calibri"/>
                <w:lang w:eastAsia="en-US"/>
              </w:rPr>
              <w:t xml:space="preserve"> уполномоченным им лицом на основании доверенности. </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в банковской гарантии должно быть предусмотрено безусловное право бенефициара на истребование суммы банковской гарантии.</w:t>
            </w:r>
          </w:p>
          <w:p w:rsidR="00B025AA" w:rsidRPr="005135A8" w:rsidRDefault="00B025AA" w:rsidP="003F7A85">
            <w:pPr>
              <w:numPr>
                <w:ilvl w:val="0"/>
                <w:numId w:val="48"/>
              </w:numPr>
              <w:tabs>
                <w:tab w:val="left" w:pos="1132"/>
              </w:tabs>
              <w:ind w:left="-2" w:right="153" w:firstLine="567"/>
              <w:jc w:val="both"/>
              <w:rPr>
                <w:rFonts w:eastAsia="Calibri"/>
                <w:lang w:eastAsia="en-US"/>
              </w:rPr>
            </w:pPr>
            <w:r w:rsidRPr="005135A8">
              <w:rPr>
                <w:rFonts w:eastAsia="Calibri"/>
                <w:lang w:eastAsia="en-US"/>
              </w:rPr>
              <w:t xml:space="preserve">В банковской гарантии не должно быть условий или требований, противоречащих </w:t>
            </w:r>
            <w:proofErr w:type="gramStart"/>
            <w:r w:rsidRPr="005135A8">
              <w:rPr>
                <w:rFonts w:eastAsia="Calibri"/>
                <w:lang w:eastAsia="en-US"/>
              </w:rPr>
              <w:t>вышеизложенному</w:t>
            </w:r>
            <w:proofErr w:type="gramEnd"/>
            <w:r w:rsidRPr="005135A8">
              <w:rPr>
                <w:rFonts w:eastAsia="Calibri"/>
                <w:lang w:eastAsia="en-US"/>
              </w:rPr>
              <w:t>, или делающих вышеизложенное неисполнимым.</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t xml:space="preserve">Документы, подтверждающие факт </w:t>
            </w:r>
            <w:proofErr w:type="gramStart"/>
            <w:r w:rsidRPr="005135A8">
              <w:rPr>
                <w:bCs/>
                <w:szCs w:val="22"/>
              </w:rPr>
              <w:t>предоставления обеспечения исполнения обязательств участника</w:t>
            </w:r>
            <w:proofErr w:type="gramEnd"/>
            <w:r w:rsidRPr="005135A8">
              <w:rPr>
                <w:bCs/>
                <w:szCs w:val="22"/>
              </w:rPr>
              <w:t xml:space="preserve"> закупки, предоставляются в составе заявки не позднее окончания срока подачи заявок на участие в закупке.</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bookmarkStart w:id="103" w:name="_Ref411840766"/>
            <w:r w:rsidRPr="005135A8">
              <w:rPr>
                <w:bCs/>
                <w:szCs w:val="22"/>
              </w:rPr>
              <w:t>Обеспечение заявки на участие в закупке возвращается:</w:t>
            </w:r>
            <w:bookmarkEnd w:id="103"/>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025AA" w:rsidRPr="005135A8" w:rsidRDefault="00B025AA" w:rsidP="003F7A85">
            <w:pPr>
              <w:numPr>
                <w:ilvl w:val="0"/>
                <w:numId w:val="51"/>
              </w:numPr>
              <w:tabs>
                <w:tab w:val="left" w:pos="1132"/>
              </w:tabs>
              <w:ind w:left="-2" w:right="153" w:firstLine="567"/>
              <w:jc w:val="both"/>
              <w:rPr>
                <w:bCs/>
                <w:szCs w:val="22"/>
              </w:rPr>
            </w:pPr>
            <w:r w:rsidRPr="005135A8">
              <w:rPr>
                <w:bCs/>
                <w:szCs w:val="22"/>
              </w:rPr>
              <w:t>в течение 5 (пяти) рабочих дней со дня получения опоздавшей заявки – участнику закупки, заявка которого опоздала;</w:t>
            </w:r>
          </w:p>
          <w:p w:rsidR="00B025AA" w:rsidRPr="005135A8" w:rsidRDefault="00B025AA" w:rsidP="003F7A85">
            <w:pPr>
              <w:numPr>
                <w:ilvl w:val="0"/>
                <w:numId w:val="51"/>
              </w:numPr>
              <w:tabs>
                <w:tab w:val="left" w:pos="1132"/>
              </w:tabs>
              <w:ind w:left="-2" w:right="153" w:firstLine="567"/>
              <w:jc w:val="both"/>
              <w:rPr>
                <w:bCs/>
                <w:szCs w:val="22"/>
              </w:rPr>
            </w:pPr>
            <w:bookmarkStart w:id="104" w:name="_Ref411840763"/>
            <w:r w:rsidRPr="005135A8">
              <w:rPr>
                <w:szCs w:val="22"/>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5135A8">
              <w:rPr>
                <w:szCs w:val="22"/>
              </w:rPr>
              <w:lastRenderedPageBreak/>
              <w:t>или единственного допущенного участника закупки;</w:t>
            </w:r>
            <w:bookmarkEnd w:id="104"/>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 xml:space="preserve">в течение 5 (пяти) рабочих дней со дня признания закупки несостоявшейся и принятия решения о </w:t>
            </w:r>
            <w:proofErr w:type="spellStart"/>
            <w:r w:rsidRPr="005135A8">
              <w:rPr>
                <w:szCs w:val="22"/>
              </w:rPr>
              <w:t>незаключении</w:t>
            </w:r>
            <w:proofErr w:type="spellEnd"/>
            <w:r w:rsidRPr="005135A8">
              <w:rPr>
                <w:szCs w:val="22"/>
              </w:rPr>
              <w:t xml:space="preserve"> договора по ее результатам – участнику закупки, которому обеспечение заявки не было возвращено на предыдущих стадиях.</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5135A8">
              <w:rPr>
                <w:sz w:val="28"/>
              </w:rPr>
              <w:t xml:space="preserve"> </w:t>
            </w:r>
            <w:r w:rsidRPr="005135A8">
              <w:rPr>
                <w:bCs/>
                <w:szCs w:val="22"/>
              </w:rPr>
              <w:t>При этом срок возврата обеспечения после подведения итогов по результатам рассмотренной жалобы устанавливается с учетом подпункта </w:t>
            </w:r>
            <w:r w:rsidR="00AA4EB9" w:rsidRPr="005135A8">
              <w:rPr>
                <w:bCs/>
                <w:szCs w:val="22"/>
              </w:rPr>
              <w:fldChar w:fldCharType="begin"/>
            </w:r>
            <w:r w:rsidRPr="005135A8">
              <w:rPr>
                <w:bCs/>
                <w:szCs w:val="22"/>
              </w:rPr>
              <w:instrText xml:space="preserve"> REF _Ref411840763 \r \h </w:instrText>
            </w:r>
            <w:r w:rsidR="00AA4EB9" w:rsidRPr="005135A8">
              <w:rPr>
                <w:bCs/>
                <w:szCs w:val="22"/>
              </w:rPr>
            </w:r>
            <w:r w:rsidR="00AA4EB9" w:rsidRPr="005135A8">
              <w:rPr>
                <w:bCs/>
                <w:szCs w:val="22"/>
              </w:rPr>
              <w:fldChar w:fldCharType="separate"/>
            </w:r>
            <w:r w:rsidR="00A65874">
              <w:rPr>
                <w:bCs/>
                <w:szCs w:val="22"/>
              </w:rPr>
              <w:t>г)</w:t>
            </w:r>
            <w:r w:rsidR="00AA4EB9" w:rsidRPr="005135A8">
              <w:rPr>
                <w:bCs/>
                <w:szCs w:val="22"/>
              </w:rPr>
              <w:fldChar w:fldCharType="end"/>
            </w:r>
            <w:r w:rsidRPr="005135A8">
              <w:rPr>
                <w:bCs/>
                <w:szCs w:val="22"/>
              </w:rPr>
              <w:t xml:space="preserve"> пункта </w:t>
            </w:r>
            <w:r w:rsidR="00AA4EB9" w:rsidRPr="005135A8">
              <w:rPr>
                <w:bCs/>
                <w:szCs w:val="22"/>
              </w:rPr>
              <w:fldChar w:fldCharType="begin"/>
            </w:r>
            <w:r w:rsidRPr="005135A8">
              <w:rPr>
                <w:bCs/>
                <w:szCs w:val="22"/>
              </w:rPr>
              <w:instrText xml:space="preserve"> REF _Ref411840766 \r \h </w:instrText>
            </w:r>
            <w:r w:rsidR="00AA4EB9" w:rsidRPr="005135A8">
              <w:rPr>
                <w:bCs/>
                <w:szCs w:val="22"/>
              </w:rPr>
            </w:r>
            <w:r w:rsidR="00AA4EB9" w:rsidRPr="005135A8">
              <w:rPr>
                <w:bCs/>
                <w:szCs w:val="22"/>
              </w:rPr>
              <w:fldChar w:fldCharType="separate"/>
            </w:r>
            <w:r w:rsidR="00A65874">
              <w:rPr>
                <w:bCs/>
                <w:szCs w:val="22"/>
              </w:rPr>
              <w:t>4.5</w:t>
            </w:r>
            <w:r w:rsidR="00AA4EB9" w:rsidRPr="005135A8">
              <w:rPr>
                <w:bCs/>
                <w:szCs w:val="22"/>
              </w:rPr>
              <w:fldChar w:fldCharType="end"/>
            </w:r>
            <w:r w:rsidRPr="005135A8">
              <w:rPr>
                <w:bCs/>
                <w:szCs w:val="22"/>
              </w:rPr>
              <w:t>.</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025AA" w:rsidRPr="005135A8" w:rsidRDefault="00B025AA" w:rsidP="003F7A85">
            <w:pPr>
              <w:numPr>
                <w:ilvl w:val="0"/>
                <w:numId w:val="52"/>
              </w:numPr>
              <w:tabs>
                <w:tab w:val="left" w:pos="1132"/>
              </w:tabs>
              <w:ind w:left="-2" w:right="153" w:firstLine="567"/>
              <w:jc w:val="both"/>
              <w:rPr>
                <w:bCs/>
                <w:szCs w:val="22"/>
              </w:rPr>
            </w:pPr>
            <w:r w:rsidRPr="005135A8">
              <w:rPr>
                <w:szCs w:val="22"/>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025AA" w:rsidRPr="005135A8" w:rsidRDefault="00B025AA" w:rsidP="003F7A85">
            <w:pPr>
              <w:numPr>
                <w:ilvl w:val="0"/>
                <w:numId w:val="52"/>
              </w:numPr>
              <w:tabs>
                <w:tab w:val="left" w:pos="1132"/>
              </w:tabs>
              <w:ind w:left="-2" w:right="153" w:firstLine="567"/>
              <w:jc w:val="both"/>
              <w:rPr>
                <w:rFonts w:ascii="Calibri" w:eastAsia="Calibri" w:hAnsi="Calibri"/>
                <w:sz w:val="22"/>
                <w:szCs w:val="22"/>
                <w:lang w:eastAsia="en-US"/>
              </w:rPr>
            </w:pPr>
            <w:r w:rsidRPr="005135A8">
              <w:rPr>
                <w:szCs w:val="22"/>
              </w:rPr>
              <w:t>при уклонении победителя закупки или единственного участника закупки, с которым заключается договор, от заключения договора.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bookmarkStart w:id="105" w:name="_Ref401300807"/>
          </w:p>
        </w:tc>
        <w:bookmarkEnd w:id="105"/>
        <w:tc>
          <w:tcPr>
            <w:tcW w:w="2268" w:type="dxa"/>
          </w:tcPr>
          <w:p w:rsidR="00B025AA" w:rsidRPr="005135A8" w:rsidRDefault="00B025AA" w:rsidP="00B025AA">
            <w:pPr>
              <w:overflowPunct w:val="0"/>
              <w:autoSpaceDE w:val="0"/>
              <w:autoSpaceDN w:val="0"/>
              <w:adjustRightInd w:val="0"/>
              <w:jc w:val="both"/>
              <w:rPr>
                <w:bCs/>
              </w:rPr>
            </w:pPr>
            <w:r w:rsidRPr="005135A8">
              <w:rPr>
                <w:bCs/>
              </w:rPr>
              <w:t>Подача и прием заявок на участие в закупке, открытие доступа к заявкам</w:t>
            </w:r>
          </w:p>
        </w:tc>
        <w:tc>
          <w:tcPr>
            <w:tcW w:w="12261" w:type="dxa"/>
          </w:tcPr>
          <w:p w:rsidR="00B025AA" w:rsidRPr="005135A8" w:rsidRDefault="00B025AA" w:rsidP="003F7A85">
            <w:pPr>
              <w:numPr>
                <w:ilvl w:val="0"/>
                <w:numId w:val="50"/>
              </w:numPr>
              <w:overflowPunct w:val="0"/>
              <w:autoSpaceDE w:val="0"/>
              <w:autoSpaceDN w:val="0"/>
              <w:adjustRightInd w:val="0"/>
              <w:ind w:left="-2" w:firstLine="567"/>
              <w:jc w:val="both"/>
              <w:rPr>
                <w:bCs/>
                <w:szCs w:val="22"/>
              </w:rPr>
            </w:pPr>
            <w:proofErr w:type="gramStart"/>
            <w:r w:rsidRPr="005135A8">
              <w:rPr>
                <w:bCs/>
                <w:szCs w:val="22"/>
              </w:rPr>
              <w:t xml:space="preserve">Для участия в закупке участник закупки должен </w:t>
            </w:r>
            <w:r w:rsidRPr="005135A8">
              <w:rPr>
                <w:bCs/>
              </w:rPr>
              <w:t xml:space="preserve">подать заявку </w:t>
            </w:r>
            <w:r w:rsidRPr="005135A8">
              <w:rPr>
                <w:bCs/>
                <w:szCs w:val="22"/>
              </w:rPr>
              <w:t>на</w:t>
            </w:r>
            <w:r w:rsidRPr="005135A8">
              <w:rPr>
                <w:bCs/>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5135A8">
              <w:rPr>
                <w:bCs/>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rPr>
              <w:t>В отношении каждого лота</w:t>
            </w:r>
            <w:r w:rsidRPr="005135A8">
              <w:rPr>
                <w:bCs/>
                <w:sz w:val="28"/>
                <w:szCs w:val="28"/>
              </w:rPr>
              <w:t xml:space="preserve"> </w:t>
            </w:r>
            <w:r w:rsidRPr="005135A8">
              <w:rPr>
                <w:bCs/>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025AA" w:rsidRPr="005135A8" w:rsidRDefault="00B025AA" w:rsidP="003F7A85">
            <w:pPr>
              <w:numPr>
                <w:ilvl w:val="0"/>
                <w:numId w:val="50"/>
              </w:numPr>
              <w:overflowPunct w:val="0"/>
              <w:autoSpaceDE w:val="0"/>
              <w:autoSpaceDN w:val="0"/>
              <w:adjustRightInd w:val="0"/>
              <w:ind w:left="-2" w:firstLine="567"/>
              <w:jc w:val="both"/>
              <w:rPr>
                <w:bCs/>
              </w:rPr>
            </w:pPr>
            <w:proofErr w:type="gramStart"/>
            <w:r w:rsidRPr="005135A8">
              <w:rPr>
                <w:bCs/>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5135A8">
              <w:rPr>
                <w:bCs/>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5135A8">
              <w:rPr>
                <w:bCs/>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Документы и сведения, размещаемые на ЭТП, должны быть подписаны ЭП лица, имеющего право действовать от имени участника закупки.</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Участник закупки, подавший заявку на участие в</w:t>
            </w:r>
            <w:r w:rsidRPr="005135A8">
              <w:rPr>
                <w:bCs/>
                <w:szCs w:val="22"/>
                <w:lang w:val="en-US"/>
              </w:rPr>
              <w:t> </w:t>
            </w:r>
            <w:r w:rsidRPr="005135A8">
              <w:rPr>
                <w:bCs/>
                <w:szCs w:val="22"/>
              </w:rPr>
              <w:t>закупке, вправе изменить или отозвать свою заявку на участие в закупке в любое время после ее</w:t>
            </w:r>
            <w:r w:rsidRPr="005135A8">
              <w:rPr>
                <w:bCs/>
                <w:szCs w:val="22"/>
                <w:lang w:val="en-US"/>
              </w:rPr>
              <w:t> </w:t>
            </w:r>
            <w:r w:rsidRPr="005135A8">
              <w:rPr>
                <w:bCs/>
                <w:szCs w:val="22"/>
              </w:rPr>
              <w:t xml:space="preserve">подачи, но до истечения срока окончания подачи заявок на участие в закупке, указанного в извещении о проведении закупки. </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bookmarkStart w:id="106" w:name="_Ref406500548"/>
            <w:r w:rsidRPr="005135A8">
              <w:rPr>
                <w:bCs/>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B025AA" w:rsidRPr="005135A8" w:rsidRDefault="00B025AA" w:rsidP="003F7A85">
            <w:pPr>
              <w:numPr>
                <w:ilvl w:val="0"/>
                <w:numId w:val="82"/>
              </w:numPr>
              <w:tabs>
                <w:tab w:val="left" w:pos="1416"/>
                <w:tab w:val="left" w:pos="1985"/>
              </w:tabs>
              <w:ind w:firstLine="566"/>
              <w:jc w:val="both"/>
              <w:rPr>
                <w:bCs/>
                <w:szCs w:val="22"/>
              </w:rPr>
            </w:pPr>
            <w:r w:rsidRPr="005135A8">
              <w:rPr>
                <w:bCs/>
                <w:szCs w:val="22"/>
              </w:rPr>
              <w:t>отозвать поданную заявку;</w:t>
            </w:r>
          </w:p>
          <w:p w:rsidR="00B025AA" w:rsidRPr="005135A8" w:rsidRDefault="00B025AA" w:rsidP="003F7A85">
            <w:pPr>
              <w:numPr>
                <w:ilvl w:val="0"/>
                <w:numId w:val="82"/>
              </w:numPr>
              <w:tabs>
                <w:tab w:val="left" w:pos="1416"/>
                <w:tab w:val="left" w:pos="1985"/>
              </w:tabs>
              <w:ind w:firstLine="566"/>
              <w:jc w:val="both"/>
              <w:rPr>
                <w:bCs/>
                <w:szCs w:val="22"/>
              </w:rPr>
            </w:pPr>
            <w:r w:rsidRPr="005135A8">
              <w:rPr>
                <w:bCs/>
                <w:szCs w:val="22"/>
              </w:rPr>
              <w:t>не отзывать поданную заявку, изменив ее (при желании).</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szCs w:val="22"/>
              </w:rPr>
              <w:t>Подача</w:t>
            </w:r>
            <w:r w:rsidRPr="005135A8">
              <w:t xml:space="preserve"> изменений заявок на участие в закупке осуществляется документально в соответствии с требованиями настоящего пункта. </w:t>
            </w:r>
            <w:bookmarkStart w:id="107" w:name="_Ref115078477"/>
            <w:r w:rsidRPr="005135A8">
              <w:t>В этом случае участник закупки готовит следующие документы:</w:t>
            </w:r>
            <w:bookmarkEnd w:id="106"/>
            <w:bookmarkEnd w:id="107"/>
          </w:p>
          <w:p w:rsidR="00B025AA" w:rsidRPr="005135A8" w:rsidRDefault="00B025AA" w:rsidP="003F7A85">
            <w:pPr>
              <w:numPr>
                <w:ilvl w:val="4"/>
                <w:numId w:val="24"/>
              </w:numPr>
              <w:tabs>
                <w:tab w:val="num" w:pos="1416"/>
              </w:tabs>
              <w:ind w:firstLine="566"/>
              <w:jc w:val="both"/>
              <w:rPr>
                <w:bCs/>
                <w:szCs w:val="22"/>
              </w:rPr>
            </w:pPr>
            <w:r w:rsidRPr="005135A8">
              <w:rPr>
                <w:bCs/>
                <w:szCs w:val="22"/>
              </w:rPr>
              <w:t xml:space="preserve">письмо </w:t>
            </w:r>
            <w:proofErr w:type="gramStart"/>
            <w:r w:rsidRPr="005135A8">
              <w:rPr>
                <w:bCs/>
                <w:szCs w:val="22"/>
              </w:rPr>
              <w:t>об изменении заявки на участие в закупке в отношении данного лота на бланке</w:t>
            </w:r>
            <w:proofErr w:type="gramEnd"/>
            <w:r w:rsidRPr="005135A8">
              <w:rPr>
                <w:bCs/>
                <w:szCs w:val="22"/>
              </w:rPr>
              <w:t xml:space="preserve"> организации (для юридического лица);</w:t>
            </w:r>
          </w:p>
          <w:p w:rsidR="00B025AA" w:rsidRPr="005135A8" w:rsidRDefault="00B025AA" w:rsidP="003F7A85">
            <w:pPr>
              <w:numPr>
                <w:ilvl w:val="4"/>
                <w:numId w:val="24"/>
              </w:numPr>
              <w:tabs>
                <w:tab w:val="num" w:pos="1416"/>
              </w:tabs>
              <w:ind w:firstLine="566"/>
              <w:jc w:val="both"/>
              <w:rPr>
                <w:bCs/>
                <w:szCs w:val="22"/>
              </w:rPr>
            </w:pPr>
            <w:r w:rsidRPr="005135A8">
              <w:rPr>
                <w:bCs/>
                <w:szCs w:val="22"/>
              </w:rPr>
              <w:t xml:space="preserve">перечень изменений </w:t>
            </w:r>
            <w:proofErr w:type="gramStart"/>
            <w:r w:rsidRPr="005135A8">
              <w:rPr>
                <w:bCs/>
                <w:szCs w:val="22"/>
              </w:rPr>
              <w:t>в заявке на участие в закупке с указанием документов первоначальной заявки на участие</w:t>
            </w:r>
            <w:proofErr w:type="gramEnd"/>
            <w:r w:rsidRPr="005135A8">
              <w:rPr>
                <w:bCs/>
                <w:szCs w:val="22"/>
              </w:rPr>
              <w:t xml:space="preserve"> в закупке, которых данные изменения касаются;</w:t>
            </w:r>
          </w:p>
          <w:p w:rsidR="00B025AA" w:rsidRPr="005135A8" w:rsidRDefault="00B025AA" w:rsidP="003F7A85">
            <w:pPr>
              <w:numPr>
                <w:ilvl w:val="4"/>
                <w:numId w:val="24"/>
              </w:numPr>
              <w:tabs>
                <w:tab w:val="num" w:pos="1416"/>
              </w:tabs>
              <w:ind w:firstLine="566"/>
              <w:jc w:val="both"/>
              <w:rPr>
                <w:bCs/>
                <w:szCs w:val="22"/>
              </w:rPr>
            </w:pPr>
            <w:r w:rsidRPr="005135A8">
              <w:rPr>
                <w:bCs/>
                <w:szCs w:val="22"/>
              </w:rPr>
              <w:t>новые версии документов, которые изменяются.</w:t>
            </w:r>
          </w:p>
          <w:p w:rsidR="00B025AA" w:rsidRPr="005135A8" w:rsidRDefault="00B025AA" w:rsidP="00B025AA">
            <w:pPr>
              <w:ind w:firstLine="566"/>
              <w:jc w:val="both"/>
              <w:rPr>
                <w:bCs/>
                <w:szCs w:val="22"/>
              </w:rPr>
            </w:pPr>
            <w:r w:rsidRPr="005135A8">
              <w:rPr>
                <w:snapToGrid w:val="0"/>
                <w:szCs w:val="22"/>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5135A8">
              <w:rPr>
                <w:bCs/>
                <w:szCs w:val="22"/>
              </w:rPr>
              <w:lastRenderedPageBreak/>
              <w:t>участие в закупке и содержащимся в них документам и сведениям.</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5135A8">
              <w:rPr>
                <w:bCs/>
                <w:szCs w:val="22"/>
              </w:rPr>
              <w:t>позднее</w:t>
            </w:r>
            <w:proofErr w:type="gramEnd"/>
            <w:r w:rsidRPr="005135A8">
              <w:rPr>
                <w:bCs/>
                <w:szCs w:val="22"/>
              </w:rPr>
              <w:t xml:space="preserve"> чем за 1 (один) день до истечения срока подачи заявок направить организатору заявку на оформление пропуска с указанием:</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szCs w:val="22"/>
              </w:rPr>
            </w:pPr>
            <w:r w:rsidRPr="005135A8">
              <w:rPr>
                <w:bCs/>
                <w:szCs w:val="22"/>
              </w:rPr>
              <w:t xml:space="preserve">наименования участника закупки, </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szCs w:val="22"/>
              </w:rPr>
            </w:pPr>
            <w:r w:rsidRPr="005135A8">
              <w:rPr>
                <w:bCs/>
                <w:szCs w:val="22"/>
              </w:rPr>
              <w:t xml:space="preserve">полных фамилий, имен, отчеств тех лиц, которые будут присутствовать при открытии доступа к заявкам на участие в закупке. </w:t>
            </w:r>
          </w:p>
          <w:p w:rsidR="00B025AA" w:rsidRPr="005135A8" w:rsidRDefault="00B025AA" w:rsidP="00B025AA">
            <w:pPr>
              <w:overflowPunct w:val="0"/>
              <w:autoSpaceDE w:val="0"/>
              <w:autoSpaceDN w:val="0"/>
              <w:adjustRightInd w:val="0"/>
              <w:ind w:firstLine="565"/>
              <w:jc w:val="both"/>
              <w:rPr>
                <w:bCs/>
                <w:szCs w:val="22"/>
              </w:rPr>
            </w:pPr>
            <w:r w:rsidRPr="005135A8">
              <w:rPr>
                <w:bCs/>
                <w:szCs w:val="22"/>
              </w:rPr>
              <w:t>Заявка на оформление пропуска может направляться с использованием любых сре</w:t>
            </w:r>
            <w:proofErr w:type="gramStart"/>
            <w:r w:rsidRPr="005135A8">
              <w:rPr>
                <w:bCs/>
                <w:szCs w:val="22"/>
              </w:rPr>
              <w:t>дств св</w:t>
            </w:r>
            <w:proofErr w:type="gramEnd"/>
            <w:r w:rsidRPr="005135A8">
              <w:rPr>
                <w:bCs/>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rPr>
              <w:t xml:space="preserve">Присутствующие на заседании закупочной комиссии при открытии доступа к заявкам представители участников закупки </w:t>
            </w:r>
            <w:r w:rsidRPr="005135A8">
              <w:rPr>
                <w:bCs/>
                <w:szCs w:val="22"/>
              </w:rPr>
              <w:t>регистрируются</w:t>
            </w:r>
            <w:r w:rsidRPr="005135A8">
              <w:rPr>
                <w:bCs/>
              </w:rPr>
              <w:t xml:space="preserve"> в Журнале регистрации представителей участников закупки.</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rPr>
            </w:pPr>
            <w:r w:rsidRPr="005135A8">
              <w:rPr>
                <w:bCs/>
              </w:rPr>
              <w:t>Отстранение участника закупки</w:t>
            </w:r>
          </w:p>
        </w:tc>
        <w:tc>
          <w:tcPr>
            <w:tcW w:w="12261" w:type="dxa"/>
          </w:tcPr>
          <w:p w:rsidR="00B025AA" w:rsidRPr="005135A8" w:rsidRDefault="00B025AA" w:rsidP="003F7A85">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025AA" w:rsidRPr="005135A8" w:rsidRDefault="00B025AA" w:rsidP="003F7A85">
            <w:pPr>
              <w:numPr>
                <w:ilvl w:val="0"/>
                <w:numId w:val="56"/>
              </w:numPr>
              <w:tabs>
                <w:tab w:val="left" w:pos="1416"/>
              </w:tabs>
              <w:overflowPunct w:val="0"/>
              <w:autoSpaceDE w:val="0"/>
              <w:autoSpaceDN w:val="0"/>
              <w:adjustRightInd w:val="0"/>
              <w:ind w:left="-2" w:firstLine="567"/>
              <w:jc w:val="both"/>
              <w:rPr>
                <w:bCs/>
              </w:rPr>
            </w:pPr>
            <w:proofErr w:type="gramStart"/>
            <w:r w:rsidRPr="005135A8">
              <w:rPr>
                <w:bCs/>
              </w:rPr>
              <w:t>при обнаружении недостоверных сведений в заявке на участие в закупке и (или) ее уточнениях согласно пункту </w:t>
            </w:r>
            <w:r w:rsidR="00AA4EB9" w:rsidRPr="005135A8">
              <w:rPr>
                <w:bCs/>
              </w:rPr>
              <w:fldChar w:fldCharType="begin"/>
            </w:r>
            <w:r w:rsidRPr="005135A8">
              <w:rPr>
                <w:bCs/>
              </w:rPr>
              <w:instrText xml:space="preserve"> REF _Ref401221523 \r \h </w:instrText>
            </w:r>
            <w:r w:rsidR="00AA4EB9" w:rsidRPr="005135A8">
              <w:rPr>
                <w:bCs/>
              </w:rPr>
            </w:r>
            <w:r w:rsidR="00AA4EB9" w:rsidRPr="005135A8">
              <w:rPr>
                <w:bCs/>
              </w:rPr>
              <w:fldChar w:fldCharType="separate"/>
            </w:r>
            <w:r w:rsidR="00A65874">
              <w:rPr>
                <w:bCs/>
              </w:rPr>
              <w:t>7.5</w:t>
            </w:r>
            <w:r w:rsidR="00AA4EB9" w:rsidRPr="005135A8">
              <w:rPr>
                <w:bCs/>
              </w:rPr>
              <w:fldChar w:fldCharType="end"/>
            </w:r>
            <w:r w:rsidRPr="005135A8">
              <w:rPr>
                <w:bCs/>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5135A8">
              <w:rPr>
                <w:bCs/>
              </w:rPr>
              <w:t xml:space="preserve"> заявке;</w:t>
            </w:r>
          </w:p>
          <w:p w:rsidR="00B025AA" w:rsidRPr="005135A8" w:rsidRDefault="00B025AA" w:rsidP="003F7A85">
            <w:pPr>
              <w:numPr>
                <w:ilvl w:val="0"/>
                <w:numId w:val="56"/>
              </w:numPr>
              <w:tabs>
                <w:tab w:val="left" w:pos="1416"/>
              </w:tabs>
              <w:overflowPunct w:val="0"/>
              <w:autoSpaceDE w:val="0"/>
              <w:autoSpaceDN w:val="0"/>
              <w:adjustRightInd w:val="0"/>
              <w:ind w:left="-2" w:firstLine="567"/>
              <w:jc w:val="both"/>
              <w:rPr>
                <w:bCs/>
              </w:rPr>
            </w:pPr>
            <w:r w:rsidRPr="005135A8">
              <w:rPr>
                <w:bCs/>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025AA" w:rsidRPr="005135A8" w:rsidRDefault="00B025AA" w:rsidP="00B025AA">
            <w:pPr>
              <w:overflowPunct w:val="0"/>
              <w:autoSpaceDE w:val="0"/>
              <w:autoSpaceDN w:val="0"/>
              <w:adjustRightInd w:val="0"/>
              <w:ind w:firstLine="567"/>
              <w:jc w:val="both"/>
              <w:rPr>
                <w:bCs/>
              </w:rPr>
            </w:pPr>
            <w:r w:rsidRPr="005135A8">
              <w:rPr>
                <w:bCs/>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rPr>
            </w:pPr>
            <w:r w:rsidRPr="005135A8">
              <w:rPr>
                <w:bCs/>
                <w:szCs w:val="22"/>
              </w:rPr>
              <w:t xml:space="preserve">Рассмотрение заявок (отборочная и оценочная </w:t>
            </w:r>
            <w:r w:rsidRPr="005135A8">
              <w:rPr>
                <w:bCs/>
                <w:szCs w:val="22"/>
              </w:rPr>
              <w:lastRenderedPageBreak/>
              <w:t>стадии), уточнение заявок, отстранение участника</w:t>
            </w:r>
          </w:p>
        </w:tc>
        <w:tc>
          <w:tcPr>
            <w:tcW w:w="12261" w:type="dxa"/>
          </w:tcPr>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025AA" w:rsidRPr="005135A8" w:rsidRDefault="00B025AA" w:rsidP="003F7A85">
            <w:pPr>
              <w:widowControl w:val="0"/>
              <w:numPr>
                <w:ilvl w:val="0"/>
                <w:numId w:val="73"/>
              </w:numPr>
              <w:tabs>
                <w:tab w:val="left" w:pos="849"/>
              </w:tabs>
              <w:autoSpaceDE w:val="0"/>
              <w:autoSpaceDN w:val="0"/>
              <w:adjustRightInd w:val="0"/>
              <w:ind w:left="566" w:firstLine="0"/>
              <w:contextualSpacing/>
              <w:jc w:val="both"/>
              <w:rPr>
                <w:rFonts w:eastAsia="Calibri"/>
                <w:bCs/>
                <w:lang w:eastAsia="en-US"/>
              </w:rPr>
            </w:pPr>
            <w:r w:rsidRPr="005135A8">
              <w:rPr>
                <w:rFonts w:eastAsia="Calibri"/>
                <w:bCs/>
                <w:lang w:eastAsia="en-US"/>
              </w:rPr>
              <w:lastRenderedPageBreak/>
              <w:t>отборочная стадия;</w:t>
            </w:r>
          </w:p>
          <w:p w:rsidR="00B025AA" w:rsidRPr="005135A8" w:rsidRDefault="00B025AA" w:rsidP="003F7A85">
            <w:pPr>
              <w:widowControl w:val="0"/>
              <w:numPr>
                <w:ilvl w:val="0"/>
                <w:numId w:val="73"/>
              </w:numPr>
              <w:tabs>
                <w:tab w:val="left" w:pos="849"/>
              </w:tabs>
              <w:autoSpaceDE w:val="0"/>
              <w:autoSpaceDN w:val="0"/>
              <w:adjustRightInd w:val="0"/>
              <w:ind w:left="566" w:firstLine="0"/>
              <w:contextualSpacing/>
              <w:jc w:val="both"/>
              <w:rPr>
                <w:rFonts w:eastAsia="Calibri"/>
                <w:bCs/>
                <w:lang w:eastAsia="en-US"/>
              </w:rPr>
            </w:pPr>
            <w:r w:rsidRPr="005135A8">
              <w:rPr>
                <w:rFonts w:eastAsia="Calibri"/>
                <w:bCs/>
                <w:lang w:eastAsia="en-US"/>
              </w:rPr>
              <w:t>оценочная стадия</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Закупочная комиссия рассматривает, оценивает и сопоставляет заявки на участие в закупке в отношении каждого лота отдельно.</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5135A8">
              <w:rPr>
                <w:rFonts w:eastAsia="Calibri"/>
                <w:bCs/>
                <w:lang w:eastAsia="en-US"/>
              </w:rPr>
              <w:t>,</w:t>
            </w:r>
            <w:proofErr w:type="gramEnd"/>
            <w:r w:rsidRPr="005135A8">
              <w:rPr>
                <w:rFonts w:eastAsia="Calibri"/>
                <w:bCs/>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bookmarkStart w:id="108" w:name="_Ref401221523"/>
            <w:r w:rsidRPr="005135A8">
              <w:rPr>
                <w:rFonts w:eastAsia="Calibri"/>
                <w:bCs/>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8"/>
          </w:p>
          <w:p w:rsidR="00B025AA" w:rsidRPr="005135A8" w:rsidRDefault="00B025AA" w:rsidP="003F7A85">
            <w:pPr>
              <w:numPr>
                <w:ilvl w:val="0"/>
                <w:numId w:val="53"/>
              </w:numPr>
              <w:tabs>
                <w:tab w:val="left" w:pos="1416"/>
              </w:tabs>
              <w:overflowPunct w:val="0"/>
              <w:autoSpaceDE w:val="0"/>
              <w:autoSpaceDN w:val="0"/>
              <w:adjustRightInd w:val="0"/>
              <w:ind w:left="-2" w:firstLine="567"/>
              <w:jc w:val="both"/>
              <w:rPr>
                <w:bCs/>
              </w:rPr>
            </w:pPr>
            <w:bookmarkStart w:id="109" w:name="_Ref401221504"/>
            <w:r w:rsidRPr="005135A8">
              <w:rPr>
                <w:bCs/>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9"/>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документы, подтверждающие полномочия лица на подписание заявки от имени участника закупки,</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учредительные документы,</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 xml:space="preserve">разрешающие документы (лицензии, допуски, членство в саморегулируемых общественных организациях и т.д.), </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 xml:space="preserve">документы, подтверждающие обладание участником закупки необходимыми для исполнения договора финансовыми ресурсами, </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документы от изготовителя товара, подтверждающие согласие изготовителя на предложение в рамках закупки его товара участником,</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сведения, подтверждаемые участником закупки декларативно по форме в соответствии с требованиями закупочной документации.</w:t>
            </w:r>
          </w:p>
          <w:p w:rsidR="00B025AA" w:rsidRPr="005135A8" w:rsidRDefault="00B025AA" w:rsidP="003F7A85">
            <w:pPr>
              <w:numPr>
                <w:ilvl w:val="0"/>
                <w:numId w:val="53"/>
              </w:numPr>
              <w:tabs>
                <w:tab w:val="left" w:pos="1416"/>
              </w:tabs>
              <w:overflowPunct w:val="0"/>
              <w:autoSpaceDE w:val="0"/>
              <w:autoSpaceDN w:val="0"/>
              <w:adjustRightInd w:val="0"/>
              <w:ind w:left="-2" w:firstLine="567"/>
              <w:jc w:val="both"/>
              <w:rPr>
                <w:bCs/>
              </w:rPr>
            </w:pPr>
            <w:r w:rsidRPr="005135A8">
              <w:rPr>
                <w:bCs/>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 xml:space="preserve">при наличии разночтений между суммой, указанной словами, и суммой, указанной цифрами, </w:t>
            </w:r>
            <w:r w:rsidRPr="005135A8">
              <w:rPr>
                <w:bCs/>
              </w:rPr>
              <w:lastRenderedPageBreak/>
              <w:t xml:space="preserve">преимущество имеет сумма, указанная словами; </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025AA" w:rsidRPr="005135A8" w:rsidRDefault="00B025AA" w:rsidP="00B025AA">
            <w:pPr>
              <w:overflowPunct w:val="0"/>
              <w:autoSpaceDE w:val="0"/>
              <w:autoSpaceDN w:val="0"/>
              <w:adjustRightInd w:val="0"/>
              <w:ind w:firstLine="567"/>
              <w:jc w:val="both"/>
              <w:rPr>
                <w:bCs/>
              </w:rPr>
            </w:pPr>
            <w:r w:rsidRPr="005135A8">
              <w:rPr>
                <w:bCs/>
              </w:rPr>
              <w:t>Исправление иных ошибок не допускается.</w:t>
            </w:r>
          </w:p>
          <w:p w:rsidR="00B025AA" w:rsidRPr="005135A8" w:rsidRDefault="00B025AA" w:rsidP="003F7A85">
            <w:pPr>
              <w:numPr>
                <w:ilvl w:val="0"/>
                <w:numId w:val="53"/>
              </w:numPr>
              <w:tabs>
                <w:tab w:val="left" w:pos="1416"/>
              </w:tabs>
              <w:overflowPunct w:val="0"/>
              <w:autoSpaceDE w:val="0"/>
              <w:autoSpaceDN w:val="0"/>
              <w:adjustRightInd w:val="0"/>
              <w:ind w:left="-2" w:firstLine="567"/>
              <w:jc w:val="both"/>
              <w:rPr>
                <w:bCs/>
              </w:rPr>
            </w:pPr>
            <w:r w:rsidRPr="005135A8">
              <w:rPr>
                <w:bCs/>
              </w:rPr>
              <w:t>В случаях, влияющих на допуск участника к закупке или оценку его заявки на участие в закупке:</w:t>
            </w:r>
          </w:p>
          <w:p w:rsidR="00B025AA" w:rsidRPr="005135A8" w:rsidRDefault="00B025AA" w:rsidP="003F7A85">
            <w:pPr>
              <w:numPr>
                <w:ilvl w:val="0"/>
                <w:numId w:val="55"/>
              </w:numPr>
              <w:tabs>
                <w:tab w:val="left" w:pos="1416"/>
              </w:tabs>
              <w:overflowPunct w:val="0"/>
              <w:autoSpaceDE w:val="0"/>
              <w:autoSpaceDN w:val="0"/>
              <w:adjustRightInd w:val="0"/>
              <w:ind w:left="-2" w:firstLine="567"/>
              <w:jc w:val="both"/>
              <w:rPr>
                <w:bCs/>
              </w:rPr>
            </w:pPr>
            <w:r w:rsidRPr="005135A8">
              <w:rPr>
                <w:bCs/>
              </w:rPr>
              <w:t>в представленных документах в составе заявки на участие в закупке отсутствуют сведения, необходимые для определения соответствия:</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 xml:space="preserve">участника закупки требованиям закупочной документации по обладанию гражданской и специальной правоспособностью, </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025AA" w:rsidRPr="005135A8" w:rsidRDefault="00B025AA" w:rsidP="003F7A85">
            <w:pPr>
              <w:numPr>
                <w:ilvl w:val="0"/>
                <w:numId w:val="55"/>
              </w:numPr>
              <w:tabs>
                <w:tab w:val="left" w:pos="1416"/>
              </w:tabs>
              <w:overflowPunct w:val="0"/>
              <w:autoSpaceDE w:val="0"/>
              <w:autoSpaceDN w:val="0"/>
              <w:adjustRightInd w:val="0"/>
              <w:ind w:left="-2" w:firstLine="567"/>
              <w:jc w:val="both"/>
              <w:rPr>
                <w:bCs/>
              </w:rPr>
            </w:pPr>
            <w:r w:rsidRPr="005135A8">
              <w:rPr>
                <w:bCs/>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025AA" w:rsidRPr="005135A8" w:rsidRDefault="00B025AA" w:rsidP="003F7A85">
            <w:pPr>
              <w:numPr>
                <w:ilvl w:val="0"/>
                <w:numId w:val="55"/>
              </w:numPr>
              <w:tabs>
                <w:tab w:val="left" w:pos="1416"/>
              </w:tabs>
              <w:overflowPunct w:val="0"/>
              <w:autoSpaceDE w:val="0"/>
              <w:autoSpaceDN w:val="0"/>
              <w:adjustRightInd w:val="0"/>
              <w:ind w:left="-2" w:firstLine="567"/>
              <w:jc w:val="both"/>
              <w:rPr>
                <w:bCs/>
              </w:rPr>
            </w:pPr>
            <w:bookmarkStart w:id="110" w:name="_Ref381859812"/>
            <w:r w:rsidRPr="005135A8">
              <w:rPr>
                <w:bCs/>
              </w:rPr>
              <w:t>если сведения о привлекаемом участником закупки субподрядчике (соисполнителе)</w:t>
            </w:r>
            <w:bookmarkEnd w:id="110"/>
            <w:r w:rsidRPr="005135A8">
              <w:rPr>
                <w:bCs/>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AA4EB9" w:rsidRPr="005135A8">
              <w:rPr>
                <w:bCs/>
              </w:rPr>
              <w:fldChar w:fldCharType="begin"/>
            </w:r>
            <w:r w:rsidRPr="005135A8">
              <w:rPr>
                <w:bCs/>
              </w:rPr>
              <w:instrText xml:space="preserve"> REF _Ref407364133 \r \h </w:instrText>
            </w:r>
            <w:r w:rsidR="00AA4EB9" w:rsidRPr="005135A8">
              <w:rPr>
                <w:bCs/>
              </w:rPr>
            </w:r>
            <w:r w:rsidR="00AA4EB9" w:rsidRPr="005135A8">
              <w:rPr>
                <w:bCs/>
              </w:rPr>
              <w:fldChar w:fldCharType="separate"/>
            </w:r>
            <w:r w:rsidR="00A65874">
              <w:rPr>
                <w:bCs/>
              </w:rPr>
              <w:t>б)</w:t>
            </w:r>
            <w:r w:rsidR="00AA4EB9" w:rsidRPr="005135A8">
              <w:rPr>
                <w:bCs/>
              </w:rPr>
              <w:fldChar w:fldCharType="end"/>
            </w:r>
            <w:r w:rsidRPr="005135A8">
              <w:rPr>
                <w:bCs/>
              </w:rPr>
              <w:t xml:space="preserve"> пункта </w:t>
            </w:r>
            <w:r w:rsidR="00AA4EB9" w:rsidRPr="005135A8">
              <w:rPr>
                <w:bCs/>
              </w:rPr>
              <w:fldChar w:fldCharType="begin"/>
            </w:r>
            <w:r w:rsidRPr="005135A8">
              <w:rPr>
                <w:bCs/>
              </w:rPr>
              <w:instrText xml:space="preserve"> REF _Ref407364135 \r \h </w:instrText>
            </w:r>
            <w:r w:rsidR="00AA4EB9" w:rsidRPr="005135A8">
              <w:rPr>
                <w:bCs/>
              </w:rPr>
            </w:r>
            <w:r w:rsidR="00AA4EB9" w:rsidRPr="005135A8">
              <w:rPr>
                <w:bCs/>
              </w:rPr>
              <w:fldChar w:fldCharType="separate"/>
            </w:r>
            <w:r w:rsidR="00A65874">
              <w:rPr>
                <w:bCs/>
              </w:rPr>
              <w:t>8.2</w:t>
            </w:r>
            <w:r w:rsidR="00AA4EB9" w:rsidRPr="005135A8">
              <w:rPr>
                <w:bCs/>
              </w:rPr>
              <w:fldChar w:fldCharType="end"/>
            </w:r>
            <w:r w:rsidRPr="005135A8">
              <w:rPr>
                <w:bCs/>
              </w:rPr>
              <w:t>.</w:t>
            </w:r>
          </w:p>
          <w:p w:rsidR="00B025AA" w:rsidRPr="005135A8" w:rsidRDefault="00B025AA" w:rsidP="003F7A85">
            <w:pPr>
              <w:numPr>
                <w:ilvl w:val="0"/>
                <w:numId w:val="53"/>
              </w:numPr>
              <w:tabs>
                <w:tab w:val="left" w:pos="1416"/>
              </w:tabs>
              <w:overflowPunct w:val="0"/>
              <w:autoSpaceDE w:val="0"/>
              <w:autoSpaceDN w:val="0"/>
              <w:adjustRightInd w:val="0"/>
              <w:ind w:left="-2" w:firstLine="567"/>
              <w:jc w:val="both"/>
              <w:rPr>
                <w:bCs/>
              </w:rPr>
            </w:pPr>
            <w:r w:rsidRPr="005135A8">
              <w:rPr>
                <w:bCs/>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A65874" w:rsidRPr="00A65874">
                <w:rPr>
                  <w:rFonts w:eastAsia="Calibri"/>
                  <w:bCs/>
                  <w:lang w:eastAsia="en-US"/>
                </w:rPr>
                <w:t>7.5.1</w:t>
              </w:r>
            </w:fldSimple>
            <w:r w:rsidRPr="005135A8">
              <w:rPr>
                <w:rFonts w:eastAsia="Calibri"/>
                <w:bCs/>
                <w:lang w:eastAsia="en-US"/>
              </w:rPr>
              <w:t xml:space="preserve"> документы могут быть запрошены только единожды (в отношении каждого из документов).</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Не направляются участнику закупки запросы согласно пункту </w:t>
            </w:r>
            <w:fldSimple w:instr=" REF _Ref401221523 \r \h  \* MERGEFORMAT ">
              <w:r w:rsidR="00A65874" w:rsidRPr="00A65874">
                <w:rPr>
                  <w:rFonts w:eastAsia="Calibri"/>
                  <w:bCs/>
                  <w:lang w:eastAsia="en-US"/>
                </w:rPr>
                <w:t>7.5</w:t>
              </w:r>
            </w:fldSimple>
            <w:r w:rsidRPr="005135A8">
              <w:rPr>
                <w:rFonts w:eastAsia="Calibri"/>
                <w:bCs/>
                <w:lang w:eastAsia="en-US"/>
              </w:rPr>
              <w:t>, если в соответствии с пунктом </w:t>
            </w:r>
            <w:fldSimple w:instr=" REF _Ref401221543 \r \h  \* MERGEFORMAT ">
              <w:r w:rsidR="00A65874" w:rsidRPr="00A65874">
                <w:rPr>
                  <w:rFonts w:eastAsia="Calibri"/>
                  <w:bCs/>
                  <w:lang w:eastAsia="en-US"/>
                </w:rPr>
                <w:t>8.3</w:t>
              </w:r>
            </w:fldSimple>
            <w:r w:rsidRPr="005135A8">
              <w:rPr>
                <w:rFonts w:eastAsia="Calibri"/>
                <w:bCs/>
                <w:lang w:eastAsia="en-US"/>
              </w:rPr>
              <w:t xml:space="preserve"> </w:t>
            </w:r>
            <w:r w:rsidRPr="005135A8">
              <w:rPr>
                <w:rFonts w:eastAsia="Calibri"/>
                <w:bCs/>
                <w:lang w:eastAsia="en-US"/>
              </w:rPr>
              <w:lastRenderedPageBreak/>
              <w:t>имеются также иные основания для отказа в допуске к участию в закупке такого участника.</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bookmarkStart w:id="111" w:name="_Ref401221584"/>
            <w:r w:rsidRPr="005135A8">
              <w:rPr>
                <w:rFonts w:eastAsia="Calibri"/>
                <w:bCs/>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1"/>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A65874" w:rsidRPr="00A65874">
                <w:rPr>
                  <w:rFonts w:eastAsia="Calibri"/>
                  <w:bCs/>
                  <w:lang w:eastAsia="en-US"/>
                </w:rPr>
                <w:t>7.8</w:t>
              </w:r>
            </w:fldSimple>
            <w:r w:rsidRPr="005135A8">
              <w:rPr>
                <w:rFonts w:eastAsia="Calibri"/>
                <w:bCs/>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proofErr w:type="gramStart"/>
            <w:r w:rsidRPr="005135A8">
              <w:rPr>
                <w:rFonts w:eastAsia="Calibri"/>
                <w:bCs/>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5135A8">
              <w:rPr>
                <w:rFonts w:eastAsia="Calibri"/>
                <w:bCs/>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lang w:eastAsia="en-US"/>
              </w:rPr>
            </w:pPr>
            <w:r w:rsidRPr="005135A8">
              <w:rPr>
                <w:rFonts w:eastAsia="Calibri"/>
                <w:bCs/>
                <w:lang w:eastAsia="en-US"/>
              </w:rPr>
              <w:t>Стадии проведения закупки (отборочная, оценочная, подведение итогов и выбор победителя) могут объединяться.</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szCs w:val="22"/>
              </w:rPr>
            </w:pPr>
            <w:r w:rsidRPr="005135A8">
              <w:rPr>
                <w:bCs/>
                <w:szCs w:val="22"/>
              </w:rPr>
              <w:t>Проведение отборочной стадии</w:t>
            </w:r>
          </w:p>
        </w:tc>
        <w:tc>
          <w:tcPr>
            <w:tcW w:w="12261" w:type="dxa"/>
          </w:tcPr>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szCs w:val="22"/>
              </w:rPr>
            </w:pPr>
            <w:r w:rsidRPr="005135A8">
              <w:rPr>
                <w:bCs/>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szCs w:val="22"/>
              </w:rPr>
            </w:pPr>
            <w:bookmarkStart w:id="112" w:name="_Ref407364135"/>
            <w:r w:rsidRPr="005135A8">
              <w:rPr>
                <w:bCs/>
                <w:szCs w:val="22"/>
              </w:rPr>
              <w:t>Критерии отбора:</w:t>
            </w:r>
            <w:bookmarkEnd w:id="112"/>
          </w:p>
          <w:p w:rsidR="00B025AA" w:rsidRPr="005135A8" w:rsidRDefault="00B025AA" w:rsidP="003F7A85">
            <w:pPr>
              <w:numPr>
                <w:ilvl w:val="0"/>
                <w:numId w:val="58"/>
              </w:numPr>
              <w:overflowPunct w:val="0"/>
              <w:autoSpaceDE w:val="0"/>
              <w:autoSpaceDN w:val="0"/>
              <w:adjustRightInd w:val="0"/>
              <w:ind w:left="-2" w:firstLine="567"/>
              <w:jc w:val="both"/>
              <w:rPr>
                <w:bCs/>
                <w:szCs w:val="22"/>
              </w:rPr>
            </w:pPr>
            <w:r w:rsidRPr="005135A8">
              <w:rPr>
                <w:bCs/>
                <w:szCs w:val="22"/>
              </w:rPr>
              <w:t>соответствие заявки требованиям закупочной документации по существу по своему составу и оформлению;</w:t>
            </w:r>
          </w:p>
          <w:p w:rsidR="00B025AA" w:rsidRPr="005135A8" w:rsidRDefault="00B025AA" w:rsidP="003F7A85">
            <w:pPr>
              <w:numPr>
                <w:ilvl w:val="0"/>
                <w:numId w:val="58"/>
              </w:numPr>
              <w:overflowPunct w:val="0"/>
              <w:autoSpaceDE w:val="0"/>
              <w:autoSpaceDN w:val="0"/>
              <w:adjustRightInd w:val="0"/>
              <w:ind w:left="-2" w:firstLine="567"/>
              <w:jc w:val="both"/>
              <w:rPr>
                <w:bCs/>
                <w:szCs w:val="22"/>
              </w:rPr>
            </w:pPr>
            <w:bookmarkStart w:id="113" w:name="_Ref407364133"/>
            <w:r w:rsidRPr="005135A8">
              <w:rPr>
                <w:bCs/>
                <w:szCs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3"/>
          </w:p>
          <w:p w:rsidR="00B025AA" w:rsidRPr="005135A8" w:rsidRDefault="00B025AA" w:rsidP="003F7A85">
            <w:pPr>
              <w:numPr>
                <w:ilvl w:val="0"/>
                <w:numId w:val="58"/>
              </w:numPr>
              <w:overflowPunct w:val="0"/>
              <w:autoSpaceDE w:val="0"/>
              <w:autoSpaceDN w:val="0"/>
              <w:adjustRightInd w:val="0"/>
              <w:ind w:left="-2" w:firstLine="567"/>
              <w:jc w:val="both"/>
              <w:rPr>
                <w:bCs/>
                <w:szCs w:val="22"/>
              </w:rPr>
            </w:pPr>
            <w:r w:rsidRPr="005135A8">
              <w:rPr>
                <w:bCs/>
                <w:szCs w:val="22"/>
              </w:rPr>
              <w:t>соответствие предлагаемых участником закупки товаров, работ, услуг установленным требованиям;</w:t>
            </w:r>
          </w:p>
          <w:p w:rsidR="00B025AA" w:rsidRPr="005135A8" w:rsidRDefault="00B025AA" w:rsidP="003F7A85">
            <w:pPr>
              <w:numPr>
                <w:ilvl w:val="0"/>
                <w:numId w:val="58"/>
              </w:numPr>
              <w:overflowPunct w:val="0"/>
              <w:autoSpaceDE w:val="0"/>
              <w:autoSpaceDN w:val="0"/>
              <w:adjustRightInd w:val="0"/>
              <w:ind w:left="-2" w:firstLine="567"/>
              <w:jc w:val="both"/>
              <w:rPr>
                <w:bCs/>
                <w:szCs w:val="22"/>
              </w:rPr>
            </w:pPr>
            <w:r w:rsidRPr="005135A8">
              <w:rPr>
                <w:bCs/>
                <w:szCs w:val="22"/>
              </w:rPr>
              <w:t xml:space="preserve">соответствие предлагаемых участником закупки договорных условий (в том числе </w:t>
            </w:r>
            <w:proofErr w:type="spellStart"/>
            <w:r w:rsidRPr="005135A8">
              <w:rPr>
                <w:bCs/>
                <w:szCs w:val="22"/>
              </w:rPr>
              <w:t>непревышения</w:t>
            </w:r>
            <w:proofErr w:type="spellEnd"/>
            <w:r w:rsidRPr="005135A8">
              <w:rPr>
                <w:bCs/>
                <w:szCs w:val="22"/>
              </w:rPr>
              <w:t xml:space="preserve"> объявленной начальной (максимальной) цены договора) установленным требованиям;</w:t>
            </w:r>
          </w:p>
          <w:p w:rsidR="00B025AA" w:rsidRPr="005135A8" w:rsidRDefault="00B025AA" w:rsidP="003F7A85">
            <w:pPr>
              <w:numPr>
                <w:ilvl w:val="0"/>
                <w:numId w:val="58"/>
              </w:numPr>
              <w:overflowPunct w:val="0"/>
              <w:autoSpaceDE w:val="0"/>
              <w:autoSpaceDN w:val="0"/>
              <w:adjustRightInd w:val="0"/>
              <w:ind w:left="-2" w:firstLine="567"/>
              <w:jc w:val="both"/>
              <w:rPr>
                <w:bCs/>
                <w:szCs w:val="22"/>
              </w:rPr>
            </w:pPr>
            <w:r w:rsidRPr="005135A8">
              <w:rPr>
                <w:bCs/>
                <w:szCs w:val="22"/>
              </w:rPr>
              <w:t>предоставление участником закупки требуемого обеспечения заявки (если требовалось).</w:t>
            </w:r>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szCs w:val="22"/>
              </w:rPr>
            </w:pPr>
            <w:bookmarkStart w:id="114" w:name="_Ref401221543"/>
            <w:r w:rsidRPr="005135A8">
              <w:rPr>
                <w:bCs/>
                <w:szCs w:val="22"/>
              </w:rPr>
              <w:t xml:space="preserve">По итогам отборочной стадии закупочная комиссия в отношении каждого участника закупки </w:t>
            </w:r>
            <w:r w:rsidRPr="005135A8">
              <w:rPr>
                <w:bCs/>
                <w:szCs w:val="22"/>
              </w:rPr>
              <w:lastRenderedPageBreak/>
              <w:t>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4"/>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участника закупки;</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субподрядчиков (соисполнителей), изготовителей, если требования к ним были установлены;</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товара, работ, услуг, указанных в заявке на участие в закупке, требованиям закупочной документации;</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договорных условий, указанных в заявке на участие в закупке, требованиям закупочной документации, в том числе:</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szCs w:val="22"/>
              </w:rPr>
            </w:pPr>
            <w:r w:rsidRPr="005135A8">
              <w:rPr>
                <w:bCs/>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szCs w:val="22"/>
              </w:rPr>
            </w:pPr>
            <w:r w:rsidRPr="005135A8">
              <w:rPr>
                <w:bCs/>
                <w:szCs w:val="22"/>
              </w:rPr>
              <w:t>наличие предложения, ухудшающие условия по срокам поставки товара, выполнения работ или оказания услуг.</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 xml:space="preserve">несоответствие размера, формы, условий или порядка предоставления обеспечения заявки (если требовалось). </w:t>
            </w:r>
            <w:proofErr w:type="gramStart"/>
            <w:r w:rsidRPr="005135A8">
              <w:rPr>
                <w:bCs/>
                <w:szCs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AA4EB9" w:rsidRPr="005135A8">
              <w:rPr>
                <w:bCs/>
                <w:szCs w:val="22"/>
              </w:rPr>
              <w:fldChar w:fldCharType="begin"/>
            </w:r>
            <w:r w:rsidRPr="005135A8">
              <w:rPr>
                <w:bCs/>
                <w:szCs w:val="22"/>
              </w:rPr>
              <w:instrText xml:space="preserve"> REF _Ref317253528 \r \h </w:instrText>
            </w:r>
            <w:r w:rsidR="00AA4EB9" w:rsidRPr="005135A8">
              <w:rPr>
                <w:bCs/>
                <w:szCs w:val="22"/>
              </w:rPr>
            </w:r>
            <w:r w:rsidR="00AA4EB9" w:rsidRPr="005135A8">
              <w:rPr>
                <w:bCs/>
                <w:szCs w:val="22"/>
              </w:rPr>
              <w:fldChar w:fldCharType="separate"/>
            </w:r>
            <w:r w:rsidR="00A65874">
              <w:rPr>
                <w:bCs/>
                <w:szCs w:val="22"/>
              </w:rPr>
              <w:t>4</w:t>
            </w:r>
            <w:r w:rsidR="00AA4EB9" w:rsidRPr="005135A8">
              <w:rPr>
                <w:bCs/>
                <w:szCs w:val="22"/>
              </w:rPr>
              <w:fldChar w:fldCharType="end"/>
            </w:r>
            <w:r w:rsidRPr="005135A8">
              <w:rPr>
                <w:bCs/>
                <w:szCs w:val="22"/>
              </w:rPr>
              <w:t xml:space="preserve"> настоящей части, обеспечение заявки на</w:t>
            </w:r>
            <w:proofErr w:type="gramEnd"/>
            <w:r w:rsidRPr="005135A8">
              <w:rPr>
                <w:bCs/>
                <w:szCs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135A8">
              <w:rPr>
                <w:szCs w:val="22"/>
              </w:rPr>
              <w:t>извещением о проведении закупки и пунктом </w:t>
            </w:r>
            <w:r w:rsidR="00AA4EB9" w:rsidRPr="005135A8">
              <w:rPr>
                <w:szCs w:val="22"/>
              </w:rPr>
              <w:fldChar w:fldCharType="begin"/>
            </w:r>
            <w:r w:rsidRPr="005135A8">
              <w:rPr>
                <w:szCs w:val="22"/>
              </w:rPr>
              <w:instrText xml:space="preserve"> REF _Ref317253528 \r \h </w:instrText>
            </w:r>
            <w:r w:rsidR="00AA4EB9" w:rsidRPr="005135A8">
              <w:rPr>
                <w:szCs w:val="22"/>
              </w:rPr>
            </w:r>
            <w:r w:rsidR="00AA4EB9" w:rsidRPr="005135A8">
              <w:rPr>
                <w:szCs w:val="22"/>
              </w:rPr>
              <w:fldChar w:fldCharType="separate"/>
            </w:r>
            <w:r w:rsidR="00A65874">
              <w:rPr>
                <w:szCs w:val="22"/>
              </w:rPr>
              <w:t>4</w:t>
            </w:r>
            <w:r w:rsidR="00AA4EB9" w:rsidRPr="005135A8">
              <w:rPr>
                <w:szCs w:val="22"/>
              </w:rPr>
              <w:fldChar w:fldCharType="end"/>
            </w:r>
            <w:r w:rsidRPr="005135A8">
              <w:rPr>
                <w:szCs w:val="22"/>
              </w:rPr>
              <w:t xml:space="preserve"> настоящей части</w:t>
            </w:r>
            <w:r w:rsidRPr="005135A8">
              <w:rPr>
                <w:bCs/>
                <w:szCs w:val="22"/>
              </w:rPr>
              <w:t>, обеспечение заявки считается представленным надлежащим образом.</w:t>
            </w:r>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rPr>
            </w:pPr>
            <w:r w:rsidRPr="005135A8">
              <w:rPr>
                <w:bCs/>
                <w:szCs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rPr>
            </w:pPr>
            <w:bookmarkStart w:id="115" w:name="_Ref270006910"/>
            <w:r w:rsidRPr="005135A8">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5"/>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rPr>
            </w:pPr>
            <w:r w:rsidRPr="005135A8">
              <w:rPr>
                <w:bCs/>
                <w:szCs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5135A8">
              <w:rPr>
                <w:bCs/>
                <w:szCs w:val="22"/>
              </w:rPr>
              <w:t>с</w:t>
            </w:r>
            <w:proofErr w:type="gramEnd"/>
            <w:r w:rsidRPr="005135A8">
              <w:rPr>
                <w:bCs/>
                <w:szCs w:val="22"/>
              </w:rPr>
              <w:t xml:space="preserve"> наименьшей. При равенстве цен заявок различных </w:t>
            </w:r>
            <w:r w:rsidRPr="005135A8">
              <w:rPr>
                <w:bCs/>
                <w:szCs w:val="22"/>
              </w:rPr>
              <w:lastRenderedPageBreak/>
              <w:t>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szCs w:val="22"/>
              </w:rPr>
            </w:pPr>
            <w:r w:rsidRPr="005135A8">
              <w:rPr>
                <w:bCs/>
                <w:spacing w:val="-6"/>
              </w:rPr>
              <w:t>Проведение переговоров с участниками запроса предложений</w:t>
            </w:r>
          </w:p>
        </w:tc>
        <w:tc>
          <w:tcPr>
            <w:tcW w:w="12261" w:type="dxa"/>
          </w:tcPr>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5135A8">
              <w:rPr>
                <w:bCs/>
                <w:szCs w:val="22"/>
              </w:rPr>
              <w:t>,</w:t>
            </w:r>
            <w:proofErr w:type="gramEnd"/>
            <w:r w:rsidRPr="005135A8">
              <w:rPr>
                <w:bCs/>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5135A8">
              <w:rPr>
                <w:sz w:val="28"/>
              </w:rPr>
              <w:t xml:space="preserve"> </w:t>
            </w:r>
            <w:r w:rsidRPr="005135A8">
              <w:rPr>
                <w:bCs/>
                <w:szCs w:val="22"/>
              </w:rPr>
              <w:t>и предмета закупки.</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 xml:space="preserve">Переговоры проводятся в отношении любых аспектов заявок участников запроса предложений, кроме цены. </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Организатор запроса предложений запрашивает у всех участников, с которыми проводились переговоры, окончательные предложения.</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left="45" w:right="153"/>
              <w:rPr>
                <w:bCs/>
                <w:spacing w:val="-6"/>
              </w:rPr>
            </w:pPr>
            <w:r w:rsidRPr="006818E8">
              <w:rPr>
                <w:bCs/>
                <w:spacing w:val="-6"/>
              </w:rPr>
              <w:t xml:space="preserve">Переторжка </w:t>
            </w:r>
            <w:r w:rsidRPr="006818E8">
              <w:rPr>
                <w:b/>
                <w:bCs/>
                <w:i/>
                <w:spacing w:val="-6"/>
              </w:rPr>
              <w:t>[для конкурса, запроса предложений]</w:t>
            </w:r>
          </w:p>
        </w:tc>
        <w:tc>
          <w:tcPr>
            <w:tcW w:w="12261" w:type="dxa"/>
          </w:tcPr>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135A8">
              <w:rPr>
                <w:bCs/>
                <w:spacing w:val="-6"/>
                <w:szCs w:val="28"/>
              </w:rPr>
              <w:t>с даты размещения</w:t>
            </w:r>
            <w:proofErr w:type="gramEnd"/>
            <w:r w:rsidRPr="005135A8">
              <w:rPr>
                <w:bCs/>
                <w:spacing w:val="-6"/>
                <w:szCs w:val="28"/>
              </w:rPr>
              <w:t xml:space="preserve"> на официальном сайте и ЭТП протокола, содержащего решения о проведении переторжки.</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lastRenderedPageBreak/>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Открытие доступа к предложениям, поданным на переторжку, проводится в порядке, предусмотренном пунктом </w:t>
            </w:r>
            <w:r w:rsidR="00AA4EB9" w:rsidRPr="005135A8">
              <w:rPr>
                <w:bCs/>
                <w:spacing w:val="-6"/>
                <w:szCs w:val="28"/>
              </w:rPr>
              <w:fldChar w:fldCharType="begin"/>
            </w:r>
            <w:r w:rsidRPr="005135A8">
              <w:rPr>
                <w:bCs/>
                <w:spacing w:val="-6"/>
                <w:szCs w:val="28"/>
              </w:rPr>
              <w:instrText xml:space="preserve"> REF _Ref401300807 \r \h </w:instrText>
            </w:r>
            <w:r w:rsidR="00AA4EB9" w:rsidRPr="005135A8">
              <w:rPr>
                <w:bCs/>
                <w:spacing w:val="-6"/>
                <w:szCs w:val="28"/>
              </w:rPr>
            </w:r>
            <w:r w:rsidR="00AA4EB9" w:rsidRPr="005135A8">
              <w:rPr>
                <w:bCs/>
                <w:spacing w:val="-6"/>
                <w:szCs w:val="28"/>
              </w:rPr>
              <w:fldChar w:fldCharType="separate"/>
            </w:r>
            <w:r w:rsidR="00A65874">
              <w:rPr>
                <w:bCs/>
                <w:spacing w:val="-6"/>
                <w:szCs w:val="28"/>
              </w:rPr>
              <w:t>5</w:t>
            </w:r>
            <w:r w:rsidR="00AA4EB9" w:rsidRPr="005135A8">
              <w:rPr>
                <w:bCs/>
                <w:spacing w:val="-6"/>
                <w:szCs w:val="28"/>
              </w:rPr>
              <w:fldChar w:fldCharType="end"/>
            </w:r>
            <w:r w:rsidRPr="005135A8">
              <w:rPr>
                <w:bCs/>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w:t>
            </w:r>
            <w:r w:rsidRPr="005135A8">
              <w:rPr>
                <w:bCs/>
                <w:spacing w:val="-6"/>
                <w:szCs w:val="28"/>
              </w:rPr>
              <w:lastRenderedPageBreak/>
              <w:t>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Результаты проведения переторжки в режиме реального времени оформляются протоколом.</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pPr>
            <w:r w:rsidRPr="006818E8">
              <w:t xml:space="preserve">Проведение оценочной стадии </w:t>
            </w:r>
            <w:r w:rsidRPr="006818E8">
              <w:rPr>
                <w:b/>
                <w:i/>
                <w:spacing w:val="-6"/>
              </w:rPr>
              <w:t>[для конкурса, запроса предложений]</w:t>
            </w:r>
          </w:p>
        </w:tc>
        <w:tc>
          <w:tcPr>
            <w:tcW w:w="12261" w:type="dxa"/>
          </w:tcPr>
          <w:p w:rsidR="00B025AA" w:rsidRPr="005135A8" w:rsidRDefault="00B025AA" w:rsidP="003F7A85">
            <w:pPr>
              <w:numPr>
                <w:ilvl w:val="0"/>
                <w:numId w:val="61"/>
              </w:numPr>
              <w:ind w:left="-2" w:right="153" w:firstLine="567"/>
              <w:jc w:val="both"/>
              <w:rPr>
                <w:rFonts w:eastAsia="Calibri"/>
                <w:lang w:eastAsia="en-US"/>
              </w:rPr>
            </w:pPr>
            <w:r w:rsidRPr="005135A8">
              <w:rPr>
                <w:rFonts w:eastAsia="Calibri"/>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025AA" w:rsidRPr="005135A8" w:rsidRDefault="00B025AA" w:rsidP="003F7A85">
            <w:pPr>
              <w:numPr>
                <w:ilvl w:val="0"/>
                <w:numId w:val="61"/>
              </w:numPr>
              <w:ind w:left="-2" w:right="153" w:firstLine="567"/>
              <w:jc w:val="both"/>
              <w:rPr>
                <w:rFonts w:eastAsia="Calibri"/>
                <w:lang w:eastAsia="en-US"/>
              </w:rPr>
            </w:pPr>
            <w:r w:rsidRPr="005135A8">
              <w:rPr>
                <w:rFonts w:eastAsia="Calibri"/>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025AA" w:rsidRPr="005135A8" w:rsidRDefault="00B025AA" w:rsidP="003F7A85">
            <w:pPr>
              <w:numPr>
                <w:ilvl w:val="0"/>
                <w:numId w:val="61"/>
              </w:numPr>
              <w:ind w:left="-2" w:right="153" w:firstLine="567"/>
              <w:jc w:val="both"/>
              <w:rPr>
                <w:rFonts w:eastAsia="Calibri"/>
                <w:lang w:eastAsia="en-US"/>
              </w:rPr>
            </w:pPr>
            <w:r w:rsidRPr="005135A8">
              <w:rPr>
                <w:rFonts w:eastAsia="Calibri"/>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pPr>
            <w:r w:rsidRPr="006818E8">
              <w:t xml:space="preserve">Подведение итогов закупки. Выбор победителя закупки </w:t>
            </w:r>
            <w:r w:rsidRPr="006818E8">
              <w:rPr>
                <w:b/>
                <w:i/>
                <w:spacing w:val="-6"/>
              </w:rPr>
              <w:t>[для конкурса, запроса предложений]</w:t>
            </w:r>
          </w:p>
        </w:tc>
        <w:tc>
          <w:tcPr>
            <w:tcW w:w="12261" w:type="dxa"/>
          </w:tcPr>
          <w:p w:rsidR="00B025AA" w:rsidRPr="005135A8" w:rsidRDefault="00B025AA" w:rsidP="003F7A85">
            <w:pPr>
              <w:numPr>
                <w:ilvl w:val="0"/>
                <w:numId w:val="62"/>
              </w:numPr>
              <w:ind w:left="-2" w:right="153" w:firstLine="567"/>
              <w:jc w:val="both"/>
              <w:rPr>
                <w:rFonts w:eastAsia="Calibri"/>
                <w:lang w:eastAsia="en-US"/>
              </w:rPr>
            </w:pPr>
            <w:r w:rsidRPr="005135A8">
              <w:rPr>
                <w:rFonts w:eastAsia="Calibri"/>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025AA" w:rsidRPr="005135A8" w:rsidRDefault="00B025AA" w:rsidP="003F7A85">
            <w:pPr>
              <w:numPr>
                <w:ilvl w:val="0"/>
                <w:numId w:val="62"/>
              </w:numPr>
              <w:ind w:left="-2" w:right="153" w:firstLine="567"/>
              <w:jc w:val="both"/>
              <w:rPr>
                <w:rFonts w:eastAsia="Calibri"/>
                <w:lang w:eastAsia="en-US"/>
              </w:rPr>
            </w:pPr>
            <w:r w:rsidRPr="005135A8">
              <w:rPr>
                <w:rFonts w:eastAsia="Calibri"/>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5135A8">
              <w:rPr>
                <w:rFonts w:eastAsia="Calibri"/>
                <w:lang w:eastAsia="en-US"/>
              </w:rPr>
              <w:t>участие</w:t>
            </w:r>
            <w:proofErr w:type="gramEnd"/>
            <w:r w:rsidRPr="005135A8">
              <w:rPr>
                <w:rFonts w:eastAsia="Calibri"/>
                <w:lang w:eastAsia="en-US"/>
              </w:rPr>
              <w:t xml:space="preserve"> </w:t>
            </w:r>
            <w:r w:rsidRPr="005135A8">
              <w:rPr>
                <w:rFonts w:eastAsia="Calibri"/>
                <w:lang w:eastAsia="en-US"/>
              </w:rPr>
              <w:lastRenderedPageBreak/>
              <w:t>в закупке которого присвоено первое место.</w:t>
            </w:r>
          </w:p>
          <w:p w:rsidR="00B025AA" w:rsidRPr="005135A8" w:rsidRDefault="00B025AA" w:rsidP="003F7A85">
            <w:pPr>
              <w:numPr>
                <w:ilvl w:val="0"/>
                <w:numId w:val="62"/>
              </w:numPr>
              <w:ind w:left="-2" w:right="153" w:firstLine="567"/>
              <w:jc w:val="both"/>
              <w:rPr>
                <w:rFonts w:eastAsia="Calibri"/>
                <w:lang w:eastAsia="en-US"/>
              </w:rPr>
            </w:pPr>
            <w:r w:rsidRPr="005135A8">
              <w:rPr>
                <w:rFonts w:eastAsia="Calibri"/>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pPr>
            <w:r w:rsidRPr="005135A8">
              <w:t>Преддоговорные переговоры</w:t>
            </w:r>
          </w:p>
        </w:tc>
        <w:tc>
          <w:tcPr>
            <w:tcW w:w="12261" w:type="dxa"/>
          </w:tcPr>
          <w:p w:rsidR="00B025AA" w:rsidRPr="005135A8" w:rsidRDefault="00B025AA" w:rsidP="003F7A85">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025AA" w:rsidRPr="005135A8" w:rsidRDefault="00B025AA" w:rsidP="003F7A85">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025AA" w:rsidRPr="005135A8" w:rsidRDefault="00B025AA" w:rsidP="003F7A85">
            <w:pPr>
              <w:numPr>
                <w:ilvl w:val="0"/>
                <w:numId w:val="63"/>
              </w:numPr>
              <w:tabs>
                <w:tab w:val="left" w:pos="1416"/>
              </w:tabs>
              <w:ind w:left="-2" w:right="153" w:firstLine="567"/>
              <w:contextualSpacing/>
              <w:jc w:val="both"/>
              <w:rPr>
                <w:rFonts w:ascii="Calibri" w:eastAsia="Calibri" w:hAnsi="Calibri"/>
                <w:sz w:val="22"/>
                <w:szCs w:val="22"/>
                <w:lang w:eastAsia="en-US"/>
              </w:rPr>
            </w:pPr>
            <w:r w:rsidRPr="005135A8">
              <w:rPr>
                <w:rFonts w:eastAsia="Calibri"/>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16" w:name="_Ref317254659"/>
          </w:p>
        </w:tc>
        <w:bookmarkEnd w:id="116"/>
        <w:tc>
          <w:tcPr>
            <w:tcW w:w="2268" w:type="dxa"/>
          </w:tcPr>
          <w:p w:rsidR="00B025AA" w:rsidRPr="005135A8" w:rsidRDefault="00B025AA" w:rsidP="00B025AA">
            <w:pPr>
              <w:ind w:right="153"/>
              <w:rPr>
                <w:spacing w:val="-6"/>
              </w:rPr>
            </w:pPr>
            <w:r w:rsidRPr="005135A8">
              <w:rPr>
                <w:spacing w:val="-6"/>
              </w:rPr>
              <w:t>Порядок заключения договора</w:t>
            </w:r>
          </w:p>
        </w:tc>
        <w:tc>
          <w:tcPr>
            <w:tcW w:w="12261" w:type="dxa"/>
          </w:tcPr>
          <w:p w:rsidR="00B025AA" w:rsidRPr="005135A8" w:rsidRDefault="00B025AA" w:rsidP="003F7A85">
            <w:pPr>
              <w:numPr>
                <w:ilvl w:val="0"/>
                <w:numId w:val="65"/>
              </w:numPr>
              <w:tabs>
                <w:tab w:val="left" w:pos="1416"/>
              </w:tabs>
              <w:ind w:left="-2" w:firstLine="600"/>
              <w:contextualSpacing/>
              <w:jc w:val="both"/>
              <w:rPr>
                <w:rFonts w:eastAsia="Calibri"/>
                <w:lang w:eastAsia="en-US"/>
              </w:rPr>
            </w:pPr>
            <w:proofErr w:type="gramStart"/>
            <w:r w:rsidRPr="005135A8">
              <w:rPr>
                <w:rFonts w:eastAsia="Calibri"/>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5135A8">
              <w:rPr>
                <w:rFonts w:eastAsia="Calibri"/>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w:t>
            </w:r>
            <w:r w:rsidRPr="005135A8">
              <w:rPr>
                <w:rFonts w:eastAsia="Calibri"/>
                <w:lang w:eastAsia="en-US"/>
              </w:rPr>
              <w:lastRenderedPageBreak/>
              <w:t>в течение срока, установленного извещением о проведении закупки.</w:t>
            </w:r>
          </w:p>
          <w:p w:rsidR="00B025AA" w:rsidRPr="005135A8" w:rsidRDefault="00B025AA" w:rsidP="003F7A85">
            <w:pPr>
              <w:numPr>
                <w:ilvl w:val="0"/>
                <w:numId w:val="65"/>
              </w:numPr>
              <w:tabs>
                <w:tab w:val="left" w:pos="1416"/>
              </w:tabs>
              <w:ind w:left="-2" w:firstLine="600"/>
              <w:contextualSpacing/>
              <w:jc w:val="both"/>
              <w:rPr>
                <w:rFonts w:eastAsia="Calibri"/>
                <w:lang w:eastAsia="en-US"/>
              </w:rPr>
            </w:pPr>
            <w:r w:rsidRPr="005135A8">
              <w:rPr>
                <w:rFonts w:eastAsia="Calibri"/>
                <w:lang w:eastAsia="en-US"/>
              </w:rPr>
              <w:t>Лицо, с которым заключается договор, обязано предоставить заказчику:</w:t>
            </w:r>
          </w:p>
          <w:p w:rsidR="00B025AA" w:rsidRPr="005135A8" w:rsidRDefault="00B025AA" w:rsidP="003F7A85">
            <w:pPr>
              <w:numPr>
                <w:ilvl w:val="0"/>
                <w:numId w:val="42"/>
              </w:numPr>
              <w:ind w:left="0" w:firstLine="637"/>
              <w:jc w:val="both"/>
            </w:pPr>
            <w:r w:rsidRPr="005135A8">
              <w:t>подписанный и заверенный печатью со своей стороны договор в срок, указанный в извещении о проведении закупки;</w:t>
            </w:r>
          </w:p>
          <w:p w:rsidR="00B025AA" w:rsidRPr="005135A8" w:rsidRDefault="00B025AA" w:rsidP="003F7A85">
            <w:pPr>
              <w:numPr>
                <w:ilvl w:val="0"/>
                <w:numId w:val="42"/>
              </w:numPr>
              <w:ind w:left="0" w:firstLine="637"/>
              <w:jc w:val="both"/>
              <w:rPr>
                <w:spacing w:val="-6"/>
              </w:rPr>
            </w:pPr>
            <w:proofErr w:type="gramStart"/>
            <w:r w:rsidRPr="005135A8">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025AA" w:rsidRPr="005135A8" w:rsidRDefault="00B025AA" w:rsidP="00B025AA">
            <w:pPr>
              <w:widowControl w:val="0"/>
              <w:tabs>
                <w:tab w:val="left" w:pos="495"/>
              </w:tabs>
              <w:adjustRightInd w:val="0"/>
              <w:ind w:right="70" w:firstLine="495"/>
              <w:jc w:val="both"/>
              <w:textAlignment w:val="baseline"/>
            </w:pPr>
            <w:proofErr w:type="gramStart"/>
            <w:r w:rsidRPr="005135A8">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025AA" w:rsidRPr="005135A8" w:rsidRDefault="00B025AA" w:rsidP="00B025AA">
            <w:pPr>
              <w:ind w:firstLine="637"/>
              <w:jc w:val="both"/>
              <w:rPr>
                <w:spacing w:val="-6"/>
              </w:rPr>
            </w:pPr>
            <w:proofErr w:type="gramStart"/>
            <w:r w:rsidRPr="005135A8">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135A8">
              <w:t xml:space="preserve">, </w:t>
            </w:r>
            <w:proofErr w:type="gramStart"/>
            <w:r w:rsidRPr="005135A8">
              <w:t>посредством</w:t>
            </w:r>
            <w:proofErr w:type="gramEnd"/>
            <w:r w:rsidRPr="005135A8">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025AA" w:rsidRPr="005135A8" w:rsidRDefault="00B025AA" w:rsidP="003F7A85">
            <w:pPr>
              <w:numPr>
                <w:ilvl w:val="0"/>
                <w:numId w:val="42"/>
              </w:numPr>
              <w:ind w:left="0" w:firstLine="637"/>
              <w:jc w:val="both"/>
            </w:pPr>
            <w:proofErr w:type="gramStart"/>
            <w:r w:rsidRPr="005135A8">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025AA" w:rsidRPr="005135A8" w:rsidRDefault="00B025AA" w:rsidP="003F7A85">
            <w:pPr>
              <w:numPr>
                <w:ilvl w:val="0"/>
                <w:numId w:val="65"/>
              </w:numPr>
              <w:tabs>
                <w:tab w:val="left" w:pos="1416"/>
              </w:tabs>
              <w:ind w:left="-2" w:firstLine="600"/>
              <w:contextualSpacing/>
              <w:jc w:val="both"/>
              <w:rPr>
                <w:rFonts w:ascii="Calibri" w:eastAsia="Calibri" w:hAnsi="Calibri"/>
                <w:lang w:eastAsia="en-US"/>
              </w:rPr>
            </w:pPr>
            <w:bookmarkStart w:id="117" w:name="_Ref389730904"/>
            <w:r w:rsidRPr="005135A8">
              <w:t>В случае</w:t>
            </w:r>
            <w:proofErr w:type="gramStart"/>
            <w:r w:rsidRPr="005135A8">
              <w:t>,</w:t>
            </w:r>
            <w:proofErr w:type="gramEnd"/>
            <w:r w:rsidRPr="005135A8">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5135A8">
              <w:rPr>
                <w:rFonts w:eastAsia="Calibri"/>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7"/>
          </w:p>
          <w:p w:rsidR="00B025AA" w:rsidRPr="005135A8" w:rsidRDefault="00B025AA" w:rsidP="003F7A85">
            <w:pPr>
              <w:widowControl w:val="0"/>
              <w:numPr>
                <w:ilvl w:val="0"/>
                <w:numId w:val="75"/>
              </w:numPr>
              <w:tabs>
                <w:tab w:val="left" w:pos="1276"/>
              </w:tabs>
              <w:autoSpaceDE w:val="0"/>
              <w:autoSpaceDN w:val="0"/>
              <w:adjustRightInd w:val="0"/>
              <w:ind w:left="0" w:firstLine="698"/>
              <w:jc w:val="both"/>
            </w:pPr>
            <w:r w:rsidRPr="005135A8">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025AA" w:rsidRPr="005135A8" w:rsidRDefault="00B025AA" w:rsidP="003F7A85">
            <w:pPr>
              <w:widowControl w:val="0"/>
              <w:numPr>
                <w:ilvl w:val="0"/>
                <w:numId w:val="75"/>
              </w:numPr>
              <w:tabs>
                <w:tab w:val="left" w:pos="1276"/>
              </w:tabs>
              <w:autoSpaceDE w:val="0"/>
              <w:autoSpaceDN w:val="0"/>
              <w:adjustRightInd w:val="0"/>
              <w:ind w:left="0" w:firstLine="698"/>
              <w:jc w:val="both"/>
            </w:pPr>
            <w:r w:rsidRPr="005135A8">
              <w:t>принимает решение о проведении повторной закупки, либо</w:t>
            </w:r>
          </w:p>
          <w:p w:rsidR="00B025AA" w:rsidRPr="005135A8" w:rsidRDefault="00B025AA" w:rsidP="003F7A85">
            <w:pPr>
              <w:widowControl w:val="0"/>
              <w:numPr>
                <w:ilvl w:val="0"/>
                <w:numId w:val="75"/>
              </w:numPr>
              <w:tabs>
                <w:tab w:val="left" w:pos="1276"/>
              </w:tabs>
              <w:autoSpaceDE w:val="0"/>
              <w:autoSpaceDN w:val="0"/>
              <w:adjustRightInd w:val="0"/>
              <w:ind w:left="0" w:firstLine="698"/>
              <w:jc w:val="both"/>
              <w:rPr>
                <w:spacing w:val="-6"/>
              </w:rPr>
            </w:pPr>
            <w:r w:rsidRPr="005135A8">
              <w:lastRenderedPageBreak/>
              <w:t>отказывается от заключения договора в случаях, указанных в подпунктах </w:t>
            </w:r>
            <w:r w:rsidR="00AA4EB9" w:rsidRPr="005135A8">
              <w:fldChar w:fldCharType="begin"/>
            </w:r>
            <w:r w:rsidRPr="005135A8">
              <w:instrText xml:space="preserve"> REF _Ref401223826 \r \h </w:instrText>
            </w:r>
            <w:r w:rsidR="00AA4EB9" w:rsidRPr="005135A8">
              <w:fldChar w:fldCharType="separate"/>
            </w:r>
            <w:r w:rsidR="00A65874">
              <w:t>а)</w:t>
            </w:r>
            <w:r w:rsidR="00AA4EB9" w:rsidRPr="005135A8">
              <w:fldChar w:fldCharType="end"/>
            </w:r>
            <w:r w:rsidRPr="005135A8">
              <w:t>-</w:t>
            </w:r>
            <w:r w:rsidR="00AA4EB9" w:rsidRPr="005135A8">
              <w:fldChar w:fldCharType="begin"/>
            </w:r>
            <w:r w:rsidRPr="005135A8">
              <w:instrText xml:space="preserve"> REF _Ref401223828 \r \h </w:instrText>
            </w:r>
            <w:r w:rsidR="00AA4EB9" w:rsidRPr="005135A8">
              <w:fldChar w:fldCharType="separate"/>
            </w:r>
            <w:r w:rsidR="00A65874">
              <w:t>в)</w:t>
            </w:r>
            <w:r w:rsidR="00AA4EB9" w:rsidRPr="005135A8">
              <w:fldChar w:fldCharType="end"/>
            </w:r>
            <w:r w:rsidRPr="005135A8">
              <w:t xml:space="preserve"> пункта </w:t>
            </w:r>
            <w:r w:rsidR="00AA4EB9" w:rsidRPr="005135A8">
              <w:fldChar w:fldCharType="begin"/>
            </w:r>
            <w:r w:rsidRPr="005135A8">
              <w:instrText xml:space="preserve"> REF _Ref352159239 \r \h </w:instrText>
            </w:r>
            <w:r w:rsidR="00AA4EB9" w:rsidRPr="005135A8">
              <w:fldChar w:fldCharType="separate"/>
            </w:r>
            <w:r w:rsidR="00A65874">
              <w:t>15.1</w:t>
            </w:r>
            <w:r w:rsidR="00AA4EB9" w:rsidRPr="005135A8">
              <w:fldChar w:fldCharType="end"/>
            </w:r>
            <w:r w:rsidRPr="005135A8">
              <w:t>.</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18" w:name="_Ref401223818"/>
          </w:p>
        </w:tc>
        <w:tc>
          <w:tcPr>
            <w:tcW w:w="2268" w:type="dxa"/>
          </w:tcPr>
          <w:p w:rsidR="00B025AA" w:rsidRPr="005135A8" w:rsidRDefault="00B025AA" w:rsidP="00B025AA">
            <w:pPr>
              <w:ind w:right="153"/>
              <w:rPr>
                <w:spacing w:val="-6"/>
              </w:rPr>
            </w:pPr>
            <w:bookmarkStart w:id="119" w:name="_Toc247716281"/>
            <w:bookmarkStart w:id="120" w:name="_Ref307226092"/>
            <w:bookmarkStart w:id="121" w:name="_Ref375848735"/>
            <w:bookmarkStart w:id="122" w:name="_Toc368984333"/>
            <w:bookmarkStart w:id="123" w:name="_Toc391380982"/>
            <w:bookmarkStart w:id="124" w:name="_Toc383097271"/>
            <w:bookmarkEnd w:id="118"/>
            <w:r w:rsidRPr="005135A8">
              <w:rPr>
                <w:spacing w:val="-6"/>
              </w:rPr>
              <w:t>Отказ заказчика от заключения договора</w:t>
            </w:r>
            <w:bookmarkEnd w:id="119"/>
            <w:bookmarkEnd w:id="120"/>
            <w:bookmarkEnd w:id="121"/>
            <w:bookmarkEnd w:id="122"/>
            <w:bookmarkEnd w:id="123"/>
            <w:bookmarkEnd w:id="124"/>
          </w:p>
        </w:tc>
        <w:tc>
          <w:tcPr>
            <w:tcW w:w="12261" w:type="dxa"/>
          </w:tcPr>
          <w:p w:rsidR="00B025AA" w:rsidRPr="005135A8" w:rsidRDefault="00B025AA" w:rsidP="003F7A85">
            <w:pPr>
              <w:numPr>
                <w:ilvl w:val="0"/>
                <w:numId w:val="76"/>
              </w:numPr>
              <w:tabs>
                <w:tab w:val="left" w:pos="1416"/>
              </w:tabs>
              <w:ind w:left="0" w:firstLine="601"/>
              <w:jc w:val="both"/>
              <w:rPr>
                <w:rFonts w:ascii="Calibri" w:eastAsia="Calibri" w:hAnsi="Calibri"/>
                <w:sz w:val="22"/>
                <w:szCs w:val="22"/>
                <w:lang w:eastAsia="en-US"/>
              </w:rPr>
            </w:pPr>
            <w:bookmarkStart w:id="125" w:name="_Ref352159239"/>
            <w:r w:rsidRPr="005135A8">
              <w:rPr>
                <w:rFonts w:eastAsia="Calibri"/>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5"/>
          </w:p>
          <w:p w:rsidR="00B025AA" w:rsidRPr="005135A8" w:rsidRDefault="00B025AA" w:rsidP="003F7A85">
            <w:pPr>
              <w:numPr>
                <w:ilvl w:val="0"/>
                <w:numId w:val="77"/>
              </w:numPr>
              <w:tabs>
                <w:tab w:val="left" w:pos="1558"/>
              </w:tabs>
              <w:ind w:left="0" w:firstLine="601"/>
              <w:jc w:val="both"/>
              <w:rPr>
                <w:rFonts w:eastAsia="Calibri"/>
                <w:lang w:eastAsia="en-US"/>
              </w:rPr>
            </w:pPr>
            <w:bookmarkStart w:id="126" w:name="_Ref401223826"/>
            <w:r w:rsidRPr="005135A8">
              <w:rPr>
                <w:rFonts w:eastAsia="Calibri"/>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6"/>
          </w:p>
          <w:p w:rsidR="00B025AA" w:rsidRPr="005135A8" w:rsidRDefault="00B025AA" w:rsidP="003F7A85">
            <w:pPr>
              <w:numPr>
                <w:ilvl w:val="0"/>
                <w:numId w:val="77"/>
              </w:numPr>
              <w:tabs>
                <w:tab w:val="left" w:pos="1558"/>
              </w:tabs>
              <w:ind w:left="0" w:firstLine="601"/>
              <w:jc w:val="both"/>
              <w:rPr>
                <w:rFonts w:eastAsia="Calibri"/>
                <w:lang w:eastAsia="en-US"/>
              </w:rPr>
            </w:pPr>
            <w:r w:rsidRPr="005135A8">
              <w:rPr>
                <w:rFonts w:eastAsia="Calibri"/>
                <w:lang w:eastAsia="en-US"/>
              </w:rPr>
              <w:t>изменения потребностей заказчика;</w:t>
            </w:r>
          </w:p>
          <w:p w:rsidR="00B025AA" w:rsidRPr="005135A8" w:rsidRDefault="00B025AA" w:rsidP="003F7A85">
            <w:pPr>
              <w:numPr>
                <w:ilvl w:val="0"/>
                <w:numId w:val="77"/>
              </w:numPr>
              <w:tabs>
                <w:tab w:val="left" w:pos="1558"/>
              </w:tabs>
              <w:ind w:left="0" w:firstLine="601"/>
              <w:jc w:val="both"/>
              <w:rPr>
                <w:rFonts w:eastAsia="Calibri"/>
                <w:lang w:eastAsia="en-US"/>
              </w:rPr>
            </w:pPr>
            <w:bookmarkStart w:id="127" w:name="_Ref401223828"/>
            <w:r w:rsidRPr="005135A8">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rsidR="00B025AA" w:rsidRPr="005135A8" w:rsidRDefault="00B025AA" w:rsidP="003F7A85">
            <w:pPr>
              <w:numPr>
                <w:ilvl w:val="0"/>
                <w:numId w:val="76"/>
              </w:numPr>
              <w:tabs>
                <w:tab w:val="left" w:pos="1416"/>
              </w:tabs>
              <w:ind w:left="0" w:firstLine="601"/>
              <w:jc w:val="both"/>
              <w:rPr>
                <w:rFonts w:eastAsia="Calibri"/>
                <w:lang w:eastAsia="en-US"/>
              </w:rPr>
            </w:pPr>
            <w:r w:rsidRPr="005135A8">
              <w:rPr>
                <w:rFonts w:eastAsia="Calibri"/>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28" w:name="_Ref317256138"/>
          </w:p>
        </w:tc>
        <w:bookmarkEnd w:id="128"/>
        <w:tc>
          <w:tcPr>
            <w:tcW w:w="2268" w:type="dxa"/>
          </w:tcPr>
          <w:p w:rsidR="00B025AA" w:rsidRPr="005135A8" w:rsidRDefault="00B025AA" w:rsidP="00B025AA">
            <w:pPr>
              <w:ind w:right="153"/>
              <w:rPr>
                <w:spacing w:val="-6"/>
              </w:rPr>
            </w:pPr>
            <w:r w:rsidRPr="005135A8">
              <w:rPr>
                <w:spacing w:val="-6"/>
              </w:rPr>
              <w:t>Обеспечение исполнения обязательств по договору</w:t>
            </w:r>
          </w:p>
        </w:tc>
        <w:tc>
          <w:tcPr>
            <w:tcW w:w="12261" w:type="dxa"/>
          </w:tcPr>
          <w:p w:rsidR="00B025AA" w:rsidRPr="005135A8" w:rsidRDefault="00B025AA" w:rsidP="003F7A85">
            <w:pPr>
              <w:numPr>
                <w:ilvl w:val="0"/>
                <w:numId w:val="66"/>
              </w:numPr>
              <w:tabs>
                <w:tab w:val="num" w:pos="1416"/>
              </w:tabs>
              <w:ind w:left="0" w:firstLine="601"/>
              <w:jc w:val="both"/>
              <w:rPr>
                <w:rFonts w:eastAsia="Calibri"/>
                <w:lang w:eastAsia="en-US"/>
              </w:rPr>
            </w:pPr>
            <w:bookmarkStart w:id="129" w:name="_Ref166350669"/>
            <w:r w:rsidRPr="005135A8">
              <w:rPr>
                <w:rFonts w:eastAsia="Calibri"/>
                <w:lang w:eastAsia="en-US"/>
              </w:rPr>
              <w:t>В случае</w:t>
            </w:r>
            <w:proofErr w:type="gramStart"/>
            <w:r w:rsidRPr="005135A8">
              <w:rPr>
                <w:rFonts w:eastAsia="Calibri"/>
                <w:lang w:eastAsia="en-US"/>
              </w:rPr>
              <w:t>,</w:t>
            </w:r>
            <w:proofErr w:type="gramEnd"/>
            <w:r w:rsidRPr="005135A8">
              <w:rPr>
                <w:rFonts w:eastAsia="Calibri"/>
                <w:lang w:eastAsia="en-US"/>
              </w:rPr>
              <w:t xml:space="preserve"> если указано в извещении о проведении закупки</w:t>
            </w:r>
            <w:r w:rsidRPr="005135A8">
              <w:t xml:space="preserve"> </w:t>
            </w:r>
            <w:r w:rsidRPr="005135A8">
              <w:rPr>
                <w:rFonts w:eastAsia="Calibri"/>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9"/>
          </w:p>
          <w:p w:rsidR="00B025AA" w:rsidRPr="005135A8" w:rsidRDefault="00B025AA" w:rsidP="003F7A85">
            <w:pPr>
              <w:numPr>
                <w:ilvl w:val="0"/>
                <w:numId w:val="67"/>
              </w:numPr>
              <w:ind w:left="0" w:firstLine="637"/>
              <w:jc w:val="both"/>
            </w:pPr>
            <w:r w:rsidRPr="005135A8">
              <w:t>обязательства по возврату аванса;</w:t>
            </w:r>
          </w:p>
          <w:p w:rsidR="00B025AA" w:rsidRPr="005135A8" w:rsidRDefault="00B025AA" w:rsidP="003F7A85">
            <w:pPr>
              <w:numPr>
                <w:ilvl w:val="0"/>
                <w:numId w:val="67"/>
              </w:numPr>
              <w:ind w:left="0" w:firstLine="637"/>
              <w:jc w:val="both"/>
            </w:pPr>
            <w:r w:rsidRPr="005135A8">
              <w:t>исполнение обязательств по договору, кроме гарантийных обязательств (обеспечение договора);</w:t>
            </w:r>
          </w:p>
          <w:p w:rsidR="00B025AA" w:rsidRPr="005135A8" w:rsidRDefault="00B025AA" w:rsidP="003F7A85">
            <w:pPr>
              <w:numPr>
                <w:ilvl w:val="0"/>
                <w:numId w:val="67"/>
              </w:numPr>
              <w:ind w:left="0" w:firstLine="637"/>
              <w:jc w:val="both"/>
            </w:pPr>
            <w:r w:rsidRPr="005135A8">
              <w:t>исполнение гарантийных обязательств,</w:t>
            </w:r>
          </w:p>
          <w:p w:rsidR="00B025AA" w:rsidRPr="005135A8" w:rsidRDefault="00B025AA" w:rsidP="00B025AA">
            <w:pPr>
              <w:spacing w:before="120" w:after="120"/>
              <w:jc w:val="both"/>
            </w:pPr>
            <w:r w:rsidRPr="005135A8">
              <w:t>Допустимые формы обеспечения исполнения обязательств по договору:</w:t>
            </w:r>
          </w:p>
          <w:p w:rsidR="00B025AA" w:rsidRPr="005135A8" w:rsidRDefault="00B025AA" w:rsidP="003F7A85">
            <w:pPr>
              <w:numPr>
                <w:ilvl w:val="0"/>
                <w:numId w:val="68"/>
              </w:numPr>
              <w:ind w:left="0" w:firstLine="637"/>
              <w:jc w:val="both"/>
            </w:pPr>
            <w:r w:rsidRPr="005135A8">
              <w:t>безотзывная банковская гарантия, выданная банком;</w:t>
            </w:r>
          </w:p>
          <w:p w:rsidR="00B025AA" w:rsidRPr="005135A8" w:rsidRDefault="00B025AA" w:rsidP="003F7A85">
            <w:pPr>
              <w:numPr>
                <w:ilvl w:val="0"/>
                <w:numId w:val="68"/>
              </w:numPr>
              <w:ind w:left="0" w:firstLine="637"/>
              <w:jc w:val="both"/>
            </w:pPr>
            <w:r w:rsidRPr="005135A8">
              <w:t>поручительство;</w:t>
            </w:r>
          </w:p>
          <w:p w:rsidR="00B025AA" w:rsidRPr="005135A8" w:rsidRDefault="00B025AA" w:rsidP="003F7A85">
            <w:pPr>
              <w:numPr>
                <w:ilvl w:val="0"/>
                <w:numId w:val="68"/>
              </w:numPr>
              <w:ind w:left="0" w:firstLine="637"/>
              <w:jc w:val="both"/>
            </w:pPr>
            <w:r w:rsidRPr="005135A8">
              <w:t>в форме денежных средств путем их перечисления заказчику.</w:t>
            </w:r>
          </w:p>
          <w:p w:rsidR="00B025AA" w:rsidRPr="005135A8" w:rsidRDefault="00B025AA" w:rsidP="003F7A85">
            <w:pPr>
              <w:numPr>
                <w:ilvl w:val="0"/>
                <w:numId w:val="66"/>
              </w:numPr>
              <w:tabs>
                <w:tab w:val="num" w:pos="1416"/>
              </w:tabs>
              <w:ind w:left="0" w:firstLine="601"/>
              <w:jc w:val="both"/>
              <w:rPr>
                <w:rFonts w:eastAsia="Calibri"/>
                <w:lang w:eastAsia="en-US"/>
              </w:rPr>
            </w:pPr>
            <w:r w:rsidRPr="005135A8">
              <w:rPr>
                <w:rFonts w:eastAsia="Calibri"/>
                <w:lang w:eastAsia="en-US"/>
              </w:rPr>
              <w:t xml:space="preserve">Форма обеспечения исполнения обязательств по договору </w:t>
            </w:r>
            <w:proofErr w:type="gramStart"/>
            <w:r w:rsidRPr="005135A8">
              <w:rPr>
                <w:rFonts w:eastAsia="Calibri"/>
                <w:lang w:eastAsia="en-US"/>
              </w:rPr>
              <w:t>из</w:t>
            </w:r>
            <w:proofErr w:type="gramEnd"/>
            <w:r w:rsidRPr="005135A8">
              <w:rPr>
                <w:rFonts w:eastAsia="Calibri"/>
                <w:lang w:eastAsia="en-US"/>
              </w:rPr>
              <w:t xml:space="preserve"> указанных в пункте </w:t>
            </w:r>
            <w:r w:rsidR="00AA4EB9" w:rsidRPr="005135A8">
              <w:rPr>
                <w:rFonts w:eastAsia="Calibri"/>
                <w:lang w:eastAsia="en-US"/>
              </w:rPr>
              <w:fldChar w:fldCharType="begin"/>
            </w:r>
            <w:r w:rsidRPr="005135A8">
              <w:rPr>
                <w:rFonts w:eastAsia="Calibri"/>
                <w:lang w:eastAsia="en-US"/>
              </w:rPr>
              <w:instrText xml:space="preserve"> REF _Ref166350669 \r \h </w:instrText>
            </w:r>
            <w:r w:rsidR="00AA4EB9" w:rsidRPr="005135A8">
              <w:rPr>
                <w:rFonts w:eastAsia="Calibri"/>
                <w:lang w:eastAsia="en-US"/>
              </w:rPr>
            </w:r>
            <w:r w:rsidR="00AA4EB9" w:rsidRPr="005135A8">
              <w:rPr>
                <w:rFonts w:eastAsia="Calibri"/>
                <w:lang w:eastAsia="en-US"/>
              </w:rPr>
              <w:fldChar w:fldCharType="separate"/>
            </w:r>
            <w:r w:rsidR="00A65874">
              <w:rPr>
                <w:rFonts w:eastAsia="Calibri"/>
                <w:lang w:eastAsia="en-US"/>
              </w:rPr>
              <w:t>16.1</w:t>
            </w:r>
            <w:r w:rsidR="00AA4EB9" w:rsidRPr="005135A8">
              <w:rPr>
                <w:rFonts w:eastAsia="Calibri"/>
                <w:lang w:eastAsia="en-US"/>
              </w:rPr>
              <w:fldChar w:fldCharType="end"/>
            </w:r>
            <w:r w:rsidRPr="005135A8">
              <w:rPr>
                <w:rFonts w:eastAsia="Calibri"/>
                <w:lang w:eastAsia="en-US"/>
              </w:rPr>
              <w:t xml:space="preserve"> определяется лицом, с которым заключается договор, самостоятельно. </w:t>
            </w:r>
          </w:p>
          <w:p w:rsidR="00B025AA" w:rsidRPr="005135A8" w:rsidRDefault="00B025AA" w:rsidP="003F7A85">
            <w:pPr>
              <w:numPr>
                <w:ilvl w:val="0"/>
                <w:numId w:val="66"/>
              </w:numPr>
              <w:tabs>
                <w:tab w:val="num" w:pos="1416"/>
              </w:tabs>
              <w:ind w:left="0" w:firstLine="601"/>
              <w:jc w:val="both"/>
              <w:rPr>
                <w:rFonts w:eastAsia="Calibri"/>
                <w:lang w:eastAsia="en-US"/>
              </w:rPr>
            </w:pPr>
            <w:proofErr w:type="gramStart"/>
            <w:r w:rsidRPr="005135A8">
              <w:rPr>
                <w:rFonts w:eastAsia="Calibri"/>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5135A8">
              <w:rPr>
                <w:rFonts w:eastAsia="Calibri"/>
                <w:lang w:eastAsia="en-US"/>
              </w:rPr>
              <w:t xml:space="preserve"> предоставляется.</w:t>
            </w:r>
          </w:p>
          <w:p w:rsidR="00B025AA" w:rsidRPr="005135A8" w:rsidRDefault="00B025AA" w:rsidP="00B025AA">
            <w:pPr>
              <w:ind w:firstLine="601"/>
              <w:jc w:val="both"/>
            </w:pPr>
            <w:r w:rsidRPr="005135A8">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025AA" w:rsidRPr="005135A8" w:rsidRDefault="00B025AA" w:rsidP="003F7A85">
            <w:pPr>
              <w:numPr>
                <w:ilvl w:val="0"/>
                <w:numId w:val="66"/>
              </w:numPr>
              <w:tabs>
                <w:tab w:val="num" w:pos="1416"/>
              </w:tabs>
              <w:ind w:left="0" w:firstLine="601"/>
              <w:jc w:val="both"/>
              <w:rPr>
                <w:rFonts w:eastAsia="Calibri"/>
                <w:bCs/>
                <w:sz w:val="22"/>
                <w:szCs w:val="22"/>
                <w:lang w:eastAsia="en-US"/>
              </w:rPr>
            </w:pPr>
            <w:r w:rsidRPr="005135A8">
              <w:rPr>
                <w:rFonts w:eastAsia="Calibri"/>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30" w:name="_Ref397617142"/>
          </w:p>
        </w:tc>
        <w:tc>
          <w:tcPr>
            <w:tcW w:w="2268" w:type="dxa"/>
          </w:tcPr>
          <w:p w:rsidR="00B025AA" w:rsidRPr="005135A8" w:rsidRDefault="00B025AA" w:rsidP="00B025AA">
            <w:pPr>
              <w:ind w:right="153"/>
              <w:jc w:val="both"/>
            </w:pPr>
            <w:bookmarkStart w:id="131" w:name="_Ref311059287"/>
            <w:bookmarkStart w:id="132" w:name="_Ref311060615"/>
            <w:bookmarkStart w:id="133" w:name="_Toc368984334"/>
            <w:bookmarkStart w:id="134" w:name="_Toc391380983"/>
            <w:bookmarkStart w:id="135" w:name="_Toc383097272"/>
            <w:bookmarkEnd w:id="130"/>
            <w:r w:rsidRPr="005135A8">
              <w:t>Последствия уклонения участника от заключения договора</w:t>
            </w:r>
            <w:bookmarkEnd w:id="131"/>
            <w:bookmarkEnd w:id="132"/>
            <w:bookmarkEnd w:id="133"/>
            <w:bookmarkEnd w:id="134"/>
            <w:bookmarkEnd w:id="135"/>
            <w:r w:rsidRPr="005135A8">
              <w:t>, случаи внесения сведений об участнике в реестр недобросовестных поставщиков</w:t>
            </w:r>
          </w:p>
        </w:tc>
        <w:tc>
          <w:tcPr>
            <w:tcW w:w="12261" w:type="dxa"/>
          </w:tcPr>
          <w:p w:rsidR="00B025AA" w:rsidRPr="005135A8" w:rsidRDefault="00B025AA" w:rsidP="003F7A85">
            <w:pPr>
              <w:numPr>
                <w:ilvl w:val="0"/>
                <w:numId w:val="69"/>
              </w:numPr>
              <w:tabs>
                <w:tab w:val="left" w:pos="1416"/>
              </w:tabs>
              <w:ind w:left="0" w:right="153" w:firstLine="601"/>
              <w:jc w:val="both"/>
            </w:pPr>
            <w:r w:rsidRPr="005135A8">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025AA" w:rsidRPr="005135A8" w:rsidRDefault="00B025AA" w:rsidP="003F7A85">
            <w:pPr>
              <w:numPr>
                <w:ilvl w:val="0"/>
                <w:numId w:val="70"/>
              </w:numPr>
              <w:ind w:left="0" w:firstLine="637"/>
              <w:jc w:val="both"/>
            </w:pPr>
            <w:r w:rsidRPr="005135A8">
              <w:t>прямой письменный отказ от подписания договора;</w:t>
            </w:r>
          </w:p>
          <w:p w:rsidR="00B025AA" w:rsidRPr="005135A8" w:rsidRDefault="00B025AA" w:rsidP="003F7A85">
            <w:pPr>
              <w:numPr>
                <w:ilvl w:val="0"/>
                <w:numId w:val="70"/>
              </w:numPr>
              <w:ind w:left="0" w:firstLine="637"/>
              <w:jc w:val="both"/>
            </w:pPr>
            <w:proofErr w:type="spellStart"/>
            <w:r w:rsidRPr="005135A8">
              <w:t>неподписание</w:t>
            </w:r>
            <w:proofErr w:type="spellEnd"/>
            <w:r w:rsidRPr="005135A8">
              <w:t xml:space="preserve"> лицом, с которым заключается договор, проекта договора в срок в соответствии с извещением о проведении закупки;</w:t>
            </w:r>
          </w:p>
          <w:p w:rsidR="00B025AA" w:rsidRPr="005135A8" w:rsidRDefault="00B025AA" w:rsidP="003F7A85">
            <w:pPr>
              <w:numPr>
                <w:ilvl w:val="0"/>
                <w:numId w:val="70"/>
              </w:numPr>
              <w:ind w:left="0" w:firstLine="637"/>
              <w:jc w:val="both"/>
            </w:pPr>
            <w:proofErr w:type="spellStart"/>
            <w:r w:rsidRPr="005135A8">
              <w:t>непредоставление</w:t>
            </w:r>
            <w:proofErr w:type="spellEnd"/>
            <w:r w:rsidRPr="005135A8">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025AA" w:rsidRPr="005135A8" w:rsidRDefault="00B025AA" w:rsidP="003F7A85">
            <w:pPr>
              <w:numPr>
                <w:ilvl w:val="0"/>
                <w:numId w:val="70"/>
              </w:numPr>
              <w:ind w:left="0" w:firstLine="637"/>
              <w:jc w:val="both"/>
            </w:pPr>
            <w:r w:rsidRPr="005135A8">
              <w:t xml:space="preserve">предъявление при подписании договора встречных требований по условиям </w:t>
            </w:r>
            <w:proofErr w:type="gramStart"/>
            <w:r w:rsidRPr="005135A8">
              <w:t>договора</w:t>
            </w:r>
            <w:proofErr w:type="gramEnd"/>
            <w:r w:rsidRPr="005135A8">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025AA" w:rsidRPr="005135A8" w:rsidRDefault="00B025AA" w:rsidP="003F7A85">
            <w:pPr>
              <w:numPr>
                <w:ilvl w:val="0"/>
                <w:numId w:val="70"/>
              </w:numPr>
              <w:ind w:left="0" w:firstLine="637"/>
              <w:jc w:val="both"/>
            </w:pPr>
            <w:r w:rsidRPr="005135A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025AA" w:rsidRPr="005135A8" w:rsidRDefault="00B025AA" w:rsidP="003F7A85">
            <w:pPr>
              <w:numPr>
                <w:ilvl w:val="0"/>
                <w:numId w:val="69"/>
              </w:numPr>
              <w:tabs>
                <w:tab w:val="left" w:pos="1416"/>
              </w:tabs>
              <w:ind w:left="0" w:right="153" w:firstLine="601"/>
              <w:jc w:val="both"/>
            </w:pPr>
            <w:r w:rsidRPr="005135A8">
              <w:t>В случае уклонения лица, с которым заключается договор, от подписания договора, заказчик:</w:t>
            </w:r>
          </w:p>
          <w:p w:rsidR="00B025AA" w:rsidRPr="005135A8" w:rsidRDefault="00B025AA" w:rsidP="003F7A85">
            <w:pPr>
              <w:numPr>
                <w:ilvl w:val="0"/>
                <w:numId w:val="71"/>
              </w:numPr>
              <w:ind w:left="0" w:firstLine="637"/>
              <w:jc w:val="both"/>
            </w:pPr>
            <w:r w:rsidRPr="005135A8">
              <w:t>удерживает обеспечение заявки такого участника закупки;</w:t>
            </w:r>
          </w:p>
          <w:p w:rsidR="00B025AA" w:rsidRPr="005135A8" w:rsidRDefault="00B025AA" w:rsidP="003F7A85">
            <w:pPr>
              <w:numPr>
                <w:ilvl w:val="0"/>
                <w:numId w:val="71"/>
              </w:numPr>
              <w:ind w:left="0" w:firstLine="637"/>
              <w:jc w:val="both"/>
            </w:pPr>
            <w:r w:rsidRPr="005135A8">
              <w:t>направляет предложение о включении сведений о таком лице в соответствующий реестр недобросовестных поставщиков:</w:t>
            </w:r>
          </w:p>
          <w:p w:rsidR="00B025AA" w:rsidRPr="005135A8" w:rsidRDefault="00B025AA" w:rsidP="003F7A85">
            <w:pPr>
              <w:numPr>
                <w:ilvl w:val="0"/>
                <w:numId w:val="47"/>
              </w:numPr>
              <w:ind w:left="991" w:right="153"/>
              <w:jc w:val="both"/>
            </w:pPr>
            <w:proofErr w:type="gramStart"/>
            <w:r w:rsidRPr="005135A8">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5135A8">
              <w:t>, работ, услуг отдельными видами юридических лиц».</w:t>
            </w:r>
          </w:p>
          <w:p w:rsidR="00B025AA" w:rsidRPr="005135A8" w:rsidRDefault="00B025AA" w:rsidP="003F7A85">
            <w:pPr>
              <w:numPr>
                <w:ilvl w:val="0"/>
                <w:numId w:val="47"/>
              </w:numPr>
              <w:ind w:left="991" w:right="153"/>
              <w:jc w:val="both"/>
            </w:pPr>
            <w:r w:rsidRPr="005135A8">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B025AA" w:rsidRPr="005135A8" w:rsidRDefault="00B025AA" w:rsidP="003F7A85">
            <w:pPr>
              <w:numPr>
                <w:ilvl w:val="0"/>
                <w:numId w:val="69"/>
              </w:numPr>
              <w:tabs>
                <w:tab w:val="left" w:pos="1416"/>
              </w:tabs>
              <w:ind w:left="0" w:right="153" w:firstLine="601"/>
              <w:jc w:val="both"/>
            </w:pPr>
            <w:r w:rsidRPr="005135A8">
              <w:t>Сведения об участнике закупки вносятся в соответствующий реестр недобросовестных поставщиков сроком на 2 года в следующих случаях:</w:t>
            </w:r>
          </w:p>
          <w:p w:rsidR="00B025AA" w:rsidRPr="005135A8" w:rsidRDefault="00B025AA" w:rsidP="003F7A85">
            <w:pPr>
              <w:numPr>
                <w:ilvl w:val="0"/>
                <w:numId w:val="72"/>
              </w:numPr>
              <w:ind w:left="0" w:firstLine="637"/>
              <w:jc w:val="both"/>
            </w:pPr>
            <w:r w:rsidRPr="005135A8">
              <w:t>если такой участник закупки:</w:t>
            </w:r>
          </w:p>
          <w:p w:rsidR="00B025AA" w:rsidRPr="005135A8" w:rsidRDefault="00B025AA" w:rsidP="003F7A85">
            <w:pPr>
              <w:numPr>
                <w:ilvl w:val="0"/>
                <w:numId w:val="45"/>
              </w:numPr>
              <w:ind w:left="0" w:right="153" w:firstLine="601"/>
              <w:jc w:val="both"/>
            </w:pPr>
            <w:r w:rsidRPr="005135A8">
              <w:t>будучи признанным победителем закупки, уклонился от заключения договора;</w:t>
            </w:r>
          </w:p>
          <w:p w:rsidR="00B025AA" w:rsidRPr="005135A8" w:rsidRDefault="00B025AA" w:rsidP="003F7A85">
            <w:pPr>
              <w:numPr>
                <w:ilvl w:val="0"/>
                <w:numId w:val="45"/>
              </w:numPr>
              <w:ind w:left="0" w:right="153" w:firstLine="601"/>
              <w:jc w:val="both"/>
            </w:pPr>
            <w:r w:rsidRPr="005135A8">
              <w:t>будучи единственным участником, с которым заключается договор, уклонился от заключения договора;</w:t>
            </w:r>
          </w:p>
          <w:p w:rsidR="00B025AA" w:rsidRPr="005135A8" w:rsidRDefault="00B025AA" w:rsidP="003F7A85">
            <w:pPr>
              <w:numPr>
                <w:ilvl w:val="0"/>
                <w:numId w:val="45"/>
              </w:numPr>
              <w:ind w:left="0" w:right="153" w:firstLine="601"/>
              <w:jc w:val="both"/>
            </w:pPr>
            <w:r w:rsidRPr="005135A8">
              <w:lastRenderedPageBreak/>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025AA" w:rsidRPr="005135A8" w:rsidRDefault="00B025AA" w:rsidP="003F7A85">
            <w:pPr>
              <w:numPr>
                <w:ilvl w:val="0"/>
                <w:numId w:val="72"/>
              </w:numPr>
              <w:ind w:left="0" w:firstLine="637"/>
              <w:jc w:val="both"/>
            </w:pPr>
            <w:r w:rsidRPr="005135A8">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025AA" w:rsidRPr="005135A8" w:rsidRDefault="00B025AA" w:rsidP="00B025AA">
            <w:pPr>
              <w:tabs>
                <w:tab w:val="left" w:pos="1416"/>
              </w:tabs>
              <w:ind w:right="153" w:firstLine="601"/>
              <w:jc w:val="both"/>
            </w:pPr>
            <w:r w:rsidRPr="005135A8">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B025AA" w:rsidRPr="005135A8" w:rsidRDefault="00B025AA" w:rsidP="003F7A85">
            <w:pPr>
              <w:numPr>
                <w:ilvl w:val="0"/>
                <w:numId w:val="45"/>
              </w:numPr>
              <w:ind w:left="0" w:right="153" w:firstLine="601"/>
              <w:jc w:val="both"/>
            </w:pPr>
            <w:proofErr w:type="gramStart"/>
            <w:r w:rsidRPr="005135A8">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025AA" w:rsidRPr="005135A8" w:rsidRDefault="00B025AA" w:rsidP="003F7A85">
            <w:pPr>
              <w:numPr>
                <w:ilvl w:val="0"/>
                <w:numId w:val="45"/>
              </w:numPr>
              <w:ind w:left="0" w:right="153" w:firstLine="601"/>
              <w:jc w:val="both"/>
            </w:pPr>
            <w:r w:rsidRPr="005135A8">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025AA" w:rsidRPr="005135A8" w:rsidRDefault="00B025AA" w:rsidP="003F7A85">
            <w:pPr>
              <w:numPr>
                <w:ilvl w:val="0"/>
                <w:numId w:val="45"/>
              </w:numPr>
              <w:ind w:left="0" w:right="153" w:firstLine="601"/>
              <w:jc w:val="both"/>
            </w:pPr>
            <w:r w:rsidRPr="005135A8">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36" w:name="_Ref321836398"/>
          </w:p>
        </w:tc>
        <w:bookmarkEnd w:id="136"/>
        <w:tc>
          <w:tcPr>
            <w:tcW w:w="2268" w:type="dxa"/>
          </w:tcPr>
          <w:p w:rsidR="00B025AA" w:rsidRPr="005135A8" w:rsidRDefault="00B025AA" w:rsidP="00B025AA">
            <w:pPr>
              <w:ind w:right="153"/>
              <w:jc w:val="both"/>
              <w:rPr>
                <w:b/>
                <w:i/>
              </w:rPr>
            </w:pPr>
            <w:r w:rsidRPr="005135A8">
              <w:t>Порядок обжалования действий заказчика, организатора закупки, закупочной комиссии</w:t>
            </w:r>
          </w:p>
        </w:tc>
        <w:tc>
          <w:tcPr>
            <w:tcW w:w="12261" w:type="dxa"/>
          </w:tcPr>
          <w:p w:rsidR="00B025AA" w:rsidRPr="005135A8" w:rsidRDefault="00B025AA" w:rsidP="00B025AA">
            <w:pPr>
              <w:ind w:right="153"/>
              <w:jc w:val="both"/>
            </w:pPr>
            <w:r w:rsidRPr="005135A8">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025AA" w:rsidRPr="005135A8" w:rsidRDefault="00B025AA" w:rsidP="00B025AA">
            <w:pPr>
              <w:ind w:right="153"/>
              <w:jc w:val="both"/>
            </w:pPr>
            <w:r w:rsidRPr="005135A8">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025AA" w:rsidRPr="005135A8" w:rsidRDefault="00B025AA" w:rsidP="00B025AA">
            <w:pPr>
              <w:ind w:right="153"/>
              <w:jc w:val="both"/>
            </w:pPr>
            <w:r w:rsidRPr="005135A8">
              <w:t>Условия и положения закупочной документации могут быть обжалованы исключительно до окончания срока подачи заявок на участие в закупке.</w:t>
            </w:r>
          </w:p>
          <w:p w:rsidR="00B025AA" w:rsidRPr="005135A8" w:rsidRDefault="00B025AA" w:rsidP="00B025AA">
            <w:pPr>
              <w:ind w:right="153"/>
              <w:jc w:val="both"/>
            </w:pPr>
            <w:r w:rsidRPr="005135A8">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025AA" w:rsidRPr="005135A8" w:rsidRDefault="00B025AA" w:rsidP="00B025AA">
            <w:pPr>
              <w:ind w:right="153"/>
              <w:jc w:val="both"/>
            </w:pPr>
            <w:r w:rsidRPr="005135A8">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5135A8">
              <w:t>арбитраж</w:t>
            </w:r>
            <w:proofErr w:type="gramEnd"/>
            <w:r w:rsidRPr="005135A8">
              <w:t xml:space="preserve">/Нормативные </w:t>
            </w:r>
            <w:r w:rsidRPr="005135A8">
              <w:lastRenderedPageBreak/>
              <w:t xml:space="preserve">документы). </w:t>
            </w:r>
          </w:p>
          <w:p w:rsidR="00B025AA" w:rsidRPr="005135A8" w:rsidRDefault="00B025AA" w:rsidP="00B025AA">
            <w:pPr>
              <w:ind w:right="153"/>
              <w:jc w:val="both"/>
            </w:pPr>
            <w:r w:rsidRPr="005135A8">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025AA" w:rsidRPr="005135A8" w:rsidRDefault="00B025AA" w:rsidP="00B025AA">
            <w:pPr>
              <w:ind w:right="153"/>
              <w:jc w:val="both"/>
            </w:pPr>
            <w:r w:rsidRPr="005135A8">
              <w:t xml:space="preserve">Решения </w:t>
            </w:r>
            <w:r w:rsidRPr="005135A8">
              <w:rPr>
                <w:szCs w:val="28"/>
              </w:rPr>
              <w:t xml:space="preserve">арбитражного комитета могут быть обжалованы — в Контрольном комитете Госкорпорации «Росатом» не позднее </w:t>
            </w:r>
            <w:r w:rsidRPr="005135A8">
              <w:t xml:space="preserve">1 (одного) месяца </w:t>
            </w:r>
            <w:proofErr w:type="gramStart"/>
            <w:r w:rsidRPr="005135A8">
              <w:t>с даты размещения</w:t>
            </w:r>
            <w:proofErr w:type="gramEnd"/>
            <w:r w:rsidRPr="005135A8">
              <w:t xml:space="preserve"> на официальном сайте по закупкам атомной отрасли результата рассмотрения жалобы.</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jc w:val="both"/>
              <w:rPr>
                <w:b/>
                <w:i/>
              </w:rPr>
            </w:pPr>
            <w:r w:rsidRPr="005135A8">
              <w:t>Каналы связи, по которым можно сообщить о фактах злоупотребления при проведении закупки</w:t>
            </w:r>
          </w:p>
        </w:tc>
        <w:tc>
          <w:tcPr>
            <w:tcW w:w="12261" w:type="dxa"/>
          </w:tcPr>
          <w:p w:rsidR="00B025AA" w:rsidRPr="005135A8" w:rsidRDefault="00B025AA" w:rsidP="00B025AA">
            <w:pPr>
              <w:ind w:right="153"/>
              <w:jc w:val="both"/>
            </w:pPr>
            <w:r w:rsidRPr="005135A8">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B025AA" w:rsidRPr="005135A8" w:rsidRDefault="00B025AA" w:rsidP="00B025AA">
            <w:pPr>
              <w:tabs>
                <w:tab w:val="left" w:pos="330"/>
              </w:tabs>
              <w:ind w:right="153"/>
              <w:jc w:val="both"/>
            </w:pPr>
            <w:r w:rsidRPr="005135A8">
              <w:t>1.</w:t>
            </w:r>
            <w:r w:rsidRPr="005135A8">
              <w:tab/>
              <w:t>Телефон «горячей линии»: 8-800-100-07-07 (многоканальный, круглосуточно, бесплатно из любой точки страны);</w:t>
            </w:r>
          </w:p>
          <w:p w:rsidR="00B025AA" w:rsidRPr="005135A8" w:rsidRDefault="00B025AA" w:rsidP="00B025AA">
            <w:pPr>
              <w:tabs>
                <w:tab w:val="left" w:pos="360"/>
              </w:tabs>
              <w:ind w:right="153"/>
              <w:jc w:val="both"/>
            </w:pPr>
            <w:r w:rsidRPr="005135A8">
              <w:t>2.</w:t>
            </w:r>
            <w:r w:rsidRPr="005135A8">
              <w:tab/>
              <w:t>Адрес электронной почты: 0707@rosatom.ru;</w:t>
            </w:r>
          </w:p>
          <w:p w:rsidR="00B025AA" w:rsidRPr="005135A8" w:rsidRDefault="00B025AA" w:rsidP="00B025AA">
            <w:pPr>
              <w:tabs>
                <w:tab w:val="left" w:pos="330"/>
              </w:tabs>
              <w:ind w:right="153"/>
              <w:jc w:val="both"/>
            </w:pPr>
            <w:r w:rsidRPr="005135A8">
              <w:t>3.</w:t>
            </w:r>
            <w:r w:rsidRPr="005135A8">
              <w:tab/>
              <w:t>Адрес для почтовых отправлений: 119017, Москва, а/я 226, Департамент защиты активов Госкорпорации «Росатом».</w:t>
            </w:r>
          </w:p>
        </w:tc>
      </w:tr>
    </w:tbl>
    <w:p w:rsidR="00B025AA" w:rsidRPr="005135A8" w:rsidRDefault="00B025AA" w:rsidP="00B025AA">
      <w:pPr>
        <w:ind w:firstLine="709"/>
        <w:jc w:val="both"/>
        <w:rPr>
          <w:b/>
          <w:i/>
        </w:rPr>
      </w:pPr>
    </w:p>
    <w:p w:rsidR="00B025AA" w:rsidRDefault="00B025AA" w:rsidP="00B025AA">
      <w:pPr>
        <w:pStyle w:val="Times12"/>
        <w:ind w:left="5387" w:firstLine="0"/>
      </w:pPr>
    </w:p>
    <w:p w:rsidR="00B025AA" w:rsidRDefault="00B025AA" w:rsidP="002A5621">
      <w:pPr>
        <w:pStyle w:val="Times12"/>
        <w:overflowPunct/>
        <w:autoSpaceDE/>
        <w:autoSpaceDN/>
        <w:adjustRightInd/>
        <w:ind w:firstLine="0"/>
        <w:rPr>
          <w:sz w:val="28"/>
          <w:szCs w:val="28"/>
        </w:rPr>
        <w:sectPr w:rsidR="00B025AA" w:rsidSect="00B025AA">
          <w:pgSz w:w="16840" w:h="11907" w:orient="landscape" w:code="9"/>
          <w:pgMar w:top="737" w:right="1701" w:bottom="1134" w:left="1134" w:header="567" w:footer="567" w:gutter="0"/>
          <w:cols w:space="708"/>
          <w:docGrid w:linePitch="360"/>
        </w:sectPr>
      </w:pPr>
    </w:p>
    <w:p w:rsidR="00DF507B" w:rsidRPr="00FC009D" w:rsidRDefault="00DF507B" w:rsidP="002A5621">
      <w:pPr>
        <w:pStyle w:val="1"/>
        <w:numPr>
          <w:ilvl w:val="0"/>
          <w:numId w:val="0"/>
        </w:numPr>
        <w:jc w:val="center"/>
        <w:rPr>
          <w:b/>
          <w:sz w:val="28"/>
          <w:szCs w:val="28"/>
        </w:rPr>
      </w:pPr>
      <w:bookmarkStart w:id="137" w:name="_Toc412098827"/>
      <w:r>
        <w:rPr>
          <w:b/>
          <w:sz w:val="28"/>
          <w:szCs w:val="28"/>
        </w:rPr>
        <w:lastRenderedPageBreak/>
        <w:t>ЧАСТЬ 3</w:t>
      </w:r>
      <w:bookmarkEnd w:id="137"/>
      <w:r w:rsidR="002A5621">
        <w:rPr>
          <w:b/>
          <w:sz w:val="28"/>
          <w:szCs w:val="28"/>
        </w:rPr>
        <w:t>. «Проект договора»</w:t>
      </w:r>
    </w:p>
    <w:p w:rsidR="00D813CF" w:rsidRPr="00254068" w:rsidRDefault="00D813CF" w:rsidP="00D813CF">
      <w:pPr>
        <w:jc w:val="center"/>
        <w:rPr>
          <w:b/>
          <w:sz w:val="20"/>
          <w:szCs w:val="20"/>
        </w:rPr>
      </w:pPr>
      <w:bookmarkStart w:id="138" w:name="bookmark0"/>
      <w:r w:rsidRPr="00254068">
        <w:rPr>
          <w:b/>
          <w:sz w:val="20"/>
          <w:szCs w:val="20"/>
        </w:rPr>
        <w:t>Договор № ____________</w:t>
      </w:r>
    </w:p>
    <w:p w:rsidR="00D813CF" w:rsidRPr="00254068" w:rsidRDefault="00D813CF" w:rsidP="00D813CF">
      <w:pPr>
        <w:jc w:val="center"/>
        <w:rPr>
          <w:b/>
          <w:sz w:val="20"/>
          <w:szCs w:val="20"/>
        </w:rPr>
      </w:pPr>
    </w:p>
    <w:p w:rsidR="00D813CF" w:rsidRPr="00254068" w:rsidRDefault="00D813CF" w:rsidP="00D813CF">
      <w:pPr>
        <w:rPr>
          <w:sz w:val="20"/>
          <w:szCs w:val="20"/>
        </w:rPr>
      </w:pPr>
      <w:r w:rsidRPr="00254068">
        <w:rPr>
          <w:sz w:val="20"/>
          <w:szCs w:val="20"/>
        </w:rPr>
        <w:t>г. ________________</w:t>
      </w:r>
      <w:r w:rsidRPr="00254068">
        <w:rPr>
          <w:sz w:val="20"/>
          <w:szCs w:val="20"/>
        </w:rPr>
        <w:tab/>
      </w:r>
      <w:r w:rsidRPr="00254068">
        <w:rPr>
          <w:sz w:val="20"/>
          <w:szCs w:val="20"/>
        </w:rPr>
        <w:tab/>
      </w:r>
      <w:r w:rsidRPr="00254068">
        <w:rPr>
          <w:sz w:val="20"/>
          <w:szCs w:val="20"/>
        </w:rPr>
        <w:tab/>
      </w:r>
      <w:r w:rsidRPr="00254068">
        <w:rPr>
          <w:sz w:val="20"/>
          <w:szCs w:val="20"/>
        </w:rPr>
        <w:tab/>
      </w:r>
      <w:r w:rsidRPr="00254068">
        <w:rPr>
          <w:sz w:val="20"/>
          <w:szCs w:val="20"/>
        </w:rPr>
        <w:tab/>
      </w:r>
      <w:r w:rsidRPr="00254068">
        <w:rPr>
          <w:sz w:val="20"/>
          <w:szCs w:val="20"/>
        </w:rPr>
        <w:tab/>
      </w:r>
      <w:r w:rsidRPr="00254068">
        <w:rPr>
          <w:sz w:val="20"/>
          <w:szCs w:val="20"/>
        </w:rPr>
        <w:tab/>
      </w:r>
      <w:r w:rsidRPr="00254068">
        <w:rPr>
          <w:sz w:val="20"/>
          <w:szCs w:val="20"/>
        </w:rPr>
        <w:tab/>
        <w:t>« ___ » __________ 201_ г.</w:t>
      </w:r>
    </w:p>
    <w:p w:rsidR="00D813CF" w:rsidRPr="00254068" w:rsidRDefault="00D813CF" w:rsidP="00D813CF">
      <w:pPr>
        <w:rPr>
          <w:sz w:val="20"/>
          <w:szCs w:val="20"/>
        </w:rPr>
      </w:pPr>
    </w:p>
    <w:p w:rsidR="00D813CF" w:rsidRPr="00254068" w:rsidRDefault="00D813CF" w:rsidP="00176317">
      <w:pPr>
        <w:tabs>
          <w:tab w:val="left" w:pos="709"/>
        </w:tabs>
        <w:suppressAutoHyphens/>
        <w:ind w:firstLine="426"/>
        <w:jc w:val="both"/>
        <w:rPr>
          <w:sz w:val="20"/>
          <w:szCs w:val="20"/>
        </w:rPr>
      </w:pPr>
      <w:proofErr w:type="gramStart"/>
      <w:r w:rsidRPr="00254068">
        <w:rPr>
          <w:sz w:val="20"/>
          <w:szCs w:val="20"/>
          <w:lang w:eastAsia="zh-CN"/>
        </w:rPr>
        <w:t xml:space="preserve">___________, именуемое в дальнейшем «Поставщик», в лице ________., действующего на основании ______, с одной стороны, и </w:t>
      </w:r>
      <w:r w:rsidRPr="00254068">
        <w:rPr>
          <w:sz w:val="20"/>
          <w:szCs w:val="20"/>
        </w:rPr>
        <w:t>Федеральное государственное унитарное предприятие «Научно-исследовательский институт Научно-производственное объединение «ЛУЧ» (</w:t>
      </w:r>
      <w:r w:rsidRPr="00254068">
        <w:rPr>
          <w:sz w:val="20"/>
          <w:szCs w:val="20"/>
          <w:lang w:eastAsia="zh-CN"/>
        </w:rPr>
        <w:t xml:space="preserve">ФГУП «НИИ НПО «ЛУЧ»), именуемое в дальнейшем «Покупатель», в лице генерального директора Зайцева П.А., действующего на основании </w:t>
      </w:r>
      <w:r w:rsidRPr="00254068">
        <w:rPr>
          <w:sz w:val="20"/>
          <w:szCs w:val="20"/>
        </w:rPr>
        <w:t>Устава, с другой стороны, в дальнейшем именуемые «Стороны», заключили настоящий</w:t>
      </w:r>
      <w:r w:rsidR="00176317">
        <w:rPr>
          <w:sz w:val="20"/>
          <w:szCs w:val="20"/>
        </w:rPr>
        <w:t xml:space="preserve"> договор о нижеследующем:</w:t>
      </w:r>
      <w:proofErr w:type="gramEnd"/>
    </w:p>
    <w:p w:rsidR="00D813CF" w:rsidRPr="00254068" w:rsidRDefault="00D813CF" w:rsidP="00D813CF">
      <w:pPr>
        <w:ind w:firstLine="426"/>
        <w:jc w:val="center"/>
        <w:rPr>
          <w:b/>
          <w:sz w:val="20"/>
          <w:szCs w:val="20"/>
        </w:rPr>
      </w:pPr>
      <w:r w:rsidRPr="00254068">
        <w:rPr>
          <w:b/>
          <w:sz w:val="20"/>
          <w:szCs w:val="20"/>
        </w:rPr>
        <w:t>1. ПРЕДМЕТ ДОГОВОРА</w:t>
      </w:r>
    </w:p>
    <w:p w:rsidR="00D813CF" w:rsidRPr="00254068" w:rsidRDefault="00D813CF" w:rsidP="00D813CF">
      <w:pPr>
        <w:ind w:firstLine="426"/>
        <w:jc w:val="both"/>
        <w:rPr>
          <w:b/>
          <w:sz w:val="20"/>
          <w:szCs w:val="20"/>
          <w:u w:val="single"/>
        </w:rPr>
      </w:pPr>
      <w:r w:rsidRPr="00254068">
        <w:rPr>
          <w:sz w:val="20"/>
          <w:szCs w:val="20"/>
        </w:rPr>
        <w:t>1.1. Поставщик обязуется поставить Покупателю продукцию (оборудование)</w:t>
      </w:r>
      <w:proofErr w:type="gramStart"/>
      <w:r w:rsidRPr="00254068">
        <w:rPr>
          <w:sz w:val="20"/>
          <w:szCs w:val="20"/>
        </w:rPr>
        <w:t>:</w:t>
      </w:r>
      <w:r w:rsidRPr="00254068">
        <w:rPr>
          <w:b/>
          <w:sz w:val="20"/>
          <w:szCs w:val="20"/>
          <w:u w:val="single"/>
        </w:rPr>
        <w:t>г</w:t>
      </w:r>
      <w:proofErr w:type="gramEnd"/>
      <w:r w:rsidRPr="00254068">
        <w:rPr>
          <w:b/>
          <w:sz w:val="20"/>
          <w:szCs w:val="20"/>
          <w:u w:val="single"/>
        </w:rPr>
        <w:t xml:space="preserve">альваническая </w:t>
      </w:r>
      <w:r w:rsidRPr="00254068">
        <w:rPr>
          <w:b/>
          <w:bCs/>
          <w:color w:val="000000"/>
          <w:sz w:val="20"/>
          <w:szCs w:val="20"/>
          <w:u w:val="single"/>
        </w:rPr>
        <w:t>установка</w:t>
      </w:r>
      <w:r w:rsidRPr="00254068">
        <w:rPr>
          <w:sz w:val="20"/>
          <w:szCs w:val="20"/>
        </w:rPr>
        <w:t>, а Покупатель обязуется принять и оплатить продукцию на условиях настоящего Договора.</w:t>
      </w:r>
    </w:p>
    <w:p w:rsidR="00D813CF" w:rsidRPr="00254068" w:rsidRDefault="00D813CF" w:rsidP="00176317">
      <w:pPr>
        <w:ind w:firstLine="426"/>
        <w:jc w:val="both"/>
        <w:rPr>
          <w:sz w:val="20"/>
          <w:szCs w:val="20"/>
        </w:rPr>
      </w:pPr>
      <w:r w:rsidRPr="00254068">
        <w:rPr>
          <w:sz w:val="20"/>
          <w:szCs w:val="20"/>
        </w:rPr>
        <w:t xml:space="preserve">1.2. Наименование, количество, стоимость и сроки поставки продукции указываются в Спецификации (Приложение №1), технические и качественные показатели – в Технических характеристиках (Приложение №2), согласованных обеими сторонами и являющихся неотъемлемой частью настоящего Договора. </w:t>
      </w:r>
      <w:proofErr w:type="gramStart"/>
      <w:r w:rsidRPr="00254068">
        <w:rPr>
          <w:sz w:val="20"/>
          <w:szCs w:val="20"/>
        </w:rPr>
        <w:t xml:space="preserve">В стоимость поставки по настоящему Договору входит доставка продукции на склад Покупателя, расходы на перевозку, транспортные расходы Поставщика, страхование, упаковку, экспедирование, погрузочные работы, монтажные работы, пуско-наладочные работы, обучение персонала, полный комплект технической документации на русском языке на бумажном носителе и в электронном виде (на </w:t>
      </w:r>
      <w:r w:rsidRPr="00254068">
        <w:rPr>
          <w:sz w:val="20"/>
          <w:szCs w:val="20"/>
          <w:lang w:val="en-US"/>
        </w:rPr>
        <w:t>CD</w:t>
      </w:r>
      <w:r w:rsidRPr="00254068">
        <w:rPr>
          <w:sz w:val="20"/>
          <w:szCs w:val="20"/>
        </w:rPr>
        <w:t>/</w:t>
      </w:r>
      <w:r w:rsidRPr="00254068">
        <w:rPr>
          <w:sz w:val="20"/>
          <w:szCs w:val="20"/>
          <w:lang w:val="en-US"/>
        </w:rPr>
        <w:t>DVD</w:t>
      </w:r>
      <w:r w:rsidRPr="00254068">
        <w:rPr>
          <w:sz w:val="20"/>
          <w:szCs w:val="20"/>
        </w:rPr>
        <w:t xml:space="preserve"> диске), уплата таможенных пошлин, налогов </w:t>
      </w:r>
      <w:r w:rsidR="00176317">
        <w:rPr>
          <w:sz w:val="20"/>
          <w:szCs w:val="20"/>
        </w:rPr>
        <w:t>и других обязательных платежей.</w:t>
      </w:r>
      <w:proofErr w:type="gramEnd"/>
    </w:p>
    <w:p w:rsidR="00D813CF" w:rsidRPr="00254068" w:rsidRDefault="00D813CF" w:rsidP="00D813CF">
      <w:pPr>
        <w:kinsoku w:val="0"/>
        <w:overflowPunct w:val="0"/>
        <w:spacing w:before="150" w:after="150" w:line="235" w:lineRule="exact"/>
        <w:ind w:left="150" w:right="150"/>
        <w:jc w:val="center"/>
        <w:rPr>
          <w:b/>
          <w:sz w:val="20"/>
          <w:szCs w:val="20"/>
        </w:rPr>
      </w:pPr>
      <w:r w:rsidRPr="00254068">
        <w:rPr>
          <w:b/>
          <w:sz w:val="20"/>
          <w:szCs w:val="20"/>
        </w:rPr>
        <w:t>2. ПОРЯДОК ОПЛАТЫ</w:t>
      </w:r>
    </w:p>
    <w:p w:rsidR="00D813CF" w:rsidRPr="00254068" w:rsidRDefault="00D813CF" w:rsidP="00D813CF">
      <w:pPr>
        <w:ind w:firstLine="426"/>
        <w:jc w:val="both"/>
        <w:rPr>
          <w:sz w:val="20"/>
          <w:szCs w:val="20"/>
        </w:rPr>
      </w:pPr>
      <w:r w:rsidRPr="00254068">
        <w:rPr>
          <w:sz w:val="20"/>
          <w:szCs w:val="20"/>
        </w:rPr>
        <w:t>2.1. Покупатель обязуется произвести предоплату в размере 50% от стоимости продукции. Предоплата по Договору производится Покупателем по счёту Поставщика перечислением денежных средств на расчётный счёт Поставщика в течение 15 (пятнадцати</w:t>
      </w:r>
      <w:proofErr w:type="gramStart"/>
      <w:r w:rsidRPr="00254068">
        <w:rPr>
          <w:sz w:val="20"/>
          <w:szCs w:val="20"/>
        </w:rPr>
        <w:t>)к</w:t>
      </w:r>
      <w:proofErr w:type="gramEnd"/>
      <w:r w:rsidRPr="00254068">
        <w:rPr>
          <w:sz w:val="20"/>
          <w:szCs w:val="20"/>
        </w:rPr>
        <w:t>алендарных дней после подписания Договора обеими сторонами.</w:t>
      </w:r>
    </w:p>
    <w:p w:rsidR="00D813CF" w:rsidRPr="00254068" w:rsidRDefault="00D813CF" w:rsidP="00D813CF">
      <w:pPr>
        <w:tabs>
          <w:tab w:val="left" w:pos="0"/>
        </w:tabs>
        <w:ind w:left="34" w:firstLine="426"/>
        <w:jc w:val="both"/>
        <w:rPr>
          <w:sz w:val="20"/>
          <w:szCs w:val="20"/>
        </w:rPr>
      </w:pPr>
      <w:r w:rsidRPr="00254068">
        <w:rPr>
          <w:sz w:val="20"/>
          <w:szCs w:val="20"/>
        </w:rPr>
        <w:t>2.2. Счёт-фактура, оформленный в соответствии со статьей 168 Налогового кодекса РФ и имеющий ссылку на настоящий Договор, предоставляется Покупателю в течение 5 (пяти) календарных дней с момента оплаты аванса.</w:t>
      </w:r>
    </w:p>
    <w:p w:rsidR="00D813CF" w:rsidRPr="00254068" w:rsidRDefault="00D813CF" w:rsidP="00D813CF">
      <w:pPr>
        <w:ind w:firstLine="426"/>
        <w:jc w:val="both"/>
        <w:rPr>
          <w:sz w:val="20"/>
          <w:szCs w:val="20"/>
        </w:rPr>
      </w:pPr>
      <w:r w:rsidRPr="00254068">
        <w:rPr>
          <w:sz w:val="20"/>
          <w:szCs w:val="20"/>
        </w:rPr>
        <w:t>2.3. Окончательный расчёт в размере 50% от стоимости продукции Покупатель осуществляет в течение (сорока) календарных дней после запуска установки в эксплуатацию подписания Сторонами товарной накладной по форме ТОРГ-12 (Приложение №3), счёта-фактуры, акта приёма-передачи продукции (оборудования) (Приложение №4), акта пусконаладочных работ (Приложение №5).</w:t>
      </w:r>
    </w:p>
    <w:p w:rsidR="00D813CF" w:rsidRPr="00254068" w:rsidRDefault="00D813CF" w:rsidP="00176317">
      <w:pPr>
        <w:ind w:firstLine="426"/>
        <w:jc w:val="both"/>
        <w:rPr>
          <w:sz w:val="20"/>
          <w:szCs w:val="20"/>
        </w:rPr>
      </w:pPr>
      <w:r w:rsidRPr="00254068">
        <w:rPr>
          <w:sz w:val="20"/>
          <w:szCs w:val="20"/>
        </w:rPr>
        <w:t>2.4.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№6), составленные на последнее число месяца прошедшего квартала в 2-х экземплярах. Покупатель в течение 5 рабочих дней от даты получения акта сверки подписывает его и возвращает один экземпляр Поставщику либо, при наличии разногласий, направляет в адрес Поставщика по</w:t>
      </w:r>
      <w:r w:rsidR="00176317">
        <w:rPr>
          <w:sz w:val="20"/>
          <w:szCs w:val="20"/>
        </w:rPr>
        <w:t>дписанный протокол разногласий.</w:t>
      </w:r>
    </w:p>
    <w:p w:rsidR="00D813CF" w:rsidRPr="00254068" w:rsidRDefault="00D813CF" w:rsidP="00D813CF">
      <w:pPr>
        <w:ind w:firstLine="426"/>
        <w:jc w:val="center"/>
        <w:rPr>
          <w:b/>
          <w:sz w:val="20"/>
          <w:szCs w:val="20"/>
        </w:rPr>
      </w:pPr>
      <w:r w:rsidRPr="00254068">
        <w:rPr>
          <w:b/>
          <w:sz w:val="20"/>
          <w:szCs w:val="20"/>
        </w:rPr>
        <w:t>3. СРОКИ И УСЛОВИЯ ПОСТАВКИ</w:t>
      </w:r>
    </w:p>
    <w:p w:rsidR="00D813CF" w:rsidRPr="00254068" w:rsidRDefault="00D813CF" w:rsidP="00D813CF">
      <w:pPr>
        <w:ind w:firstLine="426"/>
        <w:jc w:val="both"/>
        <w:rPr>
          <w:sz w:val="20"/>
          <w:szCs w:val="20"/>
        </w:rPr>
      </w:pPr>
      <w:r w:rsidRPr="009B048B">
        <w:rPr>
          <w:sz w:val="20"/>
          <w:szCs w:val="20"/>
        </w:rPr>
        <w:t xml:space="preserve">3.1. Срок поставки продукции </w:t>
      </w:r>
      <w:r w:rsidR="009B048B">
        <w:rPr>
          <w:sz w:val="20"/>
          <w:szCs w:val="20"/>
        </w:rPr>
        <w:t xml:space="preserve">до 10.10.2015г. </w:t>
      </w:r>
      <w:r w:rsidRPr="009B048B">
        <w:rPr>
          <w:sz w:val="20"/>
          <w:szCs w:val="20"/>
        </w:rPr>
        <w:t xml:space="preserve"> Досрочная поставка продукции разрешается.</w:t>
      </w:r>
    </w:p>
    <w:p w:rsidR="00D813CF" w:rsidRPr="00254068" w:rsidRDefault="00D813CF" w:rsidP="00D813CF">
      <w:pPr>
        <w:ind w:firstLine="426"/>
        <w:jc w:val="both"/>
        <w:rPr>
          <w:sz w:val="20"/>
          <w:szCs w:val="20"/>
        </w:rPr>
      </w:pPr>
      <w:r w:rsidRPr="00254068">
        <w:rPr>
          <w:sz w:val="20"/>
          <w:szCs w:val="20"/>
        </w:rPr>
        <w:t>3.2. Поставка осуществляется силами и за счёт средств Поставщика по адресу: 142100, Московская область, г. Подольск, ул. Железнодорожная, д. 24.</w:t>
      </w:r>
    </w:p>
    <w:p w:rsidR="00D813CF" w:rsidRPr="00254068" w:rsidRDefault="00D813CF" w:rsidP="00D813CF">
      <w:pPr>
        <w:widowControl w:val="0"/>
        <w:ind w:firstLine="426"/>
        <w:jc w:val="both"/>
        <w:rPr>
          <w:sz w:val="20"/>
          <w:szCs w:val="20"/>
        </w:rPr>
      </w:pPr>
      <w:r w:rsidRPr="00254068">
        <w:rPr>
          <w:sz w:val="20"/>
          <w:szCs w:val="20"/>
        </w:rPr>
        <w:t xml:space="preserve">3.3. </w:t>
      </w:r>
      <w:r w:rsidRPr="00254068">
        <w:rPr>
          <w:sz w:val="20"/>
          <w:szCs w:val="20"/>
          <w:shd w:val="clear" w:color="auto" w:fill="FFFFFF"/>
        </w:rPr>
        <w:t>Отгрузка продукции оформляется товарной накладной по форме ТОРГ-12 и счётом-фактурой.</w:t>
      </w:r>
    </w:p>
    <w:p w:rsidR="00D813CF" w:rsidRPr="00254068" w:rsidRDefault="00D813CF" w:rsidP="00D813CF">
      <w:pPr>
        <w:widowControl w:val="0"/>
        <w:ind w:firstLine="426"/>
        <w:jc w:val="both"/>
        <w:rPr>
          <w:sz w:val="20"/>
          <w:szCs w:val="20"/>
        </w:rPr>
      </w:pPr>
      <w:r w:rsidRPr="00254068">
        <w:rPr>
          <w:sz w:val="20"/>
          <w:szCs w:val="20"/>
        </w:rPr>
        <w:t>3.4. Право собственности и риск случайной гибели или порчи продукции переходит к Покупателю с момента поставки на склад Покупателя и подписания товарной накладной.</w:t>
      </w:r>
    </w:p>
    <w:p w:rsidR="00D813CF" w:rsidRPr="00254068" w:rsidRDefault="00D813CF" w:rsidP="00D813CF">
      <w:pPr>
        <w:widowControl w:val="0"/>
        <w:ind w:firstLine="426"/>
        <w:jc w:val="both"/>
        <w:rPr>
          <w:sz w:val="20"/>
          <w:szCs w:val="20"/>
        </w:rPr>
      </w:pPr>
      <w:r w:rsidRPr="00254068">
        <w:rPr>
          <w:sz w:val="20"/>
          <w:szCs w:val="20"/>
        </w:rPr>
        <w:t>3.5. Покупатель уведомляет Поставщика о готовности к проведению пусконаладочных работ и обучению персонала не позднее, чем за 5 (пять) рабочих дней до предполагаемой даты проведения указанных работ.</w:t>
      </w:r>
    </w:p>
    <w:p w:rsidR="00D813CF" w:rsidRPr="00254068" w:rsidRDefault="00D813CF" w:rsidP="00D813CF">
      <w:pPr>
        <w:widowControl w:val="0"/>
        <w:ind w:firstLine="426"/>
        <w:jc w:val="both"/>
        <w:rPr>
          <w:sz w:val="20"/>
          <w:szCs w:val="20"/>
        </w:rPr>
      </w:pPr>
      <w:r w:rsidRPr="00254068">
        <w:rPr>
          <w:sz w:val="20"/>
          <w:szCs w:val="20"/>
        </w:rPr>
        <w:t>3.6. Поставщик обязуется выполнить работы, указанные в п. 3.5. настоящего Договора, в течение 10 (десять) рабочих дней.</w:t>
      </w:r>
    </w:p>
    <w:p w:rsidR="00D813CF" w:rsidRPr="00254068" w:rsidRDefault="00D813CF" w:rsidP="00176317">
      <w:pPr>
        <w:widowControl w:val="0"/>
        <w:ind w:firstLine="426"/>
        <w:jc w:val="both"/>
        <w:rPr>
          <w:sz w:val="20"/>
          <w:szCs w:val="20"/>
        </w:rPr>
      </w:pPr>
      <w:r w:rsidRPr="00254068">
        <w:rPr>
          <w:sz w:val="20"/>
          <w:szCs w:val="20"/>
        </w:rPr>
        <w:t>3.7. В течение 5 (пяти) рабочих дней с момента окончания проведения работ, указанных вп.3.5. настоящего Договора, Стороны обязуются подписать акт пусконаладочных работ оборудован</w:t>
      </w:r>
      <w:r w:rsidR="00176317">
        <w:rPr>
          <w:sz w:val="20"/>
          <w:szCs w:val="20"/>
        </w:rPr>
        <w:t>ия.</w:t>
      </w:r>
    </w:p>
    <w:p w:rsidR="00D813CF" w:rsidRPr="00254068" w:rsidRDefault="00D813CF" w:rsidP="00D813CF">
      <w:pPr>
        <w:ind w:firstLine="426"/>
        <w:jc w:val="center"/>
        <w:rPr>
          <w:b/>
          <w:sz w:val="20"/>
          <w:szCs w:val="20"/>
        </w:rPr>
      </w:pPr>
      <w:r w:rsidRPr="00254068">
        <w:rPr>
          <w:b/>
          <w:sz w:val="20"/>
          <w:szCs w:val="20"/>
        </w:rPr>
        <w:t>4. КАЧЕСТВО И КОМПЛЕКТНОСТЬ</w:t>
      </w:r>
    </w:p>
    <w:p w:rsidR="00D813CF" w:rsidRPr="00254068" w:rsidRDefault="00D813CF" w:rsidP="00D813CF">
      <w:pPr>
        <w:ind w:firstLine="426"/>
        <w:jc w:val="both"/>
        <w:rPr>
          <w:sz w:val="20"/>
          <w:szCs w:val="20"/>
        </w:rPr>
      </w:pPr>
      <w:r w:rsidRPr="00254068">
        <w:rPr>
          <w:sz w:val="20"/>
          <w:szCs w:val="20"/>
        </w:rPr>
        <w:t xml:space="preserve">4.1. </w:t>
      </w:r>
      <w:proofErr w:type="gramStart"/>
      <w:r w:rsidRPr="00254068">
        <w:rPr>
          <w:sz w:val="20"/>
          <w:szCs w:val="20"/>
        </w:rPr>
        <w:t>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proofErr w:type="gramEnd"/>
    </w:p>
    <w:p w:rsidR="00D813CF" w:rsidRPr="00254068" w:rsidRDefault="00D813CF" w:rsidP="00D813CF">
      <w:pPr>
        <w:ind w:firstLine="426"/>
        <w:jc w:val="both"/>
        <w:rPr>
          <w:sz w:val="20"/>
          <w:szCs w:val="20"/>
        </w:rPr>
      </w:pPr>
      <w:r w:rsidRPr="00254068">
        <w:rPr>
          <w:sz w:val="20"/>
          <w:szCs w:val="20"/>
        </w:rPr>
        <w:t xml:space="preserve">4.2. В случае отсутствия каких-либо несоответствий (недостатков) оборудования Стороны обязуются подписать акт приёма-передачи не позднее 5 (пяти) календарных дней </w:t>
      </w:r>
      <w:proofErr w:type="gramStart"/>
      <w:r w:rsidRPr="00254068">
        <w:rPr>
          <w:sz w:val="20"/>
          <w:szCs w:val="20"/>
        </w:rPr>
        <w:t>с даты поставки</w:t>
      </w:r>
      <w:proofErr w:type="gramEnd"/>
      <w:r w:rsidRPr="00254068">
        <w:rPr>
          <w:sz w:val="20"/>
          <w:szCs w:val="20"/>
        </w:rPr>
        <w:t>. Датой поставки является дата подписания товарной накладной.</w:t>
      </w:r>
    </w:p>
    <w:p w:rsidR="00D813CF" w:rsidRPr="008207CF" w:rsidRDefault="00D813CF" w:rsidP="00D813CF">
      <w:pPr>
        <w:ind w:firstLine="426"/>
        <w:contextualSpacing/>
        <w:jc w:val="both"/>
        <w:rPr>
          <w:sz w:val="20"/>
          <w:szCs w:val="20"/>
        </w:rPr>
      </w:pPr>
      <w:r w:rsidRPr="008207CF">
        <w:rPr>
          <w:sz w:val="20"/>
          <w:szCs w:val="20"/>
        </w:rPr>
        <w:t>4.3. Продукция должна иметь следующий обязательный комплект документации:</w:t>
      </w:r>
    </w:p>
    <w:p w:rsidR="00D813CF" w:rsidRPr="008207CF" w:rsidRDefault="00D813CF" w:rsidP="00D813CF">
      <w:pPr>
        <w:ind w:firstLine="426"/>
        <w:contextualSpacing/>
        <w:rPr>
          <w:sz w:val="20"/>
          <w:szCs w:val="20"/>
        </w:rPr>
      </w:pPr>
      <w:r w:rsidRPr="008207CF">
        <w:rPr>
          <w:sz w:val="20"/>
          <w:szCs w:val="20"/>
        </w:rPr>
        <w:lastRenderedPageBreak/>
        <w:t>– паспорт на оборудование;</w:t>
      </w:r>
    </w:p>
    <w:p w:rsidR="00D813CF" w:rsidRPr="008207CF" w:rsidRDefault="00D813CF" w:rsidP="00D813CF">
      <w:pPr>
        <w:ind w:firstLine="426"/>
        <w:contextualSpacing/>
        <w:rPr>
          <w:sz w:val="20"/>
          <w:szCs w:val="20"/>
        </w:rPr>
      </w:pPr>
      <w:r w:rsidRPr="008207CF">
        <w:rPr>
          <w:sz w:val="20"/>
          <w:szCs w:val="20"/>
        </w:rPr>
        <w:t>– сертификат соответствия на установку;</w:t>
      </w:r>
    </w:p>
    <w:p w:rsidR="00D813CF" w:rsidRPr="008207CF" w:rsidRDefault="00D813CF" w:rsidP="00D813CF">
      <w:pPr>
        <w:ind w:firstLine="426"/>
        <w:contextualSpacing/>
        <w:rPr>
          <w:sz w:val="20"/>
          <w:szCs w:val="20"/>
        </w:rPr>
      </w:pPr>
      <w:r w:rsidRPr="008207CF">
        <w:rPr>
          <w:sz w:val="20"/>
          <w:szCs w:val="20"/>
        </w:rPr>
        <w:t xml:space="preserve">– техническое описание, руководство по установке и эксплуатации оборудования на русском языке в бумажном виде и на электронном носителе (на </w:t>
      </w:r>
      <w:r w:rsidRPr="008207CF">
        <w:rPr>
          <w:sz w:val="20"/>
          <w:szCs w:val="20"/>
          <w:lang w:val="en-US"/>
        </w:rPr>
        <w:t>CD</w:t>
      </w:r>
      <w:r w:rsidRPr="008207CF">
        <w:rPr>
          <w:sz w:val="20"/>
          <w:szCs w:val="20"/>
        </w:rPr>
        <w:t>/</w:t>
      </w:r>
      <w:r w:rsidRPr="008207CF">
        <w:rPr>
          <w:sz w:val="20"/>
          <w:szCs w:val="20"/>
          <w:lang w:val="en-US"/>
        </w:rPr>
        <w:t>DVD</w:t>
      </w:r>
      <w:r w:rsidRPr="008207CF">
        <w:rPr>
          <w:sz w:val="20"/>
          <w:szCs w:val="20"/>
        </w:rPr>
        <w:t xml:space="preserve"> диске);</w:t>
      </w:r>
    </w:p>
    <w:p w:rsidR="00D813CF" w:rsidRPr="008207CF" w:rsidRDefault="00D813CF" w:rsidP="00D813CF">
      <w:pPr>
        <w:ind w:firstLine="426"/>
        <w:contextualSpacing/>
        <w:rPr>
          <w:sz w:val="20"/>
          <w:szCs w:val="20"/>
        </w:rPr>
      </w:pPr>
      <w:r w:rsidRPr="008207CF">
        <w:rPr>
          <w:sz w:val="20"/>
          <w:szCs w:val="20"/>
        </w:rPr>
        <w:t>– сборочный чертёж установки;</w:t>
      </w:r>
    </w:p>
    <w:p w:rsidR="00D813CF" w:rsidRPr="008207CF" w:rsidRDefault="00D813CF" w:rsidP="00D813CF">
      <w:pPr>
        <w:ind w:firstLine="426"/>
        <w:contextualSpacing/>
        <w:rPr>
          <w:sz w:val="20"/>
          <w:szCs w:val="20"/>
        </w:rPr>
      </w:pPr>
      <w:r w:rsidRPr="008207CF">
        <w:rPr>
          <w:sz w:val="20"/>
          <w:szCs w:val="20"/>
        </w:rPr>
        <w:t>– сборочные чертежи узлов;</w:t>
      </w:r>
    </w:p>
    <w:p w:rsidR="00D813CF" w:rsidRPr="008207CF" w:rsidRDefault="00D813CF" w:rsidP="00D813CF">
      <w:pPr>
        <w:ind w:firstLine="426"/>
        <w:contextualSpacing/>
        <w:rPr>
          <w:sz w:val="20"/>
          <w:szCs w:val="20"/>
        </w:rPr>
      </w:pPr>
      <w:r w:rsidRPr="008207CF">
        <w:rPr>
          <w:sz w:val="20"/>
          <w:szCs w:val="20"/>
        </w:rPr>
        <w:t>– схема электрическая принципиальная с перечнем элементов;</w:t>
      </w:r>
    </w:p>
    <w:p w:rsidR="00D813CF" w:rsidRPr="008207CF" w:rsidRDefault="00D813CF" w:rsidP="00176317">
      <w:pPr>
        <w:ind w:firstLine="426"/>
        <w:contextualSpacing/>
        <w:rPr>
          <w:sz w:val="20"/>
          <w:szCs w:val="20"/>
        </w:rPr>
      </w:pPr>
      <w:r w:rsidRPr="008207CF">
        <w:rPr>
          <w:sz w:val="20"/>
          <w:szCs w:val="20"/>
        </w:rPr>
        <w:t>– докумен</w:t>
      </w:r>
      <w:r w:rsidR="00176317" w:rsidRPr="008207CF">
        <w:rPr>
          <w:sz w:val="20"/>
          <w:szCs w:val="20"/>
        </w:rPr>
        <w:t>тация для генерального монтажа.</w:t>
      </w:r>
    </w:p>
    <w:p w:rsidR="00D813CF" w:rsidRPr="00254068" w:rsidRDefault="00D813CF" w:rsidP="00D813CF">
      <w:pPr>
        <w:ind w:firstLine="426"/>
        <w:jc w:val="center"/>
        <w:rPr>
          <w:b/>
          <w:sz w:val="20"/>
          <w:szCs w:val="20"/>
        </w:rPr>
      </w:pPr>
      <w:r w:rsidRPr="008207CF">
        <w:rPr>
          <w:b/>
          <w:sz w:val="20"/>
          <w:szCs w:val="20"/>
        </w:rPr>
        <w:t>5. ГАРАНТИИ ПОСТАВЩИКА</w:t>
      </w:r>
    </w:p>
    <w:p w:rsidR="00D813CF" w:rsidRPr="00254068" w:rsidRDefault="00D813CF" w:rsidP="00D813CF">
      <w:pPr>
        <w:ind w:firstLine="426"/>
        <w:jc w:val="both"/>
        <w:rPr>
          <w:sz w:val="20"/>
          <w:szCs w:val="20"/>
        </w:rPr>
      </w:pPr>
      <w:r w:rsidRPr="00254068">
        <w:rPr>
          <w:sz w:val="20"/>
          <w:szCs w:val="20"/>
        </w:rPr>
        <w:t xml:space="preserve">5.1. Качество продукции должно соответствовать действующим ГОСТ, ТУ и подтверждаться сертификатом качества (соответствия), паспортом, выдаваемым заводом-изготовителем на каждую партию продукции. При заключении настоящего Договора Поставщик обязуется </w:t>
      </w:r>
      <w:proofErr w:type="gramStart"/>
      <w:r w:rsidRPr="00254068">
        <w:rPr>
          <w:sz w:val="20"/>
          <w:szCs w:val="20"/>
        </w:rPr>
        <w:t>предоставить Покупателю вышеперечисленные документы</w:t>
      </w:r>
      <w:proofErr w:type="gramEnd"/>
      <w:r w:rsidRPr="00254068">
        <w:rPr>
          <w:sz w:val="20"/>
          <w:szCs w:val="20"/>
        </w:rPr>
        <w:t>.</w:t>
      </w:r>
    </w:p>
    <w:p w:rsidR="00D813CF" w:rsidRPr="00254068" w:rsidRDefault="00D813CF" w:rsidP="00D813CF">
      <w:pPr>
        <w:ind w:firstLine="426"/>
        <w:jc w:val="both"/>
        <w:rPr>
          <w:sz w:val="20"/>
          <w:szCs w:val="20"/>
        </w:rPr>
      </w:pPr>
      <w:r w:rsidRPr="00254068">
        <w:rPr>
          <w:sz w:val="20"/>
          <w:szCs w:val="20"/>
        </w:rPr>
        <w:t xml:space="preserve">5.2. Продукция поставляется в </w:t>
      </w:r>
      <w:proofErr w:type="gramStart"/>
      <w:r w:rsidRPr="00254068">
        <w:rPr>
          <w:sz w:val="20"/>
          <w:szCs w:val="20"/>
        </w:rPr>
        <w:t>таре, обеспечивающей полную сохранность и защиту продукции от каких бы то ни было</w:t>
      </w:r>
      <w:proofErr w:type="gramEnd"/>
      <w:r w:rsidRPr="00254068">
        <w:rPr>
          <w:sz w:val="20"/>
          <w:szCs w:val="20"/>
        </w:rPr>
        <w:t xml:space="preserve"> повреждений во время транспортировки.</w:t>
      </w:r>
    </w:p>
    <w:p w:rsidR="00D813CF" w:rsidRPr="00254068" w:rsidRDefault="00D813CF" w:rsidP="00D813CF">
      <w:pPr>
        <w:ind w:firstLine="426"/>
        <w:rPr>
          <w:sz w:val="20"/>
          <w:szCs w:val="20"/>
        </w:rPr>
      </w:pPr>
      <w:r w:rsidRPr="00254068">
        <w:rPr>
          <w:sz w:val="20"/>
          <w:szCs w:val="20"/>
        </w:rPr>
        <w:t>5.3. Продукция должна быть новой, не находившейся в эксплуатации.</w:t>
      </w:r>
    </w:p>
    <w:p w:rsidR="00D813CF" w:rsidRPr="00254068" w:rsidRDefault="00D813CF" w:rsidP="00D813CF">
      <w:pPr>
        <w:ind w:firstLine="426"/>
        <w:jc w:val="both"/>
        <w:rPr>
          <w:sz w:val="20"/>
          <w:szCs w:val="20"/>
        </w:rPr>
      </w:pPr>
      <w:r w:rsidRPr="00254068">
        <w:rPr>
          <w:sz w:val="20"/>
          <w:szCs w:val="20"/>
        </w:rPr>
        <w:t>5.4. Поставщик гарантирует качество поставляемой продукции в течение 12 (двенадцати) месяцев. Течение гарантийного срока начинается с момента подписания акта приёма-передачи оборудования.</w:t>
      </w:r>
    </w:p>
    <w:p w:rsidR="00D813CF" w:rsidRPr="00254068" w:rsidRDefault="00D813CF" w:rsidP="00176317">
      <w:pPr>
        <w:ind w:firstLine="426"/>
        <w:jc w:val="both"/>
        <w:rPr>
          <w:sz w:val="20"/>
          <w:szCs w:val="20"/>
        </w:rPr>
      </w:pPr>
      <w:r w:rsidRPr="00254068">
        <w:rPr>
          <w:sz w:val="20"/>
          <w:szCs w:val="20"/>
        </w:rPr>
        <w:t xml:space="preserve">При обнаружении несоответствия продукции по качеству и количеству условиям настоящего Договора при прибытии продукции на склад Покупателя, Покупатель имеет право предъявить претензии Поставщику. О выявленных несоответствиях по количеству и качеству продукции (за исключением скрытых недостатков) Покупатель в течение 10 (десяти) рабочих дней с момента приёмки продукции и подписания соответствующих товаросопроводительных документов в письменной форме, заказным письмом уведомляет Поставщика. В случае если в течение 10 (десяти) рабочих дней с момента получения соответствующей претензии Поставщик не представит письменный ответ, либо мотивированный отказ от удовлетворения претензии, соответствующая претензия </w:t>
      </w:r>
      <w:r w:rsidR="00176317">
        <w:rPr>
          <w:sz w:val="20"/>
          <w:szCs w:val="20"/>
        </w:rPr>
        <w:t>считается принятой Поставщиком.</w:t>
      </w:r>
    </w:p>
    <w:p w:rsidR="00D813CF" w:rsidRPr="00254068" w:rsidRDefault="00D813CF" w:rsidP="00D813CF">
      <w:pPr>
        <w:ind w:firstLine="426"/>
        <w:jc w:val="center"/>
        <w:rPr>
          <w:sz w:val="20"/>
          <w:szCs w:val="20"/>
        </w:rPr>
      </w:pPr>
      <w:r w:rsidRPr="00254068">
        <w:rPr>
          <w:b/>
          <w:sz w:val="20"/>
          <w:szCs w:val="20"/>
        </w:rPr>
        <w:t>6. ОТВЕТСТВЕННОСТЬ И ОБЯЗАТЕЛЬСТВА СТОРОН</w:t>
      </w:r>
    </w:p>
    <w:p w:rsidR="00D813CF" w:rsidRPr="00254068" w:rsidRDefault="00D813CF" w:rsidP="00D813CF">
      <w:pPr>
        <w:ind w:firstLine="426"/>
        <w:jc w:val="both"/>
        <w:rPr>
          <w:sz w:val="20"/>
          <w:szCs w:val="20"/>
        </w:rPr>
      </w:pPr>
      <w:r w:rsidRPr="00254068">
        <w:rPr>
          <w:sz w:val="20"/>
          <w:szCs w:val="20"/>
        </w:rPr>
        <w:t>6.1. При нарушении сроков поставки продукции Покупатель оставляет за собой право потребовать от Поставщика выплаты пени в размере 0,1% от суммы До</w:t>
      </w:r>
      <w:r w:rsidR="006A5062">
        <w:rPr>
          <w:sz w:val="20"/>
          <w:szCs w:val="20"/>
        </w:rPr>
        <w:t>говора за каждый день просрочки</w:t>
      </w:r>
      <w:r w:rsidRPr="00254068">
        <w:rPr>
          <w:sz w:val="20"/>
          <w:szCs w:val="20"/>
        </w:rPr>
        <w:t>. Такое требование направляется Покупателем в письменной форме с приложением расчёта суммы неустойки причитающейся к оплате.</w:t>
      </w:r>
    </w:p>
    <w:p w:rsidR="00D813CF" w:rsidRPr="00254068" w:rsidRDefault="00D813CF" w:rsidP="00176317">
      <w:pPr>
        <w:ind w:firstLine="426"/>
        <w:jc w:val="both"/>
        <w:rPr>
          <w:sz w:val="20"/>
          <w:szCs w:val="20"/>
        </w:rPr>
      </w:pPr>
      <w:r w:rsidRPr="00254068">
        <w:rPr>
          <w:sz w:val="20"/>
          <w:szCs w:val="20"/>
        </w:rPr>
        <w:t>6.2. При нарушении сроков оплаты продукции Поставщик оставляет за собой право потребовать от Покупателя выплаты пени в размере 0,1% от суммы неоплаченной продукции за каждый день просрочки. Такое требование направляется Поставщиком в письменной форме с приложением расчёта суммы неу</w:t>
      </w:r>
      <w:r w:rsidR="00176317">
        <w:rPr>
          <w:sz w:val="20"/>
          <w:szCs w:val="20"/>
        </w:rPr>
        <w:t>стойки, причитающейся к оплате.</w:t>
      </w:r>
    </w:p>
    <w:p w:rsidR="00D813CF" w:rsidRPr="00254068" w:rsidRDefault="00D813CF" w:rsidP="00D813CF">
      <w:pPr>
        <w:ind w:firstLine="426"/>
        <w:jc w:val="center"/>
        <w:rPr>
          <w:sz w:val="20"/>
          <w:szCs w:val="20"/>
        </w:rPr>
      </w:pPr>
      <w:r w:rsidRPr="00254068">
        <w:rPr>
          <w:b/>
          <w:sz w:val="20"/>
          <w:szCs w:val="20"/>
        </w:rPr>
        <w:t>7. ОБСТОЯТЕЛЬСТВА НЕПРЕОДОЛИМОЙ СИЛЫ</w:t>
      </w:r>
    </w:p>
    <w:p w:rsidR="00D813CF" w:rsidRPr="00254068" w:rsidRDefault="00D813CF" w:rsidP="00D813CF">
      <w:pPr>
        <w:ind w:firstLine="426"/>
        <w:jc w:val="both"/>
        <w:rPr>
          <w:sz w:val="20"/>
          <w:szCs w:val="20"/>
        </w:rPr>
      </w:pPr>
      <w:r w:rsidRPr="00254068">
        <w:rPr>
          <w:sz w:val="20"/>
          <w:szCs w:val="20"/>
        </w:rPr>
        <w:t>7.1.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 д.</w:t>
      </w:r>
    </w:p>
    <w:p w:rsidR="00D813CF" w:rsidRPr="00254068" w:rsidRDefault="00D813CF" w:rsidP="00D813CF">
      <w:pPr>
        <w:ind w:firstLine="426"/>
        <w:jc w:val="both"/>
        <w:rPr>
          <w:sz w:val="20"/>
          <w:szCs w:val="20"/>
        </w:rPr>
      </w:pPr>
      <w:r w:rsidRPr="00254068">
        <w:rPr>
          <w:sz w:val="20"/>
          <w:szCs w:val="20"/>
        </w:rPr>
        <w:t>Срок исполнения договорных обязательств отодвигается соразмерно длительности периода действия таких обстоятельств.</w:t>
      </w:r>
    </w:p>
    <w:p w:rsidR="00D813CF" w:rsidRPr="00254068" w:rsidRDefault="00D813CF" w:rsidP="00D813CF">
      <w:pPr>
        <w:ind w:firstLine="426"/>
        <w:jc w:val="both"/>
        <w:rPr>
          <w:sz w:val="20"/>
          <w:szCs w:val="20"/>
        </w:rPr>
      </w:pPr>
      <w:r w:rsidRPr="00254068">
        <w:rPr>
          <w:sz w:val="20"/>
          <w:szCs w:val="20"/>
        </w:rPr>
        <w:t>7.2.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обязательств по Договору.</w:t>
      </w:r>
    </w:p>
    <w:p w:rsidR="00D813CF" w:rsidRPr="00254068" w:rsidRDefault="00D813CF" w:rsidP="00D813CF">
      <w:pPr>
        <w:ind w:firstLine="426"/>
        <w:jc w:val="both"/>
        <w:rPr>
          <w:sz w:val="20"/>
          <w:szCs w:val="20"/>
        </w:rPr>
      </w:pPr>
      <w:r w:rsidRPr="00254068">
        <w:rPr>
          <w:sz w:val="20"/>
          <w:szCs w:val="20"/>
        </w:rPr>
        <w:t>7.3.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D813CF" w:rsidRPr="00254068" w:rsidRDefault="00D813CF" w:rsidP="00176317">
      <w:pPr>
        <w:ind w:firstLine="426"/>
        <w:jc w:val="both"/>
        <w:rPr>
          <w:sz w:val="20"/>
          <w:szCs w:val="20"/>
        </w:rPr>
      </w:pPr>
      <w:r w:rsidRPr="00254068">
        <w:rPr>
          <w:sz w:val="20"/>
          <w:szCs w:val="20"/>
        </w:rPr>
        <w:t>7.4. Если невозможность исполнения обязательств будет существовать более трёх месяцев, стороны рассмотрят возможность и условия р</w:t>
      </w:r>
      <w:r w:rsidR="00176317">
        <w:rPr>
          <w:sz w:val="20"/>
          <w:szCs w:val="20"/>
        </w:rPr>
        <w:t>асторжения настоящего Договора.</w:t>
      </w:r>
    </w:p>
    <w:p w:rsidR="00D813CF" w:rsidRPr="00254068" w:rsidRDefault="00D813CF" w:rsidP="00D813CF">
      <w:pPr>
        <w:ind w:firstLine="426"/>
        <w:jc w:val="center"/>
        <w:rPr>
          <w:sz w:val="20"/>
          <w:szCs w:val="20"/>
        </w:rPr>
      </w:pPr>
      <w:r w:rsidRPr="00254068">
        <w:rPr>
          <w:b/>
          <w:sz w:val="20"/>
          <w:szCs w:val="20"/>
        </w:rPr>
        <w:t>8. ОБЕСПЕЧЕНИЕ ДОГОВОРА</w:t>
      </w:r>
    </w:p>
    <w:p w:rsidR="00D813CF" w:rsidRPr="00254068" w:rsidRDefault="00D813CF" w:rsidP="00D813CF">
      <w:pPr>
        <w:ind w:firstLine="426"/>
        <w:jc w:val="both"/>
        <w:rPr>
          <w:sz w:val="20"/>
          <w:szCs w:val="20"/>
        </w:rPr>
      </w:pPr>
      <w:r w:rsidRPr="00254068">
        <w:rPr>
          <w:sz w:val="20"/>
          <w:szCs w:val="20"/>
        </w:rPr>
        <w:t xml:space="preserve">8.1. </w:t>
      </w:r>
      <w:r w:rsidRPr="00254068">
        <w:rPr>
          <w:spacing w:val="-6"/>
          <w:sz w:val="20"/>
          <w:szCs w:val="20"/>
        </w:rPr>
        <w:t>Договором требуется обеспечение возврата аванса, в размере аванса.</w:t>
      </w:r>
      <w:r w:rsidRPr="00254068">
        <w:rPr>
          <w:sz w:val="20"/>
          <w:szCs w:val="20"/>
        </w:rPr>
        <w:t xml:space="preserve"> Обеспечение в виде безотзывной банковской гарантии возврата аванса, выданной банком, либо в форме денежных средств путем их перечисления «Покупателю», на сумму не менее суммы авансовых платежей предоставляется до заключения договора, но не ранее 10 дней со дня размещения на официальном сайте подведения итогов запроса цен. Срок действия обеспечения возврата аванса должен составлять срок исполнения обязательств на сумму выплаченного аванса плюс 60 дней.</w:t>
      </w:r>
    </w:p>
    <w:p w:rsidR="00D813CF" w:rsidRPr="00254068" w:rsidRDefault="00D813CF" w:rsidP="00D813CF">
      <w:pPr>
        <w:ind w:firstLine="426"/>
        <w:jc w:val="both"/>
        <w:rPr>
          <w:sz w:val="20"/>
          <w:szCs w:val="20"/>
        </w:rPr>
      </w:pPr>
      <w:r w:rsidRPr="00254068">
        <w:rPr>
          <w:sz w:val="20"/>
          <w:szCs w:val="20"/>
        </w:rPr>
        <w:t xml:space="preserve">8.2. Договором требуется обеспечение обязательств по Договору в размере 10% цены договора, заключаемого по результатам закупки. Форма обеспечения обязательств по Договору: </w:t>
      </w:r>
      <w:proofErr w:type="gramStart"/>
      <w:r w:rsidRPr="00254068">
        <w:rPr>
          <w:sz w:val="20"/>
          <w:szCs w:val="20"/>
        </w:rPr>
        <w:t>безотзывная банковская гарантия, выданная банком или в форме денежных средств путём их перечисления заказчику предоставляется</w:t>
      </w:r>
      <w:proofErr w:type="gramEnd"/>
      <w:r w:rsidRPr="00254068">
        <w:rPr>
          <w:sz w:val="20"/>
          <w:szCs w:val="20"/>
        </w:rPr>
        <w:t xml:space="preserve"> до заключения Договора, но не ранее 10 дней со дня размещения на официальном сайте подведения итогов запроса цен. Срок действия обеспечения Договора должен составлять срок исполнения обязательств по Договору плюс 60дней.</w:t>
      </w:r>
    </w:p>
    <w:p w:rsidR="00D813CF" w:rsidRPr="00254068" w:rsidRDefault="00D813CF" w:rsidP="00176317">
      <w:pPr>
        <w:ind w:firstLine="426"/>
        <w:jc w:val="both"/>
        <w:rPr>
          <w:sz w:val="20"/>
          <w:szCs w:val="20"/>
        </w:rPr>
      </w:pPr>
      <w:r w:rsidRPr="00254068">
        <w:rPr>
          <w:sz w:val="20"/>
          <w:szCs w:val="20"/>
        </w:rPr>
        <w:lastRenderedPageBreak/>
        <w:t xml:space="preserve">8.3. </w:t>
      </w:r>
      <w:proofErr w:type="gramStart"/>
      <w:r w:rsidRPr="00254068">
        <w:rPr>
          <w:sz w:val="20"/>
          <w:szCs w:val="20"/>
        </w:rPr>
        <w:t xml:space="preserve">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w:t>
      </w:r>
      <w:r w:rsidR="00176317">
        <w:rPr>
          <w:sz w:val="20"/>
          <w:szCs w:val="20"/>
        </w:rPr>
        <w:t>же условиях и в том же размере.</w:t>
      </w:r>
      <w:proofErr w:type="gramEnd"/>
    </w:p>
    <w:p w:rsidR="00D813CF" w:rsidRPr="00254068" w:rsidRDefault="00D813CF" w:rsidP="00D813CF">
      <w:pPr>
        <w:ind w:firstLine="426"/>
        <w:jc w:val="center"/>
        <w:rPr>
          <w:b/>
          <w:sz w:val="20"/>
          <w:szCs w:val="20"/>
        </w:rPr>
      </w:pPr>
      <w:r w:rsidRPr="00254068">
        <w:rPr>
          <w:b/>
          <w:sz w:val="20"/>
          <w:szCs w:val="20"/>
        </w:rPr>
        <w:t>9. ПОРЯДОК РАЗРЕШЕНИЯ СПОРОВ</w:t>
      </w:r>
    </w:p>
    <w:p w:rsidR="00D813CF" w:rsidRPr="00176317" w:rsidRDefault="00D813CF" w:rsidP="00176317">
      <w:pPr>
        <w:ind w:firstLine="426"/>
        <w:jc w:val="both"/>
        <w:rPr>
          <w:sz w:val="20"/>
          <w:szCs w:val="20"/>
        </w:rPr>
      </w:pPr>
      <w:r w:rsidRPr="00254068">
        <w:rPr>
          <w:sz w:val="20"/>
          <w:szCs w:val="20"/>
        </w:rPr>
        <w:t>9.1. Все споры и разногласия, возникшие между сторонами по настоящему Договору, разрешаются путём переговоров, в противном случае – споры подлежат рассмотрению в арбитражном суде</w:t>
      </w:r>
      <w:r w:rsidR="00176317">
        <w:rPr>
          <w:sz w:val="20"/>
          <w:szCs w:val="20"/>
        </w:rPr>
        <w:t xml:space="preserve"> по месту нахождения ответчика.</w:t>
      </w:r>
    </w:p>
    <w:p w:rsidR="00D813CF" w:rsidRPr="00254068" w:rsidRDefault="00D813CF" w:rsidP="00D813CF">
      <w:pPr>
        <w:ind w:firstLine="426"/>
        <w:jc w:val="center"/>
        <w:rPr>
          <w:rFonts w:eastAsia="Arial Unicode MS"/>
          <w:b/>
          <w:sz w:val="20"/>
          <w:szCs w:val="20"/>
        </w:rPr>
      </w:pPr>
      <w:r w:rsidRPr="00254068">
        <w:rPr>
          <w:rFonts w:eastAsia="Arial Unicode MS"/>
          <w:b/>
          <w:sz w:val="20"/>
          <w:szCs w:val="20"/>
        </w:rPr>
        <w:t>10.ТРЕБОВАНИЯ ПО ОТСУТСТВИЮ ЗАДОЛЖЕННОСТИ</w:t>
      </w:r>
    </w:p>
    <w:p w:rsidR="00D813CF" w:rsidRPr="00254068" w:rsidRDefault="00D813CF" w:rsidP="00D813CF">
      <w:pPr>
        <w:ind w:firstLine="426"/>
        <w:jc w:val="both"/>
        <w:rPr>
          <w:sz w:val="20"/>
          <w:szCs w:val="20"/>
        </w:rPr>
      </w:pPr>
      <w:r w:rsidRPr="00254068">
        <w:rPr>
          <w:sz w:val="20"/>
          <w:szCs w:val="20"/>
        </w:rPr>
        <w:t xml:space="preserve">10.1. Поставщик </w:t>
      </w:r>
      <w:proofErr w:type="gramStart"/>
      <w:r w:rsidRPr="00254068">
        <w:rPr>
          <w:sz w:val="20"/>
          <w:szCs w:val="20"/>
        </w:rPr>
        <w:t>предоставляет Покупателю следующие документы</w:t>
      </w:r>
      <w:proofErr w:type="gramEnd"/>
      <w:r w:rsidRPr="00254068">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D813CF" w:rsidRPr="00254068" w:rsidRDefault="00D813CF" w:rsidP="00D813CF">
      <w:pPr>
        <w:ind w:firstLine="426"/>
        <w:jc w:val="both"/>
        <w:rPr>
          <w:sz w:val="20"/>
          <w:szCs w:val="20"/>
        </w:rPr>
      </w:pPr>
      <w:r w:rsidRPr="00254068">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D813CF" w:rsidRPr="00254068" w:rsidRDefault="00D813CF" w:rsidP="00D813CF">
      <w:pPr>
        <w:ind w:firstLine="426"/>
        <w:jc w:val="both"/>
        <w:rPr>
          <w:sz w:val="20"/>
          <w:szCs w:val="20"/>
        </w:rPr>
      </w:pPr>
      <w:r w:rsidRPr="00254068">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D813CF" w:rsidRPr="00254068" w:rsidRDefault="00D813CF" w:rsidP="00D813CF">
      <w:pPr>
        <w:ind w:firstLine="426"/>
        <w:jc w:val="both"/>
        <w:rPr>
          <w:sz w:val="20"/>
          <w:szCs w:val="20"/>
        </w:rPr>
      </w:pPr>
      <w:r w:rsidRPr="00254068">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D813CF" w:rsidRPr="00254068" w:rsidRDefault="00D813CF" w:rsidP="00D813CF">
      <w:pPr>
        <w:ind w:firstLine="426"/>
        <w:jc w:val="both"/>
        <w:rPr>
          <w:sz w:val="20"/>
          <w:szCs w:val="20"/>
        </w:rPr>
      </w:pPr>
      <w:r w:rsidRPr="00254068">
        <w:rPr>
          <w:sz w:val="20"/>
          <w:szCs w:val="20"/>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D813CF" w:rsidRPr="00254068" w:rsidRDefault="00D813CF" w:rsidP="00D813CF">
      <w:pPr>
        <w:ind w:firstLine="426"/>
        <w:jc w:val="both"/>
        <w:rPr>
          <w:sz w:val="20"/>
          <w:szCs w:val="20"/>
        </w:rPr>
      </w:pPr>
      <w:r w:rsidRPr="00254068">
        <w:rPr>
          <w:sz w:val="20"/>
          <w:szCs w:val="20"/>
        </w:rPr>
        <w:t>Документы предоставляются при отсутствии авансовых платежей – в срок не позднее 15 (пятнадцати) дней с момента заключения договора, а при наличии авансовых платежей – до их выплаты.</w:t>
      </w:r>
    </w:p>
    <w:p w:rsidR="00D813CF" w:rsidRPr="00254068" w:rsidRDefault="00D813CF" w:rsidP="00176317">
      <w:pPr>
        <w:ind w:firstLine="426"/>
        <w:jc w:val="both"/>
        <w:rPr>
          <w:sz w:val="20"/>
          <w:szCs w:val="20"/>
        </w:rPr>
      </w:pPr>
      <w:r w:rsidRPr="00254068">
        <w:rPr>
          <w:sz w:val="20"/>
          <w:szCs w:val="20"/>
        </w:rPr>
        <w:t>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w:t>
      </w:r>
      <w:r w:rsidR="00176317">
        <w:rPr>
          <w:sz w:val="20"/>
          <w:szCs w:val="20"/>
        </w:rPr>
        <w:t>щих размер, указанный в п.10.1.</w:t>
      </w:r>
    </w:p>
    <w:p w:rsidR="00D813CF" w:rsidRPr="00254068" w:rsidRDefault="00D813CF" w:rsidP="00D813CF">
      <w:pPr>
        <w:ind w:firstLine="426"/>
        <w:jc w:val="center"/>
        <w:rPr>
          <w:b/>
          <w:sz w:val="20"/>
          <w:szCs w:val="20"/>
        </w:rPr>
      </w:pPr>
      <w:r w:rsidRPr="00254068">
        <w:rPr>
          <w:b/>
          <w:sz w:val="20"/>
          <w:szCs w:val="20"/>
        </w:rPr>
        <w:t>11. ПРОЧИЕ УСЛОВИЯ</w:t>
      </w:r>
    </w:p>
    <w:p w:rsidR="00D813CF" w:rsidRPr="00254068" w:rsidRDefault="00D813CF" w:rsidP="00D813CF">
      <w:pPr>
        <w:ind w:firstLine="426"/>
        <w:jc w:val="both"/>
        <w:rPr>
          <w:snapToGrid w:val="0"/>
          <w:sz w:val="20"/>
          <w:szCs w:val="20"/>
        </w:rPr>
      </w:pPr>
      <w:proofErr w:type="gramStart"/>
      <w:r w:rsidRPr="00254068">
        <w:rPr>
          <w:snapToGrid w:val="0"/>
          <w:sz w:val="20"/>
          <w:szCs w:val="20"/>
        </w:rPr>
        <w:t>11.1 Договор вступает в силу с момента его подписания сторонами и действует до полного исполнением Сторонами всех своих обязательств.</w:t>
      </w:r>
      <w:proofErr w:type="gramEnd"/>
      <w:r w:rsidRPr="00254068">
        <w:rPr>
          <w:snapToGrid w:val="0"/>
          <w:sz w:val="20"/>
          <w:szCs w:val="20"/>
        </w:rPr>
        <w:t xml:space="preserve"> Истечение срока Договора не освобождает Стороны от исполнения своих обязательств в полном объёме, предусмотренном настоящим Договором и соответствующими спецификациями.</w:t>
      </w:r>
    </w:p>
    <w:p w:rsidR="00D813CF" w:rsidRPr="00254068" w:rsidRDefault="00D813CF" w:rsidP="00D813CF">
      <w:pPr>
        <w:ind w:firstLine="426"/>
        <w:jc w:val="both"/>
        <w:rPr>
          <w:snapToGrid w:val="0"/>
          <w:sz w:val="20"/>
          <w:szCs w:val="20"/>
        </w:rPr>
      </w:pPr>
      <w:r w:rsidRPr="00254068">
        <w:rPr>
          <w:snapToGrid w:val="0"/>
          <w:sz w:val="20"/>
          <w:szCs w:val="20"/>
        </w:rPr>
        <w:t>11.2.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(тридцати) календарных дней с момента подписания настоящего Договора.</w:t>
      </w:r>
    </w:p>
    <w:p w:rsidR="00D813CF" w:rsidRPr="00254068" w:rsidRDefault="00D813CF" w:rsidP="00D813CF">
      <w:pPr>
        <w:overflowPunct w:val="0"/>
        <w:autoSpaceDE w:val="0"/>
        <w:autoSpaceDN w:val="0"/>
        <w:adjustRightInd w:val="0"/>
        <w:ind w:firstLine="426"/>
        <w:jc w:val="both"/>
        <w:textAlignment w:val="baseline"/>
        <w:outlineLvl w:val="1"/>
        <w:rPr>
          <w:sz w:val="20"/>
          <w:szCs w:val="20"/>
        </w:rPr>
      </w:pPr>
      <w:r w:rsidRPr="00254068">
        <w:rPr>
          <w:sz w:val="20"/>
          <w:szCs w:val="20"/>
        </w:rPr>
        <w:t xml:space="preserve">11.3.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7), направленные с адреса электронной почты Поставщика </w:t>
      </w:r>
      <w:hyperlink r:id="rId25" w:history="1">
        <w:r w:rsidRPr="00254068">
          <w:rPr>
            <w:color w:val="000080"/>
            <w:sz w:val="20"/>
            <w:szCs w:val="20"/>
            <w:u w:val="single"/>
          </w:rPr>
          <w:t>__________________</w:t>
        </w:r>
      </w:hyperlink>
      <w:r w:rsidRPr="00254068">
        <w:rPr>
          <w:sz w:val="20"/>
          <w:szCs w:val="20"/>
        </w:rPr>
        <w:t xml:space="preserve"> на адрес электронной почты Покупателя </w:t>
      </w:r>
      <w:hyperlink r:id="rId26" w:history="1">
        <w:r w:rsidRPr="00254068">
          <w:rPr>
            <w:color w:val="0000FF"/>
            <w:sz w:val="20"/>
            <w:szCs w:val="20"/>
            <w:u w:val="single"/>
            <w:lang w:val="en-US"/>
          </w:rPr>
          <w:t>npo</w:t>
        </w:r>
        <w:r w:rsidRPr="00254068">
          <w:rPr>
            <w:color w:val="0000FF"/>
            <w:sz w:val="20"/>
            <w:szCs w:val="20"/>
            <w:u w:val="single"/>
          </w:rPr>
          <w:t>@</w:t>
        </w:r>
        <w:r w:rsidRPr="00254068">
          <w:rPr>
            <w:color w:val="0000FF"/>
            <w:sz w:val="20"/>
            <w:szCs w:val="20"/>
            <w:u w:val="single"/>
            <w:lang w:val="en-US"/>
          </w:rPr>
          <w:t>sialuch</w:t>
        </w:r>
        <w:r w:rsidRPr="00254068">
          <w:rPr>
            <w:color w:val="0000FF"/>
            <w:sz w:val="20"/>
            <w:szCs w:val="20"/>
            <w:u w:val="single"/>
          </w:rPr>
          <w:t>.ru</w:t>
        </w:r>
      </w:hyperlink>
      <w:r w:rsidRPr="00254068">
        <w:rPr>
          <w:sz w:val="20"/>
          <w:szCs w:val="20"/>
          <w:u w:val="single"/>
        </w:rPr>
        <w:t>(</w:t>
      </w:r>
      <w:r w:rsidRPr="00254068">
        <w:rPr>
          <w:sz w:val="20"/>
          <w:szCs w:val="20"/>
        </w:rPr>
        <w:t>далее – Сведения), являются полными, точными и достоверными.</w:t>
      </w:r>
    </w:p>
    <w:p w:rsidR="00D813CF" w:rsidRPr="00254068" w:rsidRDefault="00D813CF" w:rsidP="00D813CF">
      <w:pPr>
        <w:ind w:firstLine="709"/>
        <w:jc w:val="both"/>
        <w:outlineLvl w:val="1"/>
        <w:rPr>
          <w:sz w:val="20"/>
          <w:szCs w:val="20"/>
        </w:rPr>
      </w:pPr>
      <w:r w:rsidRPr="00254068">
        <w:rPr>
          <w:sz w:val="20"/>
          <w:szCs w:val="2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813CF" w:rsidRPr="00254068" w:rsidRDefault="00D813CF" w:rsidP="00D813CF">
      <w:pPr>
        <w:ind w:firstLine="709"/>
        <w:jc w:val="both"/>
        <w:outlineLvl w:val="1"/>
        <w:rPr>
          <w:sz w:val="20"/>
          <w:szCs w:val="20"/>
        </w:rPr>
      </w:pPr>
      <w:proofErr w:type="gramStart"/>
      <w:r w:rsidRPr="00254068">
        <w:rPr>
          <w:sz w:val="20"/>
          <w:szCs w:val="20"/>
        </w:rPr>
        <w:t>Поставщик настоящим выдаёт своё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54068">
        <w:rPr>
          <w:sz w:val="20"/>
          <w:szCs w:val="20"/>
        </w:rPr>
        <w:t xml:space="preserve">, </w:t>
      </w:r>
      <w:proofErr w:type="gramStart"/>
      <w:r w:rsidRPr="00254068">
        <w:rPr>
          <w:sz w:val="20"/>
          <w:szCs w:val="20"/>
        </w:rPr>
        <w:t xml:space="preserve">Федеральной налоговой службе Российской Федерации, Минэнерго России, </w:t>
      </w:r>
      <w:proofErr w:type="spellStart"/>
      <w:r w:rsidRPr="00254068">
        <w:rPr>
          <w:sz w:val="20"/>
          <w:szCs w:val="20"/>
        </w:rPr>
        <w:t>Росфинмониторингу</w:t>
      </w:r>
      <w:proofErr w:type="spellEnd"/>
      <w:r w:rsidRPr="00254068">
        <w:rPr>
          <w:sz w:val="20"/>
          <w:szCs w:val="20"/>
        </w:rPr>
        <w:t>, Правительству Российской Федерации) и последующую обработку Сведений такими органами (далее – Раскрытие).</w:t>
      </w:r>
      <w:proofErr w:type="gramEnd"/>
      <w:r w:rsidRPr="00254068">
        <w:rPr>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понесённые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813CF" w:rsidRPr="00254068" w:rsidRDefault="00D813CF" w:rsidP="00D813CF">
      <w:pPr>
        <w:ind w:firstLine="709"/>
        <w:jc w:val="both"/>
        <w:outlineLvl w:val="1"/>
        <w:rPr>
          <w:sz w:val="20"/>
          <w:szCs w:val="20"/>
        </w:rPr>
      </w:pPr>
      <w:r w:rsidRPr="00254068">
        <w:rPr>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D813CF" w:rsidRPr="00254068" w:rsidRDefault="00D813CF" w:rsidP="00D813CF">
      <w:pPr>
        <w:autoSpaceDE w:val="0"/>
        <w:autoSpaceDN w:val="0"/>
        <w:adjustRightInd w:val="0"/>
        <w:ind w:firstLine="709"/>
        <w:contextualSpacing/>
        <w:jc w:val="both"/>
        <w:rPr>
          <w:rFonts w:eastAsia="Calibri"/>
          <w:sz w:val="20"/>
          <w:szCs w:val="20"/>
          <w:lang w:eastAsia="en-US"/>
        </w:rPr>
      </w:pPr>
      <w:proofErr w:type="gramStart"/>
      <w:r w:rsidRPr="00254068">
        <w:rPr>
          <w:rFonts w:eastAsia="Calibri"/>
          <w:sz w:val="20"/>
          <w:szCs w:val="20"/>
          <w:lang w:eastAsia="en-U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w:t>
      </w:r>
      <w:r w:rsidRPr="00254068">
        <w:rPr>
          <w:rFonts w:eastAsia="Calibri"/>
          <w:sz w:val="20"/>
          <w:szCs w:val="20"/>
          <w:lang w:eastAsia="en-US"/>
        </w:rPr>
        <w:lastRenderedPageBreak/>
        <w:t>требования о возмещении убытков, причиненных прекращением Договора.</w:t>
      </w:r>
      <w:proofErr w:type="gramEnd"/>
      <w:r w:rsidRPr="00254068">
        <w:rPr>
          <w:rFonts w:eastAsia="Calibri"/>
          <w:sz w:val="20"/>
          <w:szCs w:val="20"/>
          <w:lang w:eastAsia="en-US"/>
        </w:rPr>
        <w:t xml:space="preserve"> Договор считается расторгнутым </w:t>
      </w:r>
      <w:proofErr w:type="gramStart"/>
      <w:r w:rsidRPr="00254068">
        <w:rPr>
          <w:rFonts w:eastAsia="Calibri"/>
          <w:sz w:val="20"/>
          <w:szCs w:val="20"/>
          <w:lang w:eastAsia="en-US"/>
        </w:rPr>
        <w:t>с даты получения</w:t>
      </w:r>
      <w:proofErr w:type="gramEnd"/>
      <w:r w:rsidRPr="00254068">
        <w:rPr>
          <w:rFonts w:eastAsia="Calibri"/>
          <w:sz w:val="20"/>
          <w:szCs w:val="20"/>
          <w:lang w:eastAsia="en-US"/>
        </w:rPr>
        <w:t xml:space="preserve"> Поставщиком соответствующего письменного уведомления Покупателя, если более поздняя дата не будет установлена в уведомлении.</w:t>
      </w:r>
    </w:p>
    <w:p w:rsidR="00D813CF" w:rsidRPr="00254068" w:rsidRDefault="00D813CF" w:rsidP="00D813CF">
      <w:pPr>
        <w:ind w:firstLine="426"/>
        <w:jc w:val="both"/>
        <w:rPr>
          <w:snapToGrid w:val="0"/>
          <w:sz w:val="20"/>
          <w:szCs w:val="20"/>
        </w:rPr>
      </w:pPr>
      <w:r w:rsidRPr="00254068">
        <w:rPr>
          <w:snapToGrid w:val="0"/>
          <w:sz w:val="20"/>
          <w:szCs w:val="20"/>
        </w:rPr>
        <w:t>11.4. При изменении юридических адресов и платёжных реквизитов Стороны обязаны уведомить друг друга в 5-дневный срок.</w:t>
      </w:r>
    </w:p>
    <w:p w:rsidR="00D813CF" w:rsidRPr="00254068" w:rsidRDefault="00D813CF" w:rsidP="00D813CF">
      <w:pPr>
        <w:ind w:firstLine="426"/>
        <w:jc w:val="both"/>
        <w:rPr>
          <w:sz w:val="20"/>
          <w:szCs w:val="20"/>
        </w:rPr>
      </w:pPr>
      <w:r w:rsidRPr="00254068">
        <w:rPr>
          <w:sz w:val="20"/>
          <w:szCs w:val="20"/>
        </w:rPr>
        <w:t>11.5. Все изменения и дополнения к настоящему Договору оформляются в письменной форме путём заключения Сторонами дополнительных соглашений.</w:t>
      </w:r>
    </w:p>
    <w:p w:rsidR="00D813CF" w:rsidRPr="00254068" w:rsidRDefault="00D813CF" w:rsidP="00D813CF">
      <w:pPr>
        <w:ind w:firstLine="426"/>
        <w:jc w:val="both"/>
        <w:rPr>
          <w:sz w:val="20"/>
          <w:szCs w:val="20"/>
        </w:rPr>
      </w:pPr>
      <w:r w:rsidRPr="00254068">
        <w:rPr>
          <w:sz w:val="20"/>
          <w:szCs w:val="20"/>
        </w:rPr>
        <w:t>11.6.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D813CF" w:rsidRPr="00254068" w:rsidRDefault="00D813CF" w:rsidP="00D813CF">
      <w:pPr>
        <w:ind w:firstLine="426"/>
        <w:jc w:val="both"/>
        <w:rPr>
          <w:sz w:val="20"/>
          <w:szCs w:val="20"/>
        </w:rPr>
      </w:pPr>
      <w:r w:rsidRPr="00254068">
        <w:rPr>
          <w:sz w:val="20"/>
          <w:szCs w:val="20"/>
        </w:rPr>
        <w:t>11.7. Взаимоотношения Сторон, не предусмотренные настоящим Договором, регулируются законодательством, действующим на территории РФ.</w:t>
      </w:r>
    </w:p>
    <w:p w:rsidR="00D813CF" w:rsidRPr="00254068" w:rsidRDefault="00D813CF" w:rsidP="00D813CF">
      <w:pPr>
        <w:ind w:firstLine="426"/>
        <w:jc w:val="both"/>
        <w:rPr>
          <w:sz w:val="20"/>
          <w:szCs w:val="20"/>
        </w:rPr>
      </w:pPr>
      <w:r w:rsidRPr="00254068">
        <w:rPr>
          <w:sz w:val="20"/>
          <w:szCs w:val="20"/>
        </w:rPr>
        <w:t>11.8. Настоящий Договор составлен в двух экземплярах, по одному экземпляру для каждой Стороны и имеет одинаковую юридическую силу.</w:t>
      </w:r>
    </w:p>
    <w:p w:rsidR="00D813CF" w:rsidRPr="00254068" w:rsidRDefault="00D813CF" w:rsidP="00D813CF">
      <w:pPr>
        <w:ind w:firstLine="426"/>
        <w:jc w:val="both"/>
        <w:rPr>
          <w:sz w:val="20"/>
          <w:szCs w:val="20"/>
        </w:rPr>
      </w:pPr>
    </w:p>
    <w:p w:rsidR="00D813CF" w:rsidRPr="00254068" w:rsidRDefault="00D813CF" w:rsidP="00D813CF">
      <w:pPr>
        <w:ind w:firstLine="426"/>
        <w:jc w:val="both"/>
        <w:rPr>
          <w:b/>
          <w:sz w:val="20"/>
          <w:szCs w:val="20"/>
        </w:rPr>
      </w:pPr>
      <w:r w:rsidRPr="00254068">
        <w:rPr>
          <w:sz w:val="20"/>
          <w:szCs w:val="20"/>
        </w:rPr>
        <w:t>К настоящему договору прилагается:</w:t>
      </w:r>
    </w:p>
    <w:p w:rsidR="00D813CF" w:rsidRPr="00254068" w:rsidRDefault="00D813CF" w:rsidP="00D813CF">
      <w:pPr>
        <w:ind w:firstLine="426"/>
        <w:rPr>
          <w:sz w:val="20"/>
          <w:szCs w:val="20"/>
        </w:rPr>
      </w:pPr>
      <w:r w:rsidRPr="00254068">
        <w:rPr>
          <w:sz w:val="20"/>
          <w:szCs w:val="20"/>
        </w:rPr>
        <w:t>Приложение № 1. Спецификация.</w:t>
      </w:r>
    </w:p>
    <w:p w:rsidR="00D813CF" w:rsidRPr="00254068" w:rsidRDefault="00D813CF" w:rsidP="00D813CF">
      <w:pPr>
        <w:ind w:firstLine="426"/>
        <w:rPr>
          <w:sz w:val="20"/>
          <w:szCs w:val="20"/>
        </w:rPr>
      </w:pPr>
      <w:r w:rsidRPr="00254068">
        <w:rPr>
          <w:sz w:val="20"/>
          <w:szCs w:val="20"/>
        </w:rPr>
        <w:t>Приложение № 2. Технические характеристики.</w:t>
      </w:r>
    </w:p>
    <w:p w:rsidR="00D813CF" w:rsidRPr="00254068" w:rsidRDefault="00D813CF" w:rsidP="00D813CF">
      <w:pPr>
        <w:ind w:firstLine="426"/>
        <w:rPr>
          <w:sz w:val="20"/>
          <w:szCs w:val="20"/>
        </w:rPr>
      </w:pPr>
      <w:r w:rsidRPr="00254068">
        <w:rPr>
          <w:sz w:val="20"/>
          <w:szCs w:val="20"/>
        </w:rPr>
        <w:t>Приложение № 3. Форма товарной накладной ТОРГ-12.</w:t>
      </w:r>
    </w:p>
    <w:p w:rsidR="00D813CF" w:rsidRPr="00254068" w:rsidRDefault="00D813CF" w:rsidP="00D813CF">
      <w:pPr>
        <w:ind w:firstLine="426"/>
        <w:rPr>
          <w:sz w:val="20"/>
          <w:szCs w:val="20"/>
        </w:rPr>
      </w:pPr>
      <w:r w:rsidRPr="00254068">
        <w:rPr>
          <w:sz w:val="20"/>
          <w:szCs w:val="20"/>
        </w:rPr>
        <w:t>Приложение № 4. Форма акта приёма-передачи продукции.</w:t>
      </w:r>
    </w:p>
    <w:p w:rsidR="00D813CF" w:rsidRPr="00254068" w:rsidRDefault="00D813CF" w:rsidP="00D813CF">
      <w:pPr>
        <w:ind w:firstLine="426"/>
        <w:rPr>
          <w:sz w:val="20"/>
          <w:szCs w:val="20"/>
        </w:rPr>
      </w:pPr>
      <w:r w:rsidRPr="00254068">
        <w:rPr>
          <w:sz w:val="20"/>
          <w:szCs w:val="20"/>
        </w:rPr>
        <w:t>Приложение № 5. Форма акта пусконаладочных работ.</w:t>
      </w:r>
    </w:p>
    <w:p w:rsidR="00D813CF" w:rsidRPr="00254068" w:rsidRDefault="00D813CF" w:rsidP="00D813CF">
      <w:pPr>
        <w:ind w:firstLine="426"/>
        <w:rPr>
          <w:sz w:val="20"/>
          <w:szCs w:val="20"/>
        </w:rPr>
      </w:pPr>
      <w:r w:rsidRPr="00254068">
        <w:rPr>
          <w:sz w:val="20"/>
          <w:szCs w:val="20"/>
        </w:rPr>
        <w:t>Приложение № 6. Форма акта сверки расчётов.</w:t>
      </w:r>
    </w:p>
    <w:p w:rsidR="00D813CF" w:rsidRPr="00254068" w:rsidRDefault="00D813CF" w:rsidP="00D813CF">
      <w:pPr>
        <w:ind w:firstLine="426"/>
        <w:rPr>
          <w:sz w:val="20"/>
          <w:szCs w:val="20"/>
        </w:rPr>
      </w:pPr>
      <w:r w:rsidRPr="00254068">
        <w:rPr>
          <w:sz w:val="20"/>
          <w:szCs w:val="20"/>
        </w:rPr>
        <w:t>Приложение № 7. Информация о собственниках.</w:t>
      </w:r>
    </w:p>
    <w:p w:rsidR="00D813CF" w:rsidRPr="00B025AA" w:rsidRDefault="00D813CF" w:rsidP="00D813CF">
      <w:pPr>
        <w:rPr>
          <w:b/>
          <w:sz w:val="20"/>
          <w:szCs w:val="20"/>
        </w:rPr>
      </w:pPr>
      <w:r>
        <w:rPr>
          <w:sz w:val="20"/>
          <w:szCs w:val="20"/>
        </w:rPr>
        <w:t xml:space="preserve">         </w:t>
      </w:r>
      <w:r w:rsidRPr="009B048B">
        <w:rPr>
          <w:sz w:val="20"/>
          <w:szCs w:val="20"/>
        </w:rPr>
        <w:t>Приложение № 8. Условия предоставления сведений о контрагенте.</w:t>
      </w:r>
    </w:p>
    <w:p w:rsidR="00D813CF" w:rsidRPr="00254068" w:rsidRDefault="00D813CF" w:rsidP="00D813CF">
      <w:pPr>
        <w:ind w:firstLine="426"/>
        <w:rPr>
          <w:sz w:val="20"/>
          <w:szCs w:val="20"/>
        </w:rPr>
      </w:pPr>
    </w:p>
    <w:p w:rsidR="00D813CF" w:rsidRPr="00254068" w:rsidRDefault="00D813CF" w:rsidP="00D813CF">
      <w:pPr>
        <w:ind w:firstLine="426"/>
        <w:rPr>
          <w:sz w:val="20"/>
          <w:szCs w:val="20"/>
        </w:rPr>
      </w:pPr>
    </w:p>
    <w:p w:rsidR="00D813CF" w:rsidRPr="00254068" w:rsidRDefault="00D813CF" w:rsidP="00D813CF">
      <w:pPr>
        <w:ind w:firstLine="426"/>
        <w:rPr>
          <w:sz w:val="20"/>
          <w:szCs w:val="20"/>
        </w:rPr>
      </w:pPr>
    </w:p>
    <w:p w:rsidR="00D813CF" w:rsidRPr="00254068" w:rsidRDefault="00D813CF" w:rsidP="00D813CF">
      <w:pPr>
        <w:ind w:firstLine="426"/>
        <w:rPr>
          <w:sz w:val="20"/>
          <w:szCs w:val="20"/>
        </w:rPr>
      </w:pPr>
    </w:p>
    <w:p w:rsidR="00D813CF" w:rsidRPr="00254068" w:rsidRDefault="00D813CF" w:rsidP="00D813CF">
      <w:pPr>
        <w:ind w:firstLine="426"/>
        <w:rPr>
          <w:sz w:val="20"/>
          <w:szCs w:val="20"/>
        </w:rPr>
      </w:pPr>
    </w:p>
    <w:p w:rsidR="00D813CF" w:rsidRPr="00254068" w:rsidRDefault="00D813CF" w:rsidP="00D813CF">
      <w:pPr>
        <w:ind w:firstLine="426"/>
        <w:rPr>
          <w:sz w:val="20"/>
          <w:szCs w:val="20"/>
        </w:rPr>
      </w:pPr>
    </w:p>
    <w:p w:rsidR="00D813CF" w:rsidRPr="00254068" w:rsidRDefault="00D813CF" w:rsidP="00D813CF">
      <w:pPr>
        <w:jc w:val="center"/>
        <w:rPr>
          <w:b/>
          <w:sz w:val="20"/>
          <w:szCs w:val="20"/>
        </w:rPr>
      </w:pPr>
      <w:r w:rsidRPr="00254068">
        <w:rPr>
          <w:b/>
          <w:sz w:val="20"/>
          <w:szCs w:val="20"/>
        </w:rPr>
        <w:t>12. ЮРИДИЧЕСКИЕ АДРЕСА И РЕКВИЗИТЫ СТОРОН</w:t>
      </w:r>
    </w:p>
    <w:p w:rsidR="00D813CF" w:rsidRPr="00254068" w:rsidRDefault="00D813CF" w:rsidP="00D813CF">
      <w:pPr>
        <w:jc w:val="center"/>
        <w:rPr>
          <w:b/>
          <w:sz w:val="20"/>
          <w:szCs w:val="20"/>
        </w:rPr>
      </w:pPr>
    </w:p>
    <w:tbl>
      <w:tblPr>
        <w:tblW w:w="9648" w:type="dxa"/>
        <w:tblLook w:val="04A0"/>
      </w:tblPr>
      <w:tblGrid>
        <w:gridCol w:w="5495"/>
        <w:gridCol w:w="4153"/>
      </w:tblGrid>
      <w:tr w:rsidR="00D813CF" w:rsidRPr="00254068" w:rsidTr="00B969A7">
        <w:tc>
          <w:tcPr>
            <w:tcW w:w="5495" w:type="dxa"/>
          </w:tcPr>
          <w:p w:rsidR="00D813CF" w:rsidRPr="00254068" w:rsidRDefault="00D813CF" w:rsidP="00B969A7">
            <w:pPr>
              <w:rPr>
                <w:sz w:val="20"/>
                <w:szCs w:val="20"/>
              </w:rPr>
            </w:pPr>
            <w:r w:rsidRPr="00254068">
              <w:rPr>
                <w:b/>
                <w:sz w:val="20"/>
                <w:szCs w:val="20"/>
              </w:rPr>
              <w:t>Поставщик:</w:t>
            </w:r>
          </w:p>
          <w:p w:rsidR="00D813CF" w:rsidRPr="00254068" w:rsidRDefault="00D813CF" w:rsidP="00B969A7">
            <w:pPr>
              <w:tabs>
                <w:tab w:val="left" w:pos="1276"/>
              </w:tabs>
              <w:jc w:val="both"/>
              <w:rPr>
                <w:sz w:val="20"/>
                <w:szCs w:val="20"/>
              </w:rPr>
            </w:pPr>
          </w:p>
          <w:p w:rsidR="00D813CF" w:rsidRPr="00254068" w:rsidRDefault="00D813CF" w:rsidP="00B969A7">
            <w:pPr>
              <w:rPr>
                <w:b/>
                <w:sz w:val="20"/>
                <w:szCs w:val="20"/>
              </w:rPr>
            </w:pPr>
          </w:p>
        </w:tc>
        <w:tc>
          <w:tcPr>
            <w:tcW w:w="4153" w:type="dxa"/>
          </w:tcPr>
          <w:p w:rsidR="00D813CF" w:rsidRPr="00254068" w:rsidRDefault="00D813CF" w:rsidP="00B969A7">
            <w:pPr>
              <w:rPr>
                <w:b/>
                <w:sz w:val="20"/>
                <w:szCs w:val="20"/>
              </w:rPr>
            </w:pPr>
            <w:r w:rsidRPr="00254068">
              <w:rPr>
                <w:b/>
                <w:sz w:val="20"/>
                <w:szCs w:val="20"/>
              </w:rPr>
              <w:t>Покупатель:</w:t>
            </w:r>
          </w:p>
          <w:p w:rsidR="00D813CF" w:rsidRPr="00254068" w:rsidRDefault="00D813CF" w:rsidP="00B969A7">
            <w:pPr>
              <w:rPr>
                <w:b/>
                <w:sz w:val="20"/>
                <w:szCs w:val="20"/>
              </w:rPr>
            </w:pPr>
            <w:r w:rsidRPr="00254068">
              <w:rPr>
                <w:b/>
                <w:sz w:val="20"/>
                <w:szCs w:val="20"/>
              </w:rPr>
              <w:t>ФГУП «НИИ НПО «ЛУЧ»</w:t>
            </w:r>
          </w:p>
          <w:p w:rsidR="00D813CF" w:rsidRPr="00254068" w:rsidRDefault="00D813CF" w:rsidP="00B969A7">
            <w:pPr>
              <w:rPr>
                <w:sz w:val="20"/>
                <w:szCs w:val="20"/>
              </w:rPr>
            </w:pPr>
            <w:r w:rsidRPr="00254068">
              <w:rPr>
                <w:sz w:val="20"/>
                <w:szCs w:val="20"/>
              </w:rPr>
              <w:t xml:space="preserve">142100, </w:t>
            </w:r>
            <w:proofErr w:type="gramStart"/>
            <w:r w:rsidRPr="00254068">
              <w:rPr>
                <w:sz w:val="20"/>
                <w:szCs w:val="20"/>
              </w:rPr>
              <w:t>Московская</w:t>
            </w:r>
            <w:proofErr w:type="gramEnd"/>
            <w:r w:rsidRPr="00254068">
              <w:rPr>
                <w:sz w:val="20"/>
                <w:szCs w:val="20"/>
              </w:rPr>
              <w:t xml:space="preserve"> обл., г. Подольск,</w:t>
            </w:r>
          </w:p>
          <w:p w:rsidR="00D813CF" w:rsidRPr="00254068" w:rsidRDefault="00D813CF" w:rsidP="00B969A7">
            <w:pPr>
              <w:rPr>
                <w:sz w:val="20"/>
                <w:szCs w:val="20"/>
              </w:rPr>
            </w:pPr>
            <w:r w:rsidRPr="00254068">
              <w:rPr>
                <w:sz w:val="20"/>
                <w:szCs w:val="20"/>
              </w:rPr>
              <w:t>ул. Железнодорожная, д. 24</w:t>
            </w:r>
          </w:p>
          <w:p w:rsidR="00D813CF" w:rsidRPr="00254068" w:rsidRDefault="00D813CF" w:rsidP="00B969A7">
            <w:pPr>
              <w:rPr>
                <w:sz w:val="20"/>
                <w:szCs w:val="20"/>
              </w:rPr>
            </w:pPr>
            <w:r w:rsidRPr="00254068">
              <w:rPr>
                <w:sz w:val="20"/>
                <w:szCs w:val="20"/>
              </w:rPr>
              <w:t>ИНН5036005308 КПП 503601001</w:t>
            </w:r>
          </w:p>
          <w:p w:rsidR="00D813CF" w:rsidRPr="00254068" w:rsidRDefault="00D813CF" w:rsidP="00B969A7">
            <w:pPr>
              <w:rPr>
                <w:sz w:val="20"/>
                <w:szCs w:val="20"/>
              </w:rPr>
            </w:pPr>
            <w:proofErr w:type="gramStart"/>
            <w:r w:rsidRPr="00254068">
              <w:rPr>
                <w:sz w:val="20"/>
                <w:szCs w:val="20"/>
              </w:rPr>
              <w:t>р</w:t>
            </w:r>
            <w:proofErr w:type="gramEnd"/>
            <w:r w:rsidRPr="00254068">
              <w:rPr>
                <w:sz w:val="20"/>
                <w:szCs w:val="20"/>
              </w:rPr>
              <w:t xml:space="preserve">/с 40502810840330100037 </w:t>
            </w:r>
          </w:p>
          <w:p w:rsidR="00D813CF" w:rsidRPr="00254068" w:rsidRDefault="00D813CF" w:rsidP="00B969A7">
            <w:pPr>
              <w:rPr>
                <w:sz w:val="20"/>
                <w:szCs w:val="20"/>
              </w:rPr>
            </w:pPr>
            <w:r w:rsidRPr="00254068">
              <w:rPr>
                <w:sz w:val="20"/>
                <w:szCs w:val="20"/>
              </w:rPr>
              <w:t xml:space="preserve">в ОАО « Сбербанк России» г. Москва </w:t>
            </w:r>
          </w:p>
          <w:p w:rsidR="00D813CF" w:rsidRPr="00254068" w:rsidRDefault="00D813CF" w:rsidP="00B969A7">
            <w:pPr>
              <w:rPr>
                <w:sz w:val="20"/>
                <w:szCs w:val="20"/>
              </w:rPr>
            </w:pPr>
            <w:r w:rsidRPr="00254068">
              <w:rPr>
                <w:sz w:val="20"/>
                <w:szCs w:val="20"/>
              </w:rPr>
              <w:t>к/с 30101810400000000225</w:t>
            </w:r>
          </w:p>
          <w:p w:rsidR="00D813CF" w:rsidRPr="00254068" w:rsidRDefault="00D813CF" w:rsidP="00B969A7">
            <w:pPr>
              <w:rPr>
                <w:sz w:val="20"/>
                <w:szCs w:val="20"/>
              </w:rPr>
            </w:pPr>
            <w:r w:rsidRPr="00254068">
              <w:rPr>
                <w:sz w:val="20"/>
                <w:szCs w:val="20"/>
              </w:rPr>
              <w:t>БИК 044525225</w:t>
            </w:r>
          </w:p>
          <w:p w:rsidR="00D813CF" w:rsidRPr="00254068" w:rsidRDefault="00D813CF" w:rsidP="00B969A7">
            <w:pPr>
              <w:rPr>
                <w:sz w:val="20"/>
                <w:szCs w:val="20"/>
              </w:rPr>
            </w:pPr>
            <w:r w:rsidRPr="00254068">
              <w:rPr>
                <w:sz w:val="20"/>
                <w:szCs w:val="20"/>
                <w:lang w:val="en-US"/>
              </w:rPr>
              <w:t>E</w:t>
            </w:r>
            <w:r w:rsidRPr="00254068">
              <w:rPr>
                <w:sz w:val="20"/>
                <w:szCs w:val="20"/>
              </w:rPr>
              <w:t>-</w:t>
            </w:r>
            <w:r w:rsidRPr="00254068">
              <w:rPr>
                <w:sz w:val="20"/>
                <w:szCs w:val="20"/>
                <w:lang w:val="en-US"/>
              </w:rPr>
              <w:t>mail</w:t>
            </w:r>
            <w:r w:rsidRPr="00254068">
              <w:rPr>
                <w:sz w:val="20"/>
                <w:szCs w:val="20"/>
              </w:rPr>
              <w:t>:</w:t>
            </w:r>
            <w:hyperlink r:id="rId27" w:history="1">
              <w:r w:rsidRPr="00254068">
                <w:rPr>
                  <w:color w:val="0000FF"/>
                  <w:sz w:val="20"/>
                  <w:szCs w:val="20"/>
                  <w:u w:val="single"/>
                  <w:lang w:val="en-US"/>
                </w:rPr>
                <w:t>npo</w:t>
              </w:r>
              <w:r w:rsidRPr="00254068">
                <w:rPr>
                  <w:color w:val="0000FF"/>
                  <w:sz w:val="20"/>
                  <w:szCs w:val="20"/>
                  <w:u w:val="single"/>
                </w:rPr>
                <w:t>@</w:t>
              </w:r>
              <w:r w:rsidRPr="00254068">
                <w:rPr>
                  <w:color w:val="0000FF"/>
                  <w:sz w:val="20"/>
                  <w:szCs w:val="20"/>
                  <w:u w:val="single"/>
                  <w:lang w:val="en-US"/>
                </w:rPr>
                <w:t>sialuch</w:t>
              </w:r>
              <w:r w:rsidRPr="00254068">
                <w:rPr>
                  <w:color w:val="0000FF"/>
                  <w:sz w:val="20"/>
                  <w:szCs w:val="20"/>
                  <w:u w:val="single"/>
                </w:rPr>
                <w:t>.</w:t>
              </w:r>
              <w:r w:rsidRPr="00254068">
                <w:rPr>
                  <w:color w:val="0000FF"/>
                  <w:sz w:val="20"/>
                  <w:szCs w:val="20"/>
                  <w:u w:val="single"/>
                  <w:lang w:val="en-US"/>
                </w:rPr>
                <w:t>ru</w:t>
              </w:r>
            </w:hyperlink>
          </w:p>
        </w:tc>
      </w:tr>
      <w:tr w:rsidR="00D813CF" w:rsidRPr="00254068" w:rsidTr="00B969A7">
        <w:trPr>
          <w:trHeight w:val="1229"/>
        </w:trPr>
        <w:tc>
          <w:tcPr>
            <w:tcW w:w="5495" w:type="dxa"/>
          </w:tcPr>
          <w:p w:rsidR="00D813CF" w:rsidRPr="00254068" w:rsidRDefault="00D813CF" w:rsidP="00B969A7">
            <w:pPr>
              <w:rPr>
                <w:sz w:val="20"/>
                <w:szCs w:val="20"/>
              </w:rPr>
            </w:pPr>
            <w:r w:rsidRPr="00254068">
              <w:rPr>
                <w:sz w:val="20"/>
                <w:szCs w:val="20"/>
                <w:lang w:val="en-US"/>
              </w:rPr>
              <w:t>E</w:t>
            </w:r>
            <w:r w:rsidRPr="00254068">
              <w:rPr>
                <w:sz w:val="20"/>
                <w:szCs w:val="20"/>
              </w:rPr>
              <w:t>-</w:t>
            </w:r>
            <w:r w:rsidRPr="00254068">
              <w:rPr>
                <w:sz w:val="20"/>
                <w:szCs w:val="20"/>
                <w:lang w:val="en-US"/>
              </w:rPr>
              <w:t>mail</w:t>
            </w:r>
            <w:r w:rsidRPr="00254068">
              <w:rPr>
                <w:sz w:val="20"/>
                <w:szCs w:val="20"/>
              </w:rPr>
              <w:t>:</w:t>
            </w:r>
          </w:p>
          <w:p w:rsidR="00D813CF" w:rsidRPr="00254068" w:rsidRDefault="00D813CF" w:rsidP="00B969A7">
            <w:pPr>
              <w:rPr>
                <w:sz w:val="20"/>
                <w:szCs w:val="20"/>
              </w:rPr>
            </w:pPr>
            <w:r w:rsidRPr="00254068">
              <w:rPr>
                <w:sz w:val="20"/>
                <w:szCs w:val="20"/>
              </w:rPr>
              <w:t>_______________________</w:t>
            </w:r>
          </w:p>
          <w:p w:rsidR="00D813CF" w:rsidRPr="00254068" w:rsidRDefault="00D813CF" w:rsidP="00B969A7">
            <w:pPr>
              <w:rPr>
                <w:sz w:val="20"/>
                <w:szCs w:val="20"/>
              </w:rPr>
            </w:pPr>
          </w:p>
          <w:p w:rsidR="00D813CF" w:rsidRPr="00254068" w:rsidRDefault="00D813CF" w:rsidP="00B969A7">
            <w:pPr>
              <w:rPr>
                <w:sz w:val="20"/>
                <w:szCs w:val="20"/>
              </w:rPr>
            </w:pPr>
          </w:p>
          <w:p w:rsidR="00D813CF" w:rsidRPr="00254068" w:rsidRDefault="00D813CF" w:rsidP="00B969A7">
            <w:pPr>
              <w:rPr>
                <w:sz w:val="20"/>
                <w:szCs w:val="20"/>
              </w:rPr>
            </w:pPr>
            <w:r w:rsidRPr="00254068">
              <w:rPr>
                <w:sz w:val="20"/>
                <w:szCs w:val="20"/>
              </w:rPr>
              <w:t>______________________________________</w:t>
            </w:r>
          </w:p>
          <w:p w:rsidR="00D813CF" w:rsidRPr="00254068" w:rsidRDefault="00D813CF" w:rsidP="00B969A7">
            <w:pPr>
              <w:rPr>
                <w:sz w:val="20"/>
                <w:szCs w:val="20"/>
              </w:rPr>
            </w:pPr>
            <w:r w:rsidRPr="00254068">
              <w:rPr>
                <w:sz w:val="20"/>
                <w:szCs w:val="20"/>
              </w:rPr>
              <w:t>м.п.</w:t>
            </w:r>
          </w:p>
        </w:tc>
        <w:tc>
          <w:tcPr>
            <w:tcW w:w="4153" w:type="dxa"/>
          </w:tcPr>
          <w:p w:rsidR="00D813CF" w:rsidRPr="00254068" w:rsidRDefault="00D813CF" w:rsidP="00B969A7">
            <w:pPr>
              <w:rPr>
                <w:sz w:val="20"/>
                <w:szCs w:val="20"/>
              </w:rPr>
            </w:pPr>
          </w:p>
          <w:p w:rsidR="00D813CF" w:rsidRPr="00254068" w:rsidRDefault="00D813CF" w:rsidP="00B969A7">
            <w:pPr>
              <w:rPr>
                <w:sz w:val="20"/>
                <w:szCs w:val="20"/>
              </w:rPr>
            </w:pPr>
            <w:r w:rsidRPr="00254068">
              <w:rPr>
                <w:sz w:val="20"/>
                <w:szCs w:val="20"/>
              </w:rPr>
              <w:t>Генеральный директор</w:t>
            </w:r>
          </w:p>
          <w:p w:rsidR="00D813CF" w:rsidRPr="00254068" w:rsidRDefault="00D813CF" w:rsidP="00B969A7">
            <w:pPr>
              <w:rPr>
                <w:sz w:val="20"/>
                <w:szCs w:val="20"/>
              </w:rPr>
            </w:pPr>
          </w:p>
          <w:p w:rsidR="00D813CF" w:rsidRPr="00254068" w:rsidRDefault="00D813CF" w:rsidP="00B969A7">
            <w:pPr>
              <w:rPr>
                <w:sz w:val="20"/>
                <w:szCs w:val="20"/>
              </w:rPr>
            </w:pPr>
          </w:p>
          <w:p w:rsidR="00D813CF" w:rsidRPr="00254068" w:rsidRDefault="00D813CF" w:rsidP="00B969A7">
            <w:pPr>
              <w:rPr>
                <w:sz w:val="20"/>
                <w:szCs w:val="20"/>
              </w:rPr>
            </w:pPr>
            <w:r w:rsidRPr="00254068">
              <w:rPr>
                <w:sz w:val="20"/>
                <w:szCs w:val="20"/>
              </w:rPr>
              <w:t>______________ П.А.Зайцев</w:t>
            </w:r>
          </w:p>
          <w:p w:rsidR="00D813CF" w:rsidRPr="00254068" w:rsidRDefault="00D813CF" w:rsidP="00B969A7">
            <w:pPr>
              <w:rPr>
                <w:sz w:val="20"/>
                <w:szCs w:val="20"/>
              </w:rPr>
            </w:pPr>
            <w:r w:rsidRPr="00254068">
              <w:rPr>
                <w:sz w:val="20"/>
                <w:szCs w:val="20"/>
              </w:rPr>
              <w:t>м.п.</w:t>
            </w:r>
          </w:p>
        </w:tc>
      </w:tr>
    </w:tbl>
    <w:p w:rsidR="00D813CF" w:rsidRPr="00254068" w:rsidRDefault="00D813CF" w:rsidP="00D813CF">
      <w:pPr>
        <w:contextualSpacing/>
        <w:jc w:val="right"/>
        <w:rPr>
          <w:sz w:val="20"/>
          <w:szCs w:val="20"/>
        </w:rPr>
      </w:pPr>
      <w:r w:rsidRPr="00254068">
        <w:rPr>
          <w:sz w:val="20"/>
          <w:szCs w:val="20"/>
        </w:rPr>
        <w:br w:type="page"/>
      </w:r>
      <w:r w:rsidRPr="00254068">
        <w:rPr>
          <w:sz w:val="20"/>
          <w:szCs w:val="20"/>
        </w:rPr>
        <w:lastRenderedPageBreak/>
        <w:t>Приложение №1</w:t>
      </w:r>
    </w:p>
    <w:p w:rsidR="00D813CF" w:rsidRPr="00254068" w:rsidRDefault="00D813CF" w:rsidP="00D813CF">
      <w:pPr>
        <w:contextualSpacing/>
        <w:jc w:val="right"/>
        <w:rPr>
          <w:sz w:val="20"/>
          <w:szCs w:val="20"/>
        </w:rPr>
      </w:pPr>
      <w:r w:rsidRPr="00254068">
        <w:rPr>
          <w:sz w:val="20"/>
          <w:szCs w:val="20"/>
        </w:rPr>
        <w:t>к Договору № ______ от _______ 201_ г.</w:t>
      </w:r>
    </w:p>
    <w:p w:rsidR="00D813CF" w:rsidRPr="00254068" w:rsidRDefault="00D813CF" w:rsidP="00D813CF">
      <w:pPr>
        <w:jc w:val="center"/>
        <w:rPr>
          <w:sz w:val="20"/>
          <w:szCs w:val="20"/>
        </w:rPr>
      </w:pPr>
    </w:p>
    <w:p w:rsidR="00D813CF" w:rsidRPr="00254068" w:rsidRDefault="00D813CF" w:rsidP="00D813CF">
      <w:pPr>
        <w:jc w:val="center"/>
        <w:rPr>
          <w:sz w:val="20"/>
          <w:szCs w:val="20"/>
        </w:rPr>
      </w:pPr>
    </w:p>
    <w:p w:rsidR="00D813CF" w:rsidRPr="00254068" w:rsidRDefault="00D813CF" w:rsidP="00D813CF">
      <w:pPr>
        <w:jc w:val="center"/>
        <w:rPr>
          <w:sz w:val="20"/>
          <w:szCs w:val="20"/>
        </w:rPr>
      </w:pPr>
      <w:r w:rsidRPr="00254068">
        <w:rPr>
          <w:sz w:val="20"/>
          <w:szCs w:val="20"/>
        </w:rPr>
        <w:t>Спецификация</w:t>
      </w:r>
    </w:p>
    <w:p w:rsidR="00D813CF" w:rsidRPr="00254068" w:rsidRDefault="00D813CF" w:rsidP="00D813CF">
      <w:pPr>
        <w:rPr>
          <w:sz w:val="20"/>
          <w:szCs w:val="20"/>
        </w:rPr>
      </w:pPr>
    </w:p>
    <w:p w:rsidR="00D813CF" w:rsidRPr="00254068" w:rsidRDefault="00D813CF" w:rsidP="00D813CF">
      <w:pPr>
        <w:rPr>
          <w:sz w:val="20"/>
          <w:szCs w:val="20"/>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5"/>
        <w:gridCol w:w="4058"/>
        <w:gridCol w:w="717"/>
        <w:gridCol w:w="1125"/>
        <w:gridCol w:w="1701"/>
        <w:gridCol w:w="1782"/>
      </w:tblGrid>
      <w:tr w:rsidR="00D813CF" w:rsidRPr="00254068" w:rsidTr="00B969A7">
        <w:tc>
          <w:tcPr>
            <w:tcW w:w="445" w:type="dxa"/>
          </w:tcPr>
          <w:p w:rsidR="00D813CF" w:rsidRPr="00254068" w:rsidRDefault="00D813CF" w:rsidP="00B969A7">
            <w:pPr>
              <w:rPr>
                <w:sz w:val="20"/>
                <w:szCs w:val="20"/>
              </w:rPr>
            </w:pPr>
            <w:r w:rsidRPr="00254068">
              <w:rPr>
                <w:sz w:val="20"/>
                <w:szCs w:val="20"/>
              </w:rPr>
              <w:t xml:space="preserve">№ </w:t>
            </w:r>
          </w:p>
        </w:tc>
        <w:tc>
          <w:tcPr>
            <w:tcW w:w="4058" w:type="dxa"/>
          </w:tcPr>
          <w:p w:rsidR="00D813CF" w:rsidRPr="00254068" w:rsidRDefault="00D813CF" w:rsidP="00B969A7">
            <w:pPr>
              <w:rPr>
                <w:sz w:val="20"/>
                <w:szCs w:val="20"/>
              </w:rPr>
            </w:pPr>
            <w:r w:rsidRPr="00254068">
              <w:rPr>
                <w:sz w:val="20"/>
                <w:szCs w:val="20"/>
              </w:rPr>
              <w:t>Наименование продукции</w:t>
            </w:r>
          </w:p>
        </w:tc>
        <w:tc>
          <w:tcPr>
            <w:tcW w:w="717" w:type="dxa"/>
          </w:tcPr>
          <w:p w:rsidR="00D813CF" w:rsidRPr="00254068" w:rsidRDefault="00D813CF" w:rsidP="00B969A7">
            <w:pPr>
              <w:rPr>
                <w:sz w:val="20"/>
                <w:szCs w:val="20"/>
              </w:rPr>
            </w:pPr>
            <w:r w:rsidRPr="00254068">
              <w:rPr>
                <w:sz w:val="20"/>
                <w:szCs w:val="20"/>
              </w:rPr>
              <w:t>Ед. изм.</w:t>
            </w:r>
          </w:p>
        </w:tc>
        <w:tc>
          <w:tcPr>
            <w:tcW w:w="1125" w:type="dxa"/>
          </w:tcPr>
          <w:p w:rsidR="00D813CF" w:rsidRPr="00254068" w:rsidRDefault="00D813CF" w:rsidP="00B969A7">
            <w:pPr>
              <w:rPr>
                <w:sz w:val="20"/>
                <w:szCs w:val="20"/>
              </w:rPr>
            </w:pPr>
            <w:r w:rsidRPr="00254068">
              <w:rPr>
                <w:sz w:val="20"/>
                <w:szCs w:val="20"/>
              </w:rPr>
              <w:t>Кол-во</w:t>
            </w:r>
          </w:p>
        </w:tc>
        <w:tc>
          <w:tcPr>
            <w:tcW w:w="1701" w:type="dxa"/>
          </w:tcPr>
          <w:p w:rsidR="00D813CF" w:rsidRPr="00254068" w:rsidRDefault="00D813CF" w:rsidP="00B969A7">
            <w:pPr>
              <w:jc w:val="center"/>
              <w:rPr>
                <w:sz w:val="20"/>
                <w:szCs w:val="20"/>
              </w:rPr>
            </w:pPr>
            <w:r w:rsidRPr="00254068">
              <w:rPr>
                <w:sz w:val="20"/>
                <w:szCs w:val="20"/>
              </w:rPr>
              <w:t>Цена в руб.</w:t>
            </w:r>
          </w:p>
          <w:p w:rsidR="00D813CF" w:rsidRPr="00254068" w:rsidRDefault="00D813CF" w:rsidP="00B969A7">
            <w:pPr>
              <w:jc w:val="center"/>
              <w:rPr>
                <w:sz w:val="20"/>
                <w:szCs w:val="20"/>
              </w:rPr>
            </w:pPr>
            <w:r w:rsidRPr="00254068">
              <w:rPr>
                <w:sz w:val="20"/>
                <w:szCs w:val="20"/>
              </w:rPr>
              <w:t xml:space="preserve"> без НДС</w:t>
            </w:r>
          </w:p>
        </w:tc>
        <w:tc>
          <w:tcPr>
            <w:tcW w:w="1782" w:type="dxa"/>
          </w:tcPr>
          <w:p w:rsidR="00D813CF" w:rsidRPr="00254068" w:rsidRDefault="00D813CF" w:rsidP="00B969A7">
            <w:pPr>
              <w:jc w:val="center"/>
              <w:rPr>
                <w:sz w:val="20"/>
                <w:szCs w:val="20"/>
              </w:rPr>
            </w:pPr>
            <w:r w:rsidRPr="00254068">
              <w:rPr>
                <w:sz w:val="20"/>
                <w:szCs w:val="20"/>
              </w:rPr>
              <w:t>Сумма в руб.</w:t>
            </w:r>
          </w:p>
          <w:p w:rsidR="00D813CF" w:rsidRPr="00254068" w:rsidRDefault="00D813CF" w:rsidP="00B969A7">
            <w:pPr>
              <w:jc w:val="center"/>
              <w:rPr>
                <w:sz w:val="20"/>
                <w:szCs w:val="20"/>
              </w:rPr>
            </w:pPr>
            <w:r w:rsidRPr="00254068">
              <w:rPr>
                <w:sz w:val="20"/>
                <w:szCs w:val="20"/>
              </w:rPr>
              <w:t xml:space="preserve"> с НДС</w:t>
            </w:r>
          </w:p>
        </w:tc>
      </w:tr>
      <w:tr w:rsidR="00D813CF" w:rsidRPr="00254068" w:rsidTr="00B969A7">
        <w:trPr>
          <w:trHeight w:val="585"/>
        </w:trPr>
        <w:tc>
          <w:tcPr>
            <w:tcW w:w="445" w:type="dxa"/>
          </w:tcPr>
          <w:p w:rsidR="00D813CF" w:rsidRPr="00254068" w:rsidRDefault="00D813CF" w:rsidP="00B969A7">
            <w:pPr>
              <w:rPr>
                <w:sz w:val="20"/>
                <w:szCs w:val="20"/>
              </w:rPr>
            </w:pPr>
            <w:r w:rsidRPr="00254068">
              <w:rPr>
                <w:sz w:val="20"/>
                <w:szCs w:val="20"/>
              </w:rPr>
              <w:t>1</w:t>
            </w:r>
          </w:p>
        </w:tc>
        <w:tc>
          <w:tcPr>
            <w:tcW w:w="4058" w:type="dxa"/>
          </w:tcPr>
          <w:p w:rsidR="00D813CF" w:rsidRPr="00254068" w:rsidRDefault="00D813CF" w:rsidP="00B969A7">
            <w:pPr>
              <w:rPr>
                <w:sz w:val="20"/>
                <w:szCs w:val="20"/>
              </w:rPr>
            </w:pPr>
            <w:r w:rsidRPr="00254068">
              <w:rPr>
                <w:sz w:val="20"/>
                <w:szCs w:val="20"/>
              </w:rPr>
              <w:t>Гальваническая установка</w:t>
            </w:r>
          </w:p>
        </w:tc>
        <w:tc>
          <w:tcPr>
            <w:tcW w:w="717" w:type="dxa"/>
            <w:vAlign w:val="center"/>
          </w:tcPr>
          <w:p w:rsidR="00D813CF" w:rsidRPr="00254068" w:rsidRDefault="00D813CF" w:rsidP="00B969A7">
            <w:pPr>
              <w:jc w:val="center"/>
              <w:rPr>
                <w:sz w:val="20"/>
                <w:szCs w:val="20"/>
              </w:rPr>
            </w:pPr>
            <w:proofErr w:type="spellStart"/>
            <w:proofErr w:type="gramStart"/>
            <w:r w:rsidRPr="00254068">
              <w:rPr>
                <w:sz w:val="20"/>
                <w:szCs w:val="20"/>
              </w:rPr>
              <w:t>шт</w:t>
            </w:r>
            <w:proofErr w:type="spellEnd"/>
            <w:proofErr w:type="gramEnd"/>
          </w:p>
        </w:tc>
        <w:tc>
          <w:tcPr>
            <w:tcW w:w="1125" w:type="dxa"/>
            <w:vAlign w:val="center"/>
          </w:tcPr>
          <w:p w:rsidR="00D813CF" w:rsidRPr="00254068" w:rsidRDefault="00D813CF" w:rsidP="00B969A7">
            <w:pPr>
              <w:jc w:val="center"/>
              <w:rPr>
                <w:sz w:val="20"/>
                <w:szCs w:val="20"/>
              </w:rPr>
            </w:pPr>
            <w:r w:rsidRPr="00254068">
              <w:rPr>
                <w:sz w:val="20"/>
                <w:szCs w:val="20"/>
              </w:rPr>
              <w:t>1</w:t>
            </w:r>
          </w:p>
        </w:tc>
        <w:tc>
          <w:tcPr>
            <w:tcW w:w="1701" w:type="dxa"/>
            <w:vAlign w:val="center"/>
          </w:tcPr>
          <w:p w:rsidR="00D813CF" w:rsidRPr="00254068" w:rsidRDefault="00D813CF" w:rsidP="00B969A7">
            <w:pPr>
              <w:jc w:val="center"/>
              <w:rPr>
                <w:sz w:val="20"/>
                <w:szCs w:val="20"/>
              </w:rPr>
            </w:pPr>
          </w:p>
        </w:tc>
        <w:tc>
          <w:tcPr>
            <w:tcW w:w="1782" w:type="dxa"/>
            <w:vAlign w:val="center"/>
          </w:tcPr>
          <w:p w:rsidR="00D813CF" w:rsidRPr="00254068" w:rsidRDefault="00D813CF" w:rsidP="00B969A7">
            <w:pPr>
              <w:jc w:val="center"/>
              <w:rPr>
                <w:sz w:val="20"/>
                <w:szCs w:val="20"/>
              </w:rPr>
            </w:pPr>
          </w:p>
        </w:tc>
      </w:tr>
      <w:tr w:rsidR="00D813CF" w:rsidRPr="00254068" w:rsidTr="00B969A7">
        <w:trPr>
          <w:trHeight w:val="585"/>
        </w:trPr>
        <w:tc>
          <w:tcPr>
            <w:tcW w:w="445" w:type="dxa"/>
          </w:tcPr>
          <w:p w:rsidR="00D813CF" w:rsidRPr="00254068" w:rsidRDefault="00D813CF" w:rsidP="00B969A7">
            <w:pPr>
              <w:jc w:val="center"/>
              <w:rPr>
                <w:sz w:val="20"/>
                <w:szCs w:val="20"/>
              </w:rPr>
            </w:pPr>
          </w:p>
        </w:tc>
        <w:tc>
          <w:tcPr>
            <w:tcW w:w="7601" w:type="dxa"/>
            <w:gridSpan w:val="4"/>
            <w:vAlign w:val="center"/>
          </w:tcPr>
          <w:p w:rsidR="00D813CF" w:rsidRPr="00254068" w:rsidRDefault="00D813CF" w:rsidP="00B969A7">
            <w:pPr>
              <w:jc w:val="right"/>
              <w:rPr>
                <w:sz w:val="20"/>
                <w:szCs w:val="20"/>
              </w:rPr>
            </w:pPr>
            <w:r w:rsidRPr="00254068">
              <w:rPr>
                <w:sz w:val="20"/>
                <w:szCs w:val="20"/>
              </w:rPr>
              <w:t>Итого:</w:t>
            </w:r>
          </w:p>
        </w:tc>
        <w:tc>
          <w:tcPr>
            <w:tcW w:w="1782" w:type="dxa"/>
            <w:vAlign w:val="center"/>
          </w:tcPr>
          <w:p w:rsidR="00D813CF" w:rsidRPr="00254068" w:rsidRDefault="00D813CF" w:rsidP="00B969A7">
            <w:pPr>
              <w:jc w:val="center"/>
              <w:rPr>
                <w:sz w:val="20"/>
                <w:szCs w:val="20"/>
              </w:rPr>
            </w:pPr>
          </w:p>
        </w:tc>
      </w:tr>
    </w:tbl>
    <w:p w:rsidR="00D813CF" w:rsidRPr="00254068" w:rsidRDefault="00D813CF" w:rsidP="00D813CF">
      <w:pPr>
        <w:rPr>
          <w:sz w:val="20"/>
          <w:szCs w:val="20"/>
        </w:rPr>
      </w:pPr>
    </w:p>
    <w:p w:rsidR="00D813CF" w:rsidRPr="00254068" w:rsidRDefault="00D813CF" w:rsidP="00D813CF">
      <w:pPr>
        <w:rPr>
          <w:sz w:val="20"/>
          <w:szCs w:val="20"/>
        </w:rPr>
      </w:pPr>
    </w:p>
    <w:p w:rsidR="00D813CF" w:rsidRPr="00254068" w:rsidRDefault="00D813CF" w:rsidP="00D813CF">
      <w:pPr>
        <w:rPr>
          <w:sz w:val="20"/>
          <w:szCs w:val="20"/>
        </w:rPr>
      </w:pPr>
    </w:p>
    <w:p w:rsidR="00D813CF" w:rsidRPr="00254068" w:rsidRDefault="00D813CF" w:rsidP="00D813CF">
      <w:pPr>
        <w:ind w:firstLine="709"/>
        <w:jc w:val="both"/>
        <w:rPr>
          <w:sz w:val="20"/>
          <w:szCs w:val="20"/>
        </w:rPr>
      </w:pPr>
      <w:r w:rsidRPr="00254068">
        <w:rPr>
          <w:sz w:val="20"/>
          <w:szCs w:val="20"/>
        </w:rPr>
        <w:t>Всего: _______________________________________, в том числе НДС 18% __________________________.</w:t>
      </w:r>
    </w:p>
    <w:p w:rsidR="00D813CF" w:rsidRPr="00254068" w:rsidRDefault="00D813CF" w:rsidP="00D813CF">
      <w:pPr>
        <w:jc w:val="both"/>
        <w:rPr>
          <w:sz w:val="20"/>
          <w:szCs w:val="20"/>
        </w:rPr>
      </w:pPr>
      <w:r w:rsidRPr="00254068">
        <w:rPr>
          <w:sz w:val="20"/>
          <w:szCs w:val="20"/>
        </w:rPr>
        <w:tab/>
      </w:r>
      <w:r w:rsidRPr="009B048B">
        <w:rPr>
          <w:sz w:val="20"/>
          <w:szCs w:val="20"/>
        </w:rPr>
        <w:t xml:space="preserve">Срок поставки продукции </w:t>
      </w:r>
      <w:r w:rsidR="009B048B" w:rsidRPr="009B048B">
        <w:rPr>
          <w:sz w:val="20"/>
          <w:szCs w:val="20"/>
        </w:rPr>
        <w:t>до 10.10.2015г</w:t>
      </w:r>
      <w:r w:rsidRPr="009B048B">
        <w:rPr>
          <w:sz w:val="20"/>
          <w:szCs w:val="20"/>
        </w:rPr>
        <w:t>. Досрочная поставка продукции разрешается.</w:t>
      </w:r>
      <w:r w:rsidRPr="00254068">
        <w:rPr>
          <w:sz w:val="20"/>
          <w:szCs w:val="20"/>
        </w:rPr>
        <w:t xml:space="preserve"> </w:t>
      </w:r>
    </w:p>
    <w:p w:rsidR="00D813CF" w:rsidRPr="00254068" w:rsidRDefault="00D813CF" w:rsidP="00D813CF">
      <w:pPr>
        <w:jc w:val="both"/>
        <w:rPr>
          <w:sz w:val="20"/>
          <w:szCs w:val="20"/>
        </w:rPr>
      </w:pPr>
      <w:r w:rsidRPr="00254068">
        <w:rPr>
          <w:sz w:val="20"/>
          <w:szCs w:val="20"/>
        </w:rPr>
        <w:tab/>
        <w:t>Поставка осуществляется силами и за счёт средств Поставщика по адресу: 142100, МО, г. Подольск, ул. Железнодорожная д. 24</w:t>
      </w:r>
    </w:p>
    <w:p w:rsidR="00D813CF" w:rsidRPr="00254068" w:rsidRDefault="00D813CF" w:rsidP="00D813CF">
      <w:pPr>
        <w:tabs>
          <w:tab w:val="left" w:pos="3480"/>
        </w:tabs>
        <w:jc w:val="both"/>
        <w:rPr>
          <w:sz w:val="20"/>
          <w:szCs w:val="20"/>
        </w:rPr>
      </w:pPr>
    </w:p>
    <w:p w:rsidR="00D813CF" w:rsidRPr="00254068" w:rsidRDefault="00D813CF" w:rsidP="00D813CF">
      <w:pPr>
        <w:rPr>
          <w:sz w:val="20"/>
          <w:szCs w:val="20"/>
        </w:rPr>
      </w:pPr>
    </w:p>
    <w:p w:rsidR="00D813CF" w:rsidRPr="00254068" w:rsidRDefault="00D813CF" w:rsidP="00D813CF">
      <w:pPr>
        <w:rPr>
          <w:sz w:val="20"/>
          <w:szCs w:val="20"/>
        </w:rPr>
      </w:pPr>
    </w:p>
    <w:p w:rsidR="00D813CF" w:rsidRPr="00254068" w:rsidRDefault="00D813CF" w:rsidP="00D813CF">
      <w:pPr>
        <w:rPr>
          <w:sz w:val="20"/>
          <w:szCs w:val="20"/>
        </w:rPr>
      </w:pPr>
    </w:p>
    <w:p w:rsidR="00D813CF" w:rsidRPr="00254068" w:rsidRDefault="00D813CF" w:rsidP="00D813CF">
      <w:pPr>
        <w:rPr>
          <w:sz w:val="20"/>
          <w:szCs w:val="20"/>
        </w:rPr>
      </w:pPr>
    </w:p>
    <w:p w:rsidR="00D813CF" w:rsidRPr="00254068" w:rsidRDefault="00D813CF" w:rsidP="00D813CF">
      <w:pPr>
        <w:rPr>
          <w:sz w:val="20"/>
          <w:szCs w:val="20"/>
        </w:rPr>
      </w:pPr>
    </w:p>
    <w:p w:rsidR="00D813CF" w:rsidRPr="00254068" w:rsidRDefault="00D813CF" w:rsidP="00D813CF">
      <w:pPr>
        <w:rPr>
          <w:sz w:val="20"/>
          <w:szCs w:val="20"/>
        </w:rPr>
      </w:pPr>
    </w:p>
    <w:p w:rsidR="00D813CF" w:rsidRPr="00254068" w:rsidRDefault="00D813CF" w:rsidP="00D813CF">
      <w:pPr>
        <w:rPr>
          <w:sz w:val="20"/>
          <w:szCs w:val="20"/>
        </w:rPr>
      </w:pPr>
    </w:p>
    <w:p w:rsidR="00D813CF" w:rsidRPr="00254068" w:rsidRDefault="00D813CF" w:rsidP="00D813CF">
      <w:pPr>
        <w:rPr>
          <w:sz w:val="20"/>
          <w:szCs w:val="20"/>
        </w:rPr>
      </w:pPr>
    </w:p>
    <w:p w:rsidR="00D813CF" w:rsidRPr="00254068" w:rsidRDefault="00D813CF" w:rsidP="00D813CF">
      <w:pPr>
        <w:rPr>
          <w:sz w:val="20"/>
          <w:szCs w:val="20"/>
        </w:rPr>
      </w:pPr>
    </w:p>
    <w:tbl>
      <w:tblPr>
        <w:tblW w:w="9223" w:type="dxa"/>
        <w:tblLook w:val="04A0"/>
      </w:tblPr>
      <w:tblGrid>
        <w:gridCol w:w="5070"/>
        <w:gridCol w:w="4153"/>
      </w:tblGrid>
      <w:tr w:rsidR="00D813CF" w:rsidRPr="00254068" w:rsidTr="00B969A7">
        <w:trPr>
          <w:trHeight w:val="1229"/>
        </w:trPr>
        <w:tc>
          <w:tcPr>
            <w:tcW w:w="5070" w:type="dxa"/>
          </w:tcPr>
          <w:p w:rsidR="00D813CF" w:rsidRPr="00254068" w:rsidRDefault="00D813CF" w:rsidP="00B969A7">
            <w:pPr>
              <w:rPr>
                <w:sz w:val="20"/>
                <w:szCs w:val="20"/>
              </w:rPr>
            </w:pPr>
            <w:r w:rsidRPr="00254068">
              <w:rPr>
                <w:sz w:val="20"/>
                <w:szCs w:val="20"/>
              </w:rPr>
              <w:t>__________________________</w:t>
            </w:r>
          </w:p>
          <w:p w:rsidR="00D813CF" w:rsidRPr="00254068" w:rsidRDefault="00D813CF" w:rsidP="00B969A7">
            <w:pPr>
              <w:rPr>
                <w:sz w:val="20"/>
                <w:szCs w:val="20"/>
              </w:rPr>
            </w:pPr>
            <w:r w:rsidRPr="00254068">
              <w:rPr>
                <w:sz w:val="20"/>
                <w:szCs w:val="20"/>
              </w:rPr>
              <w:t>__________________________</w:t>
            </w:r>
          </w:p>
          <w:p w:rsidR="00D813CF" w:rsidRPr="00254068" w:rsidRDefault="00D813CF" w:rsidP="00B969A7">
            <w:pPr>
              <w:rPr>
                <w:sz w:val="20"/>
                <w:szCs w:val="20"/>
              </w:rPr>
            </w:pPr>
          </w:p>
          <w:p w:rsidR="00D813CF" w:rsidRPr="00254068" w:rsidRDefault="00D813CF" w:rsidP="00B969A7">
            <w:pPr>
              <w:rPr>
                <w:sz w:val="20"/>
                <w:szCs w:val="20"/>
              </w:rPr>
            </w:pPr>
          </w:p>
          <w:p w:rsidR="00D813CF" w:rsidRPr="00254068" w:rsidRDefault="00D813CF" w:rsidP="00B969A7">
            <w:pPr>
              <w:rPr>
                <w:sz w:val="20"/>
                <w:szCs w:val="20"/>
              </w:rPr>
            </w:pPr>
            <w:r w:rsidRPr="00254068">
              <w:rPr>
                <w:sz w:val="20"/>
                <w:szCs w:val="20"/>
              </w:rPr>
              <w:t>______________________ ______________</w:t>
            </w:r>
          </w:p>
          <w:p w:rsidR="00D813CF" w:rsidRPr="00254068" w:rsidRDefault="00D813CF" w:rsidP="00B969A7">
            <w:pPr>
              <w:rPr>
                <w:sz w:val="20"/>
                <w:szCs w:val="20"/>
              </w:rPr>
            </w:pPr>
            <w:r w:rsidRPr="00254068">
              <w:rPr>
                <w:sz w:val="20"/>
                <w:szCs w:val="20"/>
              </w:rPr>
              <w:t>м.п.</w:t>
            </w:r>
          </w:p>
        </w:tc>
        <w:tc>
          <w:tcPr>
            <w:tcW w:w="4153" w:type="dxa"/>
          </w:tcPr>
          <w:p w:rsidR="00D813CF" w:rsidRPr="00254068" w:rsidRDefault="00D813CF" w:rsidP="00B969A7">
            <w:pPr>
              <w:rPr>
                <w:sz w:val="20"/>
                <w:szCs w:val="20"/>
              </w:rPr>
            </w:pPr>
            <w:r w:rsidRPr="00254068">
              <w:rPr>
                <w:sz w:val="20"/>
                <w:szCs w:val="20"/>
              </w:rPr>
              <w:t>Генеральный директор</w:t>
            </w:r>
          </w:p>
          <w:p w:rsidR="00D813CF" w:rsidRPr="00254068" w:rsidRDefault="00D813CF" w:rsidP="00B969A7">
            <w:pPr>
              <w:rPr>
                <w:sz w:val="20"/>
                <w:szCs w:val="20"/>
              </w:rPr>
            </w:pPr>
            <w:r w:rsidRPr="00254068">
              <w:rPr>
                <w:sz w:val="20"/>
                <w:szCs w:val="20"/>
              </w:rPr>
              <w:t>ФГУП «НИИ НПО «ЛУЧ»</w:t>
            </w:r>
          </w:p>
          <w:p w:rsidR="00D813CF" w:rsidRPr="00254068" w:rsidRDefault="00D813CF" w:rsidP="00B969A7">
            <w:pPr>
              <w:rPr>
                <w:sz w:val="20"/>
                <w:szCs w:val="20"/>
              </w:rPr>
            </w:pPr>
          </w:p>
          <w:p w:rsidR="00D813CF" w:rsidRPr="00254068" w:rsidRDefault="00D813CF" w:rsidP="00B969A7">
            <w:pPr>
              <w:rPr>
                <w:sz w:val="20"/>
                <w:szCs w:val="20"/>
              </w:rPr>
            </w:pPr>
          </w:p>
          <w:p w:rsidR="00D813CF" w:rsidRPr="00254068" w:rsidRDefault="00D813CF" w:rsidP="00B969A7">
            <w:pPr>
              <w:rPr>
                <w:sz w:val="20"/>
                <w:szCs w:val="20"/>
              </w:rPr>
            </w:pPr>
            <w:r w:rsidRPr="00254068">
              <w:rPr>
                <w:sz w:val="20"/>
                <w:szCs w:val="20"/>
              </w:rPr>
              <w:t>______________ П.А.Зайцев</w:t>
            </w:r>
          </w:p>
          <w:p w:rsidR="00D813CF" w:rsidRPr="00254068" w:rsidRDefault="00D813CF" w:rsidP="00B969A7">
            <w:pPr>
              <w:rPr>
                <w:sz w:val="20"/>
                <w:szCs w:val="20"/>
              </w:rPr>
            </w:pPr>
            <w:r w:rsidRPr="00254068">
              <w:rPr>
                <w:sz w:val="20"/>
                <w:szCs w:val="20"/>
              </w:rPr>
              <w:t>м.п.</w:t>
            </w:r>
          </w:p>
        </w:tc>
      </w:tr>
    </w:tbl>
    <w:p w:rsidR="00D813CF" w:rsidRPr="00254068" w:rsidRDefault="00D813CF" w:rsidP="00D813CF">
      <w:pPr>
        <w:rPr>
          <w:sz w:val="20"/>
          <w:szCs w:val="20"/>
        </w:rPr>
      </w:pPr>
    </w:p>
    <w:p w:rsidR="00D813CF" w:rsidRPr="00254068" w:rsidRDefault="00D813CF" w:rsidP="00D813CF">
      <w:pPr>
        <w:rPr>
          <w:sz w:val="20"/>
          <w:szCs w:val="20"/>
        </w:rPr>
      </w:pPr>
    </w:p>
    <w:p w:rsidR="00D813CF" w:rsidRPr="00254068" w:rsidRDefault="00D813CF" w:rsidP="00D813CF">
      <w:pPr>
        <w:rPr>
          <w:sz w:val="20"/>
          <w:szCs w:val="20"/>
        </w:rPr>
      </w:pPr>
    </w:p>
    <w:p w:rsidR="00D813CF" w:rsidRPr="00254068" w:rsidRDefault="00D813CF" w:rsidP="00D813CF">
      <w:pPr>
        <w:contextualSpacing/>
        <w:jc w:val="right"/>
        <w:rPr>
          <w:sz w:val="20"/>
          <w:szCs w:val="20"/>
        </w:rPr>
      </w:pPr>
      <w:r w:rsidRPr="00254068">
        <w:rPr>
          <w:sz w:val="20"/>
          <w:szCs w:val="20"/>
        </w:rPr>
        <w:br w:type="page"/>
      </w:r>
      <w:r w:rsidRPr="00254068">
        <w:rPr>
          <w:sz w:val="20"/>
          <w:szCs w:val="20"/>
        </w:rPr>
        <w:lastRenderedPageBreak/>
        <w:t>Приложение №2</w:t>
      </w:r>
    </w:p>
    <w:p w:rsidR="00D813CF" w:rsidRPr="00254068" w:rsidRDefault="00D813CF" w:rsidP="00D813CF">
      <w:pPr>
        <w:contextualSpacing/>
        <w:jc w:val="right"/>
        <w:rPr>
          <w:sz w:val="20"/>
          <w:szCs w:val="20"/>
        </w:rPr>
      </w:pPr>
      <w:r w:rsidRPr="00254068">
        <w:rPr>
          <w:sz w:val="20"/>
          <w:szCs w:val="20"/>
        </w:rPr>
        <w:t>к Договору № ______ от _______ 201_ г.</w:t>
      </w:r>
    </w:p>
    <w:p w:rsidR="00D813CF" w:rsidRPr="00254068" w:rsidRDefault="00D813CF" w:rsidP="00D813CF">
      <w:pPr>
        <w:contextualSpacing/>
        <w:jc w:val="center"/>
        <w:rPr>
          <w:sz w:val="20"/>
          <w:szCs w:val="20"/>
        </w:rPr>
      </w:pPr>
    </w:p>
    <w:p w:rsidR="00D813CF" w:rsidRPr="00254068" w:rsidRDefault="00D813CF" w:rsidP="00D813CF">
      <w:pPr>
        <w:jc w:val="center"/>
        <w:rPr>
          <w:b/>
          <w:sz w:val="20"/>
          <w:szCs w:val="20"/>
        </w:rPr>
      </w:pPr>
      <w:r w:rsidRPr="00254068">
        <w:rPr>
          <w:b/>
          <w:sz w:val="20"/>
          <w:szCs w:val="20"/>
        </w:rPr>
        <w:t>1. Технические характеристики</w:t>
      </w:r>
    </w:p>
    <w:p w:rsidR="00D813CF" w:rsidRPr="00254068" w:rsidRDefault="00D813CF" w:rsidP="00D813CF">
      <w:pPr>
        <w:jc w:val="right"/>
        <w:rPr>
          <w:sz w:val="20"/>
          <w:szCs w:val="20"/>
        </w:rPr>
      </w:pPr>
    </w:p>
    <w:p w:rsidR="00D813CF" w:rsidRPr="00254068" w:rsidRDefault="00D813CF" w:rsidP="00D813CF">
      <w:pPr>
        <w:rPr>
          <w:b/>
          <w:sz w:val="20"/>
          <w:szCs w:val="20"/>
        </w:rPr>
      </w:pPr>
    </w:p>
    <w:tbl>
      <w:tblPr>
        <w:tblW w:w="9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97"/>
        <w:gridCol w:w="6095"/>
        <w:gridCol w:w="1268"/>
        <w:gridCol w:w="899"/>
      </w:tblGrid>
      <w:tr w:rsidR="00D813CF" w:rsidRPr="00254068" w:rsidTr="00B969A7">
        <w:trPr>
          <w:trHeight w:val="1142"/>
          <w:jc w:val="center"/>
        </w:trPr>
        <w:tc>
          <w:tcPr>
            <w:tcW w:w="1697" w:type="dxa"/>
            <w:tcBorders>
              <w:top w:val="single" w:sz="4" w:space="0" w:color="auto"/>
              <w:left w:val="single" w:sz="4" w:space="0" w:color="auto"/>
              <w:bottom w:val="single" w:sz="4" w:space="0" w:color="auto"/>
              <w:right w:val="single" w:sz="4" w:space="0" w:color="auto"/>
            </w:tcBorders>
          </w:tcPr>
          <w:p w:rsidR="00D813CF" w:rsidRPr="00254068" w:rsidRDefault="00D813CF" w:rsidP="00B969A7">
            <w:pPr>
              <w:jc w:val="center"/>
              <w:rPr>
                <w:sz w:val="20"/>
                <w:szCs w:val="20"/>
              </w:rPr>
            </w:pPr>
            <w:r w:rsidRPr="00254068">
              <w:rPr>
                <w:sz w:val="20"/>
                <w:szCs w:val="20"/>
              </w:rPr>
              <w:t>Наименование оборудования</w:t>
            </w:r>
          </w:p>
        </w:tc>
        <w:tc>
          <w:tcPr>
            <w:tcW w:w="6095" w:type="dxa"/>
            <w:tcBorders>
              <w:top w:val="single" w:sz="4" w:space="0" w:color="auto"/>
              <w:left w:val="single" w:sz="4" w:space="0" w:color="auto"/>
              <w:bottom w:val="single" w:sz="4" w:space="0" w:color="auto"/>
              <w:right w:val="single" w:sz="4" w:space="0" w:color="auto"/>
            </w:tcBorders>
          </w:tcPr>
          <w:p w:rsidR="00D813CF" w:rsidRPr="00254068" w:rsidRDefault="00D813CF" w:rsidP="00B969A7">
            <w:pPr>
              <w:jc w:val="center"/>
              <w:rPr>
                <w:sz w:val="20"/>
                <w:szCs w:val="20"/>
              </w:rPr>
            </w:pPr>
            <w:r w:rsidRPr="00254068">
              <w:rPr>
                <w:sz w:val="20"/>
                <w:szCs w:val="20"/>
              </w:rPr>
              <w:t>Технические характеристики</w:t>
            </w:r>
          </w:p>
        </w:tc>
        <w:tc>
          <w:tcPr>
            <w:tcW w:w="1268" w:type="dxa"/>
            <w:tcBorders>
              <w:top w:val="single" w:sz="4" w:space="0" w:color="auto"/>
              <w:left w:val="single" w:sz="4" w:space="0" w:color="auto"/>
              <w:bottom w:val="single" w:sz="4" w:space="0" w:color="auto"/>
              <w:right w:val="single" w:sz="4" w:space="0" w:color="auto"/>
            </w:tcBorders>
          </w:tcPr>
          <w:p w:rsidR="00D813CF" w:rsidRPr="00254068" w:rsidRDefault="00D813CF" w:rsidP="00B969A7">
            <w:pPr>
              <w:jc w:val="center"/>
              <w:rPr>
                <w:sz w:val="20"/>
                <w:szCs w:val="20"/>
              </w:rPr>
            </w:pPr>
            <w:r w:rsidRPr="00254068">
              <w:rPr>
                <w:sz w:val="20"/>
                <w:szCs w:val="20"/>
              </w:rPr>
              <w:t>Срок гарантии Производителя и Поставщика</w:t>
            </w:r>
          </w:p>
        </w:tc>
        <w:tc>
          <w:tcPr>
            <w:tcW w:w="899" w:type="dxa"/>
            <w:tcBorders>
              <w:top w:val="single" w:sz="4" w:space="0" w:color="auto"/>
              <w:left w:val="single" w:sz="4" w:space="0" w:color="auto"/>
              <w:bottom w:val="single" w:sz="4" w:space="0" w:color="auto"/>
              <w:right w:val="single" w:sz="4" w:space="0" w:color="auto"/>
            </w:tcBorders>
          </w:tcPr>
          <w:p w:rsidR="00D813CF" w:rsidRPr="00254068" w:rsidRDefault="00D813CF" w:rsidP="00B969A7">
            <w:pPr>
              <w:jc w:val="center"/>
              <w:rPr>
                <w:sz w:val="20"/>
                <w:szCs w:val="20"/>
              </w:rPr>
            </w:pPr>
            <w:r w:rsidRPr="00254068">
              <w:rPr>
                <w:sz w:val="20"/>
                <w:szCs w:val="20"/>
              </w:rPr>
              <w:t>Кол-во, ед. изм.</w:t>
            </w:r>
          </w:p>
        </w:tc>
      </w:tr>
      <w:tr w:rsidR="00D813CF" w:rsidRPr="00254068" w:rsidTr="00B969A7">
        <w:trPr>
          <w:trHeight w:val="318"/>
          <w:jc w:val="center"/>
        </w:trPr>
        <w:tc>
          <w:tcPr>
            <w:tcW w:w="1697" w:type="dxa"/>
            <w:tcBorders>
              <w:top w:val="single" w:sz="4" w:space="0" w:color="auto"/>
              <w:left w:val="single" w:sz="4" w:space="0" w:color="auto"/>
              <w:bottom w:val="single" w:sz="4" w:space="0" w:color="auto"/>
              <w:right w:val="single" w:sz="4" w:space="0" w:color="auto"/>
            </w:tcBorders>
          </w:tcPr>
          <w:p w:rsidR="00D813CF" w:rsidRPr="00254068" w:rsidRDefault="00D813CF" w:rsidP="00B969A7">
            <w:pPr>
              <w:jc w:val="center"/>
              <w:rPr>
                <w:b/>
                <w:bCs/>
                <w:sz w:val="20"/>
                <w:szCs w:val="20"/>
              </w:rPr>
            </w:pPr>
            <w:proofErr w:type="spellStart"/>
            <w:proofErr w:type="gramStart"/>
            <w:r w:rsidRPr="00254068">
              <w:rPr>
                <w:b/>
                <w:sz w:val="20"/>
                <w:szCs w:val="20"/>
              </w:rPr>
              <w:t>Гальвани-ческая</w:t>
            </w:r>
            <w:proofErr w:type="spellEnd"/>
            <w:proofErr w:type="gramEnd"/>
            <w:r w:rsidRPr="00254068">
              <w:rPr>
                <w:b/>
                <w:sz w:val="20"/>
                <w:szCs w:val="20"/>
              </w:rPr>
              <w:t xml:space="preserve"> установка</w:t>
            </w:r>
          </w:p>
          <w:p w:rsidR="00D813CF" w:rsidRPr="00254068" w:rsidRDefault="00D813CF" w:rsidP="00B969A7">
            <w:pPr>
              <w:jc w:val="center"/>
              <w:rPr>
                <w:b/>
                <w:bCs/>
                <w:sz w:val="20"/>
                <w:szCs w:val="20"/>
              </w:rPr>
            </w:pPr>
          </w:p>
        </w:tc>
        <w:tc>
          <w:tcPr>
            <w:tcW w:w="6095" w:type="dxa"/>
            <w:tcBorders>
              <w:top w:val="single" w:sz="4" w:space="0" w:color="auto"/>
              <w:left w:val="single" w:sz="4" w:space="0" w:color="auto"/>
              <w:bottom w:val="single" w:sz="4" w:space="0" w:color="auto"/>
              <w:right w:val="single" w:sz="4" w:space="0" w:color="auto"/>
            </w:tcBorders>
          </w:tcPr>
          <w:p w:rsidR="00D813CF" w:rsidRPr="00254068" w:rsidRDefault="00D813CF" w:rsidP="00B969A7">
            <w:pPr>
              <w:tabs>
                <w:tab w:val="left" w:pos="360"/>
                <w:tab w:val="left" w:pos="1260"/>
              </w:tabs>
              <w:ind w:firstLine="360"/>
              <w:jc w:val="both"/>
              <w:rPr>
                <w:bCs/>
                <w:sz w:val="20"/>
                <w:szCs w:val="20"/>
              </w:rPr>
            </w:pPr>
            <w:r w:rsidRPr="00254068">
              <w:rPr>
                <w:bCs/>
                <w:sz w:val="20"/>
                <w:szCs w:val="20"/>
              </w:rPr>
              <w:t>Гальваническая установка для нанесения электрохимическим способом различных покрытий (</w:t>
            </w:r>
            <w:proofErr w:type="spellStart"/>
            <w:r w:rsidRPr="00254068">
              <w:rPr>
                <w:bCs/>
                <w:sz w:val="20"/>
                <w:szCs w:val="20"/>
              </w:rPr>
              <w:t>палладирование</w:t>
            </w:r>
            <w:proofErr w:type="spellEnd"/>
            <w:r w:rsidRPr="00254068">
              <w:rPr>
                <w:bCs/>
                <w:sz w:val="20"/>
                <w:szCs w:val="20"/>
              </w:rPr>
              <w:t xml:space="preserve">, </w:t>
            </w:r>
            <w:proofErr w:type="spellStart"/>
            <w:r w:rsidRPr="00254068">
              <w:rPr>
                <w:bCs/>
                <w:sz w:val="20"/>
                <w:szCs w:val="20"/>
              </w:rPr>
              <w:t>родирование</w:t>
            </w:r>
            <w:proofErr w:type="spellEnd"/>
            <w:r w:rsidRPr="00254068">
              <w:rPr>
                <w:bCs/>
                <w:sz w:val="20"/>
                <w:szCs w:val="20"/>
              </w:rPr>
              <w:t xml:space="preserve">, никелирование, </w:t>
            </w:r>
            <w:proofErr w:type="spellStart"/>
            <w:r w:rsidRPr="00254068">
              <w:rPr>
                <w:bCs/>
                <w:sz w:val="20"/>
                <w:szCs w:val="20"/>
              </w:rPr>
              <w:t>меднение</w:t>
            </w:r>
            <w:proofErr w:type="spellEnd"/>
            <w:r w:rsidRPr="00254068">
              <w:rPr>
                <w:bCs/>
                <w:sz w:val="20"/>
                <w:szCs w:val="20"/>
              </w:rPr>
              <w:t xml:space="preserve"> и т.д.) из соответствующих растворов электролитов на токопроводящие поверхности. Также может использоваться для электрохимического обезжиривания различных объектов перед их дальнейшей обработкой/эксплуатацией.</w:t>
            </w:r>
          </w:p>
          <w:p w:rsidR="00D813CF" w:rsidRPr="00254068" w:rsidRDefault="00D813CF" w:rsidP="00B969A7">
            <w:pPr>
              <w:tabs>
                <w:tab w:val="left" w:pos="360"/>
                <w:tab w:val="left" w:pos="1260"/>
              </w:tabs>
              <w:jc w:val="both"/>
              <w:rPr>
                <w:bCs/>
                <w:sz w:val="20"/>
                <w:szCs w:val="20"/>
              </w:rPr>
            </w:pPr>
            <w:r w:rsidRPr="00254068">
              <w:rPr>
                <w:bCs/>
                <w:sz w:val="20"/>
                <w:szCs w:val="20"/>
              </w:rPr>
              <w:t>Основные технические характеристики.</w:t>
            </w:r>
          </w:p>
          <w:p w:rsidR="00D813CF" w:rsidRPr="00254068" w:rsidRDefault="00D813CF" w:rsidP="00B969A7">
            <w:pPr>
              <w:jc w:val="both"/>
              <w:rPr>
                <w:sz w:val="20"/>
                <w:szCs w:val="20"/>
              </w:rPr>
            </w:pPr>
            <w:r w:rsidRPr="00254068">
              <w:rPr>
                <w:sz w:val="20"/>
                <w:szCs w:val="20"/>
              </w:rPr>
              <w:t>Комплектация гальванической установки включает 5 модулей:</w:t>
            </w:r>
          </w:p>
          <w:p w:rsidR="00D813CF" w:rsidRPr="00254068" w:rsidRDefault="00D813CF" w:rsidP="00B969A7">
            <w:pPr>
              <w:jc w:val="both"/>
              <w:rPr>
                <w:sz w:val="20"/>
                <w:szCs w:val="20"/>
              </w:rPr>
            </w:pPr>
            <w:r w:rsidRPr="00254068">
              <w:rPr>
                <w:b/>
                <w:sz w:val="20"/>
                <w:szCs w:val="20"/>
              </w:rPr>
              <w:t>1 модуль</w:t>
            </w:r>
            <w:r w:rsidRPr="00254068">
              <w:rPr>
                <w:sz w:val="20"/>
                <w:szCs w:val="20"/>
              </w:rPr>
              <w:t>:</w:t>
            </w:r>
          </w:p>
          <w:p w:rsidR="00D813CF" w:rsidRPr="00254068" w:rsidRDefault="00D813CF" w:rsidP="00B969A7">
            <w:pPr>
              <w:jc w:val="both"/>
              <w:rPr>
                <w:sz w:val="20"/>
                <w:szCs w:val="20"/>
              </w:rPr>
            </w:pPr>
            <w:r w:rsidRPr="00254068">
              <w:rPr>
                <w:sz w:val="20"/>
                <w:szCs w:val="20"/>
              </w:rPr>
              <w:t>1. Бак для обезжиривания (230×370×350 мм) объемом 30 л:</w:t>
            </w:r>
          </w:p>
          <w:p w:rsidR="00D813CF" w:rsidRPr="00254068" w:rsidRDefault="00D813CF" w:rsidP="00B969A7">
            <w:pPr>
              <w:jc w:val="both"/>
              <w:rPr>
                <w:sz w:val="20"/>
                <w:szCs w:val="20"/>
              </w:rPr>
            </w:pPr>
            <w:r w:rsidRPr="00254068">
              <w:rPr>
                <w:sz w:val="20"/>
                <w:szCs w:val="20"/>
              </w:rPr>
              <w:t>- система отсоса испарений по краю ванны;</w:t>
            </w:r>
          </w:p>
          <w:p w:rsidR="00D813CF" w:rsidRPr="00254068" w:rsidRDefault="00D813CF" w:rsidP="00B969A7">
            <w:pPr>
              <w:jc w:val="both"/>
              <w:rPr>
                <w:sz w:val="20"/>
                <w:szCs w:val="20"/>
              </w:rPr>
            </w:pPr>
            <w:r w:rsidRPr="00254068">
              <w:rPr>
                <w:sz w:val="20"/>
                <w:szCs w:val="20"/>
              </w:rPr>
              <w:t>- аноды из нержавеющей стали;</w:t>
            </w:r>
          </w:p>
          <w:p w:rsidR="00D813CF" w:rsidRPr="00254068" w:rsidRDefault="00D813CF" w:rsidP="00B969A7">
            <w:pPr>
              <w:jc w:val="both"/>
              <w:rPr>
                <w:sz w:val="20"/>
                <w:szCs w:val="20"/>
              </w:rPr>
            </w:pPr>
            <w:r w:rsidRPr="00254068">
              <w:rPr>
                <w:sz w:val="20"/>
                <w:szCs w:val="20"/>
              </w:rPr>
              <w:t>- однофазный выпрямитель тока 100А 15В с электронным управлением и таймером;</w:t>
            </w:r>
          </w:p>
          <w:p w:rsidR="00D813CF" w:rsidRPr="00254068" w:rsidRDefault="00D813CF" w:rsidP="00B969A7">
            <w:pPr>
              <w:jc w:val="both"/>
              <w:rPr>
                <w:sz w:val="20"/>
                <w:szCs w:val="20"/>
              </w:rPr>
            </w:pPr>
            <w:r w:rsidRPr="00254068">
              <w:rPr>
                <w:sz w:val="20"/>
                <w:szCs w:val="20"/>
              </w:rPr>
              <w:t>- блок реверса 120А 30В;</w:t>
            </w:r>
          </w:p>
          <w:p w:rsidR="00D813CF" w:rsidRPr="00254068" w:rsidRDefault="00D813CF" w:rsidP="00B969A7">
            <w:pPr>
              <w:jc w:val="both"/>
              <w:rPr>
                <w:sz w:val="20"/>
                <w:szCs w:val="20"/>
              </w:rPr>
            </w:pPr>
            <w:r w:rsidRPr="00254068">
              <w:rPr>
                <w:sz w:val="20"/>
                <w:szCs w:val="20"/>
              </w:rPr>
              <w:t>- циркуляционный насос для перемешивания раствора;</w:t>
            </w:r>
          </w:p>
          <w:p w:rsidR="00D813CF" w:rsidRPr="00254068" w:rsidRDefault="00D813CF" w:rsidP="00B969A7">
            <w:pPr>
              <w:jc w:val="both"/>
              <w:rPr>
                <w:sz w:val="20"/>
                <w:szCs w:val="20"/>
              </w:rPr>
            </w:pPr>
            <w:r w:rsidRPr="00254068">
              <w:rPr>
                <w:sz w:val="20"/>
                <w:szCs w:val="20"/>
              </w:rPr>
              <w:t xml:space="preserve">- система нагрева с кварцевым нагревателем; </w:t>
            </w:r>
          </w:p>
          <w:p w:rsidR="00D813CF" w:rsidRPr="00254068" w:rsidRDefault="00D813CF" w:rsidP="00B969A7">
            <w:pPr>
              <w:jc w:val="both"/>
              <w:rPr>
                <w:sz w:val="20"/>
                <w:szCs w:val="20"/>
              </w:rPr>
            </w:pPr>
            <w:r w:rsidRPr="00254068">
              <w:rPr>
                <w:sz w:val="20"/>
                <w:szCs w:val="20"/>
              </w:rPr>
              <w:t>- терморегулятор;</w:t>
            </w:r>
          </w:p>
          <w:p w:rsidR="00D813CF" w:rsidRPr="00254068" w:rsidRDefault="00D813CF" w:rsidP="00B969A7">
            <w:pPr>
              <w:jc w:val="both"/>
              <w:rPr>
                <w:sz w:val="20"/>
                <w:szCs w:val="20"/>
              </w:rPr>
            </w:pPr>
            <w:r w:rsidRPr="00254068">
              <w:rPr>
                <w:sz w:val="20"/>
                <w:szCs w:val="20"/>
              </w:rPr>
              <w:t>- таймер на включение/выключение нагрева.</w:t>
            </w:r>
          </w:p>
          <w:p w:rsidR="00D813CF" w:rsidRPr="00254068" w:rsidRDefault="00D813CF" w:rsidP="00B969A7">
            <w:pPr>
              <w:jc w:val="both"/>
              <w:rPr>
                <w:sz w:val="20"/>
                <w:szCs w:val="20"/>
              </w:rPr>
            </w:pPr>
            <w:r w:rsidRPr="00254068">
              <w:rPr>
                <w:b/>
                <w:sz w:val="20"/>
                <w:szCs w:val="20"/>
              </w:rPr>
              <w:t>2 модуль</w:t>
            </w:r>
            <w:r w:rsidRPr="00254068">
              <w:rPr>
                <w:sz w:val="20"/>
                <w:szCs w:val="20"/>
              </w:rPr>
              <w:t>:</w:t>
            </w:r>
          </w:p>
          <w:p w:rsidR="00D813CF" w:rsidRPr="00254068" w:rsidRDefault="00D813CF" w:rsidP="00B969A7">
            <w:pPr>
              <w:jc w:val="both"/>
              <w:rPr>
                <w:sz w:val="20"/>
                <w:szCs w:val="20"/>
              </w:rPr>
            </w:pPr>
            <w:r w:rsidRPr="00254068">
              <w:rPr>
                <w:sz w:val="20"/>
                <w:szCs w:val="20"/>
              </w:rPr>
              <w:t>1. Бак для промывки (100×380×320 мм) – 3 шт.;</w:t>
            </w:r>
          </w:p>
          <w:p w:rsidR="00D813CF" w:rsidRPr="00254068" w:rsidRDefault="00D813CF" w:rsidP="00B969A7">
            <w:pPr>
              <w:jc w:val="both"/>
              <w:rPr>
                <w:sz w:val="20"/>
                <w:szCs w:val="20"/>
              </w:rPr>
            </w:pPr>
            <w:r w:rsidRPr="00254068">
              <w:rPr>
                <w:sz w:val="20"/>
                <w:szCs w:val="20"/>
              </w:rPr>
              <w:t>2. Бак для промывки в дистиллированной воде (100×380×320 мм)  – 2 шт.:</w:t>
            </w:r>
          </w:p>
          <w:p w:rsidR="00D813CF" w:rsidRPr="00254068" w:rsidRDefault="00D813CF" w:rsidP="00B969A7">
            <w:pPr>
              <w:jc w:val="both"/>
              <w:rPr>
                <w:sz w:val="20"/>
                <w:szCs w:val="20"/>
              </w:rPr>
            </w:pPr>
            <w:r w:rsidRPr="00254068">
              <w:rPr>
                <w:sz w:val="20"/>
                <w:szCs w:val="20"/>
              </w:rPr>
              <w:t>- трубопровод для залива и слива воды из 3-колонной установки деминерализации воды.</w:t>
            </w:r>
          </w:p>
          <w:p w:rsidR="00D813CF" w:rsidRPr="00254068" w:rsidRDefault="00D813CF" w:rsidP="00B969A7">
            <w:pPr>
              <w:jc w:val="both"/>
              <w:rPr>
                <w:sz w:val="20"/>
                <w:szCs w:val="20"/>
              </w:rPr>
            </w:pPr>
            <w:r w:rsidRPr="00254068">
              <w:rPr>
                <w:sz w:val="20"/>
                <w:szCs w:val="20"/>
              </w:rPr>
              <w:t>3. Бак для нейтрализации (активации в кислотной среде) (100×380×320 мм).</w:t>
            </w:r>
          </w:p>
          <w:p w:rsidR="00D813CF" w:rsidRPr="00254068" w:rsidRDefault="00D813CF" w:rsidP="00B969A7">
            <w:pPr>
              <w:jc w:val="both"/>
              <w:rPr>
                <w:sz w:val="20"/>
                <w:szCs w:val="20"/>
              </w:rPr>
            </w:pPr>
            <w:r w:rsidRPr="00254068">
              <w:rPr>
                <w:b/>
                <w:sz w:val="20"/>
                <w:szCs w:val="20"/>
              </w:rPr>
              <w:t>3 модуль</w:t>
            </w:r>
            <w:r w:rsidRPr="00254068">
              <w:rPr>
                <w:sz w:val="20"/>
                <w:szCs w:val="20"/>
              </w:rPr>
              <w:t>:</w:t>
            </w:r>
          </w:p>
          <w:p w:rsidR="00D813CF" w:rsidRPr="00254068" w:rsidRDefault="00D813CF" w:rsidP="00B969A7">
            <w:pPr>
              <w:jc w:val="both"/>
              <w:rPr>
                <w:sz w:val="20"/>
                <w:szCs w:val="20"/>
              </w:rPr>
            </w:pPr>
            <w:r w:rsidRPr="00254068">
              <w:rPr>
                <w:sz w:val="20"/>
                <w:szCs w:val="20"/>
              </w:rPr>
              <w:t xml:space="preserve">1. Бак для </w:t>
            </w:r>
            <w:proofErr w:type="spellStart"/>
            <w:r w:rsidRPr="00254068">
              <w:rPr>
                <w:sz w:val="20"/>
                <w:szCs w:val="20"/>
              </w:rPr>
              <w:t>палладирования</w:t>
            </w:r>
            <w:proofErr w:type="spellEnd"/>
            <w:r w:rsidRPr="00254068">
              <w:rPr>
                <w:sz w:val="20"/>
                <w:szCs w:val="20"/>
              </w:rPr>
              <w:t>/</w:t>
            </w:r>
            <w:proofErr w:type="spellStart"/>
            <w:r w:rsidRPr="00254068">
              <w:rPr>
                <w:sz w:val="20"/>
                <w:szCs w:val="20"/>
              </w:rPr>
              <w:t>родирования</w:t>
            </w:r>
            <w:proofErr w:type="spellEnd"/>
            <w:r w:rsidRPr="00254068">
              <w:rPr>
                <w:sz w:val="20"/>
                <w:szCs w:val="20"/>
              </w:rPr>
              <w:t>(230×370×350 мм) объемом 30 л– 2 шт.:</w:t>
            </w:r>
          </w:p>
          <w:p w:rsidR="00D813CF" w:rsidRPr="00254068" w:rsidRDefault="00D813CF" w:rsidP="00B969A7">
            <w:pPr>
              <w:jc w:val="both"/>
              <w:rPr>
                <w:sz w:val="20"/>
                <w:szCs w:val="20"/>
              </w:rPr>
            </w:pPr>
            <w:r w:rsidRPr="00254068">
              <w:rPr>
                <w:sz w:val="20"/>
                <w:szCs w:val="20"/>
              </w:rPr>
              <w:t>- система отсоса испарений по краю ванны;</w:t>
            </w:r>
          </w:p>
          <w:p w:rsidR="00D813CF" w:rsidRPr="00254068" w:rsidRDefault="00D813CF" w:rsidP="00B969A7">
            <w:pPr>
              <w:jc w:val="both"/>
              <w:rPr>
                <w:sz w:val="20"/>
                <w:szCs w:val="20"/>
              </w:rPr>
            </w:pPr>
            <w:r w:rsidRPr="00254068">
              <w:rPr>
                <w:sz w:val="20"/>
                <w:szCs w:val="20"/>
              </w:rPr>
              <w:t>- аноды из титана с покрытием из смеси оксидов;</w:t>
            </w:r>
          </w:p>
          <w:p w:rsidR="00D813CF" w:rsidRPr="00254068" w:rsidRDefault="00D813CF" w:rsidP="00B969A7">
            <w:pPr>
              <w:jc w:val="both"/>
              <w:rPr>
                <w:sz w:val="20"/>
                <w:szCs w:val="20"/>
              </w:rPr>
            </w:pPr>
            <w:r w:rsidRPr="00254068">
              <w:rPr>
                <w:sz w:val="20"/>
                <w:szCs w:val="20"/>
              </w:rPr>
              <w:t>- система нагрева с кварцевым нагревателем;</w:t>
            </w:r>
          </w:p>
          <w:p w:rsidR="00D813CF" w:rsidRPr="00254068" w:rsidRDefault="00D813CF" w:rsidP="00B969A7">
            <w:pPr>
              <w:jc w:val="both"/>
              <w:rPr>
                <w:sz w:val="20"/>
                <w:szCs w:val="20"/>
              </w:rPr>
            </w:pPr>
            <w:r w:rsidRPr="00254068">
              <w:rPr>
                <w:sz w:val="20"/>
                <w:szCs w:val="20"/>
              </w:rPr>
              <w:t>- терморегулятор;</w:t>
            </w:r>
          </w:p>
          <w:p w:rsidR="00D813CF" w:rsidRPr="00254068" w:rsidRDefault="00D813CF" w:rsidP="00B969A7">
            <w:pPr>
              <w:jc w:val="both"/>
              <w:rPr>
                <w:sz w:val="20"/>
                <w:szCs w:val="20"/>
              </w:rPr>
            </w:pPr>
            <w:r w:rsidRPr="00254068">
              <w:rPr>
                <w:sz w:val="20"/>
                <w:szCs w:val="20"/>
              </w:rPr>
              <w:t>- таймер на включение / выключение нагрева;</w:t>
            </w:r>
          </w:p>
          <w:p w:rsidR="00D813CF" w:rsidRPr="00254068" w:rsidRDefault="00D813CF" w:rsidP="00B969A7">
            <w:pPr>
              <w:jc w:val="both"/>
              <w:rPr>
                <w:sz w:val="20"/>
                <w:szCs w:val="20"/>
              </w:rPr>
            </w:pPr>
            <w:r w:rsidRPr="00254068">
              <w:rPr>
                <w:sz w:val="20"/>
                <w:szCs w:val="20"/>
              </w:rPr>
              <w:t xml:space="preserve">- фильтрующий </w:t>
            </w:r>
            <w:proofErr w:type="spellStart"/>
            <w:r w:rsidRPr="00254068">
              <w:rPr>
                <w:sz w:val="20"/>
                <w:szCs w:val="20"/>
              </w:rPr>
              <w:t>картриджный</w:t>
            </w:r>
            <w:proofErr w:type="spellEnd"/>
            <w:r w:rsidRPr="00254068">
              <w:rPr>
                <w:sz w:val="20"/>
                <w:szCs w:val="20"/>
              </w:rPr>
              <w:t xml:space="preserve"> насос модель </w:t>
            </w:r>
            <w:r w:rsidRPr="00254068">
              <w:rPr>
                <w:sz w:val="20"/>
                <w:szCs w:val="20"/>
                <w:lang w:val="en-US"/>
              </w:rPr>
              <w:t>MINI</w:t>
            </w:r>
            <w:r w:rsidRPr="00254068">
              <w:rPr>
                <w:sz w:val="20"/>
                <w:szCs w:val="20"/>
              </w:rPr>
              <w:t xml:space="preserve"> 10/</w:t>
            </w:r>
            <w:r w:rsidRPr="00254068">
              <w:rPr>
                <w:sz w:val="20"/>
                <w:szCs w:val="20"/>
                <w:lang w:val="en-US"/>
              </w:rPr>
              <w:t>NMPC</w:t>
            </w:r>
            <w:r w:rsidRPr="00254068">
              <w:rPr>
                <w:sz w:val="20"/>
                <w:szCs w:val="20"/>
              </w:rPr>
              <w:t>042 (или аналог)</w:t>
            </w:r>
            <w:r w:rsidRPr="00254068">
              <w:rPr>
                <w:sz w:val="20"/>
                <w:szCs w:val="20"/>
                <w:lang w:val="en-US"/>
              </w:rPr>
              <w:t>c</w:t>
            </w:r>
            <w:r w:rsidRPr="00254068">
              <w:rPr>
                <w:sz w:val="20"/>
                <w:szCs w:val="20"/>
              </w:rPr>
              <w:t xml:space="preserve"> системой активного перемешивания раствора,</w:t>
            </w:r>
          </w:p>
          <w:p w:rsidR="00D813CF" w:rsidRPr="00254068" w:rsidRDefault="00D813CF" w:rsidP="00B969A7">
            <w:pPr>
              <w:jc w:val="both"/>
              <w:rPr>
                <w:sz w:val="20"/>
                <w:szCs w:val="20"/>
              </w:rPr>
            </w:pPr>
            <w:r w:rsidRPr="00254068">
              <w:rPr>
                <w:sz w:val="20"/>
                <w:szCs w:val="20"/>
              </w:rPr>
              <w:t xml:space="preserve">- однофазный выпрямитель тока 50А 30В / 50А 30В с электронным управлением, оснащенный счетчиком </w:t>
            </w:r>
            <w:proofErr w:type="spellStart"/>
            <w:r w:rsidRPr="00254068">
              <w:rPr>
                <w:sz w:val="20"/>
                <w:szCs w:val="20"/>
              </w:rPr>
              <w:t>амперминут</w:t>
            </w:r>
            <w:proofErr w:type="spellEnd"/>
            <w:r w:rsidRPr="00254068">
              <w:rPr>
                <w:sz w:val="20"/>
                <w:szCs w:val="20"/>
              </w:rPr>
              <w:t xml:space="preserve"> и таймером.</w:t>
            </w:r>
          </w:p>
          <w:p w:rsidR="00D813CF" w:rsidRPr="00254068" w:rsidRDefault="00D813CF" w:rsidP="00B969A7">
            <w:pPr>
              <w:jc w:val="both"/>
              <w:rPr>
                <w:sz w:val="20"/>
                <w:szCs w:val="20"/>
              </w:rPr>
            </w:pPr>
            <w:r w:rsidRPr="00254068">
              <w:rPr>
                <w:b/>
                <w:sz w:val="20"/>
                <w:szCs w:val="20"/>
              </w:rPr>
              <w:t>4 модуль</w:t>
            </w:r>
            <w:r w:rsidRPr="00254068">
              <w:rPr>
                <w:sz w:val="20"/>
                <w:szCs w:val="20"/>
              </w:rPr>
              <w:t>:</w:t>
            </w:r>
          </w:p>
          <w:p w:rsidR="00D813CF" w:rsidRPr="00254068" w:rsidRDefault="00D813CF" w:rsidP="00B969A7">
            <w:pPr>
              <w:jc w:val="both"/>
              <w:rPr>
                <w:sz w:val="20"/>
                <w:szCs w:val="20"/>
              </w:rPr>
            </w:pPr>
            <w:r w:rsidRPr="00254068">
              <w:rPr>
                <w:sz w:val="20"/>
                <w:szCs w:val="20"/>
              </w:rPr>
              <w:t>1. Бак для промывки (100×380×320 мм) – 4 шт.;</w:t>
            </w:r>
          </w:p>
          <w:p w:rsidR="00D813CF" w:rsidRPr="00254068" w:rsidRDefault="00D813CF" w:rsidP="00B969A7">
            <w:pPr>
              <w:jc w:val="both"/>
              <w:rPr>
                <w:sz w:val="20"/>
                <w:szCs w:val="20"/>
              </w:rPr>
            </w:pPr>
            <w:r w:rsidRPr="00254068">
              <w:rPr>
                <w:sz w:val="20"/>
                <w:szCs w:val="20"/>
              </w:rPr>
              <w:t>2. Бак для промывки в дистиллированной воде (100×380×320 мм) – 1 шт.:</w:t>
            </w:r>
          </w:p>
          <w:p w:rsidR="00D813CF" w:rsidRPr="00254068" w:rsidRDefault="00D813CF" w:rsidP="00B969A7">
            <w:pPr>
              <w:jc w:val="both"/>
              <w:rPr>
                <w:sz w:val="20"/>
                <w:szCs w:val="20"/>
              </w:rPr>
            </w:pPr>
            <w:r w:rsidRPr="00254068">
              <w:rPr>
                <w:sz w:val="20"/>
                <w:szCs w:val="20"/>
              </w:rPr>
              <w:t>- трубопровод для залива и слива воды из 3-колонной установки деминерализации воды.</w:t>
            </w:r>
          </w:p>
          <w:p w:rsidR="00D813CF" w:rsidRPr="00254068" w:rsidRDefault="00D813CF" w:rsidP="00B969A7">
            <w:pPr>
              <w:jc w:val="both"/>
              <w:rPr>
                <w:sz w:val="20"/>
                <w:szCs w:val="20"/>
              </w:rPr>
            </w:pPr>
            <w:r w:rsidRPr="00254068">
              <w:rPr>
                <w:b/>
                <w:sz w:val="20"/>
                <w:szCs w:val="20"/>
              </w:rPr>
              <w:t>5 модуль</w:t>
            </w:r>
            <w:r w:rsidRPr="00254068">
              <w:rPr>
                <w:sz w:val="20"/>
                <w:szCs w:val="20"/>
              </w:rPr>
              <w:t>:</w:t>
            </w:r>
          </w:p>
          <w:p w:rsidR="00D813CF" w:rsidRPr="00254068" w:rsidRDefault="00D813CF" w:rsidP="00B969A7">
            <w:pPr>
              <w:jc w:val="both"/>
              <w:rPr>
                <w:sz w:val="20"/>
                <w:szCs w:val="20"/>
              </w:rPr>
            </w:pPr>
            <w:r w:rsidRPr="00254068">
              <w:rPr>
                <w:sz w:val="20"/>
                <w:szCs w:val="20"/>
              </w:rPr>
              <w:t>1.  Установка для деминерализации:</w:t>
            </w:r>
          </w:p>
          <w:p w:rsidR="00D813CF" w:rsidRPr="00254068" w:rsidRDefault="00D813CF" w:rsidP="00B969A7">
            <w:pPr>
              <w:jc w:val="both"/>
              <w:rPr>
                <w:sz w:val="20"/>
                <w:szCs w:val="20"/>
              </w:rPr>
            </w:pPr>
            <w:r w:rsidRPr="00254068">
              <w:rPr>
                <w:sz w:val="20"/>
                <w:szCs w:val="20"/>
              </w:rPr>
              <w:t>- в комплекте с загрузкой наполнителем, насосом, кондуктометром, клапанами для работы и регенерации наполнителей, накопительным баком, системой трубопроводов.</w:t>
            </w:r>
          </w:p>
          <w:p w:rsidR="00D813CF" w:rsidRPr="00254068" w:rsidRDefault="00D813CF" w:rsidP="00B969A7">
            <w:pPr>
              <w:jc w:val="both"/>
              <w:rPr>
                <w:sz w:val="20"/>
                <w:szCs w:val="20"/>
              </w:rPr>
            </w:pPr>
            <w:r w:rsidRPr="00254068">
              <w:rPr>
                <w:sz w:val="20"/>
                <w:szCs w:val="20"/>
              </w:rPr>
              <w:t>Прочие характеристики:</w:t>
            </w:r>
          </w:p>
          <w:p w:rsidR="00D813CF" w:rsidRPr="00254068" w:rsidRDefault="00D813CF" w:rsidP="00B969A7">
            <w:pPr>
              <w:jc w:val="both"/>
              <w:rPr>
                <w:sz w:val="20"/>
                <w:szCs w:val="20"/>
              </w:rPr>
            </w:pPr>
            <w:r w:rsidRPr="00254068">
              <w:rPr>
                <w:sz w:val="20"/>
                <w:szCs w:val="20"/>
              </w:rPr>
              <w:t xml:space="preserve">1. Наличие двойных ванн улавливания после рабочих ванн (обезжиривания, </w:t>
            </w:r>
            <w:proofErr w:type="spellStart"/>
            <w:r w:rsidRPr="00254068">
              <w:rPr>
                <w:sz w:val="20"/>
                <w:szCs w:val="20"/>
              </w:rPr>
              <w:t>палладирования</w:t>
            </w:r>
            <w:proofErr w:type="spellEnd"/>
            <w:r w:rsidRPr="00254068">
              <w:rPr>
                <w:sz w:val="20"/>
                <w:szCs w:val="20"/>
              </w:rPr>
              <w:t xml:space="preserve"> и </w:t>
            </w:r>
            <w:proofErr w:type="spellStart"/>
            <w:r w:rsidRPr="00254068">
              <w:rPr>
                <w:sz w:val="20"/>
                <w:szCs w:val="20"/>
              </w:rPr>
              <w:t>родирования</w:t>
            </w:r>
            <w:proofErr w:type="spellEnd"/>
            <w:r w:rsidRPr="00254068">
              <w:rPr>
                <w:sz w:val="20"/>
                <w:szCs w:val="20"/>
              </w:rPr>
              <w:t>).</w:t>
            </w:r>
          </w:p>
          <w:p w:rsidR="00D813CF" w:rsidRPr="00254068" w:rsidRDefault="00D813CF" w:rsidP="00B969A7">
            <w:pPr>
              <w:jc w:val="both"/>
              <w:rPr>
                <w:sz w:val="20"/>
                <w:szCs w:val="20"/>
              </w:rPr>
            </w:pPr>
            <w:r w:rsidRPr="00254068">
              <w:rPr>
                <w:sz w:val="20"/>
                <w:szCs w:val="20"/>
              </w:rPr>
              <w:lastRenderedPageBreak/>
              <w:t xml:space="preserve">2. Модульная система с возможностью </w:t>
            </w:r>
            <w:proofErr w:type="gramStart"/>
            <w:r w:rsidRPr="00254068">
              <w:rPr>
                <w:sz w:val="20"/>
                <w:szCs w:val="20"/>
              </w:rPr>
              <w:t>трансформации / модификации/ перемещения рабочих узлов установки</w:t>
            </w:r>
            <w:proofErr w:type="gramEnd"/>
            <w:r w:rsidRPr="00254068">
              <w:rPr>
                <w:sz w:val="20"/>
                <w:szCs w:val="20"/>
              </w:rPr>
              <w:t>.</w:t>
            </w:r>
          </w:p>
          <w:p w:rsidR="00D813CF" w:rsidRPr="00254068" w:rsidRDefault="00D813CF" w:rsidP="00B969A7">
            <w:pPr>
              <w:jc w:val="both"/>
              <w:rPr>
                <w:sz w:val="20"/>
                <w:szCs w:val="20"/>
              </w:rPr>
            </w:pPr>
            <w:r w:rsidRPr="00254068">
              <w:rPr>
                <w:sz w:val="20"/>
                <w:szCs w:val="20"/>
              </w:rPr>
              <w:t>3. Установка деминерализации с регенерируемыми ионообменными смолами и блоками управления.</w:t>
            </w:r>
          </w:p>
          <w:p w:rsidR="00D813CF" w:rsidRPr="00254068" w:rsidRDefault="00D813CF" w:rsidP="00B969A7">
            <w:pPr>
              <w:jc w:val="both"/>
              <w:rPr>
                <w:sz w:val="20"/>
                <w:szCs w:val="20"/>
              </w:rPr>
            </w:pPr>
            <w:r w:rsidRPr="00254068">
              <w:rPr>
                <w:sz w:val="20"/>
                <w:szCs w:val="20"/>
              </w:rPr>
              <w:t>4. Наличие кондуктометра для контроля качества циркулирующей в системе воды.</w:t>
            </w:r>
          </w:p>
          <w:p w:rsidR="00D813CF" w:rsidRPr="00254068" w:rsidRDefault="00D813CF" w:rsidP="00B969A7">
            <w:pPr>
              <w:jc w:val="both"/>
              <w:rPr>
                <w:sz w:val="20"/>
                <w:szCs w:val="20"/>
              </w:rPr>
            </w:pPr>
            <w:r w:rsidRPr="00254068">
              <w:rPr>
                <w:sz w:val="20"/>
                <w:szCs w:val="20"/>
              </w:rPr>
              <w:t>5. Замкнутая система циркуляции воды без непрерывного слива в канализацию.</w:t>
            </w:r>
          </w:p>
          <w:p w:rsidR="00D813CF" w:rsidRPr="00254068" w:rsidRDefault="00D813CF" w:rsidP="00B969A7">
            <w:pPr>
              <w:jc w:val="both"/>
              <w:rPr>
                <w:sz w:val="20"/>
                <w:szCs w:val="20"/>
              </w:rPr>
            </w:pPr>
            <w:r w:rsidRPr="00254068">
              <w:rPr>
                <w:sz w:val="20"/>
                <w:szCs w:val="20"/>
              </w:rPr>
              <w:t>6. Наличие ванн промывки в циркулирующей воде, постоянно очищающейся при помощи системы деминерализации.</w:t>
            </w:r>
          </w:p>
          <w:p w:rsidR="00D813CF" w:rsidRPr="00254068" w:rsidRDefault="00D813CF" w:rsidP="00B969A7">
            <w:pPr>
              <w:jc w:val="both"/>
              <w:rPr>
                <w:sz w:val="20"/>
                <w:szCs w:val="20"/>
              </w:rPr>
            </w:pPr>
            <w:r w:rsidRPr="00254068">
              <w:rPr>
                <w:sz w:val="20"/>
                <w:szCs w:val="20"/>
              </w:rPr>
              <w:t>7. Блоки регулировки нагрева раствора в рабочих ваннах с переключением ручного/ автоматического режима работы.</w:t>
            </w:r>
          </w:p>
          <w:p w:rsidR="00D813CF" w:rsidRPr="00254068" w:rsidRDefault="00D813CF" w:rsidP="00B969A7">
            <w:pPr>
              <w:jc w:val="both"/>
              <w:rPr>
                <w:sz w:val="20"/>
                <w:szCs w:val="20"/>
              </w:rPr>
            </w:pPr>
            <w:r w:rsidRPr="00254068">
              <w:rPr>
                <w:sz w:val="20"/>
                <w:szCs w:val="20"/>
              </w:rPr>
              <w:t>8. Наличие легкозаменяемых съемных фильтров в насосах циркуляции рабочих растворов.</w:t>
            </w:r>
          </w:p>
          <w:p w:rsidR="00D813CF" w:rsidRPr="00254068" w:rsidRDefault="00D813CF" w:rsidP="00B969A7">
            <w:pPr>
              <w:jc w:val="both"/>
              <w:rPr>
                <w:sz w:val="20"/>
                <w:szCs w:val="20"/>
              </w:rPr>
            </w:pPr>
            <w:r w:rsidRPr="00254068">
              <w:rPr>
                <w:sz w:val="20"/>
                <w:szCs w:val="20"/>
              </w:rPr>
              <w:t>9. Система деминерализации:</w:t>
            </w:r>
          </w:p>
          <w:p w:rsidR="00D813CF" w:rsidRPr="00254068" w:rsidRDefault="00D813CF" w:rsidP="00B969A7">
            <w:pPr>
              <w:jc w:val="both"/>
              <w:rPr>
                <w:sz w:val="20"/>
                <w:szCs w:val="20"/>
              </w:rPr>
            </w:pPr>
            <w:r w:rsidRPr="00254068">
              <w:rPr>
                <w:sz w:val="20"/>
                <w:szCs w:val="20"/>
              </w:rPr>
              <w:t xml:space="preserve"> 1. использование в конструкции корпусов фильтров </w:t>
            </w:r>
            <w:r w:rsidRPr="00254068">
              <w:rPr>
                <w:sz w:val="20"/>
                <w:szCs w:val="20"/>
                <w:lang w:val="en-US"/>
              </w:rPr>
              <w:t>Q</w:t>
            </w:r>
            <w:r w:rsidRPr="00254068">
              <w:rPr>
                <w:sz w:val="20"/>
                <w:szCs w:val="20"/>
              </w:rPr>
              <w:t>-1354: верхняя резьба 2,5 дюйма, внешний диаметр 334 мм, высота 1400 мм, объем суммарный 104 л, объем загрузки 70 л, рабочее давление 10 бар, рабочая температура – до 50</w:t>
            </w:r>
            <w:proofErr w:type="gramStart"/>
            <w:r w:rsidRPr="00254068">
              <w:rPr>
                <w:sz w:val="20"/>
                <w:szCs w:val="20"/>
              </w:rPr>
              <w:t>ᵒС</w:t>
            </w:r>
            <w:proofErr w:type="gramEnd"/>
            <w:r w:rsidRPr="00254068">
              <w:rPr>
                <w:sz w:val="20"/>
                <w:szCs w:val="20"/>
              </w:rPr>
              <w:t>,</w:t>
            </w:r>
          </w:p>
          <w:p w:rsidR="00D813CF" w:rsidRPr="00254068" w:rsidRDefault="00D813CF" w:rsidP="00B969A7">
            <w:pPr>
              <w:jc w:val="both"/>
              <w:rPr>
                <w:sz w:val="20"/>
                <w:szCs w:val="20"/>
              </w:rPr>
            </w:pPr>
            <w:r w:rsidRPr="00254068">
              <w:rPr>
                <w:sz w:val="20"/>
                <w:szCs w:val="20"/>
              </w:rPr>
              <w:t xml:space="preserve"> 2. тип наполнителя колонн системы деминерализации: колонна 1 – активированный уголь, колонна 2 – анионообменная смола, колонна 3 – </w:t>
            </w:r>
            <w:proofErr w:type="spellStart"/>
            <w:r w:rsidRPr="00254068">
              <w:rPr>
                <w:sz w:val="20"/>
                <w:szCs w:val="20"/>
              </w:rPr>
              <w:t>катионообменная</w:t>
            </w:r>
            <w:proofErr w:type="spellEnd"/>
            <w:r w:rsidRPr="00254068">
              <w:rPr>
                <w:sz w:val="20"/>
                <w:szCs w:val="20"/>
              </w:rPr>
              <w:t xml:space="preserve"> смола,</w:t>
            </w:r>
          </w:p>
          <w:p w:rsidR="00D813CF" w:rsidRPr="00254068" w:rsidRDefault="00D813CF" w:rsidP="00B969A7">
            <w:pPr>
              <w:jc w:val="both"/>
              <w:rPr>
                <w:sz w:val="20"/>
                <w:szCs w:val="20"/>
              </w:rPr>
            </w:pPr>
            <w:r w:rsidRPr="00254068">
              <w:rPr>
                <w:sz w:val="20"/>
                <w:szCs w:val="20"/>
              </w:rPr>
              <w:t xml:space="preserve"> 3. применение электронных блоков управления </w:t>
            </w:r>
            <w:proofErr w:type="spellStart"/>
            <w:r w:rsidRPr="00254068">
              <w:rPr>
                <w:sz w:val="20"/>
                <w:szCs w:val="20"/>
                <w:lang w:val="en-US"/>
              </w:rPr>
              <w:t>ClackCorp</w:t>
            </w:r>
            <w:proofErr w:type="spellEnd"/>
            <w:r w:rsidRPr="00254068">
              <w:rPr>
                <w:sz w:val="20"/>
                <w:szCs w:val="20"/>
              </w:rPr>
              <w:t xml:space="preserve">/ </w:t>
            </w:r>
            <w:r w:rsidRPr="00254068">
              <w:rPr>
                <w:sz w:val="20"/>
                <w:szCs w:val="20"/>
                <w:lang w:val="en-US"/>
              </w:rPr>
              <w:t>VIDT</w:t>
            </w:r>
            <w:r w:rsidRPr="00254068">
              <w:rPr>
                <w:sz w:val="20"/>
                <w:szCs w:val="20"/>
              </w:rPr>
              <w:t>-</w:t>
            </w:r>
            <w:r w:rsidRPr="00254068">
              <w:rPr>
                <w:sz w:val="20"/>
                <w:szCs w:val="20"/>
                <w:lang w:val="en-US"/>
              </w:rPr>
              <w:t>ECL</w:t>
            </w:r>
            <w:r w:rsidRPr="00254068">
              <w:rPr>
                <w:sz w:val="20"/>
                <w:szCs w:val="20"/>
              </w:rPr>
              <w:t>для обеспечения процесса регенерац</w:t>
            </w:r>
            <w:proofErr w:type="gramStart"/>
            <w:r w:rsidRPr="00254068">
              <w:rPr>
                <w:sz w:val="20"/>
                <w:szCs w:val="20"/>
              </w:rPr>
              <w:t>ии ио</w:t>
            </w:r>
            <w:proofErr w:type="gramEnd"/>
            <w:r w:rsidRPr="00254068">
              <w:rPr>
                <w:sz w:val="20"/>
                <w:szCs w:val="20"/>
              </w:rPr>
              <w:t>нообменных смол, использование ручного блока управления - для проведения операции взрыхления активированного угля,</w:t>
            </w:r>
          </w:p>
          <w:p w:rsidR="00D813CF" w:rsidRPr="00254068" w:rsidRDefault="00D813CF" w:rsidP="00B969A7">
            <w:pPr>
              <w:jc w:val="both"/>
              <w:rPr>
                <w:sz w:val="20"/>
                <w:szCs w:val="20"/>
              </w:rPr>
            </w:pPr>
            <w:r w:rsidRPr="00254068">
              <w:rPr>
                <w:sz w:val="20"/>
                <w:szCs w:val="20"/>
              </w:rPr>
              <w:t xml:space="preserve"> 4. выбор типа ионообменных смол определяется доступностью расходных материалов для процедуры регенерации,</w:t>
            </w:r>
          </w:p>
          <w:p w:rsidR="00D813CF" w:rsidRPr="00254068" w:rsidRDefault="00D813CF" w:rsidP="00B969A7">
            <w:pPr>
              <w:jc w:val="both"/>
              <w:rPr>
                <w:sz w:val="20"/>
                <w:szCs w:val="20"/>
              </w:rPr>
            </w:pPr>
            <w:r w:rsidRPr="00254068">
              <w:rPr>
                <w:sz w:val="20"/>
                <w:szCs w:val="20"/>
              </w:rPr>
              <w:t xml:space="preserve"> 5. контроль качества воды на выходе из системы деминерализации посредством электронного кондуктометра с цифровым отображением показаний, встроенного в систему.</w:t>
            </w:r>
          </w:p>
          <w:p w:rsidR="00D813CF" w:rsidRPr="00254068" w:rsidRDefault="00D813CF" w:rsidP="00B969A7">
            <w:pPr>
              <w:jc w:val="both"/>
              <w:rPr>
                <w:sz w:val="20"/>
                <w:szCs w:val="20"/>
              </w:rPr>
            </w:pPr>
          </w:p>
          <w:p w:rsidR="00D813CF" w:rsidRPr="00254068" w:rsidRDefault="00D813CF" w:rsidP="00B969A7">
            <w:pPr>
              <w:tabs>
                <w:tab w:val="left" w:pos="360"/>
                <w:tab w:val="left" w:pos="1260"/>
              </w:tabs>
              <w:spacing w:before="150" w:after="150"/>
              <w:ind w:right="150" w:firstLine="360"/>
              <w:jc w:val="both"/>
              <w:rPr>
                <w:sz w:val="20"/>
                <w:szCs w:val="20"/>
              </w:rPr>
            </w:pPr>
          </w:p>
          <w:p w:rsidR="00D813CF" w:rsidRPr="00D763E8" w:rsidRDefault="00D813CF" w:rsidP="00B969A7">
            <w:pPr>
              <w:tabs>
                <w:tab w:val="left" w:pos="360"/>
                <w:tab w:val="left" w:pos="1260"/>
              </w:tabs>
              <w:ind w:right="150" w:firstLine="360"/>
              <w:jc w:val="both"/>
              <w:rPr>
                <w:sz w:val="20"/>
                <w:szCs w:val="20"/>
              </w:rPr>
            </w:pPr>
            <w:r w:rsidRPr="00D763E8">
              <w:rPr>
                <w:sz w:val="20"/>
                <w:szCs w:val="20"/>
              </w:rPr>
              <w:t>Эксплуатационная документация, передаваемая Заказчику, должны быть написана на русском языке и включать:</w:t>
            </w:r>
          </w:p>
          <w:p w:rsidR="00D813CF" w:rsidRPr="00D763E8" w:rsidRDefault="00D813CF" w:rsidP="00B969A7">
            <w:pPr>
              <w:tabs>
                <w:tab w:val="left" w:pos="360"/>
                <w:tab w:val="num" w:pos="1260"/>
              </w:tabs>
              <w:jc w:val="both"/>
              <w:rPr>
                <w:sz w:val="20"/>
                <w:szCs w:val="20"/>
              </w:rPr>
            </w:pPr>
            <w:r w:rsidRPr="00D763E8">
              <w:rPr>
                <w:sz w:val="20"/>
                <w:szCs w:val="20"/>
              </w:rPr>
              <w:t>инструкцию по эксплуатации установки;</w:t>
            </w:r>
          </w:p>
          <w:p w:rsidR="00D813CF" w:rsidRPr="00D763E8" w:rsidRDefault="00D813CF" w:rsidP="00B969A7">
            <w:pPr>
              <w:tabs>
                <w:tab w:val="num" w:pos="1260"/>
              </w:tabs>
              <w:jc w:val="both"/>
              <w:rPr>
                <w:sz w:val="20"/>
                <w:szCs w:val="20"/>
              </w:rPr>
            </w:pPr>
            <w:r w:rsidRPr="00D763E8">
              <w:rPr>
                <w:sz w:val="20"/>
                <w:szCs w:val="20"/>
              </w:rPr>
              <w:t>паспорт гальванической установки;</w:t>
            </w:r>
          </w:p>
          <w:p w:rsidR="00D813CF" w:rsidRPr="00D763E8" w:rsidRDefault="00D813CF" w:rsidP="00B969A7">
            <w:pPr>
              <w:tabs>
                <w:tab w:val="left" w:pos="360"/>
                <w:tab w:val="num" w:pos="1260"/>
              </w:tabs>
              <w:jc w:val="both"/>
              <w:rPr>
                <w:sz w:val="20"/>
                <w:szCs w:val="20"/>
              </w:rPr>
            </w:pPr>
            <w:r w:rsidRPr="00D763E8">
              <w:rPr>
                <w:sz w:val="20"/>
                <w:szCs w:val="20"/>
              </w:rPr>
              <w:t>паспорт системы деминерализации с регенерируемыми ионообменными смолами;</w:t>
            </w:r>
          </w:p>
          <w:p w:rsidR="00D813CF" w:rsidRPr="00D763E8" w:rsidRDefault="00D813CF" w:rsidP="00B969A7">
            <w:pPr>
              <w:tabs>
                <w:tab w:val="left" w:pos="360"/>
                <w:tab w:val="num" w:pos="1260"/>
              </w:tabs>
              <w:jc w:val="both"/>
              <w:rPr>
                <w:sz w:val="20"/>
                <w:szCs w:val="20"/>
              </w:rPr>
            </w:pPr>
            <w:r w:rsidRPr="00D763E8">
              <w:rPr>
                <w:sz w:val="20"/>
                <w:szCs w:val="20"/>
              </w:rPr>
              <w:t>комплект чертежей основных узлов;</w:t>
            </w:r>
          </w:p>
          <w:p w:rsidR="00D813CF" w:rsidRPr="00D763E8" w:rsidRDefault="00D813CF" w:rsidP="00B969A7">
            <w:pPr>
              <w:tabs>
                <w:tab w:val="left" w:pos="360"/>
                <w:tab w:val="num" w:pos="1260"/>
              </w:tabs>
              <w:jc w:val="both"/>
              <w:rPr>
                <w:sz w:val="20"/>
                <w:szCs w:val="20"/>
              </w:rPr>
            </w:pPr>
            <w:r w:rsidRPr="00D763E8">
              <w:rPr>
                <w:sz w:val="20"/>
                <w:szCs w:val="20"/>
              </w:rPr>
              <w:t>комплект технической документации на гальваническую установку;</w:t>
            </w:r>
          </w:p>
          <w:p w:rsidR="00D813CF" w:rsidRPr="00D763E8" w:rsidRDefault="00D813CF" w:rsidP="00B969A7">
            <w:pPr>
              <w:tabs>
                <w:tab w:val="left" w:pos="360"/>
                <w:tab w:val="num" w:pos="1260"/>
              </w:tabs>
              <w:jc w:val="both"/>
              <w:rPr>
                <w:sz w:val="20"/>
                <w:szCs w:val="20"/>
              </w:rPr>
            </w:pPr>
            <w:r w:rsidRPr="00D763E8">
              <w:rPr>
                <w:sz w:val="20"/>
                <w:szCs w:val="20"/>
              </w:rPr>
              <w:t>комплект эксплуатационной документации на систему управления установкой;</w:t>
            </w:r>
          </w:p>
          <w:p w:rsidR="00D813CF" w:rsidRPr="00D763E8" w:rsidRDefault="00D813CF" w:rsidP="00B969A7">
            <w:pPr>
              <w:tabs>
                <w:tab w:val="left" w:pos="360"/>
                <w:tab w:val="num" w:pos="1260"/>
              </w:tabs>
              <w:jc w:val="both"/>
              <w:rPr>
                <w:sz w:val="20"/>
                <w:szCs w:val="20"/>
              </w:rPr>
            </w:pPr>
            <w:r w:rsidRPr="00D763E8">
              <w:rPr>
                <w:sz w:val="20"/>
                <w:szCs w:val="20"/>
              </w:rPr>
              <w:t>В документации должны быть отражены:</w:t>
            </w:r>
          </w:p>
          <w:p w:rsidR="00D813CF" w:rsidRPr="00D763E8" w:rsidRDefault="00D813CF" w:rsidP="00B969A7">
            <w:pPr>
              <w:tabs>
                <w:tab w:val="left" w:pos="360"/>
                <w:tab w:val="num" w:pos="1260"/>
              </w:tabs>
              <w:jc w:val="both"/>
              <w:rPr>
                <w:sz w:val="20"/>
                <w:szCs w:val="20"/>
              </w:rPr>
            </w:pPr>
            <w:r w:rsidRPr="00D763E8">
              <w:rPr>
                <w:sz w:val="20"/>
                <w:szCs w:val="20"/>
              </w:rPr>
              <w:t>перечень регламентных работ, выполняемых в ходе эксплуатации комплекса;</w:t>
            </w:r>
          </w:p>
          <w:p w:rsidR="00D813CF" w:rsidRPr="00D763E8" w:rsidRDefault="00D813CF" w:rsidP="00B969A7">
            <w:pPr>
              <w:tabs>
                <w:tab w:val="left" w:pos="360"/>
                <w:tab w:val="num" w:pos="1260"/>
              </w:tabs>
              <w:jc w:val="both"/>
              <w:rPr>
                <w:sz w:val="20"/>
                <w:szCs w:val="20"/>
              </w:rPr>
            </w:pPr>
            <w:r w:rsidRPr="00D763E8">
              <w:rPr>
                <w:sz w:val="20"/>
                <w:szCs w:val="20"/>
              </w:rPr>
              <w:t>признаки характерных неисправностей и рекомендации по ремонту;</w:t>
            </w:r>
          </w:p>
          <w:p w:rsidR="00D813CF" w:rsidRPr="00D763E8" w:rsidRDefault="00D813CF" w:rsidP="00B969A7">
            <w:pPr>
              <w:tabs>
                <w:tab w:val="left" w:pos="360"/>
                <w:tab w:val="num" w:pos="1260"/>
              </w:tabs>
              <w:jc w:val="both"/>
              <w:rPr>
                <w:sz w:val="20"/>
                <w:szCs w:val="20"/>
              </w:rPr>
            </w:pPr>
            <w:r w:rsidRPr="00D763E8">
              <w:rPr>
                <w:sz w:val="20"/>
                <w:szCs w:val="20"/>
              </w:rPr>
              <w:t>перечень и чертежи быстроизнашивающихся деталей.</w:t>
            </w:r>
          </w:p>
          <w:p w:rsidR="00D813CF" w:rsidRPr="00D763E8" w:rsidRDefault="00D813CF" w:rsidP="00B969A7">
            <w:pPr>
              <w:tabs>
                <w:tab w:val="left" w:pos="360"/>
                <w:tab w:val="left" w:pos="1260"/>
              </w:tabs>
              <w:ind w:firstLine="360"/>
              <w:jc w:val="both"/>
              <w:rPr>
                <w:sz w:val="20"/>
                <w:szCs w:val="20"/>
              </w:rPr>
            </w:pPr>
            <w:r w:rsidRPr="00D763E8">
              <w:rPr>
                <w:sz w:val="20"/>
                <w:szCs w:val="20"/>
              </w:rPr>
              <w:t>Документация на покупные комплектующие изделия должна передаваться Заказчику в оригинальном и переведённом на русский язык виде.</w:t>
            </w:r>
          </w:p>
          <w:p w:rsidR="00D813CF" w:rsidRPr="00254068" w:rsidRDefault="00D813CF" w:rsidP="00B969A7">
            <w:pPr>
              <w:jc w:val="both"/>
              <w:rPr>
                <w:sz w:val="20"/>
                <w:szCs w:val="20"/>
              </w:rPr>
            </w:pPr>
            <w:r w:rsidRPr="00D763E8">
              <w:rPr>
                <w:sz w:val="20"/>
                <w:szCs w:val="20"/>
              </w:rPr>
              <w:t>Комплект ЗИП установки должен обеспечивать работу установки запасными частями на срок не менее одного года (при интенсивности 20%) .</w:t>
            </w:r>
          </w:p>
          <w:p w:rsidR="00D813CF" w:rsidRPr="00254068" w:rsidRDefault="00D813CF" w:rsidP="00B969A7">
            <w:pPr>
              <w:jc w:val="both"/>
              <w:rPr>
                <w:color w:val="333399"/>
                <w:sz w:val="20"/>
                <w:szCs w:val="20"/>
              </w:rPr>
            </w:pPr>
          </w:p>
        </w:tc>
        <w:tc>
          <w:tcPr>
            <w:tcW w:w="1268" w:type="dxa"/>
            <w:tcBorders>
              <w:top w:val="single" w:sz="4" w:space="0" w:color="auto"/>
              <w:left w:val="single" w:sz="4" w:space="0" w:color="auto"/>
              <w:bottom w:val="single" w:sz="4" w:space="0" w:color="auto"/>
              <w:right w:val="single" w:sz="4" w:space="0" w:color="auto"/>
            </w:tcBorders>
          </w:tcPr>
          <w:p w:rsidR="00D813CF" w:rsidRPr="00254068" w:rsidRDefault="00D813CF" w:rsidP="00B969A7">
            <w:pPr>
              <w:jc w:val="center"/>
              <w:rPr>
                <w:sz w:val="20"/>
                <w:szCs w:val="20"/>
              </w:rPr>
            </w:pPr>
            <w:r w:rsidRPr="00254068">
              <w:rPr>
                <w:sz w:val="20"/>
                <w:szCs w:val="20"/>
              </w:rPr>
              <w:lastRenderedPageBreak/>
              <w:t>12</w:t>
            </w:r>
          </w:p>
          <w:p w:rsidR="00D813CF" w:rsidRPr="00254068" w:rsidRDefault="00D813CF" w:rsidP="00B969A7">
            <w:pPr>
              <w:jc w:val="center"/>
              <w:rPr>
                <w:color w:val="333399"/>
                <w:sz w:val="20"/>
                <w:szCs w:val="20"/>
              </w:rPr>
            </w:pPr>
            <w:r w:rsidRPr="00254068">
              <w:rPr>
                <w:sz w:val="20"/>
                <w:szCs w:val="20"/>
              </w:rPr>
              <w:t xml:space="preserve">месяцев  </w:t>
            </w:r>
            <w:proofErr w:type="gramStart"/>
            <w:r w:rsidRPr="00254068">
              <w:rPr>
                <w:sz w:val="20"/>
                <w:szCs w:val="20"/>
              </w:rPr>
              <w:t>с даты подписания</w:t>
            </w:r>
            <w:proofErr w:type="gramEnd"/>
            <w:r w:rsidRPr="00254068">
              <w:rPr>
                <w:sz w:val="20"/>
                <w:szCs w:val="20"/>
              </w:rPr>
              <w:t xml:space="preserve"> акта приема передачи</w:t>
            </w:r>
          </w:p>
        </w:tc>
        <w:tc>
          <w:tcPr>
            <w:tcW w:w="899" w:type="dxa"/>
            <w:tcBorders>
              <w:top w:val="single" w:sz="4" w:space="0" w:color="auto"/>
              <w:left w:val="single" w:sz="4" w:space="0" w:color="auto"/>
              <w:bottom w:val="single" w:sz="4" w:space="0" w:color="auto"/>
              <w:right w:val="single" w:sz="4" w:space="0" w:color="auto"/>
            </w:tcBorders>
          </w:tcPr>
          <w:p w:rsidR="00D813CF" w:rsidRPr="00254068" w:rsidRDefault="00D813CF" w:rsidP="00B969A7">
            <w:pPr>
              <w:jc w:val="center"/>
              <w:rPr>
                <w:sz w:val="20"/>
                <w:szCs w:val="20"/>
              </w:rPr>
            </w:pPr>
            <w:r w:rsidRPr="00254068">
              <w:rPr>
                <w:sz w:val="20"/>
                <w:szCs w:val="20"/>
              </w:rPr>
              <w:t>1</w:t>
            </w:r>
          </w:p>
        </w:tc>
      </w:tr>
    </w:tbl>
    <w:p w:rsidR="00D813CF" w:rsidRPr="00254068" w:rsidRDefault="00D813CF" w:rsidP="00D813CF">
      <w:pPr>
        <w:jc w:val="center"/>
        <w:rPr>
          <w:b/>
          <w:sz w:val="20"/>
          <w:szCs w:val="20"/>
        </w:rPr>
      </w:pPr>
    </w:p>
    <w:p w:rsidR="00D813CF" w:rsidRPr="00254068" w:rsidRDefault="00D813CF" w:rsidP="00D813CF">
      <w:pPr>
        <w:jc w:val="center"/>
        <w:rPr>
          <w:b/>
          <w:sz w:val="20"/>
          <w:szCs w:val="20"/>
        </w:rPr>
      </w:pPr>
      <w:r w:rsidRPr="00254068">
        <w:rPr>
          <w:b/>
          <w:sz w:val="20"/>
          <w:szCs w:val="20"/>
        </w:rPr>
        <w:t>2. Комплект поставки</w:t>
      </w:r>
    </w:p>
    <w:p w:rsidR="00D813CF" w:rsidRPr="00254068" w:rsidRDefault="00D813CF" w:rsidP="00D813CF">
      <w:pPr>
        <w:ind w:firstLine="426"/>
        <w:jc w:val="both"/>
        <w:rPr>
          <w:sz w:val="20"/>
          <w:szCs w:val="20"/>
        </w:rPr>
      </w:pPr>
    </w:p>
    <w:p w:rsidR="00D813CF" w:rsidRPr="00D763E8" w:rsidRDefault="00D813CF" w:rsidP="00D813CF">
      <w:pPr>
        <w:rPr>
          <w:sz w:val="20"/>
          <w:szCs w:val="20"/>
        </w:rPr>
      </w:pPr>
      <w:r w:rsidRPr="00D763E8">
        <w:rPr>
          <w:sz w:val="20"/>
          <w:szCs w:val="20"/>
        </w:rPr>
        <w:t>1 Гальваническая установка (5 модулей) в комплекте с дополнительным оборудованием:</w:t>
      </w:r>
    </w:p>
    <w:p w:rsidR="00D813CF" w:rsidRPr="00D763E8" w:rsidRDefault="00D813CF" w:rsidP="00D813CF">
      <w:pPr>
        <w:rPr>
          <w:sz w:val="20"/>
          <w:szCs w:val="20"/>
        </w:rPr>
      </w:pPr>
      <w:r w:rsidRPr="00D763E8">
        <w:rPr>
          <w:sz w:val="20"/>
          <w:szCs w:val="20"/>
        </w:rPr>
        <w:t>- Блоки управления нагревом;</w:t>
      </w:r>
    </w:p>
    <w:p w:rsidR="00D813CF" w:rsidRPr="00D763E8" w:rsidRDefault="00D813CF" w:rsidP="00D813CF">
      <w:pPr>
        <w:rPr>
          <w:sz w:val="20"/>
          <w:szCs w:val="20"/>
        </w:rPr>
      </w:pPr>
      <w:r w:rsidRPr="00D763E8">
        <w:rPr>
          <w:sz w:val="20"/>
          <w:szCs w:val="20"/>
        </w:rPr>
        <w:t>- Насосы для циркуляции рабочих растворов и т.п.</w:t>
      </w:r>
      <w:r w:rsidR="00176317" w:rsidRPr="00D763E8">
        <w:rPr>
          <w:sz w:val="20"/>
          <w:szCs w:val="20"/>
        </w:rPr>
        <w:t xml:space="preserve"> </w:t>
      </w:r>
      <w:r w:rsidRPr="00D763E8">
        <w:rPr>
          <w:sz w:val="20"/>
          <w:szCs w:val="20"/>
        </w:rPr>
        <w:t>согласно разделам «Основные технические характеристики установки» и «Прочие характеристики»;</w:t>
      </w:r>
    </w:p>
    <w:p w:rsidR="00D813CF" w:rsidRPr="00D763E8" w:rsidRDefault="00D813CF" w:rsidP="00D813CF">
      <w:pPr>
        <w:rPr>
          <w:sz w:val="20"/>
          <w:szCs w:val="20"/>
        </w:rPr>
      </w:pPr>
      <w:r w:rsidRPr="00D763E8">
        <w:rPr>
          <w:sz w:val="20"/>
          <w:szCs w:val="20"/>
        </w:rPr>
        <w:t>- Система деминерализации с регенерируемыми ионообменными смолами;</w:t>
      </w:r>
    </w:p>
    <w:p w:rsidR="00D813CF" w:rsidRPr="00D763E8" w:rsidRDefault="00D813CF" w:rsidP="00D813CF">
      <w:pPr>
        <w:rPr>
          <w:sz w:val="20"/>
          <w:szCs w:val="20"/>
        </w:rPr>
      </w:pPr>
      <w:r w:rsidRPr="00D763E8">
        <w:rPr>
          <w:sz w:val="20"/>
          <w:szCs w:val="20"/>
        </w:rPr>
        <w:lastRenderedPageBreak/>
        <w:t>- Паспорт;</w:t>
      </w:r>
    </w:p>
    <w:p w:rsidR="00D813CF" w:rsidRPr="00D763E8" w:rsidRDefault="00D813CF" w:rsidP="00D813CF">
      <w:pPr>
        <w:rPr>
          <w:sz w:val="20"/>
          <w:szCs w:val="20"/>
        </w:rPr>
      </w:pPr>
      <w:r w:rsidRPr="00D763E8">
        <w:rPr>
          <w:sz w:val="20"/>
          <w:szCs w:val="20"/>
        </w:rPr>
        <w:t>- Техническая документация на русском языке;</w:t>
      </w:r>
    </w:p>
    <w:p w:rsidR="00D813CF" w:rsidRPr="00D763E8" w:rsidRDefault="00D813CF" w:rsidP="00D813CF">
      <w:pPr>
        <w:rPr>
          <w:sz w:val="20"/>
          <w:szCs w:val="20"/>
        </w:rPr>
      </w:pPr>
      <w:r w:rsidRPr="00D763E8">
        <w:rPr>
          <w:sz w:val="20"/>
          <w:szCs w:val="20"/>
        </w:rPr>
        <w:t>- Сертификат соответствия.</w:t>
      </w:r>
    </w:p>
    <w:p w:rsidR="00D813CF" w:rsidRPr="00D763E8" w:rsidRDefault="00D813CF" w:rsidP="00D813CF">
      <w:pPr>
        <w:rPr>
          <w:sz w:val="20"/>
          <w:szCs w:val="20"/>
        </w:rPr>
      </w:pPr>
      <w:r w:rsidRPr="00D763E8">
        <w:rPr>
          <w:sz w:val="20"/>
          <w:szCs w:val="20"/>
        </w:rPr>
        <w:t>2 Программное обеспечение.</w:t>
      </w:r>
    </w:p>
    <w:p w:rsidR="00D813CF" w:rsidRPr="00D763E8" w:rsidRDefault="00B53244" w:rsidP="00D813CF">
      <w:pPr>
        <w:rPr>
          <w:sz w:val="20"/>
          <w:szCs w:val="20"/>
        </w:rPr>
      </w:pPr>
      <w:r w:rsidRPr="00D763E8">
        <w:rPr>
          <w:sz w:val="20"/>
          <w:szCs w:val="20"/>
        </w:rPr>
        <w:t>3 Комплект ЗИП.</w:t>
      </w:r>
    </w:p>
    <w:p w:rsidR="00D813CF" w:rsidRPr="00D763E8" w:rsidRDefault="00B53244" w:rsidP="00D813CF">
      <w:pPr>
        <w:rPr>
          <w:sz w:val="20"/>
          <w:szCs w:val="20"/>
        </w:rPr>
      </w:pPr>
      <w:r w:rsidRPr="00D763E8">
        <w:rPr>
          <w:sz w:val="20"/>
          <w:szCs w:val="20"/>
        </w:rPr>
        <w:t>4</w:t>
      </w:r>
      <w:r w:rsidR="00D813CF" w:rsidRPr="00D763E8">
        <w:rPr>
          <w:sz w:val="20"/>
          <w:szCs w:val="20"/>
        </w:rPr>
        <w:t xml:space="preserve"> Техническая документация.</w:t>
      </w:r>
    </w:p>
    <w:p w:rsidR="00D813CF" w:rsidRPr="00254068" w:rsidRDefault="00B53244" w:rsidP="00D813CF">
      <w:pPr>
        <w:rPr>
          <w:sz w:val="20"/>
          <w:szCs w:val="20"/>
        </w:rPr>
      </w:pPr>
      <w:r w:rsidRPr="00D763E8">
        <w:rPr>
          <w:sz w:val="20"/>
          <w:szCs w:val="20"/>
        </w:rPr>
        <w:t>5</w:t>
      </w:r>
      <w:r w:rsidR="00D813CF" w:rsidRPr="00D763E8">
        <w:rPr>
          <w:sz w:val="20"/>
          <w:szCs w:val="20"/>
        </w:rPr>
        <w:t xml:space="preserve"> Сертификат соответствия  и декларация соответствия, выданные производителем данного вида оборудования.</w:t>
      </w:r>
    </w:p>
    <w:p w:rsidR="00D813CF" w:rsidRPr="00254068" w:rsidRDefault="00D813CF" w:rsidP="00D813CF">
      <w:pPr>
        <w:rPr>
          <w:b/>
          <w:sz w:val="20"/>
          <w:szCs w:val="20"/>
        </w:rPr>
      </w:pPr>
    </w:p>
    <w:p w:rsidR="00D813CF" w:rsidRPr="00254068" w:rsidRDefault="00D813CF" w:rsidP="00D813CF">
      <w:pPr>
        <w:tabs>
          <w:tab w:val="left" w:pos="383"/>
        </w:tabs>
        <w:jc w:val="both"/>
        <w:rPr>
          <w:sz w:val="20"/>
          <w:szCs w:val="20"/>
        </w:rPr>
      </w:pPr>
    </w:p>
    <w:p w:rsidR="00D813CF" w:rsidRPr="00254068" w:rsidRDefault="00D813CF" w:rsidP="00D813CF">
      <w:pPr>
        <w:rPr>
          <w:sz w:val="20"/>
          <w:szCs w:val="20"/>
        </w:rPr>
      </w:pPr>
    </w:p>
    <w:p w:rsidR="00D813CF" w:rsidRPr="00254068" w:rsidRDefault="00D813CF" w:rsidP="00D813CF">
      <w:pPr>
        <w:rPr>
          <w:sz w:val="20"/>
          <w:szCs w:val="20"/>
        </w:rPr>
      </w:pPr>
    </w:p>
    <w:p w:rsidR="00D813CF" w:rsidRPr="00254068" w:rsidRDefault="00D813CF" w:rsidP="00D813CF">
      <w:pPr>
        <w:rPr>
          <w:sz w:val="20"/>
          <w:szCs w:val="20"/>
        </w:rPr>
      </w:pPr>
    </w:p>
    <w:tbl>
      <w:tblPr>
        <w:tblW w:w="9648" w:type="dxa"/>
        <w:tblLook w:val="04A0"/>
      </w:tblPr>
      <w:tblGrid>
        <w:gridCol w:w="5495"/>
        <w:gridCol w:w="4153"/>
      </w:tblGrid>
      <w:tr w:rsidR="00D813CF" w:rsidRPr="00254068" w:rsidTr="00B969A7">
        <w:trPr>
          <w:trHeight w:val="1229"/>
        </w:trPr>
        <w:tc>
          <w:tcPr>
            <w:tcW w:w="5495" w:type="dxa"/>
          </w:tcPr>
          <w:p w:rsidR="00D813CF" w:rsidRPr="00254068" w:rsidRDefault="00D813CF" w:rsidP="00B969A7">
            <w:pPr>
              <w:rPr>
                <w:b/>
                <w:sz w:val="20"/>
                <w:szCs w:val="20"/>
              </w:rPr>
            </w:pPr>
            <w:r w:rsidRPr="00254068">
              <w:rPr>
                <w:b/>
                <w:sz w:val="20"/>
                <w:szCs w:val="20"/>
              </w:rPr>
              <w:t>_______________________</w:t>
            </w:r>
          </w:p>
          <w:p w:rsidR="00D813CF" w:rsidRPr="00254068" w:rsidRDefault="00D813CF" w:rsidP="00B969A7">
            <w:pPr>
              <w:rPr>
                <w:b/>
                <w:sz w:val="20"/>
                <w:szCs w:val="20"/>
              </w:rPr>
            </w:pPr>
            <w:r w:rsidRPr="00254068">
              <w:rPr>
                <w:b/>
                <w:sz w:val="20"/>
                <w:szCs w:val="20"/>
              </w:rPr>
              <w:t>_______________________</w:t>
            </w:r>
          </w:p>
          <w:p w:rsidR="00D813CF" w:rsidRPr="00254068" w:rsidRDefault="00D813CF" w:rsidP="00B969A7">
            <w:pPr>
              <w:rPr>
                <w:b/>
                <w:sz w:val="20"/>
                <w:szCs w:val="20"/>
              </w:rPr>
            </w:pPr>
          </w:p>
          <w:p w:rsidR="00D813CF" w:rsidRPr="00254068" w:rsidRDefault="00D813CF" w:rsidP="00B969A7">
            <w:pPr>
              <w:rPr>
                <w:b/>
                <w:sz w:val="20"/>
                <w:szCs w:val="20"/>
              </w:rPr>
            </w:pPr>
          </w:p>
          <w:p w:rsidR="00D813CF" w:rsidRPr="00254068" w:rsidRDefault="00D813CF" w:rsidP="00B969A7">
            <w:pPr>
              <w:rPr>
                <w:b/>
                <w:sz w:val="20"/>
                <w:szCs w:val="20"/>
              </w:rPr>
            </w:pPr>
            <w:r w:rsidRPr="00254068">
              <w:rPr>
                <w:b/>
                <w:sz w:val="20"/>
                <w:szCs w:val="20"/>
              </w:rPr>
              <w:t>______________________ __________________</w:t>
            </w:r>
          </w:p>
          <w:p w:rsidR="00D813CF" w:rsidRPr="00254068" w:rsidRDefault="00D813CF" w:rsidP="00B969A7">
            <w:pPr>
              <w:rPr>
                <w:b/>
                <w:sz w:val="20"/>
                <w:szCs w:val="20"/>
              </w:rPr>
            </w:pPr>
            <w:r w:rsidRPr="00254068">
              <w:rPr>
                <w:b/>
                <w:sz w:val="20"/>
                <w:szCs w:val="20"/>
              </w:rPr>
              <w:t>м.п.</w:t>
            </w:r>
          </w:p>
        </w:tc>
        <w:tc>
          <w:tcPr>
            <w:tcW w:w="4153" w:type="dxa"/>
          </w:tcPr>
          <w:p w:rsidR="00D813CF" w:rsidRPr="00254068" w:rsidRDefault="00D813CF" w:rsidP="00B969A7">
            <w:pPr>
              <w:rPr>
                <w:b/>
                <w:sz w:val="20"/>
                <w:szCs w:val="20"/>
              </w:rPr>
            </w:pPr>
            <w:r w:rsidRPr="00254068">
              <w:rPr>
                <w:b/>
                <w:sz w:val="20"/>
                <w:szCs w:val="20"/>
              </w:rPr>
              <w:t>Генеральный директор</w:t>
            </w:r>
          </w:p>
          <w:p w:rsidR="00D813CF" w:rsidRPr="00254068" w:rsidRDefault="00D813CF" w:rsidP="00B969A7">
            <w:pPr>
              <w:rPr>
                <w:b/>
                <w:sz w:val="20"/>
                <w:szCs w:val="20"/>
              </w:rPr>
            </w:pPr>
            <w:r w:rsidRPr="00254068">
              <w:rPr>
                <w:b/>
                <w:sz w:val="20"/>
                <w:szCs w:val="20"/>
              </w:rPr>
              <w:t>ФГУП «НИИ НПО «ЛУЧ»</w:t>
            </w:r>
          </w:p>
          <w:p w:rsidR="00D813CF" w:rsidRPr="00254068" w:rsidRDefault="00D813CF" w:rsidP="00B969A7">
            <w:pPr>
              <w:rPr>
                <w:b/>
                <w:sz w:val="20"/>
                <w:szCs w:val="20"/>
              </w:rPr>
            </w:pPr>
          </w:p>
          <w:p w:rsidR="00D813CF" w:rsidRPr="00254068" w:rsidRDefault="00D813CF" w:rsidP="00B969A7">
            <w:pPr>
              <w:rPr>
                <w:b/>
                <w:sz w:val="20"/>
                <w:szCs w:val="20"/>
              </w:rPr>
            </w:pPr>
          </w:p>
          <w:p w:rsidR="00D813CF" w:rsidRPr="00254068" w:rsidRDefault="00D813CF" w:rsidP="00B969A7">
            <w:pPr>
              <w:rPr>
                <w:b/>
                <w:sz w:val="20"/>
                <w:szCs w:val="20"/>
              </w:rPr>
            </w:pPr>
            <w:r w:rsidRPr="00254068">
              <w:rPr>
                <w:b/>
                <w:sz w:val="20"/>
                <w:szCs w:val="20"/>
              </w:rPr>
              <w:t>______________ П.А.Зайцев</w:t>
            </w:r>
          </w:p>
          <w:p w:rsidR="00D813CF" w:rsidRPr="00254068" w:rsidRDefault="00D813CF" w:rsidP="00B969A7">
            <w:pPr>
              <w:rPr>
                <w:b/>
                <w:sz w:val="20"/>
                <w:szCs w:val="20"/>
              </w:rPr>
            </w:pPr>
            <w:r w:rsidRPr="00254068">
              <w:rPr>
                <w:b/>
                <w:sz w:val="20"/>
                <w:szCs w:val="20"/>
              </w:rPr>
              <w:t>м.п.</w:t>
            </w:r>
          </w:p>
        </w:tc>
      </w:tr>
    </w:tbl>
    <w:p w:rsidR="00D813CF" w:rsidRPr="00254068" w:rsidRDefault="00D813CF" w:rsidP="00D813CF">
      <w:pPr>
        <w:rPr>
          <w:b/>
          <w:sz w:val="20"/>
          <w:szCs w:val="20"/>
        </w:rPr>
      </w:pPr>
      <w:r w:rsidRPr="00254068">
        <w:rPr>
          <w:b/>
          <w:sz w:val="20"/>
          <w:szCs w:val="20"/>
        </w:rPr>
        <w:br w:type="page"/>
      </w:r>
      <w:r w:rsidRPr="00254068">
        <w:rPr>
          <w:b/>
          <w:sz w:val="20"/>
          <w:szCs w:val="20"/>
        </w:rPr>
        <w:lastRenderedPageBreak/>
        <w:t>ФОРМА</w:t>
      </w:r>
    </w:p>
    <w:p w:rsidR="00D813CF" w:rsidRPr="00254068" w:rsidRDefault="00D813CF" w:rsidP="00D813CF">
      <w:pPr>
        <w:jc w:val="right"/>
        <w:rPr>
          <w:sz w:val="20"/>
          <w:szCs w:val="20"/>
        </w:rPr>
      </w:pPr>
      <w:r w:rsidRPr="00254068">
        <w:rPr>
          <w:sz w:val="20"/>
          <w:szCs w:val="20"/>
        </w:rPr>
        <w:t>Приложение № 4</w:t>
      </w:r>
    </w:p>
    <w:p w:rsidR="00D813CF" w:rsidRPr="00254068" w:rsidRDefault="00D813CF" w:rsidP="00D813CF">
      <w:pPr>
        <w:contextualSpacing/>
        <w:jc w:val="right"/>
        <w:rPr>
          <w:sz w:val="20"/>
          <w:szCs w:val="20"/>
        </w:rPr>
      </w:pPr>
      <w:r w:rsidRPr="00254068">
        <w:rPr>
          <w:sz w:val="20"/>
          <w:szCs w:val="20"/>
        </w:rPr>
        <w:t>к Договору № ______ от _______ 201_ г.</w:t>
      </w:r>
    </w:p>
    <w:p w:rsidR="00D813CF" w:rsidRPr="00254068" w:rsidRDefault="00D813CF" w:rsidP="00D813CF">
      <w:pPr>
        <w:jc w:val="center"/>
        <w:rPr>
          <w:sz w:val="20"/>
          <w:szCs w:val="20"/>
        </w:rPr>
      </w:pPr>
    </w:p>
    <w:p w:rsidR="00D813CF" w:rsidRPr="00254068" w:rsidRDefault="00D813CF" w:rsidP="00D813CF">
      <w:pPr>
        <w:tabs>
          <w:tab w:val="left" w:pos="6540"/>
        </w:tabs>
        <w:rPr>
          <w:sz w:val="20"/>
          <w:szCs w:val="20"/>
        </w:rPr>
      </w:pPr>
    </w:p>
    <w:p w:rsidR="00D813CF" w:rsidRPr="00254068" w:rsidRDefault="00D813CF" w:rsidP="00D813CF">
      <w:pPr>
        <w:keepNext/>
        <w:tabs>
          <w:tab w:val="left" w:pos="540"/>
        </w:tabs>
        <w:suppressAutoHyphens/>
        <w:jc w:val="center"/>
        <w:outlineLvl w:val="0"/>
        <w:rPr>
          <w:b/>
          <w:bCs/>
          <w:caps/>
          <w:smallCaps/>
          <w:sz w:val="20"/>
          <w:szCs w:val="20"/>
        </w:rPr>
      </w:pPr>
      <w:r w:rsidRPr="00254068">
        <w:rPr>
          <w:b/>
          <w:bCs/>
          <w:smallCaps/>
          <w:sz w:val="20"/>
          <w:szCs w:val="20"/>
        </w:rPr>
        <w:t>АКТ ПРИЁМА-ПЕРЕДАЧИ ПРОДУКЦИИ (ОБОРУДОВАНИЯ)</w:t>
      </w:r>
    </w:p>
    <w:p w:rsidR="00D813CF" w:rsidRPr="00254068" w:rsidRDefault="00D813CF" w:rsidP="00D813CF">
      <w:pPr>
        <w:jc w:val="center"/>
        <w:rPr>
          <w:b/>
          <w:sz w:val="20"/>
          <w:szCs w:val="20"/>
        </w:rPr>
      </w:pPr>
      <w:r w:rsidRPr="00254068">
        <w:rPr>
          <w:b/>
          <w:sz w:val="20"/>
          <w:szCs w:val="20"/>
        </w:rPr>
        <w:t>№       от «___»_________2014 г.</w:t>
      </w:r>
      <w:r w:rsidRPr="00254068">
        <w:rPr>
          <w:b/>
          <w:sz w:val="20"/>
          <w:szCs w:val="20"/>
        </w:rPr>
        <w:br/>
        <w:t>ПО ДОГОВОРУ №________ от «___»______________2014 г.</w:t>
      </w:r>
    </w:p>
    <w:p w:rsidR="00D813CF" w:rsidRPr="00254068" w:rsidRDefault="00D813CF" w:rsidP="00D813CF">
      <w:pPr>
        <w:jc w:val="center"/>
        <w:rPr>
          <w:sz w:val="20"/>
          <w:szCs w:val="20"/>
        </w:rPr>
      </w:pPr>
    </w:p>
    <w:p w:rsidR="00D813CF" w:rsidRPr="00254068" w:rsidRDefault="00D813CF" w:rsidP="00D813CF">
      <w:pPr>
        <w:spacing w:line="276" w:lineRule="auto"/>
        <w:ind w:firstLine="426"/>
        <w:jc w:val="both"/>
        <w:rPr>
          <w:sz w:val="20"/>
          <w:szCs w:val="20"/>
        </w:rPr>
      </w:pPr>
      <w:proofErr w:type="gramStart"/>
      <w:r w:rsidRPr="00254068">
        <w:rPr>
          <w:sz w:val="20"/>
          <w:szCs w:val="20"/>
          <w:lang w:eastAsia="zh-CN"/>
        </w:rPr>
        <w:t xml:space="preserve">___________, именуемое в дальнейшем «Поставщик», в лице ________, действующего на основании ______, с одной стороны, и </w:t>
      </w:r>
      <w:r w:rsidRPr="00254068">
        <w:rPr>
          <w:sz w:val="20"/>
          <w:szCs w:val="20"/>
        </w:rPr>
        <w:t>Федеральное государственное унитарное предприятие «Научно-исследовательский институт Научно-производственное объединение «ЛУЧ» (</w:t>
      </w:r>
      <w:r w:rsidRPr="00254068">
        <w:rPr>
          <w:sz w:val="20"/>
          <w:szCs w:val="20"/>
          <w:lang w:eastAsia="zh-CN"/>
        </w:rPr>
        <w:t xml:space="preserve">ФГУП «НИИ НПО «ЛУЧ»), именуемое в дальнейшем «Покупатель», в лице генерального директора Зайцева П.А., действующего на основании </w:t>
      </w:r>
      <w:r w:rsidRPr="00254068">
        <w:rPr>
          <w:sz w:val="20"/>
          <w:szCs w:val="20"/>
        </w:rPr>
        <w:t>Устава, с другой стороны, в дальнейшем именуемые «Стороны», составили настоящий Акт о следующем:</w:t>
      </w:r>
      <w:proofErr w:type="gramEnd"/>
    </w:p>
    <w:p w:rsidR="00D813CF" w:rsidRPr="00254068" w:rsidRDefault="00D813CF" w:rsidP="00D813CF">
      <w:pPr>
        <w:spacing w:line="276" w:lineRule="auto"/>
        <w:ind w:firstLine="426"/>
        <w:jc w:val="both"/>
        <w:rPr>
          <w:sz w:val="20"/>
          <w:szCs w:val="20"/>
        </w:rPr>
      </w:pPr>
      <w:proofErr w:type="gramStart"/>
      <w:r w:rsidRPr="00254068">
        <w:rPr>
          <w:sz w:val="20"/>
          <w:szCs w:val="20"/>
        </w:rPr>
        <w:t>Поставщик поставил, а Покупатель принял следующую продукцию (оборудование) согласно Спецификации (Приложение №1) и Комплекту поставки (Приложения №2): ______________________________________(</w:t>
      </w:r>
      <w:r w:rsidRPr="00254068">
        <w:rPr>
          <w:i/>
          <w:sz w:val="20"/>
          <w:szCs w:val="20"/>
        </w:rPr>
        <w:t>описание продукции (оборудования</w:t>
      </w:r>
      <w:r w:rsidRPr="00254068">
        <w:rPr>
          <w:sz w:val="20"/>
          <w:szCs w:val="20"/>
        </w:rPr>
        <w:t>)</w:t>
      </w:r>
      <w:proofErr w:type="gramEnd"/>
    </w:p>
    <w:p w:rsidR="00D813CF" w:rsidRPr="00254068" w:rsidRDefault="00D813CF" w:rsidP="00D813CF">
      <w:pPr>
        <w:spacing w:line="276" w:lineRule="auto"/>
        <w:ind w:firstLine="426"/>
        <w:jc w:val="both"/>
        <w:rPr>
          <w:sz w:val="20"/>
          <w:szCs w:val="20"/>
        </w:rPr>
      </w:pPr>
    </w:p>
    <w:p w:rsidR="00D813CF" w:rsidRPr="00254068" w:rsidRDefault="00D813CF" w:rsidP="00D813CF">
      <w:pPr>
        <w:spacing w:line="276" w:lineRule="auto"/>
        <w:ind w:firstLine="426"/>
        <w:jc w:val="both"/>
        <w:rPr>
          <w:sz w:val="20"/>
          <w:szCs w:val="20"/>
        </w:rPr>
      </w:pPr>
      <w:r w:rsidRPr="00254068">
        <w:rPr>
          <w:sz w:val="20"/>
          <w:szCs w:val="20"/>
        </w:rPr>
        <w:t>Стоимость поставленного Товара (Оборудования) составляет:</w:t>
      </w:r>
    </w:p>
    <w:p w:rsidR="00D813CF" w:rsidRPr="00254068" w:rsidRDefault="00D813CF" w:rsidP="00D813CF">
      <w:pPr>
        <w:spacing w:line="276" w:lineRule="auto"/>
        <w:ind w:firstLine="426"/>
        <w:jc w:val="both"/>
        <w:rPr>
          <w:bCs/>
          <w:sz w:val="20"/>
          <w:szCs w:val="20"/>
        </w:rPr>
      </w:pPr>
      <w:proofErr w:type="gramStart"/>
      <w:r w:rsidRPr="00254068">
        <w:rPr>
          <w:bCs/>
          <w:sz w:val="20"/>
          <w:szCs w:val="20"/>
        </w:rPr>
        <w:t>___________________________________(</w:t>
      </w:r>
      <w:r w:rsidRPr="00254068">
        <w:rPr>
          <w:bCs/>
          <w:i/>
          <w:sz w:val="20"/>
          <w:szCs w:val="20"/>
        </w:rPr>
        <w:t>сумма за поставленную продукцию (оборудование</w:t>
      </w:r>
      <w:r w:rsidRPr="00254068">
        <w:rPr>
          <w:bCs/>
          <w:sz w:val="20"/>
          <w:szCs w:val="20"/>
        </w:rPr>
        <w:t>)</w:t>
      </w:r>
      <w:proofErr w:type="gramEnd"/>
    </w:p>
    <w:p w:rsidR="00D813CF" w:rsidRPr="00254068" w:rsidRDefault="00D813CF" w:rsidP="00D813CF">
      <w:pPr>
        <w:spacing w:line="276" w:lineRule="auto"/>
        <w:ind w:firstLine="426"/>
        <w:jc w:val="both"/>
        <w:rPr>
          <w:bCs/>
          <w:sz w:val="20"/>
          <w:szCs w:val="20"/>
        </w:rPr>
      </w:pPr>
    </w:p>
    <w:p w:rsidR="00D813CF" w:rsidRPr="00254068" w:rsidRDefault="00D813CF" w:rsidP="00D813CF">
      <w:pPr>
        <w:spacing w:line="276" w:lineRule="auto"/>
        <w:ind w:firstLine="426"/>
        <w:jc w:val="both"/>
        <w:rPr>
          <w:bCs/>
          <w:sz w:val="20"/>
          <w:szCs w:val="20"/>
        </w:rPr>
      </w:pPr>
      <w:r w:rsidRPr="00254068">
        <w:rPr>
          <w:sz w:val="20"/>
          <w:szCs w:val="20"/>
        </w:rPr>
        <w:t xml:space="preserve">К настоящему акту прилагаются следующие документы, подтверждающие поставку </w:t>
      </w:r>
      <w:r w:rsidRPr="00254068">
        <w:rPr>
          <w:i/>
          <w:sz w:val="20"/>
          <w:szCs w:val="20"/>
        </w:rPr>
        <w:t>продукции (оборудования)</w:t>
      </w:r>
      <w:r w:rsidRPr="00254068">
        <w:rPr>
          <w:sz w:val="20"/>
          <w:szCs w:val="20"/>
        </w:rPr>
        <w:t>:____________________________________ (</w:t>
      </w:r>
      <w:r w:rsidRPr="00254068">
        <w:rPr>
          <w:i/>
          <w:sz w:val="20"/>
          <w:szCs w:val="20"/>
        </w:rPr>
        <w:t>перечислить  документы</w:t>
      </w:r>
      <w:r w:rsidRPr="00254068">
        <w:rPr>
          <w:sz w:val="20"/>
          <w:szCs w:val="20"/>
        </w:rPr>
        <w:t>)</w:t>
      </w:r>
    </w:p>
    <w:p w:rsidR="00D813CF" w:rsidRPr="00254068" w:rsidRDefault="00D813CF" w:rsidP="00D813CF">
      <w:pPr>
        <w:spacing w:line="276" w:lineRule="auto"/>
        <w:ind w:firstLine="426"/>
        <w:jc w:val="both"/>
        <w:rPr>
          <w:bCs/>
          <w:sz w:val="20"/>
          <w:szCs w:val="20"/>
        </w:rPr>
      </w:pPr>
    </w:p>
    <w:p w:rsidR="00D813CF" w:rsidRPr="00254068" w:rsidRDefault="00D813CF" w:rsidP="00D813CF">
      <w:pPr>
        <w:spacing w:line="276" w:lineRule="auto"/>
        <w:ind w:firstLine="426"/>
        <w:jc w:val="both"/>
        <w:rPr>
          <w:bCs/>
          <w:sz w:val="20"/>
          <w:szCs w:val="20"/>
        </w:rPr>
      </w:pPr>
      <w:r w:rsidRPr="00254068">
        <w:rPr>
          <w:sz w:val="20"/>
          <w:szCs w:val="20"/>
        </w:rPr>
        <w:t>Покупатель несёт полную материальную ответственность за принятую продукцию (оборудование). С момента подписания настоящего акта приёма-передачи все риски случайной гибели, утраты или повреждения оборудования переходят к Покупателю.</w:t>
      </w:r>
    </w:p>
    <w:p w:rsidR="00D813CF" w:rsidRPr="00254068" w:rsidRDefault="00D813CF" w:rsidP="00D813CF">
      <w:pPr>
        <w:spacing w:line="276" w:lineRule="auto"/>
        <w:jc w:val="both"/>
        <w:rPr>
          <w:sz w:val="20"/>
          <w:szCs w:val="20"/>
        </w:rPr>
      </w:pPr>
    </w:p>
    <w:p w:rsidR="00D813CF" w:rsidRPr="00254068" w:rsidRDefault="00D813CF" w:rsidP="00D813CF">
      <w:pPr>
        <w:jc w:val="both"/>
        <w:rPr>
          <w:sz w:val="20"/>
          <w:szCs w:val="20"/>
        </w:rPr>
      </w:pPr>
    </w:p>
    <w:p w:rsidR="00D813CF" w:rsidRPr="00254068" w:rsidRDefault="00D813CF" w:rsidP="00D813CF">
      <w:pPr>
        <w:jc w:val="both"/>
        <w:rPr>
          <w:sz w:val="20"/>
          <w:szCs w:val="20"/>
        </w:rPr>
      </w:pPr>
    </w:p>
    <w:p w:rsidR="00D813CF" w:rsidRPr="00254068" w:rsidRDefault="00D813CF" w:rsidP="00D813CF">
      <w:pPr>
        <w:jc w:val="both"/>
        <w:rPr>
          <w:sz w:val="20"/>
          <w:szCs w:val="20"/>
        </w:rPr>
      </w:pPr>
    </w:p>
    <w:tbl>
      <w:tblPr>
        <w:tblW w:w="9648" w:type="dxa"/>
        <w:tblLook w:val="04A0"/>
      </w:tblPr>
      <w:tblGrid>
        <w:gridCol w:w="5495"/>
        <w:gridCol w:w="4153"/>
      </w:tblGrid>
      <w:tr w:rsidR="00D813CF" w:rsidRPr="00254068" w:rsidTr="00B969A7">
        <w:trPr>
          <w:trHeight w:val="1229"/>
        </w:trPr>
        <w:tc>
          <w:tcPr>
            <w:tcW w:w="5495" w:type="dxa"/>
          </w:tcPr>
          <w:p w:rsidR="00D813CF" w:rsidRPr="00254068" w:rsidRDefault="00D813CF" w:rsidP="00B969A7">
            <w:pPr>
              <w:rPr>
                <w:b/>
                <w:sz w:val="20"/>
                <w:szCs w:val="20"/>
              </w:rPr>
            </w:pPr>
            <w:r w:rsidRPr="00254068">
              <w:rPr>
                <w:b/>
                <w:sz w:val="20"/>
                <w:szCs w:val="20"/>
              </w:rPr>
              <w:t>_______________________</w:t>
            </w:r>
          </w:p>
          <w:p w:rsidR="00D813CF" w:rsidRPr="00254068" w:rsidRDefault="00D813CF" w:rsidP="00B969A7">
            <w:pPr>
              <w:rPr>
                <w:b/>
                <w:sz w:val="20"/>
                <w:szCs w:val="20"/>
              </w:rPr>
            </w:pPr>
            <w:r w:rsidRPr="00254068">
              <w:rPr>
                <w:b/>
                <w:sz w:val="20"/>
                <w:szCs w:val="20"/>
              </w:rPr>
              <w:t>_______________________</w:t>
            </w:r>
          </w:p>
          <w:p w:rsidR="00D813CF" w:rsidRPr="00254068" w:rsidRDefault="00D813CF" w:rsidP="00B969A7">
            <w:pPr>
              <w:rPr>
                <w:b/>
                <w:sz w:val="20"/>
                <w:szCs w:val="20"/>
              </w:rPr>
            </w:pPr>
          </w:p>
          <w:p w:rsidR="00D813CF" w:rsidRPr="00254068" w:rsidRDefault="00D813CF" w:rsidP="00B969A7">
            <w:pPr>
              <w:rPr>
                <w:b/>
                <w:sz w:val="20"/>
                <w:szCs w:val="20"/>
              </w:rPr>
            </w:pPr>
          </w:p>
          <w:p w:rsidR="00D813CF" w:rsidRPr="00254068" w:rsidRDefault="00D813CF" w:rsidP="00B969A7">
            <w:pPr>
              <w:rPr>
                <w:b/>
                <w:sz w:val="20"/>
                <w:szCs w:val="20"/>
              </w:rPr>
            </w:pPr>
            <w:r w:rsidRPr="00254068">
              <w:rPr>
                <w:b/>
                <w:sz w:val="20"/>
                <w:szCs w:val="20"/>
              </w:rPr>
              <w:t>______________________ __________________</w:t>
            </w:r>
          </w:p>
          <w:p w:rsidR="00D813CF" w:rsidRPr="00254068" w:rsidRDefault="00D813CF" w:rsidP="00B969A7">
            <w:pPr>
              <w:rPr>
                <w:sz w:val="20"/>
                <w:szCs w:val="20"/>
              </w:rPr>
            </w:pPr>
            <w:r w:rsidRPr="00254068">
              <w:rPr>
                <w:b/>
                <w:sz w:val="20"/>
                <w:szCs w:val="20"/>
              </w:rPr>
              <w:t>м.п.</w:t>
            </w:r>
          </w:p>
        </w:tc>
        <w:tc>
          <w:tcPr>
            <w:tcW w:w="4153" w:type="dxa"/>
          </w:tcPr>
          <w:p w:rsidR="00D813CF" w:rsidRPr="00254068" w:rsidRDefault="00D813CF" w:rsidP="00B969A7">
            <w:pPr>
              <w:rPr>
                <w:sz w:val="20"/>
                <w:szCs w:val="20"/>
              </w:rPr>
            </w:pPr>
            <w:r w:rsidRPr="00254068">
              <w:rPr>
                <w:sz w:val="20"/>
                <w:szCs w:val="20"/>
              </w:rPr>
              <w:t>Генеральный директор</w:t>
            </w:r>
          </w:p>
          <w:p w:rsidR="00D813CF" w:rsidRPr="00254068" w:rsidRDefault="00D813CF" w:rsidP="00B969A7">
            <w:pPr>
              <w:rPr>
                <w:sz w:val="20"/>
                <w:szCs w:val="20"/>
              </w:rPr>
            </w:pPr>
            <w:r w:rsidRPr="00254068">
              <w:rPr>
                <w:sz w:val="20"/>
                <w:szCs w:val="20"/>
              </w:rPr>
              <w:t>ФГУП «НИИ НПО «ЛУЧ»</w:t>
            </w:r>
          </w:p>
          <w:p w:rsidR="00D813CF" w:rsidRPr="00254068" w:rsidRDefault="00D813CF" w:rsidP="00B969A7">
            <w:pPr>
              <w:rPr>
                <w:sz w:val="20"/>
                <w:szCs w:val="20"/>
              </w:rPr>
            </w:pPr>
          </w:p>
          <w:p w:rsidR="00D813CF" w:rsidRPr="00254068" w:rsidRDefault="00D813CF" w:rsidP="00B969A7">
            <w:pPr>
              <w:rPr>
                <w:sz w:val="20"/>
                <w:szCs w:val="20"/>
              </w:rPr>
            </w:pPr>
          </w:p>
          <w:p w:rsidR="00D813CF" w:rsidRPr="00254068" w:rsidRDefault="00D813CF" w:rsidP="00B969A7">
            <w:pPr>
              <w:rPr>
                <w:sz w:val="20"/>
                <w:szCs w:val="20"/>
              </w:rPr>
            </w:pPr>
            <w:r w:rsidRPr="00254068">
              <w:rPr>
                <w:sz w:val="20"/>
                <w:szCs w:val="20"/>
              </w:rPr>
              <w:t>______________ П.А.Зайцев</w:t>
            </w:r>
          </w:p>
          <w:p w:rsidR="00D813CF" w:rsidRPr="00254068" w:rsidRDefault="00D813CF" w:rsidP="00B969A7">
            <w:pPr>
              <w:rPr>
                <w:sz w:val="20"/>
                <w:szCs w:val="20"/>
              </w:rPr>
            </w:pPr>
            <w:r w:rsidRPr="00254068">
              <w:rPr>
                <w:b/>
                <w:sz w:val="20"/>
                <w:szCs w:val="20"/>
              </w:rPr>
              <w:t>м.п</w:t>
            </w:r>
            <w:r w:rsidRPr="00254068">
              <w:rPr>
                <w:sz w:val="20"/>
                <w:szCs w:val="20"/>
              </w:rPr>
              <w:t>.</w:t>
            </w:r>
          </w:p>
        </w:tc>
      </w:tr>
    </w:tbl>
    <w:p w:rsidR="00D813CF" w:rsidRPr="00254068" w:rsidRDefault="00D813CF" w:rsidP="00D813CF">
      <w:pPr>
        <w:rPr>
          <w:sz w:val="20"/>
          <w:szCs w:val="20"/>
        </w:rPr>
      </w:pPr>
    </w:p>
    <w:p w:rsidR="00D813CF" w:rsidRPr="00254068" w:rsidRDefault="00D813CF" w:rsidP="00D813CF">
      <w:pPr>
        <w:rPr>
          <w:sz w:val="20"/>
          <w:szCs w:val="20"/>
        </w:rPr>
      </w:pPr>
    </w:p>
    <w:p w:rsidR="00D813CF" w:rsidRPr="00254068" w:rsidRDefault="00D813CF" w:rsidP="00D813CF">
      <w:pPr>
        <w:rPr>
          <w:b/>
          <w:sz w:val="20"/>
          <w:szCs w:val="20"/>
        </w:rPr>
      </w:pPr>
      <w:r w:rsidRPr="00254068">
        <w:rPr>
          <w:b/>
          <w:sz w:val="20"/>
          <w:szCs w:val="20"/>
        </w:rPr>
        <w:t>ФОРМА СОГЛАСОВАНА:</w:t>
      </w:r>
    </w:p>
    <w:p w:rsidR="00D813CF" w:rsidRPr="00254068" w:rsidRDefault="00D813CF" w:rsidP="00D813CF">
      <w:pPr>
        <w:rPr>
          <w:sz w:val="20"/>
          <w:szCs w:val="20"/>
        </w:rPr>
      </w:pPr>
    </w:p>
    <w:tbl>
      <w:tblPr>
        <w:tblW w:w="9648" w:type="dxa"/>
        <w:tblLook w:val="04A0"/>
      </w:tblPr>
      <w:tblGrid>
        <w:gridCol w:w="5495"/>
        <w:gridCol w:w="4153"/>
      </w:tblGrid>
      <w:tr w:rsidR="00D813CF" w:rsidRPr="00254068" w:rsidTr="00B969A7">
        <w:trPr>
          <w:trHeight w:val="1229"/>
        </w:trPr>
        <w:tc>
          <w:tcPr>
            <w:tcW w:w="5495" w:type="dxa"/>
          </w:tcPr>
          <w:p w:rsidR="00D813CF" w:rsidRPr="00254068" w:rsidRDefault="00D813CF" w:rsidP="00B969A7">
            <w:pPr>
              <w:rPr>
                <w:b/>
                <w:sz w:val="20"/>
                <w:szCs w:val="20"/>
              </w:rPr>
            </w:pPr>
            <w:r w:rsidRPr="00254068">
              <w:rPr>
                <w:b/>
                <w:sz w:val="20"/>
                <w:szCs w:val="20"/>
              </w:rPr>
              <w:t>_______________________</w:t>
            </w:r>
          </w:p>
          <w:p w:rsidR="00D813CF" w:rsidRPr="00254068" w:rsidRDefault="00D813CF" w:rsidP="00B969A7">
            <w:pPr>
              <w:rPr>
                <w:b/>
                <w:sz w:val="20"/>
                <w:szCs w:val="20"/>
              </w:rPr>
            </w:pPr>
            <w:r w:rsidRPr="00254068">
              <w:rPr>
                <w:b/>
                <w:sz w:val="20"/>
                <w:szCs w:val="20"/>
              </w:rPr>
              <w:t>_______________________</w:t>
            </w:r>
          </w:p>
          <w:p w:rsidR="00D813CF" w:rsidRPr="00254068" w:rsidRDefault="00D813CF" w:rsidP="00B969A7">
            <w:pPr>
              <w:rPr>
                <w:b/>
                <w:sz w:val="20"/>
                <w:szCs w:val="20"/>
              </w:rPr>
            </w:pPr>
          </w:p>
          <w:p w:rsidR="00D813CF" w:rsidRPr="00254068" w:rsidRDefault="00D813CF" w:rsidP="00B969A7">
            <w:pPr>
              <w:rPr>
                <w:b/>
                <w:sz w:val="20"/>
                <w:szCs w:val="20"/>
              </w:rPr>
            </w:pPr>
          </w:p>
          <w:p w:rsidR="00D813CF" w:rsidRPr="00254068" w:rsidRDefault="00D813CF" w:rsidP="00B969A7">
            <w:pPr>
              <w:rPr>
                <w:b/>
                <w:sz w:val="20"/>
                <w:szCs w:val="20"/>
              </w:rPr>
            </w:pPr>
            <w:r w:rsidRPr="00254068">
              <w:rPr>
                <w:b/>
                <w:sz w:val="20"/>
                <w:szCs w:val="20"/>
              </w:rPr>
              <w:t>______________________ __________________</w:t>
            </w:r>
          </w:p>
          <w:p w:rsidR="00D813CF" w:rsidRPr="00254068" w:rsidRDefault="00D813CF" w:rsidP="00B969A7">
            <w:pPr>
              <w:rPr>
                <w:b/>
                <w:sz w:val="20"/>
                <w:szCs w:val="20"/>
              </w:rPr>
            </w:pPr>
            <w:r w:rsidRPr="00254068">
              <w:rPr>
                <w:b/>
                <w:sz w:val="20"/>
                <w:szCs w:val="20"/>
              </w:rPr>
              <w:t>м.п.</w:t>
            </w:r>
          </w:p>
        </w:tc>
        <w:tc>
          <w:tcPr>
            <w:tcW w:w="4153" w:type="dxa"/>
          </w:tcPr>
          <w:p w:rsidR="00D813CF" w:rsidRPr="00254068" w:rsidRDefault="00D813CF" w:rsidP="00B969A7">
            <w:pPr>
              <w:rPr>
                <w:b/>
                <w:sz w:val="20"/>
                <w:szCs w:val="20"/>
              </w:rPr>
            </w:pPr>
            <w:r w:rsidRPr="00254068">
              <w:rPr>
                <w:b/>
                <w:sz w:val="20"/>
                <w:szCs w:val="20"/>
              </w:rPr>
              <w:t>Генеральный директор</w:t>
            </w:r>
          </w:p>
          <w:p w:rsidR="00D813CF" w:rsidRPr="00254068" w:rsidRDefault="00D813CF" w:rsidP="00B969A7">
            <w:pPr>
              <w:rPr>
                <w:b/>
                <w:sz w:val="20"/>
                <w:szCs w:val="20"/>
              </w:rPr>
            </w:pPr>
            <w:r w:rsidRPr="00254068">
              <w:rPr>
                <w:b/>
                <w:sz w:val="20"/>
                <w:szCs w:val="20"/>
              </w:rPr>
              <w:t>ФГУП «НИИ НПО «ЛУЧ»</w:t>
            </w:r>
          </w:p>
          <w:p w:rsidR="00D813CF" w:rsidRPr="00254068" w:rsidRDefault="00D813CF" w:rsidP="00B969A7">
            <w:pPr>
              <w:rPr>
                <w:b/>
                <w:sz w:val="20"/>
                <w:szCs w:val="20"/>
              </w:rPr>
            </w:pPr>
          </w:p>
          <w:p w:rsidR="00D813CF" w:rsidRPr="00254068" w:rsidRDefault="00D813CF" w:rsidP="00B969A7">
            <w:pPr>
              <w:rPr>
                <w:b/>
                <w:sz w:val="20"/>
                <w:szCs w:val="20"/>
              </w:rPr>
            </w:pPr>
          </w:p>
          <w:p w:rsidR="00D813CF" w:rsidRPr="00254068" w:rsidRDefault="00D813CF" w:rsidP="00B969A7">
            <w:pPr>
              <w:rPr>
                <w:b/>
                <w:sz w:val="20"/>
                <w:szCs w:val="20"/>
              </w:rPr>
            </w:pPr>
            <w:r w:rsidRPr="00254068">
              <w:rPr>
                <w:b/>
                <w:sz w:val="20"/>
                <w:szCs w:val="20"/>
              </w:rPr>
              <w:t>______________ П.А.Зайцев</w:t>
            </w:r>
          </w:p>
          <w:p w:rsidR="00D813CF" w:rsidRPr="00254068" w:rsidRDefault="00D813CF" w:rsidP="00B969A7">
            <w:pPr>
              <w:rPr>
                <w:b/>
                <w:sz w:val="20"/>
                <w:szCs w:val="20"/>
              </w:rPr>
            </w:pPr>
            <w:r w:rsidRPr="00254068">
              <w:rPr>
                <w:b/>
                <w:sz w:val="20"/>
                <w:szCs w:val="20"/>
              </w:rPr>
              <w:t>м.п.</w:t>
            </w:r>
          </w:p>
        </w:tc>
      </w:tr>
    </w:tbl>
    <w:p w:rsidR="00D813CF" w:rsidRPr="00254068" w:rsidRDefault="00D813CF" w:rsidP="00D813CF">
      <w:pPr>
        <w:rPr>
          <w:b/>
          <w:sz w:val="20"/>
          <w:szCs w:val="20"/>
        </w:rPr>
      </w:pPr>
      <w:r w:rsidRPr="00254068">
        <w:rPr>
          <w:sz w:val="20"/>
          <w:szCs w:val="20"/>
        </w:rPr>
        <w:br w:type="page"/>
      </w:r>
      <w:r w:rsidRPr="00254068">
        <w:rPr>
          <w:b/>
          <w:sz w:val="20"/>
          <w:szCs w:val="20"/>
        </w:rPr>
        <w:lastRenderedPageBreak/>
        <w:t>ФОРМА</w:t>
      </w:r>
    </w:p>
    <w:p w:rsidR="00D813CF" w:rsidRPr="00254068" w:rsidRDefault="00D813CF" w:rsidP="00D813CF">
      <w:pPr>
        <w:contextualSpacing/>
        <w:jc w:val="right"/>
        <w:rPr>
          <w:sz w:val="20"/>
          <w:szCs w:val="20"/>
        </w:rPr>
      </w:pPr>
      <w:r w:rsidRPr="00254068">
        <w:rPr>
          <w:sz w:val="20"/>
          <w:szCs w:val="20"/>
        </w:rPr>
        <w:t>Приложение № 5</w:t>
      </w:r>
    </w:p>
    <w:p w:rsidR="00D813CF" w:rsidRPr="00254068" w:rsidRDefault="00D813CF" w:rsidP="00D813CF">
      <w:pPr>
        <w:contextualSpacing/>
        <w:jc w:val="right"/>
        <w:rPr>
          <w:sz w:val="20"/>
          <w:szCs w:val="20"/>
        </w:rPr>
      </w:pPr>
      <w:r w:rsidRPr="00254068">
        <w:rPr>
          <w:sz w:val="20"/>
          <w:szCs w:val="20"/>
        </w:rPr>
        <w:t>к Договору № ______ от _______ 201_ г.</w:t>
      </w:r>
    </w:p>
    <w:p w:rsidR="00D813CF" w:rsidRPr="00254068" w:rsidRDefault="00D813CF" w:rsidP="00D813CF">
      <w:pPr>
        <w:rPr>
          <w:sz w:val="20"/>
          <w:szCs w:val="20"/>
        </w:rPr>
      </w:pPr>
    </w:p>
    <w:p w:rsidR="00D813CF" w:rsidRPr="00254068" w:rsidRDefault="00D813CF" w:rsidP="00D813CF">
      <w:pPr>
        <w:contextualSpacing/>
        <w:rPr>
          <w:sz w:val="20"/>
          <w:szCs w:val="20"/>
        </w:rPr>
      </w:pPr>
    </w:p>
    <w:p w:rsidR="00D813CF" w:rsidRPr="00254068" w:rsidRDefault="00D813CF" w:rsidP="00D813CF">
      <w:pPr>
        <w:contextualSpacing/>
        <w:jc w:val="right"/>
        <w:rPr>
          <w:sz w:val="20"/>
          <w:szCs w:val="20"/>
        </w:rPr>
      </w:pPr>
    </w:p>
    <w:p w:rsidR="00D813CF" w:rsidRPr="00254068" w:rsidRDefault="00D813CF" w:rsidP="00D813CF">
      <w:pPr>
        <w:keepNext/>
        <w:tabs>
          <w:tab w:val="left" w:pos="540"/>
        </w:tabs>
        <w:suppressAutoHyphens/>
        <w:jc w:val="center"/>
        <w:outlineLvl w:val="3"/>
        <w:rPr>
          <w:b/>
          <w:bCs/>
          <w:smallCaps/>
          <w:sz w:val="20"/>
          <w:szCs w:val="20"/>
        </w:rPr>
      </w:pPr>
      <w:r w:rsidRPr="00254068">
        <w:rPr>
          <w:b/>
          <w:bCs/>
          <w:smallCaps/>
          <w:sz w:val="20"/>
          <w:szCs w:val="20"/>
        </w:rPr>
        <w:t>АКТ ПУСКОНАЛАДОЧНЫХ РАБОТ</w:t>
      </w:r>
    </w:p>
    <w:p w:rsidR="00D813CF" w:rsidRPr="00254068" w:rsidRDefault="00D813CF" w:rsidP="00D813CF">
      <w:pPr>
        <w:spacing w:line="276" w:lineRule="auto"/>
        <w:jc w:val="center"/>
        <w:rPr>
          <w:b/>
          <w:sz w:val="20"/>
          <w:szCs w:val="20"/>
        </w:rPr>
      </w:pPr>
      <w:r w:rsidRPr="00254068">
        <w:rPr>
          <w:b/>
          <w:sz w:val="20"/>
          <w:szCs w:val="20"/>
        </w:rPr>
        <w:t>от «___»_________2014 г.</w:t>
      </w:r>
      <w:r w:rsidRPr="00254068">
        <w:rPr>
          <w:b/>
          <w:sz w:val="20"/>
          <w:szCs w:val="20"/>
        </w:rPr>
        <w:br/>
        <w:t>ПО ДОГОВОРУ №________ от ________ г.</w:t>
      </w:r>
    </w:p>
    <w:p w:rsidR="00D813CF" w:rsidRPr="00254068" w:rsidRDefault="00D813CF" w:rsidP="00D813CF">
      <w:pPr>
        <w:spacing w:line="276" w:lineRule="auto"/>
        <w:ind w:firstLine="426"/>
        <w:jc w:val="both"/>
        <w:rPr>
          <w:sz w:val="20"/>
          <w:szCs w:val="20"/>
        </w:rPr>
      </w:pPr>
      <w:proofErr w:type="gramStart"/>
      <w:r w:rsidRPr="00254068">
        <w:rPr>
          <w:sz w:val="20"/>
          <w:szCs w:val="20"/>
          <w:lang w:eastAsia="zh-CN"/>
        </w:rPr>
        <w:t xml:space="preserve">___________, именуемое в дальнейшем «Поставщик», в лице ________., действующего на основании ______, с одной стороны, и </w:t>
      </w:r>
      <w:r w:rsidRPr="00254068">
        <w:rPr>
          <w:sz w:val="20"/>
          <w:szCs w:val="20"/>
        </w:rPr>
        <w:t>Федеральное государственное унитарное предприятие «Научно-исследовательский институт Научно-производственное объединение «ЛУЧ» (</w:t>
      </w:r>
      <w:r w:rsidRPr="00254068">
        <w:rPr>
          <w:sz w:val="20"/>
          <w:szCs w:val="20"/>
          <w:lang w:eastAsia="zh-CN"/>
        </w:rPr>
        <w:t xml:space="preserve">ФГУП «НИИ НПО «ЛУЧ»), именуемое в дальнейшем «Покупатель», в лице генерального директора Зайцева П.А., действующего на основании </w:t>
      </w:r>
      <w:r w:rsidRPr="00254068">
        <w:rPr>
          <w:sz w:val="20"/>
          <w:szCs w:val="20"/>
        </w:rPr>
        <w:t>Устава, с другой стороны, в дальнейшем именуемые «Стороны», составили настоящий Акт о следующем:</w:t>
      </w:r>
      <w:proofErr w:type="gramEnd"/>
    </w:p>
    <w:p w:rsidR="00D813CF" w:rsidRPr="00254068" w:rsidRDefault="00D813CF" w:rsidP="00D813CF">
      <w:pPr>
        <w:spacing w:line="276" w:lineRule="auto"/>
        <w:ind w:firstLine="426"/>
        <w:jc w:val="both"/>
        <w:rPr>
          <w:sz w:val="20"/>
          <w:szCs w:val="20"/>
        </w:rPr>
      </w:pPr>
      <w:r w:rsidRPr="00254068">
        <w:rPr>
          <w:sz w:val="20"/>
          <w:szCs w:val="20"/>
        </w:rPr>
        <w:t>Поставщик выполнил пусконаладочные работы, а Покупатель принял Оборудование к эксплуатации согласно Спецификации (Приложение №1) и комплекту поставки согласно Приложению №2: ____________________________________________________</w:t>
      </w:r>
    </w:p>
    <w:p w:rsidR="00D813CF" w:rsidRPr="00254068" w:rsidRDefault="00D813CF" w:rsidP="00D813CF">
      <w:pPr>
        <w:spacing w:line="276" w:lineRule="auto"/>
        <w:ind w:firstLine="426"/>
        <w:jc w:val="both"/>
        <w:rPr>
          <w:sz w:val="20"/>
          <w:szCs w:val="20"/>
        </w:rPr>
      </w:pPr>
      <w:r w:rsidRPr="00254068">
        <w:rPr>
          <w:sz w:val="20"/>
          <w:szCs w:val="20"/>
        </w:rPr>
        <w:t>С момента подписания настоящего акта Покупатель несёт полную материальную ответственность за принятое Оборудование, и все риски повреждения оборудования, связанные с неправильной эксплуатацией переходят к Покупателю.</w:t>
      </w:r>
    </w:p>
    <w:p w:rsidR="00D813CF" w:rsidRPr="00254068" w:rsidRDefault="00D813CF" w:rsidP="00D813CF">
      <w:pPr>
        <w:spacing w:line="276" w:lineRule="auto"/>
        <w:jc w:val="both"/>
        <w:rPr>
          <w:sz w:val="20"/>
          <w:szCs w:val="20"/>
        </w:rPr>
      </w:pPr>
    </w:p>
    <w:p w:rsidR="00D813CF" w:rsidRPr="00254068" w:rsidRDefault="00D813CF" w:rsidP="00D813CF">
      <w:pPr>
        <w:jc w:val="both"/>
        <w:rPr>
          <w:sz w:val="20"/>
          <w:szCs w:val="20"/>
        </w:rPr>
      </w:pPr>
    </w:p>
    <w:p w:rsidR="00D813CF" w:rsidRPr="00254068" w:rsidRDefault="00D813CF" w:rsidP="00D813CF">
      <w:pPr>
        <w:jc w:val="both"/>
        <w:rPr>
          <w:sz w:val="20"/>
          <w:szCs w:val="20"/>
        </w:rPr>
      </w:pPr>
    </w:p>
    <w:p w:rsidR="00D813CF" w:rsidRPr="00254068" w:rsidRDefault="00D813CF" w:rsidP="00D813CF">
      <w:pPr>
        <w:rPr>
          <w:sz w:val="20"/>
          <w:szCs w:val="20"/>
        </w:rPr>
      </w:pPr>
    </w:p>
    <w:p w:rsidR="00D813CF" w:rsidRPr="00254068" w:rsidRDefault="00D813CF" w:rsidP="00D813CF">
      <w:pPr>
        <w:rPr>
          <w:sz w:val="20"/>
          <w:szCs w:val="20"/>
        </w:rPr>
      </w:pPr>
    </w:p>
    <w:p w:rsidR="00D813CF" w:rsidRPr="00254068" w:rsidRDefault="00D813CF" w:rsidP="00D813CF">
      <w:pPr>
        <w:jc w:val="both"/>
        <w:rPr>
          <w:sz w:val="20"/>
          <w:szCs w:val="20"/>
        </w:rPr>
      </w:pPr>
    </w:p>
    <w:tbl>
      <w:tblPr>
        <w:tblW w:w="9648" w:type="dxa"/>
        <w:tblLook w:val="04A0"/>
      </w:tblPr>
      <w:tblGrid>
        <w:gridCol w:w="5495"/>
        <w:gridCol w:w="4153"/>
      </w:tblGrid>
      <w:tr w:rsidR="00D813CF" w:rsidRPr="00254068" w:rsidTr="00B969A7">
        <w:trPr>
          <w:trHeight w:val="1229"/>
        </w:trPr>
        <w:tc>
          <w:tcPr>
            <w:tcW w:w="5495" w:type="dxa"/>
          </w:tcPr>
          <w:p w:rsidR="00D813CF" w:rsidRPr="00254068" w:rsidRDefault="00D813CF" w:rsidP="00B969A7">
            <w:pPr>
              <w:rPr>
                <w:b/>
                <w:sz w:val="20"/>
                <w:szCs w:val="20"/>
              </w:rPr>
            </w:pPr>
            <w:r w:rsidRPr="00254068">
              <w:rPr>
                <w:b/>
                <w:sz w:val="20"/>
                <w:szCs w:val="20"/>
              </w:rPr>
              <w:t>_______________________</w:t>
            </w:r>
          </w:p>
          <w:p w:rsidR="00D813CF" w:rsidRPr="00254068" w:rsidRDefault="00D813CF" w:rsidP="00B969A7">
            <w:pPr>
              <w:rPr>
                <w:b/>
                <w:sz w:val="20"/>
                <w:szCs w:val="20"/>
              </w:rPr>
            </w:pPr>
            <w:r w:rsidRPr="00254068">
              <w:rPr>
                <w:b/>
                <w:sz w:val="20"/>
                <w:szCs w:val="20"/>
              </w:rPr>
              <w:t>_______________________</w:t>
            </w:r>
          </w:p>
          <w:p w:rsidR="00D813CF" w:rsidRPr="00254068" w:rsidRDefault="00D813CF" w:rsidP="00B969A7">
            <w:pPr>
              <w:rPr>
                <w:b/>
                <w:sz w:val="20"/>
                <w:szCs w:val="20"/>
              </w:rPr>
            </w:pPr>
          </w:p>
          <w:p w:rsidR="00D813CF" w:rsidRPr="00254068" w:rsidRDefault="00D813CF" w:rsidP="00B969A7">
            <w:pPr>
              <w:rPr>
                <w:b/>
                <w:sz w:val="20"/>
                <w:szCs w:val="20"/>
              </w:rPr>
            </w:pPr>
          </w:p>
          <w:p w:rsidR="00D813CF" w:rsidRPr="00254068" w:rsidRDefault="00D813CF" w:rsidP="00B969A7">
            <w:pPr>
              <w:rPr>
                <w:b/>
                <w:sz w:val="20"/>
                <w:szCs w:val="20"/>
              </w:rPr>
            </w:pPr>
            <w:r w:rsidRPr="00254068">
              <w:rPr>
                <w:b/>
                <w:sz w:val="20"/>
                <w:szCs w:val="20"/>
              </w:rPr>
              <w:t>______________________ __________________</w:t>
            </w:r>
          </w:p>
          <w:p w:rsidR="00D813CF" w:rsidRPr="00254068" w:rsidRDefault="00D813CF" w:rsidP="00B969A7">
            <w:pPr>
              <w:rPr>
                <w:sz w:val="20"/>
                <w:szCs w:val="20"/>
              </w:rPr>
            </w:pPr>
            <w:r w:rsidRPr="00254068">
              <w:rPr>
                <w:b/>
                <w:sz w:val="20"/>
                <w:szCs w:val="20"/>
              </w:rPr>
              <w:t>м.п.</w:t>
            </w:r>
          </w:p>
        </w:tc>
        <w:tc>
          <w:tcPr>
            <w:tcW w:w="4153" w:type="dxa"/>
          </w:tcPr>
          <w:p w:rsidR="00D813CF" w:rsidRPr="00254068" w:rsidRDefault="00D813CF" w:rsidP="00B969A7">
            <w:pPr>
              <w:rPr>
                <w:sz w:val="20"/>
                <w:szCs w:val="20"/>
              </w:rPr>
            </w:pPr>
            <w:r w:rsidRPr="00254068">
              <w:rPr>
                <w:sz w:val="20"/>
                <w:szCs w:val="20"/>
              </w:rPr>
              <w:t>Генеральный директор</w:t>
            </w:r>
          </w:p>
          <w:p w:rsidR="00D813CF" w:rsidRPr="00254068" w:rsidRDefault="00D813CF" w:rsidP="00B969A7">
            <w:pPr>
              <w:rPr>
                <w:sz w:val="20"/>
                <w:szCs w:val="20"/>
              </w:rPr>
            </w:pPr>
            <w:r w:rsidRPr="00254068">
              <w:rPr>
                <w:sz w:val="20"/>
                <w:szCs w:val="20"/>
              </w:rPr>
              <w:t>ФГУП «НИИ НПО «ЛУЧ»</w:t>
            </w:r>
          </w:p>
          <w:p w:rsidR="00D813CF" w:rsidRPr="00254068" w:rsidRDefault="00D813CF" w:rsidP="00B969A7">
            <w:pPr>
              <w:rPr>
                <w:sz w:val="20"/>
                <w:szCs w:val="20"/>
              </w:rPr>
            </w:pPr>
          </w:p>
          <w:p w:rsidR="00D813CF" w:rsidRPr="00254068" w:rsidRDefault="00D813CF" w:rsidP="00B969A7">
            <w:pPr>
              <w:rPr>
                <w:sz w:val="20"/>
                <w:szCs w:val="20"/>
              </w:rPr>
            </w:pPr>
          </w:p>
          <w:p w:rsidR="00D813CF" w:rsidRPr="00254068" w:rsidRDefault="00D813CF" w:rsidP="00B969A7">
            <w:pPr>
              <w:rPr>
                <w:sz w:val="20"/>
                <w:szCs w:val="20"/>
              </w:rPr>
            </w:pPr>
            <w:r w:rsidRPr="00254068">
              <w:rPr>
                <w:sz w:val="20"/>
                <w:szCs w:val="20"/>
              </w:rPr>
              <w:t>______________ П.А.Зайцев</w:t>
            </w:r>
          </w:p>
          <w:p w:rsidR="00D813CF" w:rsidRPr="00254068" w:rsidRDefault="00D813CF" w:rsidP="00B969A7">
            <w:pPr>
              <w:rPr>
                <w:sz w:val="20"/>
                <w:szCs w:val="20"/>
              </w:rPr>
            </w:pPr>
            <w:r w:rsidRPr="00254068">
              <w:rPr>
                <w:b/>
                <w:sz w:val="20"/>
                <w:szCs w:val="20"/>
              </w:rPr>
              <w:t>м.п</w:t>
            </w:r>
            <w:r w:rsidRPr="00254068">
              <w:rPr>
                <w:sz w:val="20"/>
                <w:szCs w:val="20"/>
              </w:rPr>
              <w:t>.</w:t>
            </w:r>
          </w:p>
        </w:tc>
      </w:tr>
    </w:tbl>
    <w:p w:rsidR="00D813CF" w:rsidRPr="00254068" w:rsidRDefault="00D813CF" w:rsidP="00D813CF">
      <w:pPr>
        <w:rPr>
          <w:sz w:val="20"/>
          <w:szCs w:val="20"/>
        </w:rPr>
      </w:pPr>
    </w:p>
    <w:p w:rsidR="00D813CF" w:rsidRPr="00254068" w:rsidRDefault="00D813CF" w:rsidP="00D813CF">
      <w:pPr>
        <w:rPr>
          <w:sz w:val="20"/>
          <w:szCs w:val="20"/>
        </w:rPr>
      </w:pPr>
    </w:p>
    <w:p w:rsidR="00D813CF" w:rsidRPr="00254068" w:rsidRDefault="00D813CF" w:rsidP="00D813CF">
      <w:pPr>
        <w:rPr>
          <w:b/>
          <w:sz w:val="20"/>
          <w:szCs w:val="20"/>
        </w:rPr>
      </w:pPr>
      <w:r w:rsidRPr="00254068">
        <w:rPr>
          <w:b/>
          <w:sz w:val="20"/>
          <w:szCs w:val="20"/>
        </w:rPr>
        <w:t>ФОРМА СОГЛАСОВАНА:</w:t>
      </w:r>
    </w:p>
    <w:p w:rsidR="00D813CF" w:rsidRPr="00254068" w:rsidRDefault="00D813CF" w:rsidP="00D813CF">
      <w:pPr>
        <w:rPr>
          <w:sz w:val="20"/>
          <w:szCs w:val="20"/>
        </w:rPr>
      </w:pPr>
    </w:p>
    <w:tbl>
      <w:tblPr>
        <w:tblW w:w="9648" w:type="dxa"/>
        <w:tblLook w:val="04A0"/>
      </w:tblPr>
      <w:tblGrid>
        <w:gridCol w:w="5495"/>
        <w:gridCol w:w="4153"/>
      </w:tblGrid>
      <w:tr w:rsidR="00D813CF" w:rsidRPr="00254068" w:rsidTr="00B969A7">
        <w:trPr>
          <w:trHeight w:val="1229"/>
        </w:trPr>
        <w:tc>
          <w:tcPr>
            <w:tcW w:w="5495" w:type="dxa"/>
          </w:tcPr>
          <w:p w:rsidR="00D813CF" w:rsidRPr="00254068" w:rsidRDefault="00D813CF" w:rsidP="00B969A7">
            <w:pPr>
              <w:rPr>
                <w:b/>
                <w:sz w:val="20"/>
                <w:szCs w:val="20"/>
              </w:rPr>
            </w:pPr>
            <w:r w:rsidRPr="00254068">
              <w:rPr>
                <w:b/>
                <w:sz w:val="20"/>
                <w:szCs w:val="20"/>
              </w:rPr>
              <w:t>_______________________</w:t>
            </w:r>
          </w:p>
          <w:p w:rsidR="00D813CF" w:rsidRPr="00254068" w:rsidRDefault="00D813CF" w:rsidP="00B969A7">
            <w:pPr>
              <w:rPr>
                <w:b/>
                <w:sz w:val="20"/>
                <w:szCs w:val="20"/>
              </w:rPr>
            </w:pPr>
            <w:r w:rsidRPr="00254068">
              <w:rPr>
                <w:b/>
                <w:sz w:val="20"/>
                <w:szCs w:val="20"/>
              </w:rPr>
              <w:t>_______________________</w:t>
            </w:r>
          </w:p>
          <w:p w:rsidR="00D813CF" w:rsidRPr="00254068" w:rsidRDefault="00D813CF" w:rsidP="00B969A7">
            <w:pPr>
              <w:rPr>
                <w:b/>
                <w:sz w:val="20"/>
                <w:szCs w:val="20"/>
              </w:rPr>
            </w:pPr>
          </w:p>
          <w:p w:rsidR="00D813CF" w:rsidRPr="00254068" w:rsidRDefault="00D813CF" w:rsidP="00B969A7">
            <w:pPr>
              <w:rPr>
                <w:b/>
                <w:sz w:val="20"/>
                <w:szCs w:val="20"/>
              </w:rPr>
            </w:pPr>
          </w:p>
          <w:p w:rsidR="00D813CF" w:rsidRPr="00254068" w:rsidRDefault="00D813CF" w:rsidP="00B969A7">
            <w:pPr>
              <w:rPr>
                <w:b/>
                <w:sz w:val="20"/>
                <w:szCs w:val="20"/>
              </w:rPr>
            </w:pPr>
            <w:r w:rsidRPr="00254068">
              <w:rPr>
                <w:b/>
                <w:sz w:val="20"/>
                <w:szCs w:val="20"/>
              </w:rPr>
              <w:t>______________________ __________________</w:t>
            </w:r>
          </w:p>
          <w:p w:rsidR="00D813CF" w:rsidRPr="00254068" w:rsidRDefault="00D813CF" w:rsidP="00B969A7">
            <w:pPr>
              <w:rPr>
                <w:b/>
                <w:sz w:val="20"/>
                <w:szCs w:val="20"/>
              </w:rPr>
            </w:pPr>
            <w:r w:rsidRPr="00254068">
              <w:rPr>
                <w:b/>
                <w:sz w:val="20"/>
                <w:szCs w:val="20"/>
              </w:rPr>
              <w:t>м.п.</w:t>
            </w:r>
          </w:p>
        </w:tc>
        <w:tc>
          <w:tcPr>
            <w:tcW w:w="4153" w:type="dxa"/>
          </w:tcPr>
          <w:p w:rsidR="00D813CF" w:rsidRPr="00254068" w:rsidRDefault="00D813CF" w:rsidP="00B969A7">
            <w:pPr>
              <w:rPr>
                <w:b/>
                <w:sz w:val="20"/>
                <w:szCs w:val="20"/>
              </w:rPr>
            </w:pPr>
            <w:r w:rsidRPr="00254068">
              <w:rPr>
                <w:b/>
                <w:sz w:val="20"/>
                <w:szCs w:val="20"/>
              </w:rPr>
              <w:t>Генеральный директор</w:t>
            </w:r>
          </w:p>
          <w:p w:rsidR="00D813CF" w:rsidRPr="00254068" w:rsidRDefault="00D813CF" w:rsidP="00B969A7">
            <w:pPr>
              <w:rPr>
                <w:b/>
                <w:sz w:val="20"/>
                <w:szCs w:val="20"/>
              </w:rPr>
            </w:pPr>
            <w:r w:rsidRPr="00254068">
              <w:rPr>
                <w:b/>
                <w:sz w:val="20"/>
                <w:szCs w:val="20"/>
              </w:rPr>
              <w:t>ФГУП «НИИ НПО «ЛУЧ»</w:t>
            </w:r>
          </w:p>
          <w:p w:rsidR="00D813CF" w:rsidRPr="00254068" w:rsidRDefault="00D813CF" w:rsidP="00B969A7">
            <w:pPr>
              <w:rPr>
                <w:b/>
                <w:sz w:val="20"/>
                <w:szCs w:val="20"/>
              </w:rPr>
            </w:pPr>
          </w:p>
          <w:p w:rsidR="00D813CF" w:rsidRPr="00254068" w:rsidRDefault="00D813CF" w:rsidP="00B969A7">
            <w:pPr>
              <w:rPr>
                <w:b/>
                <w:sz w:val="20"/>
                <w:szCs w:val="20"/>
              </w:rPr>
            </w:pPr>
          </w:p>
          <w:p w:rsidR="00D813CF" w:rsidRPr="00254068" w:rsidRDefault="00D813CF" w:rsidP="00B969A7">
            <w:pPr>
              <w:rPr>
                <w:b/>
                <w:sz w:val="20"/>
                <w:szCs w:val="20"/>
              </w:rPr>
            </w:pPr>
            <w:r w:rsidRPr="00254068">
              <w:rPr>
                <w:b/>
                <w:sz w:val="20"/>
                <w:szCs w:val="20"/>
              </w:rPr>
              <w:t>______________ П.А.Зайцев</w:t>
            </w:r>
          </w:p>
          <w:p w:rsidR="00D813CF" w:rsidRPr="00254068" w:rsidRDefault="00D813CF" w:rsidP="00B969A7">
            <w:pPr>
              <w:rPr>
                <w:b/>
                <w:sz w:val="20"/>
                <w:szCs w:val="20"/>
              </w:rPr>
            </w:pPr>
            <w:r w:rsidRPr="00254068">
              <w:rPr>
                <w:b/>
                <w:sz w:val="20"/>
                <w:szCs w:val="20"/>
              </w:rPr>
              <w:t>м.п.</w:t>
            </w:r>
          </w:p>
        </w:tc>
      </w:tr>
    </w:tbl>
    <w:p w:rsidR="00D813CF" w:rsidRPr="00254068" w:rsidRDefault="00D813CF" w:rsidP="00D813CF">
      <w:pPr>
        <w:rPr>
          <w:sz w:val="20"/>
          <w:szCs w:val="20"/>
        </w:rPr>
      </w:pPr>
    </w:p>
    <w:p w:rsidR="00D813CF" w:rsidRPr="00254068" w:rsidRDefault="00D813CF" w:rsidP="00D813CF">
      <w:pPr>
        <w:rPr>
          <w:sz w:val="20"/>
          <w:szCs w:val="20"/>
        </w:rPr>
      </w:pPr>
      <w:r w:rsidRPr="00254068">
        <w:rPr>
          <w:sz w:val="20"/>
          <w:szCs w:val="20"/>
        </w:rPr>
        <w:br w:type="page"/>
      </w:r>
      <w:r w:rsidRPr="00254068">
        <w:rPr>
          <w:sz w:val="20"/>
          <w:szCs w:val="20"/>
        </w:rPr>
        <w:lastRenderedPageBreak/>
        <w:t>ФОРМА</w:t>
      </w:r>
    </w:p>
    <w:tbl>
      <w:tblPr>
        <w:tblW w:w="9522" w:type="dxa"/>
        <w:jc w:val="center"/>
        <w:tblInd w:w="-47" w:type="dxa"/>
        <w:tblCellMar>
          <w:left w:w="30" w:type="dxa"/>
          <w:right w:w="0" w:type="dxa"/>
        </w:tblCellMar>
        <w:tblLook w:val="04A0"/>
      </w:tblPr>
      <w:tblGrid>
        <w:gridCol w:w="634"/>
        <w:gridCol w:w="1130"/>
        <w:gridCol w:w="544"/>
        <w:gridCol w:w="690"/>
        <w:gridCol w:w="1737"/>
        <w:gridCol w:w="2966"/>
        <w:gridCol w:w="588"/>
        <w:gridCol w:w="1233"/>
      </w:tblGrid>
      <w:tr w:rsidR="00D813CF" w:rsidRPr="00254068" w:rsidTr="00B969A7">
        <w:trPr>
          <w:trHeight w:val="375"/>
          <w:jc w:val="center"/>
        </w:trPr>
        <w:tc>
          <w:tcPr>
            <w:tcW w:w="9522" w:type="dxa"/>
            <w:gridSpan w:val="8"/>
            <w:vAlign w:val="center"/>
          </w:tcPr>
          <w:p w:rsidR="00D813CF" w:rsidRPr="00254068" w:rsidRDefault="00D813CF" w:rsidP="00B969A7">
            <w:pPr>
              <w:ind w:firstLine="4962"/>
              <w:jc w:val="right"/>
              <w:rPr>
                <w:sz w:val="20"/>
                <w:szCs w:val="20"/>
              </w:rPr>
            </w:pPr>
            <w:r w:rsidRPr="00254068">
              <w:rPr>
                <w:sz w:val="20"/>
                <w:szCs w:val="20"/>
              </w:rPr>
              <w:br w:type="page"/>
            </w:r>
            <w:r w:rsidRPr="00254068">
              <w:rPr>
                <w:sz w:val="20"/>
                <w:szCs w:val="20"/>
              </w:rPr>
              <w:br w:type="page"/>
            </w:r>
            <w:r w:rsidRPr="00254068">
              <w:rPr>
                <w:sz w:val="20"/>
                <w:szCs w:val="20"/>
              </w:rPr>
              <w:br w:type="page"/>
            </w:r>
          </w:p>
          <w:p w:rsidR="00D813CF" w:rsidRPr="00254068" w:rsidRDefault="00D813CF" w:rsidP="00B969A7">
            <w:pPr>
              <w:ind w:firstLine="4962"/>
              <w:jc w:val="right"/>
              <w:rPr>
                <w:sz w:val="20"/>
                <w:szCs w:val="20"/>
              </w:rPr>
            </w:pPr>
          </w:p>
          <w:p w:rsidR="00D813CF" w:rsidRPr="00254068" w:rsidRDefault="00D813CF" w:rsidP="00B969A7">
            <w:pPr>
              <w:ind w:firstLine="4962"/>
              <w:jc w:val="right"/>
              <w:rPr>
                <w:sz w:val="20"/>
                <w:szCs w:val="20"/>
              </w:rPr>
            </w:pPr>
            <w:r w:rsidRPr="00254068">
              <w:rPr>
                <w:sz w:val="20"/>
                <w:szCs w:val="20"/>
              </w:rPr>
              <w:t>Приложение №6</w:t>
            </w:r>
          </w:p>
          <w:p w:rsidR="00D813CF" w:rsidRPr="00254068" w:rsidRDefault="00D813CF" w:rsidP="00B969A7">
            <w:pPr>
              <w:contextualSpacing/>
              <w:jc w:val="right"/>
              <w:rPr>
                <w:sz w:val="20"/>
                <w:szCs w:val="20"/>
              </w:rPr>
            </w:pPr>
            <w:r w:rsidRPr="00254068">
              <w:rPr>
                <w:sz w:val="20"/>
                <w:szCs w:val="20"/>
              </w:rPr>
              <w:t>к Договору № ______ от _______ 201_ г.</w:t>
            </w:r>
          </w:p>
          <w:p w:rsidR="00D813CF" w:rsidRPr="00254068" w:rsidRDefault="00D813CF" w:rsidP="00B969A7">
            <w:pPr>
              <w:jc w:val="center"/>
              <w:rPr>
                <w:sz w:val="20"/>
                <w:szCs w:val="20"/>
              </w:rPr>
            </w:pPr>
          </w:p>
          <w:p w:rsidR="00D813CF" w:rsidRPr="00254068" w:rsidRDefault="00D813CF" w:rsidP="00B969A7">
            <w:pPr>
              <w:ind w:firstLine="4962"/>
              <w:jc w:val="right"/>
              <w:rPr>
                <w:b/>
                <w:sz w:val="20"/>
                <w:szCs w:val="20"/>
              </w:rPr>
            </w:pPr>
          </w:p>
          <w:p w:rsidR="00D813CF" w:rsidRPr="00254068" w:rsidRDefault="00D813CF" w:rsidP="00B969A7">
            <w:pPr>
              <w:ind w:firstLine="4962"/>
              <w:jc w:val="right"/>
              <w:rPr>
                <w:sz w:val="20"/>
                <w:szCs w:val="20"/>
              </w:rPr>
            </w:pPr>
          </w:p>
          <w:p w:rsidR="00D813CF" w:rsidRPr="00254068" w:rsidRDefault="00D813CF" w:rsidP="00B969A7">
            <w:pPr>
              <w:jc w:val="center"/>
              <w:rPr>
                <w:bCs/>
                <w:sz w:val="20"/>
                <w:szCs w:val="20"/>
              </w:rPr>
            </w:pPr>
          </w:p>
          <w:p w:rsidR="00D813CF" w:rsidRPr="00254068" w:rsidRDefault="00D813CF" w:rsidP="00B969A7">
            <w:pPr>
              <w:jc w:val="center"/>
              <w:rPr>
                <w:bCs/>
                <w:sz w:val="20"/>
                <w:szCs w:val="20"/>
              </w:rPr>
            </w:pPr>
          </w:p>
          <w:p w:rsidR="00D813CF" w:rsidRPr="00254068" w:rsidRDefault="00D813CF" w:rsidP="00B969A7">
            <w:pPr>
              <w:jc w:val="center"/>
              <w:rPr>
                <w:bCs/>
                <w:sz w:val="20"/>
                <w:szCs w:val="20"/>
              </w:rPr>
            </w:pPr>
            <w:r w:rsidRPr="00254068">
              <w:rPr>
                <w:bCs/>
                <w:sz w:val="20"/>
                <w:szCs w:val="20"/>
              </w:rPr>
              <w:t>Акт сверки</w:t>
            </w:r>
          </w:p>
        </w:tc>
      </w:tr>
      <w:tr w:rsidR="00D813CF" w:rsidRPr="00254068" w:rsidTr="00B969A7">
        <w:trPr>
          <w:trHeight w:val="975"/>
          <w:jc w:val="center"/>
        </w:trPr>
        <w:tc>
          <w:tcPr>
            <w:tcW w:w="9522" w:type="dxa"/>
            <w:gridSpan w:val="8"/>
            <w:vAlign w:val="center"/>
          </w:tcPr>
          <w:p w:rsidR="00D813CF" w:rsidRPr="00254068" w:rsidRDefault="00D813CF" w:rsidP="00B969A7">
            <w:pPr>
              <w:jc w:val="center"/>
              <w:rPr>
                <w:sz w:val="20"/>
                <w:szCs w:val="20"/>
              </w:rPr>
            </w:pPr>
            <w:r w:rsidRPr="00254068">
              <w:rPr>
                <w:sz w:val="20"/>
                <w:szCs w:val="20"/>
              </w:rPr>
              <w:t>взаимных расчетов за период: _______________</w:t>
            </w:r>
            <w:r w:rsidRPr="00254068">
              <w:rPr>
                <w:sz w:val="20"/>
                <w:szCs w:val="20"/>
              </w:rPr>
              <w:br/>
              <w:t>между ФГУП «НИИ НПО «ЛУЧ»</w:t>
            </w:r>
            <w:r w:rsidRPr="00254068">
              <w:rPr>
                <w:sz w:val="20"/>
                <w:szCs w:val="20"/>
              </w:rPr>
              <w:br/>
              <w:t>и ____________»</w:t>
            </w:r>
            <w:r w:rsidRPr="00254068">
              <w:rPr>
                <w:sz w:val="20"/>
                <w:szCs w:val="20"/>
              </w:rPr>
              <w:br/>
              <w:t xml:space="preserve">по договору -№______ </w:t>
            </w:r>
            <w:proofErr w:type="gramStart"/>
            <w:r w:rsidRPr="00254068">
              <w:rPr>
                <w:sz w:val="20"/>
                <w:szCs w:val="20"/>
              </w:rPr>
              <w:t>от</w:t>
            </w:r>
            <w:proofErr w:type="gramEnd"/>
            <w:r w:rsidRPr="00254068">
              <w:rPr>
                <w:sz w:val="20"/>
                <w:szCs w:val="20"/>
              </w:rPr>
              <w:t xml:space="preserve"> ________..</w:t>
            </w:r>
          </w:p>
        </w:tc>
      </w:tr>
      <w:tr w:rsidR="00D813CF" w:rsidRPr="00254068" w:rsidTr="00B969A7">
        <w:trPr>
          <w:trHeight w:val="360"/>
          <w:jc w:val="center"/>
        </w:trPr>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1652" w:type="dxa"/>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1159" w:type="dxa"/>
            <w:vAlign w:val="center"/>
          </w:tcPr>
          <w:p w:rsidR="00D813CF" w:rsidRPr="00254068" w:rsidRDefault="00D813CF" w:rsidP="00B969A7">
            <w:pPr>
              <w:rPr>
                <w:sz w:val="20"/>
                <w:szCs w:val="20"/>
              </w:rPr>
            </w:pPr>
          </w:p>
        </w:tc>
      </w:tr>
      <w:tr w:rsidR="00D813CF" w:rsidRPr="00254068" w:rsidTr="00B969A7">
        <w:trPr>
          <w:trHeight w:val="735"/>
          <w:jc w:val="center"/>
        </w:trPr>
        <w:tc>
          <w:tcPr>
            <w:tcW w:w="9522" w:type="dxa"/>
            <w:gridSpan w:val="8"/>
            <w:vAlign w:val="center"/>
          </w:tcPr>
          <w:p w:rsidR="00D813CF" w:rsidRPr="00254068" w:rsidRDefault="00D813CF" w:rsidP="00B969A7">
            <w:pPr>
              <w:jc w:val="both"/>
              <w:rPr>
                <w:sz w:val="20"/>
                <w:szCs w:val="20"/>
              </w:rPr>
            </w:pPr>
            <w:r w:rsidRPr="00254068">
              <w:rPr>
                <w:sz w:val="20"/>
                <w:szCs w:val="20"/>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D813CF" w:rsidRPr="00254068" w:rsidTr="00B969A7">
        <w:trPr>
          <w:trHeight w:val="120"/>
          <w:jc w:val="center"/>
        </w:trPr>
        <w:tc>
          <w:tcPr>
            <w:tcW w:w="0" w:type="auto"/>
            <w:tcBorders>
              <w:bottom w:val="single" w:sz="4" w:space="0" w:color="auto"/>
            </w:tcBorders>
            <w:vAlign w:val="center"/>
          </w:tcPr>
          <w:p w:rsidR="00D813CF" w:rsidRPr="00254068" w:rsidRDefault="00D813CF" w:rsidP="00B969A7">
            <w:pPr>
              <w:rPr>
                <w:sz w:val="20"/>
                <w:szCs w:val="20"/>
              </w:rPr>
            </w:pPr>
          </w:p>
        </w:tc>
        <w:tc>
          <w:tcPr>
            <w:tcW w:w="0" w:type="auto"/>
            <w:tcBorders>
              <w:bottom w:val="single" w:sz="4" w:space="0" w:color="auto"/>
            </w:tcBorders>
            <w:vAlign w:val="center"/>
          </w:tcPr>
          <w:p w:rsidR="00D813CF" w:rsidRPr="00254068" w:rsidRDefault="00D813CF" w:rsidP="00B969A7">
            <w:pPr>
              <w:rPr>
                <w:sz w:val="20"/>
                <w:szCs w:val="20"/>
              </w:rPr>
            </w:pPr>
          </w:p>
        </w:tc>
        <w:tc>
          <w:tcPr>
            <w:tcW w:w="0" w:type="auto"/>
            <w:tcBorders>
              <w:bottom w:val="single" w:sz="4" w:space="0" w:color="auto"/>
            </w:tcBorders>
            <w:vAlign w:val="center"/>
          </w:tcPr>
          <w:p w:rsidR="00D813CF" w:rsidRPr="00254068" w:rsidRDefault="00D813CF" w:rsidP="00B969A7">
            <w:pPr>
              <w:rPr>
                <w:sz w:val="20"/>
                <w:szCs w:val="20"/>
              </w:rPr>
            </w:pPr>
          </w:p>
        </w:tc>
        <w:tc>
          <w:tcPr>
            <w:tcW w:w="0" w:type="auto"/>
            <w:tcBorders>
              <w:bottom w:val="single" w:sz="4" w:space="0" w:color="auto"/>
            </w:tcBorders>
            <w:vAlign w:val="center"/>
          </w:tcPr>
          <w:p w:rsidR="00D813CF" w:rsidRPr="00254068" w:rsidRDefault="00D813CF" w:rsidP="00B969A7">
            <w:pPr>
              <w:rPr>
                <w:sz w:val="20"/>
                <w:szCs w:val="20"/>
              </w:rPr>
            </w:pPr>
          </w:p>
        </w:tc>
        <w:tc>
          <w:tcPr>
            <w:tcW w:w="1652" w:type="dxa"/>
            <w:tcBorders>
              <w:bottom w:val="single" w:sz="4" w:space="0" w:color="auto"/>
            </w:tcBorders>
            <w:vAlign w:val="center"/>
          </w:tcPr>
          <w:p w:rsidR="00D813CF" w:rsidRPr="00254068" w:rsidRDefault="00D813CF" w:rsidP="00B969A7">
            <w:pPr>
              <w:rPr>
                <w:sz w:val="20"/>
                <w:szCs w:val="20"/>
              </w:rPr>
            </w:pPr>
          </w:p>
        </w:tc>
        <w:tc>
          <w:tcPr>
            <w:tcW w:w="0" w:type="auto"/>
            <w:tcBorders>
              <w:bottom w:val="single" w:sz="4" w:space="0" w:color="auto"/>
            </w:tcBorders>
            <w:vAlign w:val="center"/>
          </w:tcPr>
          <w:p w:rsidR="00D813CF" w:rsidRPr="00254068" w:rsidRDefault="00D813CF" w:rsidP="00B969A7">
            <w:pPr>
              <w:rPr>
                <w:sz w:val="20"/>
                <w:szCs w:val="20"/>
              </w:rPr>
            </w:pPr>
          </w:p>
        </w:tc>
        <w:tc>
          <w:tcPr>
            <w:tcW w:w="0" w:type="auto"/>
            <w:tcBorders>
              <w:bottom w:val="single" w:sz="4" w:space="0" w:color="auto"/>
            </w:tcBorders>
            <w:vAlign w:val="center"/>
          </w:tcPr>
          <w:p w:rsidR="00D813CF" w:rsidRPr="00254068" w:rsidRDefault="00D813CF" w:rsidP="00B969A7">
            <w:pPr>
              <w:rPr>
                <w:sz w:val="20"/>
                <w:szCs w:val="20"/>
              </w:rPr>
            </w:pPr>
          </w:p>
        </w:tc>
        <w:tc>
          <w:tcPr>
            <w:tcW w:w="1159" w:type="dxa"/>
            <w:tcBorders>
              <w:bottom w:val="single" w:sz="4" w:space="0" w:color="auto"/>
            </w:tcBorders>
            <w:vAlign w:val="center"/>
          </w:tcPr>
          <w:p w:rsidR="00D813CF" w:rsidRPr="00254068" w:rsidRDefault="00D813CF" w:rsidP="00B969A7">
            <w:pPr>
              <w:rPr>
                <w:sz w:val="20"/>
                <w:szCs w:val="20"/>
              </w:rPr>
            </w:pPr>
          </w:p>
        </w:tc>
      </w:tr>
      <w:tr w:rsidR="00D813CF" w:rsidRPr="00254068" w:rsidTr="00B969A7">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tcPr>
          <w:p w:rsidR="00D813CF" w:rsidRPr="00254068" w:rsidRDefault="00D813CF" w:rsidP="00B969A7">
            <w:pPr>
              <w:rPr>
                <w:sz w:val="20"/>
                <w:szCs w:val="20"/>
              </w:rPr>
            </w:pPr>
            <w:r w:rsidRPr="00254068">
              <w:rPr>
                <w:sz w:val="20"/>
                <w:szCs w:val="20"/>
              </w:rPr>
              <w:t>По данным ФГУП "НИИ НПО "ЛУЧ", руб.</w:t>
            </w:r>
          </w:p>
        </w:tc>
        <w:tc>
          <w:tcPr>
            <w:tcW w:w="6234" w:type="dxa"/>
            <w:gridSpan w:val="4"/>
            <w:tcBorders>
              <w:top w:val="single" w:sz="4" w:space="0" w:color="auto"/>
              <w:left w:val="single" w:sz="4" w:space="0" w:color="auto"/>
              <w:bottom w:val="single" w:sz="4" w:space="0" w:color="auto"/>
              <w:right w:val="single" w:sz="4" w:space="0" w:color="auto"/>
            </w:tcBorders>
          </w:tcPr>
          <w:p w:rsidR="00D813CF" w:rsidRPr="00254068" w:rsidRDefault="00D813CF" w:rsidP="00B969A7">
            <w:pPr>
              <w:rPr>
                <w:sz w:val="20"/>
                <w:szCs w:val="20"/>
              </w:rPr>
            </w:pPr>
            <w:r w:rsidRPr="00254068">
              <w:rPr>
                <w:sz w:val="20"/>
                <w:szCs w:val="20"/>
              </w:rPr>
              <w:t>По данным________________________________, руб.</w:t>
            </w:r>
          </w:p>
        </w:tc>
      </w:tr>
      <w:tr w:rsidR="00D813CF" w:rsidRPr="00254068" w:rsidTr="00B969A7">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center"/>
              <w:rPr>
                <w:b/>
                <w:bCs/>
                <w:sz w:val="20"/>
                <w:szCs w:val="20"/>
              </w:rPr>
            </w:pPr>
            <w:r w:rsidRPr="00254068">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center"/>
              <w:rPr>
                <w:b/>
                <w:bCs/>
                <w:sz w:val="20"/>
                <w:szCs w:val="20"/>
              </w:rPr>
            </w:pPr>
            <w:r w:rsidRPr="00254068">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center"/>
              <w:rPr>
                <w:b/>
                <w:bCs/>
                <w:sz w:val="20"/>
                <w:szCs w:val="20"/>
              </w:rPr>
            </w:pPr>
            <w:r w:rsidRPr="00254068">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center"/>
              <w:rPr>
                <w:b/>
                <w:bCs/>
                <w:sz w:val="20"/>
                <w:szCs w:val="20"/>
              </w:rPr>
            </w:pPr>
            <w:r w:rsidRPr="00254068">
              <w:rPr>
                <w:b/>
                <w:bCs/>
                <w:sz w:val="20"/>
                <w:szCs w:val="20"/>
              </w:rPr>
              <w:t>Кредит</w:t>
            </w:r>
          </w:p>
        </w:tc>
        <w:tc>
          <w:tcPr>
            <w:tcW w:w="1652" w:type="dxa"/>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center"/>
              <w:rPr>
                <w:b/>
                <w:bCs/>
                <w:sz w:val="20"/>
                <w:szCs w:val="20"/>
              </w:rPr>
            </w:pPr>
            <w:r w:rsidRPr="00254068">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center"/>
              <w:rPr>
                <w:b/>
                <w:bCs/>
                <w:sz w:val="20"/>
                <w:szCs w:val="20"/>
              </w:rPr>
            </w:pPr>
            <w:r w:rsidRPr="00254068">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center"/>
              <w:rPr>
                <w:b/>
                <w:bCs/>
                <w:sz w:val="20"/>
                <w:szCs w:val="20"/>
              </w:rPr>
            </w:pPr>
            <w:r w:rsidRPr="00254068">
              <w:rPr>
                <w:b/>
                <w:bCs/>
                <w:sz w:val="20"/>
                <w:szCs w:val="20"/>
              </w:rPr>
              <w:t>Дебет</w:t>
            </w:r>
          </w:p>
        </w:tc>
        <w:tc>
          <w:tcPr>
            <w:tcW w:w="1159" w:type="dxa"/>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center"/>
              <w:rPr>
                <w:b/>
                <w:bCs/>
                <w:sz w:val="20"/>
                <w:szCs w:val="20"/>
              </w:rPr>
            </w:pPr>
            <w:r w:rsidRPr="00254068">
              <w:rPr>
                <w:b/>
                <w:bCs/>
                <w:sz w:val="20"/>
                <w:szCs w:val="20"/>
              </w:rPr>
              <w:t>Кредит</w:t>
            </w:r>
          </w:p>
        </w:tc>
      </w:tr>
      <w:tr w:rsidR="00D813CF" w:rsidRPr="00254068" w:rsidTr="00B969A7">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b/>
                <w:bCs/>
                <w:sz w:val="20"/>
                <w:szCs w:val="20"/>
              </w:rPr>
            </w:pPr>
            <w:r w:rsidRPr="00254068">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right"/>
              <w:rPr>
                <w:b/>
                <w:bCs/>
                <w:sz w:val="20"/>
                <w:szCs w:val="20"/>
              </w:rPr>
            </w:pPr>
          </w:p>
        </w:tc>
        <w:tc>
          <w:tcPr>
            <w:tcW w:w="4480" w:type="dxa"/>
            <w:gridSpan w:val="2"/>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b/>
                <w:bCs/>
                <w:sz w:val="20"/>
                <w:szCs w:val="20"/>
              </w:rPr>
            </w:pPr>
            <w:r w:rsidRPr="00254068">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right"/>
              <w:rPr>
                <w:b/>
                <w:bCs/>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right"/>
              <w:rPr>
                <w:b/>
                <w:bCs/>
                <w:sz w:val="20"/>
                <w:szCs w:val="20"/>
              </w:rPr>
            </w:pPr>
          </w:p>
        </w:tc>
      </w:tr>
      <w:tr w:rsidR="00D813CF" w:rsidRPr="00254068" w:rsidTr="00B969A7">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r w:rsidRPr="00254068">
              <w:rPr>
                <w:sz w:val="20"/>
                <w:szCs w:val="20"/>
              </w:rPr>
              <w:t>Договор №______</w:t>
            </w:r>
            <w:proofErr w:type="gramStart"/>
            <w:r w:rsidRPr="00254068">
              <w:rPr>
                <w:sz w:val="20"/>
                <w:szCs w:val="20"/>
              </w:rPr>
              <w:t>от</w:t>
            </w:r>
            <w:proofErr w:type="gramEnd"/>
            <w:r w:rsidRPr="00254068">
              <w:rPr>
                <w:sz w:val="20"/>
                <w:szCs w:val="20"/>
              </w:rPr>
              <w:t xml:space="preserve">_____ </w:t>
            </w: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right"/>
              <w:rPr>
                <w:sz w:val="20"/>
                <w:szCs w:val="20"/>
              </w:rPr>
            </w:pPr>
          </w:p>
        </w:tc>
        <w:tc>
          <w:tcPr>
            <w:tcW w:w="4480" w:type="dxa"/>
            <w:gridSpan w:val="2"/>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r w:rsidRPr="00254068">
              <w:rPr>
                <w:sz w:val="20"/>
                <w:szCs w:val="20"/>
              </w:rPr>
              <w:t xml:space="preserve">Договор №________ </w:t>
            </w:r>
            <w:proofErr w:type="gramStart"/>
            <w:r w:rsidRPr="00254068">
              <w:rPr>
                <w:sz w:val="20"/>
                <w:szCs w:val="20"/>
              </w:rPr>
              <w:t>от</w:t>
            </w:r>
            <w:proofErr w:type="gramEnd"/>
            <w:r w:rsidRPr="00254068">
              <w:rPr>
                <w:sz w:val="20"/>
                <w:szCs w:val="20"/>
              </w:rPr>
              <w:t xml:space="preserve"> ___________</w:t>
            </w: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r>
      <w:tr w:rsidR="00D813CF" w:rsidRPr="00254068" w:rsidTr="00B969A7">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1652" w:type="dxa"/>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r>
      <w:tr w:rsidR="00D813CF" w:rsidRPr="00254068" w:rsidTr="00B969A7">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1652" w:type="dxa"/>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r>
      <w:tr w:rsidR="00D813CF" w:rsidRPr="00254068" w:rsidTr="00B969A7">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1652" w:type="dxa"/>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r>
      <w:tr w:rsidR="00D813CF" w:rsidRPr="00254068" w:rsidTr="00B969A7">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r w:rsidRPr="00254068">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right"/>
              <w:rPr>
                <w:sz w:val="20"/>
                <w:szCs w:val="20"/>
              </w:rPr>
            </w:pPr>
          </w:p>
        </w:tc>
        <w:tc>
          <w:tcPr>
            <w:tcW w:w="4480" w:type="dxa"/>
            <w:gridSpan w:val="2"/>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r w:rsidRPr="00254068">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sz w:val="20"/>
                <w:szCs w:val="20"/>
              </w:rPr>
            </w:pPr>
          </w:p>
        </w:tc>
      </w:tr>
      <w:tr w:rsidR="00D813CF" w:rsidRPr="00254068" w:rsidTr="00B969A7">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b/>
                <w:bCs/>
                <w:sz w:val="20"/>
                <w:szCs w:val="20"/>
              </w:rPr>
            </w:pPr>
            <w:r w:rsidRPr="00254068">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right"/>
              <w:rPr>
                <w:b/>
                <w:bCs/>
                <w:sz w:val="20"/>
                <w:szCs w:val="20"/>
              </w:rPr>
            </w:pPr>
          </w:p>
        </w:tc>
        <w:tc>
          <w:tcPr>
            <w:tcW w:w="4480" w:type="dxa"/>
            <w:gridSpan w:val="2"/>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b/>
                <w:bCs/>
                <w:sz w:val="20"/>
                <w:szCs w:val="20"/>
              </w:rPr>
            </w:pPr>
            <w:r w:rsidRPr="00254068">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b/>
                <w:bCs/>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b/>
                <w:bCs/>
                <w:sz w:val="20"/>
                <w:szCs w:val="20"/>
              </w:rPr>
            </w:pPr>
          </w:p>
        </w:tc>
      </w:tr>
      <w:tr w:rsidR="00D813CF" w:rsidRPr="00254068" w:rsidTr="00B969A7">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b/>
                <w:bCs/>
                <w:sz w:val="20"/>
                <w:szCs w:val="20"/>
              </w:rPr>
            </w:pPr>
            <w:r w:rsidRPr="00254068">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jc w:val="right"/>
              <w:rPr>
                <w:b/>
                <w:bCs/>
                <w:sz w:val="20"/>
                <w:szCs w:val="20"/>
              </w:rPr>
            </w:pPr>
          </w:p>
        </w:tc>
        <w:tc>
          <w:tcPr>
            <w:tcW w:w="4480" w:type="dxa"/>
            <w:gridSpan w:val="2"/>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b/>
                <w:bCs/>
                <w:sz w:val="20"/>
                <w:szCs w:val="20"/>
              </w:rPr>
            </w:pPr>
            <w:r w:rsidRPr="00254068">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b/>
                <w:bCs/>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D813CF" w:rsidRPr="00254068" w:rsidRDefault="00D813CF" w:rsidP="00B969A7">
            <w:pPr>
              <w:rPr>
                <w:b/>
                <w:bCs/>
                <w:sz w:val="20"/>
                <w:szCs w:val="20"/>
              </w:rPr>
            </w:pPr>
          </w:p>
        </w:tc>
      </w:tr>
    </w:tbl>
    <w:p w:rsidR="00D813CF" w:rsidRPr="00254068" w:rsidRDefault="00D813CF" w:rsidP="00D813CF">
      <w:pPr>
        <w:tabs>
          <w:tab w:val="left" w:pos="0"/>
        </w:tabs>
        <w:jc w:val="center"/>
        <w:outlineLvl w:val="0"/>
        <w:rPr>
          <w:b/>
          <w:sz w:val="20"/>
          <w:szCs w:val="20"/>
        </w:rPr>
      </w:pPr>
    </w:p>
    <w:tbl>
      <w:tblPr>
        <w:tblW w:w="0" w:type="auto"/>
        <w:tblCellMar>
          <w:left w:w="30" w:type="dxa"/>
          <w:right w:w="0" w:type="dxa"/>
        </w:tblCellMar>
        <w:tblLook w:val="04A0"/>
      </w:tblPr>
      <w:tblGrid>
        <w:gridCol w:w="3171"/>
        <w:gridCol w:w="991"/>
        <w:gridCol w:w="1357"/>
        <w:gridCol w:w="94"/>
        <w:gridCol w:w="1751"/>
        <w:gridCol w:w="917"/>
        <w:gridCol w:w="1305"/>
        <w:gridCol w:w="80"/>
      </w:tblGrid>
      <w:tr w:rsidR="00D813CF" w:rsidRPr="00254068" w:rsidTr="00B969A7">
        <w:trPr>
          <w:gridAfter w:val="1"/>
          <w:hidden/>
        </w:trPr>
        <w:tc>
          <w:tcPr>
            <w:tcW w:w="3810" w:type="dxa"/>
            <w:vAlign w:val="center"/>
          </w:tcPr>
          <w:p w:rsidR="00D813CF" w:rsidRPr="00254068" w:rsidRDefault="00D813CF" w:rsidP="00B969A7">
            <w:pPr>
              <w:rPr>
                <w:vanish/>
                <w:sz w:val="20"/>
                <w:szCs w:val="20"/>
              </w:rPr>
            </w:pPr>
          </w:p>
        </w:tc>
        <w:tc>
          <w:tcPr>
            <w:tcW w:w="1275" w:type="dxa"/>
            <w:vAlign w:val="center"/>
          </w:tcPr>
          <w:p w:rsidR="00D813CF" w:rsidRPr="00254068" w:rsidRDefault="00D813CF" w:rsidP="00B969A7">
            <w:pPr>
              <w:rPr>
                <w:vanish/>
                <w:sz w:val="20"/>
                <w:szCs w:val="20"/>
              </w:rPr>
            </w:pPr>
          </w:p>
        </w:tc>
        <w:tc>
          <w:tcPr>
            <w:tcW w:w="2010" w:type="dxa"/>
            <w:vAlign w:val="center"/>
          </w:tcPr>
          <w:p w:rsidR="00D813CF" w:rsidRPr="00254068" w:rsidRDefault="00D813CF" w:rsidP="00B969A7">
            <w:pPr>
              <w:rPr>
                <w:vanish/>
                <w:sz w:val="20"/>
                <w:szCs w:val="20"/>
              </w:rPr>
            </w:pPr>
          </w:p>
        </w:tc>
        <w:tc>
          <w:tcPr>
            <w:tcW w:w="240" w:type="dxa"/>
            <w:vAlign w:val="center"/>
          </w:tcPr>
          <w:p w:rsidR="00D813CF" w:rsidRPr="00254068" w:rsidRDefault="00D813CF" w:rsidP="00B969A7">
            <w:pPr>
              <w:rPr>
                <w:vanish/>
                <w:sz w:val="20"/>
                <w:szCs w:val="20"/>
              </w:rPr>
            </w:pPr>
          </w:p>
        </w:tc>
        <w:tc>
          <w:tcPr>
            <w:tcW w:w="3750" w:type="dxa"/>
            <w:vAlign w:val="center"/>
          </w:tcPr>
          <w:p w:rsidR="00D813CF" w:rsidRPr="00254068" w:rsidRDefault="00D813CF" w:rsidP="00B969A7">
            <w:pPr>
              <w:rPr>
                <w:vanish/>
                <w:sz w:val="20"/>
                <w:szCs w:val="20"/>
              </w:rPr>
            </w:pPr>
          </w:p>
        </w:tc>
        <w:tc>
          <w:tcPr>
            <w:tcW w:w="1260" w:type="dxa"/>
            <w:vAlign w:val="center"/>
          </w:tcPr>
          <w:p w:rsidR="00D813CF" w:rsidRPr="00254068" w:rsidRDefault="00D813CF" w:rsidP="00B969A7">
            <w:pPr>
              <w:rPr>
                <w:vanish/>
                <w:sz w:val="20"/>
                <w:szCs w:val="20"/>
              </w:rPr>
            </w:pPr>
          </w:p>
        </w:tc>
        <w:tc>
          <w:tcPr>
            <w:tcW w:w="2355" w:type="dxa"/>
            <w:vAlign w:val="center"/>
          </w:tcPr>
          <w:p w:rsidR="00D813CF" w:rsidRPr="00254068" w:rsidRDefault="00D813CF" w:rsidP="00B969A7">
            <w:pPr>
              <w:rPr>
                <w:vanish/>
                <w:sz w:val="20"/>
                <w:szCs w:val="20"/>
              </w:rPr>
            </w:pPr>
          </w:p>
        </w:tc>
      </w:tr>
      <w:tr w:rsidR="00D813CF" w:rsidRPr="00254068" w:rsidTr="00B969A7">
        <w:trPr>
          <w:trHeight w:val="225"/>
        </w:trPr>
        <w:tc>
          <w:tcPr>
            <w:tcW w:w="0" w:type="auto"/>
            <w:gridSpan w:val="3"/>
            <w:vAlign w:val="center"/>
          </w:tcPr>
          <w:p w:rsidR="00D813CF" w:rsidRPr="00254068" w:rsidRDefault="00D813CF" w:rsidP="00B969A7">
            <w:pPr>
              <w:rPr>
                <w:sz w:val="20"/>
                <w:szCs w:val="20"/>
              </w:rPr>
            </w:pPr>
            <w:r w:rsidRPr="00254068">
              <w:rPr>
                <w:sz w:val="20"/>
                <w:szCs w:val="20"/>
              </w:rPr>
              <w:t>По данным ФГУП «НИИ НПО «ЛУЧ»</w:t>
            </w:r>
          </w:p>
        </w:tc>
        <w:tc>
          <w:tcPr>
            <w:tcW w:w="0" w:type="auto"/>
            <w:vAlign w:val="center"/>
          </w:tcPr>
          <w:p w:rsidR="00D813CF" w:rsidRPr="00254068" w:rsidRDefault="00D813CF" w:rsidP="00B969A7">
            <w:pPr>
              <w:rPr>
                <w:sz w:val="20"/>
                <w:szCs w:val="20"/>
              </w:rPr>
            </w:pPr>
          </w:p>
        </w:tc>
        <w:tc>
          <w:tcPr>
            <w:tcW w:w="0" w:type="auto"/>
            <w:gridSpan w:val="3"/>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r>
      <w:tr w:rsidR="00D813CF" w:rsidRPr="00254068" w:rsidTr="00B969A7">
        <w:trPr>
          <w:trHeight w:val="420"/>
        </w:trPr>
        <w:tc>
          <w:tcPr>
            <w:tcW w:w="0" w:type="auto"/>
            <w:gridSpan w:val="3"/>
            <w:vAlign w:val="center"/>
          </w:tcPr>
          <w:p w:rsidR="00D813CF" w:rsidRPr="00254068" w:rsidRDefault="00D813CF" w:rsidP="00B969A7">
            <w:pPr>
              <w:rPr>
                <w:bCs/>
                <w:sz w:val="20"/>
                <w:szCs w:val="20"/>
              </w:rPr>
            </w:pPr>
            <w:r w:rsidRPr="00254068">
              <w:rPr>
                <w:bCs/>
                <w:sz w:val="20"/>
                <w:szCs w:val="20"/>
              </w:rPr>
              <w:t>на ____________ задолженность в пользу _________________ ______________ руб</w:t>
            </w:r>
            <w:proofErr w:type="gramStart"/>
            <w:r w:rsidRPr="00254068">
              <w:rPr>
                <w:bCs/>
                <w:sz w:val="20"/>
                <w:szCs w:val="20"/>
              </w:rPr>
              <w:t>. (_________________________________)</w:t>
            </w:r>
            <w:proofErr w:type="gramEnd"/>
          </w:p>
        </w:tc>
        <w:tc>
          <w:tcPr>
            <w:tcW w:w="0" w:type="auto"/>
            <w:vAlign w:val="center"/>
          </w:tcPr>
          <w:p w:rsidR="00D813CF" w:rsidRPr="00254068" w:rsidRDefault="00D813CF" w:rsidP="00B969A7">
            <w:pPr>
              <w:rPr>
                <w:sz w:val="20"/>
                <w:szCs w:val="20"/>
              </w:rPr>
            </w:pPr>
          </w:p>
        </w:tc>
        <w:tc>
          <w:tcPr>
            <w:tcW w:w="0" w:type="auto"/>
            <w:gridSpan w:val="3"/>
            <w:vAlign w:val="center"/>
          </w:tcPr>
          <w:p w:rsidR="00D813CF" w:rsidRPr="00254068" w:rsidRDefault="00D813CF" w:rsidP="00B969A7">
            <w:pPr>
              <w:rPr>
                <w:bCs/>
                <w:sz w:val="20"/>
                <w:szCs w:val="20"/>
              </w:rPr>
            </w:pPr>
          </w:p>
        </w:tc>
        <w:tc>
          <w:tcPr>
            <w:tcW w:w="0" w:type="auto"/>
            <w:vAlign w:val="center"/>
          </w:tcPr>
          <w:p w:rsidR="00D813CF" w:rsidRPr="00254068" w:rsidRDefault="00D813CF" w:rsidP="00B969A7">
            <w:pPr>
              <w:rPr>
                <w:sz w:val="20"/>
                <w:szCs w:val="20"/>
              </w:rPr>
            </w:pPr>
          </w:p>
        </w:tc>
      </w:tr>
      <w:tr w:rsidR="00D813CF" w:rsidRPr="00254068" w:rsidTr="00B969A7">
        <w:trPr>
          <w:trHeight w:val="315"/>
        </w:trPr>
        <w:tc>
          <w:tcPr>
            <w:tcW w:w="0" w:type="auto"/>
            <w:gridSpan w:val="7"/>
            <w:vAlign w:val="center"/>
          </w:tcPr>
          <w:p w:rsidR="00D813CF" w:rsidRPr="00254068" w:rsidRDefault="00D813CF" w:rsidP="00B969A7">
            <w:pPr>
              <w:rPr>
                <w:b/>
                <w:bCs/>
                <w:sz w:val="20"/>
                <w:szCs w:val="20"/>
              </w:rPr>
            </w:pPr>
          </w:p>
        </w:tc>
        <w:tc>
          <w:tcPr>
            <w:tcW w:w="0" w:type="auto"/>
            <w:vAlign w:val="center"/>
          </w:tcPr>
          <w:p w:rsidR="00D813CF" w:rsidRPr="00254068" w:rsidRDefault="00D813CF" w:rsidP="00B969A7">
            <w:pPr>
              <w:rPr>
                <w:sz w:val="20"/>
                <w:szCs w:val="20"/>
              </w:rPr>
            </w:pPr>
            <w:r w:rsidRPr="00254068">
              <w:rPr>
                <w:sz w:val="20"/>
                <w:szCs w:val="20"/>
              </w:rPr>
              <w:t> </w:t>
            </w:r>
          </w:p>
        </w:tc>
      </w:tr>
      <w:tr w:rsidR="00D813CF" w:rsidRPr="00254068" w:rsidTr="00B969A7">
        <w:trPr>
          <w:trHeight w:val="225"/>
        </w:trPr>
        <w:tc>
          <w:tcPr>
            <w:tcW w:w="0" w:type="auto"/>
            <w:gridSpan w:val="3"/>
            <w:vAlign w:val="center"/>
          </w:tcPr>
          <w:p w:rsidR="00D813CF" w:rsidRPr="00254068" w:rsidRDefault="00D813CF" w:rsidP="00B969A7">
            <w:pPr>
              <w:rPr>
                <w:sz w:val="20"/>
                <w:szCs w:val="20"/>
              </w:rPr>
            </w:pPr>
            <w:r w:rsidRPr="00254068">
              <w:rPr>
                <w:sz w:val="20"/>
                <w:szCs w:val="20"/>
              </w:rPr>
              <w:t>От _____________</w:t>
            </w:r>
          </w:p>
        </w:tc>
        <w:tc>
          <w:tcPr>
            <w:tcW w:w="0" w:type="auto"/>
            <w:vAlign w:val="center"/>
          </w:tcPr>
          <w:p w:rsidR="00D813CF" w:rsidRPr="00254068" w:rsidRDefault="00D813CF" w:rsidP="00B969A7">
            <w:pPr>
              <w:rPr>
                <w:sz w:val="20"/>
                <w:szCs w:val="20"/>
              </w:rPr>
            </w:pPr>
          </w:p>
        </w:tc>
        <w:tc>
          <w:tcPr>
            <w:tcW w:w="0" w:type="auto"/>
            <w:gridSpan w:val="3"/>
            <w:vAlign w:val="center"/>
          </w:tcPr>
          <w:p w:rsidR="00D813CF" w:rsidRPr="00254068" w:rsidRDefault="00D813CF" w:rsidP="00B969A7">
            <w:pPr>
              <w:rPr>
                <w:sz w:val="20"/>
                <w:szCs w:val="20"/>
              </w:rPr>
            </w:pPr>
            <w:r w:rsidRPr="00254068">
              <w:rPr>
                <w:sz w:val="20"/>
                <w:szCs w:val="20"/>
              </w:rPr>
              <w:t>От ФГУП «НИИ НПО «ЛУЧ»</w:t>
            </w:r>
          </w:p>
        </w:tc>
        <w:tc>
          <w:tcPr>
            <w:tcW w:w="0" w:type="auto"/>
            <w:vAlign w:val="center"/>
          </w:tcPr>
          <w:p w:rsidR="00D813CF" w:rsidRPr="00254068" w:rsidRDefault="00D813CF" w:rsidP="00B969A7">
            <w:pPr>
              <w:rPr>
                <w:sz w:val="20"/>
                <w:szCs w:val="20"/>
              </w:rPr>
            </w:pPr>
          </w:p>
        </w:tc>
      </w:tr>
      <w:tr w:rsidR="00D813CF" w:rsidRPr="00254068" w:rsidTr="00B969A7">
        <w:trPr>
          <w:trHeight w:val="225"/>
        </w:trPr>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r w:rsidRPr="00254068">
              <w:rPr>
                <w:sz w:val="20"/>
                <w:szCs w:val="20"/>
              </w:rPr>
              <w:t> </w:t>
            </w:r>
          </w:p>
        </w:tc>
      </w:tr>
      <w:tr w:rsidR="00D813CF" w:rsidRPr="00254068" w:rsidTr="00B969A7">
        <w:trPr>
          <w:trHeight w:val="225"/>
        </w:trPr>
        <w:tc>
          <w:tcPr>
            <w:tcW w:w="0" w:type="auto"/>
            <w:gridSpan w:val="3"/>
            <w:vAlign w:val="center"/>
          </w:tcPr>
          <w:p w:rsidR="00D813CF" w:rsidRPr="00254068" w:rsidRDefault="00D813CF" w:rsidP="00B969A7">
            <w:pPr>
              <w:rPr>
                <w:sz w:val="20"/>
                <w:szCs w:val="20"/>
              </w:rPr>
            </w:pPr>
            <w:r w:rsidRPr="00254068">
              <w:rPr>
                <w:sz w:val="20"/>
                <w:szCs w:val="20"/>
              </w:rPr>
              <w:t>________________</w:t>
            </w:r>
          </w:p>
        </w:tc>
        <w:tc>
          <w:tcPr>
            <w:tcW w:w="0" w:type="auto"/>
            <w:vAlign w:val="center"/>
          </w:tcPr>
          <w:p w:rsidR="00D813CF" w:rsidRPr="00254068" w:rsidRDefault="00D813CF" w:rsidP="00B969A7">
            <w:pPr>
              <w:rPr>
                <w:sz w:val="20"/>
                <w:szCs w:val="20"/>
              </w:rPr>
            </w:pPr>
          </w:p>
        </w:tc>
        <w:tc>
          <w:tcPr>
            <w:tcW w:w="0" w:type="auto"/>
            <w:gridSpan w:val="3"/>
            <w:vAlign w:val="center"/>
          </w:tcPr>
          <w:p w:rsidR="00D813CF" w:rsidRPr="00254068" w:rsidRDefault="00D813CF" w:rsidP="00B969A7">
            <w:pPr>
              <w:rPr>
                <w:sz w:val="20"/>
                <w:szCs w:val="20"/>
              </w:rPr>
            </w:pPr>
            <w:r w:rsidRPr="00254068">
              <w:rPr>
                <w:sz w:val="20"/>
                <w:szCs w:val="20"/>
              </w:rPr>
              <w:t>________________</w:t>
            </w:r>
          </w:p>
        </w:tc>
        <w:tc>
          <w:tcPr>
            <w:tcW w:w="0" w:type="auto"/>
            <w:vAlign w:val="center"/>
          </w:tcPr>
          <w:p w:rsidR="00D813CF" w:rsidRPr="00254068" w:rsidRDefault="00D813CF" w:rsidP="00B969A7">
            <w:pPr>
              <w:rPr>
                <w:sz w:val="20"/>
                <w:szCs w:val="20"/>
              </w:rPr>
            </w:pPr>
          </w:p>
        </w:tc>
      </w:tr>
      <w:tr w:rsidR="00D813CF" w:rsidRPr="00254068" w:rsidTr="00B969A7">
        <w:trPr>
          <w:trHeight w:val="225"/>
        </w:trPr>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r w:rsidRPr="00254068">
              <w:rPr>
                <w:sz w:val="20"/>
                <w:szCs w:val="20"/>
              </w:rPr>
              <w:t> </w:t>
            </w:r>
          </w:p>
        </w:tc>
      </w:tr>
      <w:tr w:rsidR="00D813CF" w:rsidRPr="00254068" w:rsidTr="00B969A7">
        <w:trPr>
          <w:trHeight w:val="225"/>
        </w:trPr>
        <w:tc>
          <w:tcPr>
            <w:tcW w:w="0" w:type="auto"/>
            <w:tcBorders>
              <w:bottom w:val="single" w:sz="6" w:space="0" w:color="000000"/>
            </w:tcBorders>
            <w:vAlign w:val="center"/>
          </w:tcPr>
          <w:p w:rsidR="00D813CF" w:rsidRPr="00254068" w:rsidRDefault="00D813CF" w:rsidP="00B969A7">
            <w:pPr>
              <w:rPr>
                <w:sz w:val="20"/>
                <w:szCs w:val="20"/>
              </w:rPr>
            </w:pPr>
          </w:p>
        </w:tc>
        <w:tc>
          <w:tcPr>
            <w:tcW w:w="0" w:type="auto"/>
            <w:gridSpan w:val="2"/>
            <w:vAlign w:val="center"/>
          </w:tcPr>
          <w:p w:rsidR="00D813CF" w:rsidRPr="00254068" w:rsidRDefault="00D813CF" w:rsidP="00B969A7">
            <w:pPr>
              <w:rPr>
                <w:sz w:val="20"/>
                <w:szCs w:val="20"/>
              </w:rPr>
            </w:pPr>
            <w:r w:rsidRPr="00254068">
              <w:rPr>
                <w:sz w:val="20"/>
                <w:szCs w:val="20"/>
              </w:rPr>
              <w:t>( ___________ )</w:t>
            </w:r>
          </w:p>
        </w:tc>
        <w:tc>
          <w:tcPr>
            <w:tcW w:w="0" w:type="auto"/>
            <w:tcBorders>
              <w:bottom w:val="nil"/>
            </w:tcBorders>
            <w:vAlign w:val="center"/>
          </w:tcPr>
          <w:p w:rsidR="00D813CF" w:rsidRPr="00254068" w:rsidRDefault="00D813CF" w:rsidP="00B969A7">
            <w:pPr>
              <w:rPr>
                <w:sz w:val="20"/>
                <w:szCs w:val="20"/>
              </w:rPr>
            </w:pPr>
          </w:p>
        </w:tc>
        <w:tc>
          <w:tcPr>
            <w:tcW w:w="0" w:type="auto"/>
            <w:tcBorders>
              <w:bottom w:val="single" w:sz="6" w:space="0" w:color="000000"/>
            </w:tcBorders>
            <w:vAlign w:val="center"/>
          </w:tcPr>
          <w:p w:rsidR="00D813CF" w:rsidRPr="00254068" w:rsidRDefault="00D813CF" w:rsidP="00B969A7">
            <w:pPr>
              <w:rPr>
                <w:sz w:val="20"/>
                <w:szCs w:val="20"/>
              </w:rPr>
            </w:pPr>
          </w:p>
        </w:tc>
        <w:tc>
          <w:tcPr>
            <w:tcW w:w="0" w:type="auto"/>
            <w:gridSpan w:val="2"/>
            <w:vAlign w:val="center"/>
          </w:tcPr>
          <w:p w:rsidR="00D813CF" w:rsidRPr="00254068" w:rsidRDefault="00D813CF" w:rsidP="00B969A7">
            <w:pPr>
              <w:rPr>
                <w:sz w:val="20"/>
                <w:szCs w:val="20"/>
              </w:rPr>
            </w:pPr>
            <w:r w:rsidRPr="00254068">
              <w:rPr>
                <w:sz w:val="20"/>
                <w:szCs w:val="20"/>
              </w:rPr>
              <w:t>(_______________)</w:t>
            </w:r>
          </w:p>
        </w:tc>
        <w:tc>
          <w:tcPr>
            <w:tcW w:w="0" w:type="auto"/>
            <w:vAlign w:val="center"/>
          </w:tcPr>
          <w:p w:rsidR="00D813CF" w:rsidRPr="00254068" w:rsidRDefault="00D813CF" w:rsidP="00B969A7">
            <w:pPr>
              <w:rPr>
                <w:sz w:val="20"/>
                <w:szCs w:val="20"/>
              </w:rPr>
            </w:pPr>
          </w:p>
        </w:tc>
      </w:tr>
      <w:tr w:rsidR="00D813CF" w:rsidRPr="00254068" w:rsidTr="00B969A7">
        <w:trPr>
          <w:trHeight w:val="225"/>
        </w:trPr>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p>
        </w:tc>
        <w:tc>
          <w:tcPr>
            <w:tcW w:w="0" w:type="auto"/>
            <w:vAlign w:val="center"/>
          </w:tcPr>
          <w:p w:rsidR="00D813CF" w:rsidRPr="00254068" w:rsidRDefault="00D813CF" w:rsidP="00B969A7">
            <w:pPr>
              <w:rPr>
                <w:sz w:val="20"/>
                <w:szCs w:val="20"/>
              </w:rPr>
            </w:pPr>
            <w:r w:rsidRPr="00254068">
              <w:rPr>
                <w:sz w:val="20"/>
                <w:szCs w:val="20"/>
              </w:rPr>
              <w:t> </w:t>
            </w:r>
          </w:p>
        </w:tc>
      </w:tr>
      <w:tr w:rsidR="00D813CF" w:rsidRPr="00254068" w:rsidTr="00B969A7">
        <w:trPr>
          <w:trHeight w:val="225"/>
        </w:trPr>
        <w:tc>
          <w:tcPr>
            <w:tcW w:w="0" w:type="auto"/>
            <w:gridSpan w:val="4"/>
            <w:vAlign w:val="center"/>
          </w:tcPr>
          <w:p w:rsidR="00D813CF" w:rsidRPr="00254068" w:rsidRDefault="00D813CF" w:rsidP="00B969A7">
            <w:pPr>
              <w:rPr>
                <w:sz w:val="20"/>
                <w:szCs w:val="20"/>
              </w:rPr>
            </w:pPr>
            <w:r w:rsidRPr="00254068">
              <w:rPr>
                <w:sz w:val="20"/>
                <w:szCs w:val="20"/>
              </w:rPr>
              <w:t>М.П.</w:t>
            </w:r>
          </w:p>
        </w:tc>
        <w:tc>
          <w:tcPr>
            <w:tcW w:w="0" w:type="auto"/>
            <w:gridSpan w:val="4"/>
            <w:vAlign w:val="center"/>
          </w:tcPr>
          <w:p w:rsidR="00D813CF" w:rsidRPr="00254068" w:rsidRDefault="00D813CF" w:rsidP="00B969A7">
            <w:pPr>
              <w:rPr>
                <w:sz w:val="20"/>
                <w:szCs w:val="20"/>
              </w:rPr>
            </w:pPr>
            <w:r w:rsidRPr="00254068">
              <w:rPr>
                <w:sz w:val="20"/>
                <w:szCs w:val="20"/>
              </w:rPr>
              <w:t>М.П.</w:t>
            </w:r>
          </w:p>
        </w:tc>
      </w:tr>
    </w:tbl>
    <w:p w:rsidR="00D813CF" w:rsidRPr="00254068" w:rsidRDefault="00D813CF" w:rsidP="00D813CF">
      <w:pPr>
        <w:rPr>
          <w:sz w:val="20"/>
          <w:szCs w:val="20"/>
          <w:lang w:val="en-US"/>
        </w:rPr>
      </w:pPr>
    </w:p>
    <w:p w:rsidR="00D813CF" w:rsidRPr="00254068" w:rsidRDefault="00D813CF" w:rsidP="00D813CF">
      <w:pPr>
        <w:rPr>
          <w:sz w:val="20"/>
          <w:szCs w:val="20"/>
          <w:lang w:val="en-US"/>
        </w:rPr>
      </w:pPr>
    </w:p>
    <w:p w:rsidR="00D813CF" w:rsidRPr="00254068" w:rsidRDefault="00D813CF" w:rsidP="00D813CF">
      <w:pPr>
        <w:rPr>
          <w:b/>
          <w:sz w:val="20"/>
          <w:szCs w:val="20"/>
        </w:rPr>
      </w:pPr>
      <w:r w:rsidRPr="00254068">
        <w:rPr>
          <w:b/>
          <w:sz w:val="20"/>
          <w:szCs w:val="20"/>
        </w:rPr>
        <w:t>ФОРМА СОГЛАСОВАНА:</w:t>
      </w:r>
    </w:p>
    <w:tbl>
      <w:tblPr>
        <w:tblW w:w="9648" w:type="dxa"/>
        <w:tblLook w:val="04A0"/>
      </w:tblPr>
      <w:tblGrid>
        <w:gridCol w:w="5495"/>
        <w:gridCol w:w="4153"/>
      </w:tblGrid>
      <w:tr w:rsidR="00D813CF" w:rsidRPr="00254068" w:rsidTr="00B969A7">
        <w:trPr>
          <w:trHeight w:val="1229"/>
        </w:trPr>
        <w:tc>
          <w:tcPr>
            <w:tcW w:w="5495" w:type="dxa"/>
          </w:tcPr>
          <w:p w:rsidR="00D813CF" w:rsidRPr="00254068" w:rsidRDefault="00D813CF" w:rsidP="00B969A7">
            <w:pPr>
              <w:rPr>
                <w:b/>
                <w:sz w:val="20"/>
                <w:szCs w:val="20"/>
              </w:rPr>
            </w:pPr>
            <w:r w:rsidRPr="00254068">
              <w:rPr>
                <w:b/>
                <w:sz w:val="20"/>
                <w:szCs w:val="20"/>
              </w:rPr>
              <w:t>_______________________</w:t>
            </w:r>
          </w:p>
          <w:p w:rsidR="00D813CF" w:rsidRPr="00254068" w:rsidRDefault="00D813CF" w:rsidP="00B969A7">
            <w:pPr>
              <w:rPr>
                <w:b/>
                <w:sz w:val="20"/>
                <w:szCs w:val="20"/>
              </w:rPr>
            </w:pPr>
            <w:r w:rsidRPr="00254068">
              <w:rPr>
                <w:b/>
                <w:sz w:val="20"/>
                <w:szCs w:val="20"/>
              </w:rPr>
              <w:t>_______________________</w:t>
            </w:r>
          </w:p>
          <w:p w:rsidR="00D813CF" w:rsidRPr="00254068" w:rsidRDefault="00D813CF" w:rsidP="00B969A7">
            <w:pPr>
              <w:rPr>
                <w:b/>
                <w:sz w:val="20"/>
                <w:szCs w:val="20"/>
              </w:rPr>
            </w:pPr>
          </w:p>
          <w:p w:rsidR="00D813CF" w:rsidRPr="00254068" w:rsidRDefault="00D813CF" w:rsidP="00B969A7">
            <w:pPr>
              <w:rPr>
                <w:b/>
                <w:sz w:val="20"/>
                <w:szCs w:val="20"/>
              </w:rPr>
            </w:pPr>
            <w:r w:rsidRPr="00254068">
              <w:rPr>
                <w:b/>
                <w:sz w:val="20"/>
                <w:szCs w:val="20"/>
              </w:rPr>
              <w:t>______________________ __________________</w:t>
            </w:r>
          </w:p>
          <w:p w:rsidR="00D813CF" w:rsidRPr="00254068" w:rsidRDefault="00D813CF" w:rsidP="00B969A7">
            <w:pPr>
              <w:rPr>
                <w:b/>
                <w:sz w:val="20"/>
                <w:szCs w:val="20"/>
              </w:rPr>
            </w:pPr>
            <w:r w:rsidRPr="00254068">
              <w:rPr>
                <w:b/>
                <w:sz w:val="20"/>
                <w:szCs w:val="20"/>
              </w:rPr>
              <w:t>м.п.</w:t>
            </w:r>
          </w:p>
        </w:tc>
        <w:tc>
          <w:tcPr>
            <w:tcW w:w="4153" w:type="dxa"/>
          </w:tcPr>
          <w:p w:rsidR="00D813CF" w:rsidRPr="00254068" w:rsidRDefault="00D813CF" w:rsidP="00B969A7">
            <w:pPr>
              <w:rPr>
                <w:b/>
                <w:sz w:val="20"/>
                <w:szCs w:val="20"/>
              </w:rPr>
            </w:pPr>
            <w:r w:rsidRPr="00254068">
              <w:rPr>
                <w:b/>
                <w:sz w:val="20"/>
                <w:szCs w:val="20"/>
              </w:rPr>
              <w:t>Генеральный директор</w:t>
            </w:r>
          </w:p>
          <w:p w:rsidR="00D813CF" w:rsidRPr="00254068" w:rsidRDefault="00D813CF" w:rsidP="00B969A7">
            <w:pPr>
              <w:rPr>
                <w:b/>
                <w:sz w:val="20"/>
                <w:szCs w:val="20"/>
              </w:rPr>
            </w:pPr>
            <w:r w:rsidRPr="00254068">
              <w:rPr>
                <w:b/>
                <w:sz w:val="20"/>
                <w:szCs w:val="20"/>
              </w:rPr>
              <w:t>ФГУП «НИИ НПО «ЛУЧ»</w:t>
            </w:r>
          </w:p>
          <w:p w:rsidR="00D813CF" w:rsidRPr="00254068" w:rsidRDefault="00D813CF" w:rsidP="00B969A7">
            <w:pPr>
              <w:rPr>
                <w:b/>
                <w:sz w:val="20"/>
                <w:szCs w:val="20"/>
              </w:rPr>
            </w:pPr>
          </w:p>
          <w:p w:rsidR="00D813CF" w:rsidRPr="00254068" w:rsidRDefault="00D813CF" w:rsidP="00B969A7">
            <w:pPr>
              <w:rPr>
                <w:b/>
                <w:sz w:val="20"/>
                <w:szCs w:val="20"/>
              </w:rPr>
            </w:pPr>
            <w:r w:rsidRPr="00254068">
              <w:rPr>
                <w:b/>
                <w:sz w:val="20"/>
                <w:szCs w:val="20"/>
              </w:rPr>
              <w:t>______________ П.А.Зайцев</w:t>
            </w:r>
          </w:p>
          <w:p w:rsidR="00D813CF" w:rsidRPr="00254068" w:rsidRDefault="00D813CF" w:rsidP="00B969A7">
            <w:pPr>
              <w:rPr>
                <w:b/>
                <w:sz w:val="20"/>
                <w:szCs w:val="20"/>
              </w:rPr>
            </w:pPr>
            <w:r w:rsidRPr="00254068">
              <w:rPr>
                <w:b/>
                <w:sz w:val="20"/>
                <w:szCs w:val="20"/>
              </w:rPr>
              <w:t>м.п.</w:t>
            </w:r>
          </w:p>
        </w:tc>
      </w:tr>
    </w:tbl>
    <w:p w:rsidR="00D813CF" w:rsidRPr="00254068" w:rsidRDefault="00D813CF" w:rsidP="00D813CF">
      <w:pPr>
        <w:rPr>
          <w:sz w:val="20"/>
          <w:szCs w:val="20"/>
        </w:rPr>
      </w:pPr>
    </w:p>
    <w:bookmarkEnd w:id="138"/>
    <w:p w:rsidR="00D813CF" w:rsidRPr="00254068" w:rsidRDefault="00D813CF" w:rsidP="00D813CF">
      <w:pPr>
        <w:tabs>
          <w:tab w:val="left" w:pos="5954"/>
        </w:tabs>
        <w:rPr>
          <w:sz w:val="20"/>
          <w:szCs w:val="20"/>
        </w:rPr>
      </w:pPr>
    </w:p>
    <w:p w:rsidR="00D813CF" w:rsidRPr="00B025AA" w:rsidRDefault="00D813CF" w:rsidP="00D813CF">
      <w:pPr>
        <w:rPr>
          <w:sz w:val="20"/>
          <w:szCs w:val="20"/>
        </w:rPr>
        <w:sectPr w:rsidR="00D813CF" w:rsidRPr="00B025AA" w:rsidSect="00B025AA">
          <w:pgSz w:w="11905" w:h="16837" w:code="9"/>
          <w:pgMar w:top="851" w:right="851" w:bottom="1134" w:left="1418" w:header="0" w:footer="737" w:gutter="0"/>
          <w:cols w:space="720"/>
          <w:noEndnote/>
          <w:docGrid w:linePitch="360"/>
        </w:sectPr>
      </w:pPr>
    </w:p>
    <w:p w:rsidR="00D813CF" w:rsidRPr="00B025AA" w:rsidRDefault="00D813CF" w:rsidP="00D813CF">
      <w:pPr>
        <w:tabs>
          <w:tab w:val="left" w:pos="284"/>
        </w:tabs>
        <w:ind w:firstLine="11946"/>
        <w:jc w:val="right"/>
        <w:rPr>
          <w:sz w:val="20"/>
          <w:szCs w:val="20"/>
        </w:rPr>
      </w:pPr>
      <w:r>
        <w:rPr>
          <w:sz w:val="20"/>
          <w:szCs w:val="20"/>
        </w:rPr>
        <w:lastRenderedPageBreak/>
        <w:t>Приложение № 7</w:t>
      </w:r>
    </w:p>
    <w:p w:rsidR="00D813CF" w:rsidRPr="00B025AA" w:rsidRDefault="00D813CF" w:rsidP="00D813CF">
      <w:pPr>
        <w:jc w:val="right"/>
        <w:rPr>
          <w:sz w:val="20"/>
          <w:szCs w:val="20"/>
        </w:rPr>
      </w:pPr>
      <w:r w:rsidRPr="00B025AA">
        <w:rPr>
          <w:sz w:val="20"/>
          <w:szCs w:val="20"/>
        </w:rPr>
        <w:t>к договору поставки № ___ от «___» ______________ 2015 г.</w:t>
      </w:r>
    </w:p>
    <w:p w:rsidR="00D813CF" w:rsidRPr="00B025AA" w:rsidRDefault="00D813CF" w:rsidP="00D813CF">
      <w:pPr>
        <w:tabs>
          <w:tab w:val="left" w:pos="-1440"/>
        </w:tabs>
        <w:rPr>
          <w:sz w:val="20"/>
          <w:szCs w:val="20"/>
        </w:rPr>
      </w:pPr>
      <w:r w:rsidRPr="00B025AA">
        <w:rPr>
          <w:sz w:val="20"/>
          <w:szCs w:val="20"/>
        </w:rPr>
        <w:t>ФОРМА ПРЕДОСТАВЛЕНИЯ ИНФОРМАЦИИ</w:t>
      </w:r>
    </w:p>
    <w:p w:rsidR="00D813CF" w:rsidRPr="00B025AA" w:rsidRDefault="00D813CF" w:rsidP="00D813CF">
      <w:pPr>
        <w:tabs>
          <w:tab w:val="left" w:pos="-1440"/>
        </w:tabs>
        <w:jc w:val="center"/>
        <w:rPr>
          <w:sz w:val="20"/>
          <w:szCs w:val="20"/>
        </w:rPr>
      </w:pPr>
    </w:p>
    <w:p w:rsidR="00D813CF" w:rsidRPr="00B025AA" w:rsidRDefault="00D813CF" w:rsidP="00D813CF">
      <w:pPr>
        <w:tabs>
          <w:tab w:val="left" w:pos="-1440"/>
        </w:tabs>
        <w:jc w:val="center"/>
        <w:rPr>
          <w:sz w:val="20"/>
          <w:szCs w:val="20"/>
        </w:rPr>
      </w:pPr>
    </w:p>
    <w:p w:rsidR="00D813CF" w:rsidRPr="00B025AA" w:rsidRDefault="00D813CF" w:rsidP="00D813CF">
      <w:pPr>
        <w:tabs>
          <w:tab w:val="left" w:pos="-1440"/>
        </w:tabs>
        <w:jc w:val="center"/>
        <w:rPr>
          <w:sz w:val="20"/>
          <w:szCs w:val="20"/>
        </w:rPr>
      </w:pPr>
      <w:r w:rsidRPr="00B025AA">
        <w:rPr>
          <w:sz w:val="20"/>
          <w:szCs w:val="20"/>
        </w:rPr>
        <w:t>Информация об организации</w:t>
      </w:r>
    </w:p>
    <w:p w:rsidR="00D813CF" w:rsidRPr="00B025AA" w:rsidRDefault="00D813CF" w:rsidP="00D813CF">
      <w:pPr>
        <w:tabs>
          <w:tab w:val="left" w:pos="-1440"/>
        </w:tabs>
        <w:jc w:val="both"/>
        <w:rPr>
          <w:sz w:val="20"/>
          <w:szCs w:val="20"/>
        </w:rPr>
      </w:pPr>
    </w:p>
    <w:p w:rsidR="00D813CF" w:rsidRPr="00B025AA" w:rsidRDefault="00D813CF" w:rsidP="00D813CF">
      <w:pPr>
        <w:tabs>
          <w:tab w:val="left" w:pos="-1440"/>
        </w:tabs>
        <w:jc w:val="center"/>
        <w:rPr>
          <w:i/>
          <w:sz w:val="20"/>
          <w:szCs w:val="20"/>
          <w:u w:val="single"/>
        </w:rPr>
      </w:pPr>
      <w:r w:rsidRPr="00B025AA">
        <w:rPr>
          <w:i/>
          <w:sz w:val="20"/>
          <w:szCs w:val="20"/>
          <w:u w:val="single"/>
        </w:rPr>
        <w:t>.</w:t>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p>
    <w:p w:rsidR="00D813CF" w:rsidRPr="00B025AA" w:rsidRDefault="00D813CF" w:rsidP="00D813CF">
      <w:pPr>
        <w:tabs>
          <w:tab w:val="left" w:pos="-1440"/>
        </w:tabs>
        <w:jc w:val="center"/>
        <w:rPr>
          <w:i/>
          <w:sz w:val="20"/>
          <w:szCs w:val="20"/>
        </w:rPr>
      </w:pPr>
      <w:r w:rsidRPr="00B025AA">
        <w:rPr>
          <w:i/>
          <w:sz w:val="20"/>
          <w:szCs w:val="20"/>
        </w:rPr>
        <w:t>(наименование организации, предоставляющей информацию)</w:t>
      </w:r>
    </w:p>
    <w:p w:rsidR="00D813CF" w:rsidRPr="00B025AA" w:rsidRDefault="00D813CF" w:rsidP="00D813CF">
      <w:pPr>
        <w:tabs>
          <w:tab w:val="left" w:pos="-1440"/>
        </w:tabs>
        <w:jc w:val="both"/>
        <w:rPr>
          <w:sz w:val="16"/>
          <w:szCs w:val="16"/>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D813CF" w:rsidRPr="00B025AA" w:rsidTr="00B969A7">
        <w:tc>
          <w:tcPr>
            <w:tcW w:w="534" w:type="dxa"/>
            <w:vMerge w:val="restart"/>
            <w:vAlign w:val="center"/>
          </w:tcPr>
          <w:p w:rsidR="00D813CF" w:rsidRPr="00B025AA" w:rsidRDefault="00D813CF" w:rsidP="00B969A7">
            <w:pPr>
              <w:tabs>
                <w:tab w:val="left" w:pos="-1440"/>
              </w:tabs>
              <w:jc w:val="center"/>
              <w:rPr>
                <w:sz w:val="16"/>
                <w:szCs w:val="16"/>
              </w:rPr>
            </w:pPr>
            <w:r w:rsidRPr="00B025AA">
              <w:rPr>
                <w:sz w:val="16"/>
                <w:szCs w:val="16"/>
              </w:rPr>
              <w:t>№ п/п</w:t>
            </w:r>
          </w:p>
        </w:tc>
        <w:tc>
          <w:tcPr>
            <w:tcW w:w="6520" w:type="dxa"/>
            <w:gridSpan w:val="6"/>
            <w:vAlign w:val="center"/>
          </w:tcPr>
          <w:p w:rsidR="00D813CF" w:rsidRPr="00B025AA" w:rsidRDefault="00D813CF" w:rsidP="00B969A7">
            <w:pPr>
              <w:tabs>
                <w:tab w:val="left" w:pos="-1440"/>
              </w:tabs>
              <w:jc w:val="center"/>
              <w:rPr>
                <w:sz w:val="16"/>
                <w:szCs w:val="16"/>
              </w:rPr>
            </w:pPr>
            <w:r w:rsidRPr="00B025AA">
              <w:rPr>
                <w:sz w:val="16"/>
                <w:szCs w:val="16"/>
              </w:rPr>
              <w:t>Информация о контрагенте</w:t>
            </w:r>
          </w:p>
        </w:tc>
        <w:tc>
          <w:tcPr>
            <w:tcW w:w="7464" w:type="dxa"/>
            <w:gridSpan w:val="7"/>
            <w:vAlign w:val="center"/>
          </w:tcPr>
          <w:p w:rsidR="00D813CF" w:rsidRPr="00B025AA" w:rsidRDefault="00D813CF" w:rsidP="00B969A7">
            <w:pPr>
              <w:tabs>
                <w:tab w:val="left" w:pos="-1440"/>
              </w:tabs>
              <w:jc w:val="center"/>
              <w:rPr>
                <w:sz w:val="16"/>
                <w:szCs w:val="16"/>
              </w:rPr>
            </w:pPr>
            <w:r w:rsidRPr="00B025AA">
              <w:rPr>
                <w:sz w:val="16"/>
                <w:szCs w:val="16"/>
              </w:rPr>
              <w:t>Информация о цепочке собственников контрагента, включая бенефициаров (в том числе, конечных)</w:t>
            </w:r>
          </w:p>
        </w:tc>
        <w:tc>
          <w:tcPr>
            <w:tcW w:w="1183" w:type="dxa"/>
            <w:vMerge w:val="restart"/>
            <w:vAlign w:val="center"/>
          </w:tcPr>
          <w:p w:rsidR="00D813CF" w:rsidRPr="00B025AA" w:rsidRDefault="00D813CF" w:rsidP="00B969A7">
            <w:pPr>
              <w:tabs>
                <w:tab w:val="left" w:pos="-1440"/>
              </w:tabs>
              <w:jc w:val="center"/>
              <w:rPr>
                <w:sz w:val="16"/>
                <w:szCs w:val="16"/>
              </w:rPr>
            </w:pPr>
            <w:r w:rsidRPr="00B025AA">
              <w:rPr>
                <w:sz w:val="16"/>
                <w:szCs w:val="16"/>
              </w:rPr>
              <w:t>Информация о подтверждающих документах (наименование, реквизиты и т.д.)</w:t>
            </w:r>
          </w:p>
        </w:tc>
      </w:tr>
      <w:tr w:rsidR="00D813CF" w:rsidRPr="00B025AA" w:rsidTr="00B969A7">
        <w:tc>
          <w:tcPr>
            <w:tcW w:w="534" w:type="dxa"/>
            <w:vMerge/>
            <w:vAlign w:val="center"/>
          </w:tcPr>
          <w:p w:rsidR="00D813CF" w:rsidRPr="00B025AA" w:rsidRDefault="00D813CF" w:rsidP="00B969A7">
            <w:pPr>
              <w:tabs>
                <w:tab w:val="left" w:pos="-1440"/>
              </w:tabs>
              <w:jc w:val="center"/>
              <w:rPr>
                <w:sz w:val="16"/>
                <w:szCs w:val="16"/>
              </w:rPr>
            </w:pPr>
          </w:p>
        </w:tc>
        <w:tc>
          <w:tcPr>
            <w:tcW w:w="1046" w:type="dxa"/>
            <w:vAlign w:val="center"/>
          </w:tcPr>
          <w:p w:rsidR="00D813CF" w:rsidRPr="00B025AA" w:rsidRDefault="00D813CF" w:rsidP="00B969A7">
            <w:pPr>
              <w:tabs>
                <w:tab w:val="left" w:pos="-1440"/>
              </w:tabs>
              <w:jc w:val="center"/>
              <w:rPr>
                <w:sz w:val="16"/>
                <w:szCs w:val="16"/>
              </w:rPr>
            </w:pPr>
            <w:r w:rsidRPr="00B025AA">
              <w:rPr>
                <w:sz w:val="16"/>
                <w:szCs w:val="16"/>
              </w:rPr>
              <w:t>ИНН</w:t>
            </w:r>
          </w:p>
        </w:tc>
        <w:tc>
          <w:tcPr>
            <w:tcW w:w="1046" w:type="dxa"/>
            <w:vAlign w:val="center"/>
          </w:tcPr>
          <w:p w:rsidR="00D813CF" w:rsidRPr="00B025AA" w:rsidRDefault="00D813CF" w:rsidP="00B969A7">
            <w:pPr>
              <w:tabs>
                <w:tab w:val="left" w:pos="-1440"/>
              </w:tabs>
              <w:jc w:val="center"/>
              <w:rPr>
                <w:sz w:val="16"/>
                <w:szCs w:val="16"/>
              </w:rPr>
            </w:pPr>
            <w:r w:rsidRPr="00B025AA">
              <w:rPr>
                <w:sz w:val="16"/>
                <w:szCs w:val="16"/>
              </w:rPr>
              <w:t>ОГРН</w:t>
            </w:r>
          </w:p>
        </w:tc>
        <w:tc>
          <w:tcPr>
            <w:tcW w:w="1310" w:type="dxa"/>
            <w:vAlign w:val="center"/>
          </w:tcPr>
          <w:p w:rsidR="00D813CF" w:rsidRPr="00B025AA" w:rsidRDefault="00D813CF" w:rsidP="00B969A7">
            <w:pPr>
              <w:tabs>
                <w:tab w:val="left" w:pos="-1440"/>
              </w:tabs>
              <w:jc w:val="center"/>
              <w:rPr>
                <w:sz w:val="16"/>
                <w:szCs w:val="16"/>
              </w:rPr>
            </w:pPr>
            <w:r w:rsidRPr="00B025AA">
              <w:rPr>
                <w:sz w:val="16"/>
                <w:szCs w:val="16"/>
              </w:rPr>
              <w:t>Наименование краткое</w:t>
            </w:r>
          </w:p>
        </w:tc>
        <w:tc>
          <w:tcPr>
            <w:tcW w:w="850" w:type="dxa"/>
            <w:vAlign w:val="center"/>
          </w:tcPr>
          <w:p w:rsidR="00D813CF" w:rsidRPr="00B025AA" w:rsidRDefault="00D813CF" w:rsidP="00B969A7">
            <w:pPr>
              <w:tabs>
                <w:tab w:val="left" w:pos="-1440"/>
              </w:tabs>
              <w:jc w:val="center"/>
              <w:rPr>
                <w:sz w:val="16"/>
                <w:szCs w:val="16"/>
              </w:rPr>
            </w:pPr>
            <w:r w:rsidRPr="00B025AA">
              <w:rPr>
                <w:sz w:val="16"/>
                <w:szCs w:val="16"/>
              </w:rPr>
              <w:t>Код  ОКВЕД</w:t>
            </w:r>
          </w:p>
        </w:tc>
        <w:tc>
          <w:tcPr>
            <w:tcW w:w="1046" w:type="dxa"/>
            <w:vAlign w:val="center"/>
          </w:tcPr>
          <w:p w:rsidR="00D813CF" w:rsidRPr="00B025AA" w:rsidRDefault="00D813CF" w:rsidP="00B969A7">
            <w:pPr>
              <w:tabs>
                <w:tab w:val="left" w:pos="-1440"/>
              </w:tabs>
              <w:jc w:val="center"/>
              <w:rPr>
                <w:sz w:val="16"/>
                <w:szCs w:val="16"/>
              </w:rPr>
            </w:pPr>
            <w:r w:rsidRPr="00B025AA">
              <w:rPr>
                <w:sz w:val="16"/>
                <w:szCs w:val="16"/>
              </w:rPr>
              <w:t>Фамилия. Имя, Отчество руководителя</w:t>
            </w:r>
          </w:p>
        </w:tc>
        <w:tc>
          <w:tcPr>
            <w:tcW w:w="1222" w:type="dxa"/>
            <w:vAlign w:val="center"/>
          </w:tcPr>
          <w:p w:rsidR="00D813CF" w:rsidRPr="00B025AA" w:rsidRDefault="00D813CF" w:rsidP="00B969A7">
            <w:pPr>
              <w:tabs>
                <w:tab w:val="left" w:pos="-1440"/>
              </w:tabs>
              <w:jc w:val="center"/>
              <w:rPr>
                <w:sz w:val="16"/>
                <w:szCs w:val="16"/>
              </w:rPr>
            </w:pPr>
            <w:r w:rsidRPr="00B025AA">
              <w:rPr>
                <w:sz w:val="16"/>
                <w:szCs w:val="16"/>
              </w:rPr>
              <w:t>Серия и номер документа, удостоверяющего личность руководителя</w:t>
            </w:r>
          </w:p>
        </w:tc>
        <w:tc>
          <w:tcPr>
            <w:tcW w:w="405" w:type="dxa"/>
            <w:vAlign w:val="center"/>
          </w:tcPr>
          <w:p w:rsidR="00D813CF" w:rsidRPr="00B025AA" w:rsidRDefault="00D813CF" w:rsidP="00B969A7">
            <w:pPr>
              <w:tabs>
                <w:tab w:val="left" w:pos="-1440"/>
              </w:tabs>
              <w:jc w:val="center"/>
              <w:rPr>
                <w:sz w:val="16"/>
                <w:szCs w:val="16"/>
              </w:rPr>
            </w:pPr>
            <w:r w:rsidRPr="00B025AA">
              <w:rPr>
                <w:sz w:val="16"/>
                <w:szCs w:val="16"/>
              </w:rPr>
              <w:t>№</w:t>
            </w:r>
          </w:p>
        </w:tc>
        <w:tc>
          <w:tcPr>
            <w:tcW w:w="1046" w:type="dxa"/>
            <w:vAlign w:val="center"/>
          </w:tcPr>
          <w:p w:rsidR="00D813CF" w:rsidRPr="00B025AA" w:rsidRDefault="00D813CF" w:rsidP="00B969A7">
            <w:pPr>
              <w:tabs>
                <w:tab w:val="left" w:pos="-1440"/>
              </w:tabs>
              <w:jc w:val="center"/>
              <w:rPr>
                <w:sz w:val="16"/>
                <w:szCs w:val="16"/>
              </w:rPr>
            </w:pPr>
            <w:r w:rsidRPr="00B025AA">
              <w:rPr>
                <w:sz w:val="16"/>
                <w:szCs w:val="16"/>
              </w:rPr>
              <w:t>ИНН</w:t>
            </w:r>
          </w:p>
        </w:tc>
        <w:tc>
          <w:tcPr>
            <w:tcW w:w="1046" w:type="dxa"/>
            <w:vAlign w:val="center"/>
          </w:tcPr>
          <w:p w:rsidR="00D813CF" w:rsidRPr="00B025AA" w:rsidRDefault="00D813CF" w:rsidP="00B969A7">
            <w:pPr>
              <w:tabs>
                <w:tab w:val="left" w:pos="-1440"/>
              </w:tabs>
              <w:jc w:val="center"/>
              <w:rPr>
                <w:sz w:val="16"/>
                <w:szCs w:val="16"/>
              </w:rPr>
            </w:pPr>
            <w:r w:rsidRPr="00B025AA">
              <w:rPr>
                <w:sz w:val="16"/>
                <w:szCs w:val="16"/>
              </w:rPr>
              <w:t>ОГРН</w:t>
            </w:r>
          </w:p>
        </w:tc>
        <w:tc>
          <w:tcPr>
            <w:tcW w:w="1242" w:type="dxa"/>
            <w:vAlign w:val="center"/>
          </w:tcPr>
          <w:p w:rsidR="00D813CF" w:rsidRPr="00B025AA" w:rsidRDefault="00D813CF" w:rsidP="00B969A7">
            <w:pPr>
              <w:tabs>
                <w:tab w:val="left" w:pos="-1440"/>
              </w:tabs>
              <w:jc w:val="center"/>
              <w:rPr>
                <w:sz w:val="16"/>
                <w:szCs w:val="16"/>
              </w:rPr>
            </w:pPr>
            <w:r w:rsidRPr="00B025AA">
              <w:rPr>
                <w:sz w:val="16"/>
                <w:szCs w:val="16"/>
              </w:rPr>
              <w:t>Наименование / ФИО</w:t>
            </w:r>
          </w:p>
        </w:tc>
        <w:tc>
          <w:tcPr>
            <w:tcW w:w="1202" w:type="dxa"/>
            <w:vAlign w:val="center"/>
          </w:tcPr>
          <w:p w:rsidR="00D813CF" w:rsidRPr="00B025AA" w:rsidRDefault="00D813CF" w:rsidP="00B969A7">
            <w:pPr>
              <w:tabs>
                <w:tab w:val="left" w:pos="-1440"/>
              </w:tabs>
              <w:jc w:val="center"/>
              <w:rPr>
                <w:sz w:val="16"/>
                <w:szCs w:val="16"/>
              </w:rPr>
            </w:pPr>
            <w:r w:rsidRPr="00B025AA">
              <w:rPr>
                <w:sz w:val="16"/>
                <w:szCs w:val="16"/>
              </w:rPr>
              <w:t xml:space="preserve">Адрес </w:t>
            </w:r>
          </w:p>
          <w:p w:rsidR="00D813CF" w:rsidRPr="00B025AA" w:rsidRDefault="00D813CF" w:rsidP="00B969A7">
            <w:pPr>
              <w:tabs>
                <w:tab w:val="left" w:pos="-1440"/>
              </w:tabs>
              <w:jc w:val="center"/>
              <w:rPr>
                <w:sz w:val="16"/>
                <w:szCs w:val="16"/>
              </w:rPr>
            </w:pPr>
            <w:r w:rsidRPr="00B025AA">
              <w:rPr>
                <w:sz w:val="16"/>
                <w:szCs w:val="16"/>
              </w:rPr>
              <w:t>регистрации</w:t>
            </w:r>
          </w:p>
        </w:tc>
        <w:tc>
          <w:tcPr>
            <w:tcW w:w="1296" w:type="dxa"/>
            <w:vAlign w:val="center"/>
          </w:tcPr>
          <w:p w:rsidR="00D813CF" w:rsidRPr="00B025AA" w:rsidRDefault="00D813CF" w:rsidP="00B969A7">
            <w:pPr>
              <w:tabs>
                <w:tab w:val="left" w:pos="-1440"/>
              </w:tabs>
              <w:jc w:val="center"/>
              <w:rPr>
                <w:sz w:val="16"/>
                <w:szCs w:val="16"/>
              </w:rPr>
            </w:pPr>
            <w:r w:rsidRPr="00B025AA">
              <w:rPr>
                <w:sz w:val="16"/>
                <w:szCs w:val="16"/>
              </w:rPr>
              <w:t>Серия и номер документа, удостоверяющего личность (для физического лица)</w:t>
            </w:r>
          </w:p>
        </w:tc>
        <w:tc>
          <w:tcPr>
            <w:tcW w:w="1227" w:type="dxa"/>
            <w:vAlign w:val="center"/>
          </w:tcPr>
          <w:p w:rsidR="00D813CF" w:rsidRPr="00B025AA" w:rsidRDefault="00D813CF" w:rsidP="00B969A7">
            <w:pPr>
              <w:tabs>
                <w:tab w:val="left" w:pos="-1440"/>
              </w:tabs>
              <w:jc w:val="center"/>
              <w:rPr>
                <w:sz w:val="16"/>
                <w:szCs w:val="16"/>
              </w:rPr>
            </w:pPr>
            <w:r w:rsidRPr="00B025AA">
              <w:rPr>
                <w:sz w:val="16"/>
                <w:szCs w:val="16"/>
              </w:rPr>
              <w:t>Руководитель / участник / акционер / бенефициар</w:t>
            </w:r>
          </w:p>
        </w:tc>
        <w:tc>
          <w:tcPr>
            <w:tcW w:w="1183" w:type="dxa"/>
            <w:vMerge/>
            <w:vAlign w:val="center"/>
          </w:tcPr>
          <w:p w:rsidR="00D813CF" w:rsidRPr="00B025AA" w:rsidRDefault="00D813CF" w:rsidP="00B969A7">
            <w:pPr>
              <w:tabs>
                <w:tab w:val="left" w:pos="-1440"/>
              </w:tabs>
              <w:jc w:val="center"/>
              <w:rPr>
                <w:sz w:val="16"/>
                <w:szCs w:val="16"/>
              </w:rPr>
            </w:pPr>
          </w:p>
        </w:tc>
      </w:tr>
      <w:tr w:rsidR="00D813CF" w:rsidRPr="00B025AA" w:rsidTr="00B969A7">
        <w:tc>
          <w:tcPr>
            <w:tcW w:w="534" w:type="dxa"/>
            <w:vAlign w:val="center"/>
          </w:tcPr>
          <w:p w:rsidR="00D813CF" w:rsidRPr="00B025AA" w:rsidRDefault="00D813CF" w:rsidP="00B969A7">
            <w:pPr>
              <w:tabs>
                <w:tab w:val="left" w:pos="-1440"/>
              </w:tabs>
              <w:jc w:val="center"/>
              <w:rPr>
                <w:sz w:val="16"/>
                <w:szCs w:val="16"/>
              </w:rPr>
            </w:pPr>
            <w:r w:rsidRPr="00B025AA">
              <w:rPr>
                <w:sz w:val="16"/>
                <w:szCs w:val="16"/>
              </w:rPr>
              <w:t>1</w:t>
            </w:r>
          </w:p>
        </w:tc>
        <w:tc>
          <w:tcPr>
            <w:tcW w:w="1046" w:type="dxa"/>
            <w:vAlign w:val="center"/>
          </w:tcPr>
          <w:p w:rsidR="00D813CF" w:rsidRPr="00B025AA" w:rsidRDefault="00D813CF" w:rsidP="00B969A7">
            <w:pPr>
              <w:tabs>
                <w:tab w:val="left" w:pos="-1440"/>
              </w:tabs>
              <w:jc w:val="center"/>
              <w:rPr>
                <w:sz w:val="16"/>
                <w:szCs w:val="16"/>
              </w:rPr>
            </w:pPr>
            <w:r w:rsidRPr="00B025AA">
              <w:rPr>
                <w:sz w:val="16"/>
                <w:szCs w:val="16"/>
              </w:rPr>
              <w:t>2</w:t>
            </w:r>
          </w:p>
        </w:tc>
        <w:tc>
          <w:tcPr>
            <w:tcW w:w="1046" w:type="dxa"/>
            <w:vAlign w:val="center"/>
          </w:tcPr>
          <w:p w:rsidR="00D813CF" w:rsidRPr="00B025AA" w:rsidRDefault="00D813CF" w:rsidP="00B969A7">
            <w:pPr>
              <w:tabs>
                <w:tab w:val="left" w:pos="-1440"/>
              </w:tabs>
              <w:jc w:val="center"/>
              <w:rPr>
                <w:sz w:val="16"/>
                <w:szCs w:val="16"/>
              </w:rPr>
            </w:pPr>
            <w:r w:rsidRPr="00B025AA">
              <w:rPr>
                <w:sz w:val="16"/>
                <w:szCs w:val="16"/>
              </w:rPr>
              <w:t>3</w:t>
            </w:r>
          </w:p>
        </w:tc>
        <w:tc>
          <w:tcPr>
            <w:tcW w:w="1310" w:type="dxa"/>
            <w:vAlign w:val="center"/>
          </w:tcPr>
          <w:p w:rsidR="00D813CF" w:rsidRPr="00B025AA" w:rsidRDefault="00D813CF" w:rsidP="00B969A7">
            <w:pPr>
              <w:tabs>
                <w:tab w:val="left" w:pos="-1440"/>
              </w:tabs>
              <w:jc w:val="center"/>
              <w:rPr>
                <w:sz w:val="16"/>
                <w:szCs w:val="16"/>
              </w:rPr>
            </w:pPr>
            <w:r w:rsidRPr="00B025AA">
              <w:rPr>
                <w:sz w:val="16"/>
                <w:szCs w:val="16"/>
              </w:rPr>
              <w:t>4</w:t>
            </w:r>
          </w:p>
        </w:tc>
        <w:tc>
          <w:tcPr>
            <w:tcW w:w="850" w:type="dxa"/>
            <w:vAlign w:val="center"/>
          </w:tcPr>
          <w:p w:rsidR="00D813CF" w:rsidRPr="00B025AA" w:rsidRDefault="00D813CF" w:rsidP="00B969A7">
            <w:pPr>
              <w:tabs>
                <w:tab w:val="left" w:pos="-1440"/>
              </w:tabs>
              <w:jc w:val="center"/>
              <w:rPr>
                <w:sz w:val="16"/>
                <w:szCs w:val="16"/>
              </w:rPr>
            </w:pPr>
            <w:r w:rsidRPr="00B025AA">
              <w:rPr>
                <w:sz w:val="16"/>
                <w:szCs w:val="16"/>
              </w:rPr>
              <w:t>5</w:t>
            </w:r>
          </w:p>
        </w:tc>
        <w:tc>
          <w:tcPr>
            <w:tcW w:w="1046" w:type="dxa"/>
            <w:vAlign w:val="center"/>
          </w:tcPr>
          <w:p w:rsidR="00D813CF" w:rsidRPr="00B025AA" w:rsidRDefault="00D813CF" w:rsidP="00B969A7">
            <w:pPr>
              <w:tabs>
                <w:tab w:val="left" w:pos="-1440"/>
              </w:tabs>
              <w:jc w:val="center"/>
              <w:rPr>
                <w:sz w:val="16"/>
                <w:szCs w:val="16"/>
              </w:rPr>
            </w:pPr>
            <w:r w:rsidRPr="00B025AA">
              <w:rPr>
                <w:sz w:val="16"/>
                <w:szCs w:val="16"/>
              </w:rPr>
              <w:t>6</w:t>
            </w:r>
          </w:p>
        </w:tc>
        <w:tc>
          <w:tcPr>
            <w:tcW w:w="1222" w:type="dxa"/>
            <w:vAlign w:val="center"/>
          </w:tcPr>
          <w:p w:rsidR="00D813CF" w:rsidRPr="00B025AA" w:rsidRDefault="00D813CF" w:rsidP="00B969A7">
            <w:pPr>
              <w:tabs>
                <w:tab w:val="left" w:pos="-1440"/>
              </w:tabs>
              <w:jc w:val="center"/>
              <w:rPr>
                <w:sz w:val="16"/>
                <w:szCs w:val="16"/>
              </w:rPr>
            </w:pPr>
            <w:r w:rsidRPr="00B025AA">
              <w:rPr>
                <w:sz w:val="16"/>
                <w:szCs w:val="16"/>
              </w:rPr>
              <w:t>7</w:t>
            </w:r>
          </w:p>
        </w:tc>
        <w:tc>
          <w:tcPr>
            <w:tcW w:w="405" w:type="dxa"/>
            <w:vAlign w:val="center"/>
          </w:tcPr>
          <w:p w:rsidR="00D813CF" w:rsidRPr="00B025AA" w:rsidRDefault="00D813CF" w:rsidP="00B969A7">
            <w:pPr>
              <w:tabs>
                <w:tab w:val="left" w:pos="-1440"/>
              </w:tabs>
              <w:jc w:val="center"/>
              <w:rPr>
                <w:sz w:val="16"/>
                <w:szCs w:val="16"/>
              </w:rPr>
            </w:pPr>
            <w:r w:rsidRPr="00B025AA">
              <w:rPr>
                <w:sz w:val="16"/>
                <w:szCs w:val="16"/>
              </w:rPr>
              <w:t>8</w:t>
            </w:r>
          </w:p>
        </w:tc>
        <w:tc>
          <w:tcPr>
            <w:tcW w:w="1046" w:type="dxa"/>
            <w:vAlign w:val="center"/>
          </w:tcPr>
          <w:p w:rsidR="00D813CF" w:rsidRPr="00B025AA" w:rsidRDefault="00D813CF" w:rsidP="00B969A7">
            <w:pPr>
              <w:tabs>
                <w:tab w:val="left" w:pos="-1440"/>
              </w:tabs>
              <w:jc w:val="center"/>
              <w:rPr>
                <w:sz w:val="16"/>
                <w:szCs w:val="16"/>
              </w:rPr>
            </w:pPr>
            <w:r w:rsidRPr="00B025AA">
              <w:rPr>
                <w:sz w:val="16"/>
                <w:szCs w:val="16"/>
              </w:rPr>
              <w:t>9</w:t>
            </w:r>
          </w:p>
        </w:tc>
        <w:tc>
          <w:tcPr>
            <w:tcW w:w="1046" w:type="dxa"/>
            <w:vAlign w:val="center"/>
          </w:tcPr>
          <w:p w:rsidR="00D813CF" w:rsidRPr="00B025AA" w:rsidRDefault="00D813CF" w:rsidP="00B969A7">
            <w:pPr>
              <w:tabs>
                <w:tab w:val="left" w:pos="-1440"/>
              </w:tabs>
              <w:jc w:val="center"/>
              <w:rPr>
                <w:sz w:val="16"/>
                <w:szCs w:val="16"/>
              </w:rPr>
            </w:pPr>
            <w:r w:rsidRPr="00B025AA">
              <w:rPr>
                <w:sz w:val="16"/>
                <w:szCs w:val="16"/>
              </w:rPr>
              <w:t>10</w:t>
            </w:r>
          </w:p>
        </w:tc>
        <w:tc>
          <w:tcPr>
            <w:tcW w:w="1242" w:type="dxa"/>
            <w:vAlign w:val="center"/>
          </w:tcPr>
          <w:p w:rsidR="00D813CF" w:rsidRPr="00B025AA" w:rsidRDefault="00D813CF" w:rsidP="00B969A7">
            <w:pPr>
              <w:tabs>
                <w:tab w:val="left" w:pos="-1440"/>
              </w:tabs>
              <w:jc w:val="center"/>
              <w:rPr>
                <w:sz w:val="16"/>
                <w:szCs w:val="16"/>
              </w:rPr>
            </w:pPr>
            <w:r w:rsidRPr="00B025AA">
              <w:rPr>
                <w:sz w:val="16"/>
                <w:szCs w:val="16"/>
              </w:rPr>
              <w:t>11</w:t>
            </w:r>
          </w:p>
        </w:tc>
        <w:tc>
          <w:tcPr>
            <w:tcW w:w="1202" w:type="dxa"/>
            <w:vAlign w:val="center"/>
          </w:tcPr>
          <w:p w:rsidR="00D813CF" w:rsidRPr="00B025AA" w:rsidRDefault="00D813CF" w:rsidP="00B969A7">
            <w:pPr>
              <w:tabs>
                <w:tab w:val="left" w:pos="-1440"/>
              </w:tabs>
              <w:jc w:val="center"/>
              <w:rPr>
                <w:sz w:val="16"/>
                <w:szCs w:val="16"/>
              </w:rPr>
            </w:pPr>
            <w:r w:rsidRPr="00B025AA">
              <w:rPr>
                <w:sz w:val="16"/>
                <w:szCs w:val="16"/>
              </w:rPr>
              <w:t>12</w:t>
            </w:r>
          </w:p>
        </w:tc>
        <w:tc>
          <w:tcPr>
            <w:tcW w:w="1296" w:type="dxa"/>
            <w:vAlign w:val="center"/>
          </w:tcPr>
          <w:p w:rsidR="00D813CF" w:rsidRPr="00B025AA" w:rsidRDefault="00D813CF" w:rsidP="00B969A7">
            <w:pPr>
              <w:tabs>
                <w:tab w:val="left" w:pos="-1440"/>
              </w:tabs>
              <w:jc w:val="center"/>
              <w:rPr>
                <w:sz w:val="16"/>
                <w:szCs w:val="16"/>
              </w:rPr>
            </w:pPr>
            <w:r w:rsidRPr="00B025AA">
              <w:rPr>
                <w:sz w:val="16"/>
                <w:szCs w:val="16"/>
              </w:rPr>
              <w:t>13</w:t>
            </w:r>
          </w:p>
        </w:tc>
        <w:tc>
          <w:tcPr>
            <w:tcW w:w="1227" w:type="dxa"/>
            <w:vAlign w:val="center"/>
          </w:tcPr>
          <w:p w:rsidR="00D813CF" w:rsidRPr="00B025AA" w:rsidRDefault="00D813CF" w:rsidP="00B969A7">
            <w:pPr>
              <w:tabs>
                <w:tab w:val="left" w:pos="-1440"/>
              </w:tabs>
              <w:jc w:val="center"/>
              <w:rPr>
                <w:sz w:val="16"/>
                <w:szCs w:val="16"/>
              </w:rPr>
            </w:pPr>
            <w:r w:rsidRPr="00B025AA">
              <w:rPr>
                <w:sz w:val="16"/>
                <w:szCs w:val="16"/>
              </w:rPr>
              <w:t>14</w:t>
            </w:r>
          </w:p>
        </w:tc>
        <w:tc>
          <w:tcPr>
            <w:tcW w:w="1183" w:type="dxa"/>
            <w:vAlign w:val="center"/>
          </w:tcPr>
          <w:p w:rsidR="00D813CF" w:rsidRPr="00B025AA" w:rsidRDefault="00D813CF" w:rsidP="00B969A7">
            <w:pPr>
              <w:tabs>
                <w:tab w:val="left" w:pos="-1440"/>
              </w:tabs>
              <w:jc w:val="center"/>
              <w:rPr>
                <w:sz w:val="16"/>
                <w:szCs w:val="16"/>
              </w:rPr>
            </w:pPr>
            <w:r w:rsidRPr="00B025AA">
              <w:rPr>
                <w:sz w:val="16"/>
                <w:szCs w:val="16"/>
              </w:rPr>
              <w:t>15</w:t>
            </w:r>
          </w:p>
        </w:tc>
      </w:tr>
      <w:tr w:rsidR="00D813CF" w:rsidRPr="00B025AA" w:rsidTr="00B969A7">
        <w:trPr>
          <w:trHeight w:val="553"/>
        </w:trPr>
        <w:tc>
          <w:tcPr>
            <w:tcW w:w="534" w:type="dxa"/>
            <w:vAlign w:val="center"/>
          </w:tcPr>
          <w:p w:rsidR="00D813CF" w:rsidRPr="00B025AA" w:rsidRDefault="00D813CF" w:rsidP="00B969A7">
            <w:pPr>
              <w:tabs>
                <w:tab w:val="left" w:pos="-1440"/>
              </w:tabs>
              <w:jc w:val="center"/>
              <w:rPr>
                <w:i/>
                <w:sz w:val="16"/>
                <w:szCs w:val="16"/>
              </w:rPr>
            </w:pPr>
            <w:r w:rsidRPr="00B025AA">
              <w:rPr>
                <w:i/>
                <w:sz w:val="16"/>
                <w:szCs w:val="16"/>
              </w:rPr>
              <w:t>3</w:t>
            </w:r>
          </w:p>
        </w:tc>
        <w:tc>
          <w:tcPr>
            <w:tcW w:w="1046" w:type="dxa"/>
            <w:vAlign w:val="center"/>
          </w:tcPr>
          <w:p w:rsidR="00D813CF" w:rsidRPr="00B025AA" w:rsidRDefault="00D813CF" w:rsidP="00B969A7">
            <w:pPr>
              <w:tabs>
                <w:tab w:val="left" w:pos="-1440"/>
              </w:tabs>
              <w:jc w:val="center"/>
              <w:rPr>
                <w:i/>
                <w:sz w:val="16"/>
                <w:szCs w:val="16"/>
              </w:rPr>
            </w:pPr>
          </w:p>
        </w:tc>
        <w:tc>
          <w:tcPr>
            <w:tcW w:w="1046" w:type="dxa"/>
            <w:vAlign w:val="center"/>
          </w:tcPr>
          <w:p w:rsidR="00D813CF" w:rsidRPr="00B025AA" w:rsidRDefault="00D813CF" w:rsidP="00B969A7">
            <w:pPr>
              <w:tabs>
                <w:tab w:val="left" w:pos="-1440"/>
              </w:tabs>
              <w:jc w:val="center"/>
              <w:rPr>
                <w:i/>
                <w:sz w:val="16"/>
                <w:szCs w:val="16"/>
              </w:rPr>
            </w:pPr>
          </w:p>
        </w:tc>
        <w:tc>
          <w:tcPr>
            <w:tcW w:w="1310" w:type="dxa"/>
            <w:vAlign w:val="center"/>
          </w:tcPr>
          <w:p w:rsidR="00D813CF" w:rsidRPr="00B025AA" w:rsidRDefault="00D813CF" w:rsidP="00B969A7">
            <w:pPr>
              <w:tabs>
                <w:tab w:val="left" w:pos="-1440"/>
              </w:tabs>
              <w:jc w:val="center"/>
              <w:rPr>
                <w:i/>
                <w:sz w:val="16"/>
                <w:szCs w:val="16"/>
              </w:rPr>
            </w:pPr>
          </w:p>
        </w:tc>
        <w:tc>
          <w:tcPr>
            <w:tcW w:w="850" w:type="dxa"/>
            <w:vAlign w:val="center"/>
          </w:tcPr>
          <w:p w:rsidR="00D813CF" w:rsidRPr="00B025AA" w:rsidRDefault="00D813CF" w:rsidP="00B969A7">
            <w:pPr>
              <w:tabs>
                <w:tab w:val="left" w:pos="-1440"/>
              </w:tabs>
              <w:jc w:val="center"/>
              <w:rPr>
                <w:i/>
                <w:sz w:val="16"/>
                <w:szCs w:val="16"/>
              </w:rPr>
            </w:pPr>
          </w:p>
        </w:tc>
        <w:tc>
          <w:tcPr>
            <w:tcW w:w="1046" w:type="dxa"/>
            <w:vAlign w:val="center"/>
          </w:tcPr>
          <w:p w:rsidR="00D813CF" w:rsidRPr="00B025AA" w:rsidRDefault="00D813CF" w:rsidP="00B969A7">
            <w:pPr>
              <w:tabs>
                <w:tab w:val="left" w:pos="-1440"/>
              </w:tabs>
              <w:jc w:val="center"/>
              <w:rPr>
                <w:i/>
                <w:sz w:val="16"/>
                <w:szCs w:val="16"/>
              </w:rPr>
            </w:pPr>
          </w:p>
        </w:tc>
        <w:tc>
          <w:tcPr>
            <w:tcW w:w="1222" w:type="dxa"/>
            <w:vAlign w:val="center"/>
          </w:tcPr>
          <w:p w:rsidR="00D813CF" w:rsidRPr="00B025AA" w:rsidRDefault="00D813CF" w:rsidP="00B969A7">
            <w:pPr>
              <w:tabs>
                <w:tab w:val="left" w:pos="-1440"/>
              </w:tabs>
              <w:jc w:val="center"/>
              <w:rPr>
                <w:i/>
                <w:sz w:val="16"/>
                <w:szCs w:val="16"/>
              </w:rPr>
            </w:pPr>
          </w:p>
        </w:tc>
        <w:tc>
          <w:tcPr>
            <w:tcW w:w="405" w:type="dxa"/>
            <w:vAlign w:val="center"/>
          </w:tcPr>
          <w:p w:rsidR="00D813CF" w:rsidRPr="00B025AA" w:rsidRDefault="00D813CF" w:rsidP="00B969A7">
            <w:pPr>
              <w:tabs>
                <w:tab w:val="left" w:pos="-1440"/>
              </w:tabs>
              <w:jc w:val="center"/>
              <w:rPr>
                <w:i/>
                <w:sz w:val="16"/>
                <w:szCs w:val="16"/>
              </w:rPr>
            </w:pPr>
          </w:p>
        </w:tc>
        <w:tc>
          <w:tcPr>
            <w:tcW w:w="1046" w:type="dxa"/>
            <w:vAlign w:val="center"/>
          </w:tcPr>
          <w:p w:rsidR="00D813CF" w:rsidRPr="00B025AA" w:rsidRDefault="00D813CF" w:rsidP="00B969A7">
            <w:pPr>
              <w:tabs>
                <w:tab w:val="left" w:pos="-1440"/>
              </w:tabs>
              <w:jc w:val="center"/>
              <w:rPr>
                <w:i/>
                <w:sz w:val="16"/>
                <w:szCs w:val="16"/>
              </w:rPr>
            </w:pPr>
          </w:p>
        </w:tc>
        <w:tc>
          <w:tcPr>
            <w:tcW w:w="1046" w:type="dxa"/>
            <w:vAlign w:val="center"/>
          </w:tcPr>
          <w:p w:rsidR="00D813CF" w:rsidRPr="00B025AA" w:rsidRDefault="00D813CF" w:rsidP="00B969A7">
            <w:pPr>
              <w:tabs>
                <w:tab w:val="left" w:pos="-1440"/>
              </w:tabs>
              <w:jc w:val="center"/>
              <w:rPr>
                <w:i/>
                <w:sz w:val="16"/>
                <w:szCs w:val="16"/>
              </w:rPr>
            </w:pPr>
          </w:p>
        </w:tc>
        <w:tc>
          <w:tcPr>
            <w:tcW w:w="1242" w:type="dxa"/>
            <w:vAlign w:val="center"/>
          </w:tcPr>
          <w:p w:rsidR="00D813CF" w:rsidRPr="00B025AA" w:rsidRDefault="00D813CF" w:rsidP="00B969A7">
            <w:pPr>
              <w:tabs>
                <w:tab w:val="left" w:pos="-1440"/>
              </w:tabs>
              <w:jc w:val="center"/>
              <w:rPr>
                <w:i/>
                <w:sz w:val="16"/>
                <w:szCs w:val="16"/>
              </w:rPr>
            </w:pPr>
          </w:p>
        </w:tc>
        <w:tc>
          <w:tcPr>
            <w:tcW w:w="1202" w:type="dxa"/>
            <w:vAlign w:val="center"/>
          </w:tcPr>
          <w:p w:rsidR="00D813CF" w:rsidRPr="00B025AA" w:rsidRDefault="00D813CF" w:rsidP="00B969A7">
            <w:pPr>
              <w:tabs>
                <w:tab w:val="left" w:pos="-1440"/>
              </w:tabs>
              <w:jc w:val="center"/>
              <w:rPr>
                <w:i/>
                <w:sz w:val="16"/>
                <w:szCs w:val="16"/>
              </w:rPr>
            </w:pPr>
          </w:p>
        </w:tc>
        <w:tc>
          <w:tcPr>
            <w:tcW w:w="1296" w:type="dxa"/>
            <w:vAlign w:val="center"/>
          </w:tcPr>
          <w:p w:rsidR="00D813CF" w:rsidRPr="00B025AA" w:rsidRDefault="00D813CF" w:rsidP="00B969A7">
            <w:pPr>
              <w:tabs>
                <w:tab w:val="left" w:pos="-1440"/>
              </w:tabs>
              <w:jc w:val="center"/>
              <w:rPr>
                <w:i/>
                <w:sz w:val="16"/>
                <w:szCs w:val="16"/>
              </w:rPr>
            </w:pPr>
          </w:p>
        </w:tc>
        <w:tc>
          <w:tcPr>
            <w:tcW w:w="1227" w:type="dxa"/>
            <w:vAlign w:val="center"/>
          </w:tcPr>
          <w:p w:rsidR="00D813CF" w:rsidRPr="00B025AA" w:rsidRDefault="00D813CF" w:rsidP="00B969A7">
            <w:pPr>
              <w:tabs>
                <w:tab w:val="left" w:pos="-1440"/>
              </w:tabs>
              <w:jc w:val="center"/>
              <w:rPr>
                <w:i/>
                <w:sz w:val="16"/>
                <w:szCs w:val="16"/>
              </w:rPr>
            </w:pPr>
          </w:p>
        </w:tc>
        <w:tc>
          <w:tcPr>
            <w:tcW w:w="1183" w:type="dxa"/>
            <w:vAlign w:val="center"/>
          </w:tcPr>
          <w:p w:rsidR="00D813CF" w:rsidRPr="00B025AA" w:rsidRDefault="00D813CF" w:rsidP="00B969A7">
            <w:pPr>
              <w:tabs>
                <w:tab w:val="left" w:pos="-1440"/>
              </w:tabs>
              <w:jc w:val="center"/>
              <w:rPr>
                <w:i/>
                <w:sz w:val="16"/>
                <w:szCs w:val="16"/>
              </w:rPr>
            </w:pPr>
          </w:p>
        </w:tc>
      </w:tr>
      <w:tr w:rsidR="00D813CF" w:rsidRPr="00B025AA" w:rsidTr="00B969A7">
        <w:trPr>
          <w:trHeight w:val="547"/>
        </w:trPr>
        <w:tc>
          <w:tcPr>
            <w:tcW w:w="534" w:type="dxa"/>
            <w:vAlign w:val="center"/>
          </w:tcPr>
          <w:p w:rsidR="00D813CF" w:rsidRPr="00B025AA" w:rsidRDefault="00D813CF" w:rsidP="00B969A7">
            <w:pPr>
              <w:tabs>
                <w:tab w:val="left" w:pos="-1440"/>
              </w:tabs>
              <w:jc w:val="center"/>
              <w:rPr>
                <w:i/>
                <w:sz w:val="16"/>
                <w:szCs w:val="16"/>
              </w:rPr>
            </w:pPr>
          </w:p>
        </w:tc>
        <w:tc>
          <w:tcPr>
            <w:tcW w:w="1046" w:type="dxa"/>
            <w:vAlign w:val="center"/>
          </w:tcPr>
          <w:p w:rsidR="00D813CF" w:rsidRPr="00B025AA" w:rsidRDefault="00D813CF" w:rsidP="00B969A7">
            <w:pPr>
              <w:tabs>
                <w:tab w:val="left" w:pos="-1440"/>
              </w:tabs>
              <w:jc w:val="center"/>
              <w:rPr>
                <w:i/>
                <w:sz w:val="16"/>
                <w:szCs w:val="16"/>
              </w:rPr>
            </w:pPr>
          </w:p>
        </w:tc>
        <w:tc>
          <w:tcPr>
            <w:tcW w:w="1046" w:type="dxa"/>
            <w:vAlign w:val="center"/>
          </w:tcPr>
          <w:p w:rsidR="00D813CF" w:rsidRPr="00B025AA" w:rsidRDefault="00D813CF" w:rsidP="00B969A7">
            <w:pPr>
              <w:tabs>
                <w:tab w:val="left" w:pos="-1440"/>
              </w:tabs>
              <w:jc w:val="center"/>
              <w:rPr>
                <w:i/>
                <w:sz w:val="16"/>
                <w:szCs w:val="16"/>
              </w:rPr>
            </w:pPr>
          </w:p>
        </w:tc>
        <w:tc>
          <w:tcPr>
            <w:tcW w:w="1310" w:type="dxa"/>
            <w:vAlign w:val="center"/>
          </w:tcPr>
          <w:p w:rsidR="00D813CF" w:rsidRPr="00B025AA" w:rsidRDefault="00D813CF" w:rsidP="00B969A7">
            <w:pPr>
              <w:tabs>
                <w:tab w:val="left" w:pos="-1440"/>
              </w:tabs>
              <w:jc w:val="center"/>
              <w:rPr>
                <w:i/>
                <w:sz w:val="16"/>
                <w:szCs w:val="16"/>
              </w:rPr>
            </w:pPr>
          </w:p>
        </w:tc>
        <w:tc>
          <w:tcPr>
            <w:tcW w:w="850" w:type="dxa"/>
            <w:vAlign w:val="center"/>
          </w:tcPr>
          <w:p w:rsidR="00D813CF" w:rsidRPr="00B025AA" w:rsidRDefault="00D813CF" w:rsidP="00B969A7">
            <w:pPr>
              <w:tabs>
                <w:tab w:val="left" w:pos="-1440"/>
              </w:tabs>
              <w:jc w:val="center"/>
              <w:rPr>
                <w:i/>
                <w:sz w:val="16"/>
                <w:szCs w:val="16"/>
              </w:rPr>
            </w:pPr>
          </w:p>
        </w:tc>
        <w:tc>
          <w:tcPr>
            <w:tcW w:w="1046" w:type="dxa"/>
            <w:vAlign w:val="center"/>
          </w:tcPr>
          <w:p w:rsidR="00D813CF" w:rsidRPr="00B025AA" w:rsidRDefault="00D813CF" w:rsidP="00B969A7">
            <w:pPr>
              <w:tabs>
                <w:tab w:val="left" w:pos="-1440"/>
              </w:tabs>
              <w:jc w:val="center"/>
              <w:rPr>
                <w:i/>
                <w:sz w:val="16"/>
                <w:szCs w:val="16"/>
              </w:rPr>
            </w:pPr>
          </w:p>
        </w:tc>
        <w:tc>
          <w:tcPr>
            <w:tcW w:w="1222" w:type="dxa"/>
            <w:vAlign w:val="center"/>
          </w:tcPr>
          <w:p w:rsidR="00D813CF" w:rsidRPr="00B025AA" w:rsidRDefault="00D813CF" w:rsidP="00B969A7">
            <w:pPr>
              <w:tabs>
                <w:tab w:val="left" w:pos="-1440"/>
              </w:tabs>
              <w:jc w:val="center"/>
              <w:rPr>
                <w:i/>
                <w:sz w:val="16"/>
                <w:szCs w:val="16"/>
              </w:rPr>
            </w:pPr>
          </w:p>
        </w:tc>
        <w:tc>
          <w:tcPr>
            <w:tcW w:w="405" w:type="dxa"/>
            <w:vAlign w:val="center"/>
          </w:tcPr>
          <w:p w:rsidR="00D813CF" w:rsidRPr="00B025AA" w:rsidRDefault="00D813CF" w:rsidP="00B969A7">
            <w:pPr>
              <w:tabs>
                <w:tab w:val="left" w:pos="-1440"/>
              </w:tabs>
              <w:jc w:val="center"/>
              <w:rPr>
                <w:i/>
                <w:sz w:val="16"/>
                <w:szCs w:val="16"/>
              </w:rPr>
            </w:pPr>
          </w:p>
        </w:tc>
        <w:tc>
          <w:tcPr>
            <w:tcW w:w="1046" w:type="dxa"/>
            <w:vAlign w:val="center"/>
          </w:tcPr>
          <w:p w:rsidR="00D813CF" w:rsidRPr="00B025AA" w:rsidRDefault="00D813CF" w:rsidP="00B969A7">
            <w:pPr>
              <w:tabs>
                <w:tab w:val="left" w:pos="-1440"/>
              </w:tabs>
              <w:jc w:val="center"/>
              <w:rPr>
                <w:i/>
                <w:sz w:val="16"/>
                <w:szCs w:val="16"/>
              </w:rPr>
            </w:pPr>
          </w:p>
        </w:tc>
        <w:tc>
          <w:tcPr>
            <w:tcW w:w="1046" w:type="dxa"/>
            <w:vAlign w:val="center"/>
          </w:tcPr>
          <w:p w:rsidR="00D813CF" w:rsidRPr="00B025AA" w:rsidRDefault="00D813CF" w:rsidP="00B969A7">
            <w:pPr>
              <w:tabs>
                <w:tab w:val="left" w:pos="-1440"/>
              </w:tabs>
              <w:jc w:val="center"/>
              <w:rPr>
                <w:i/>
                <w:sz w:val="16"/>
                <w:szCs w:val="16"/>
              </w:rPr>
            </w:pPr>
          </w:p>
        </w:tc>
        <w:tc>
          <w:tcPr>
            <w:tcW w:w="1242" w:type="dxa"/>
            <w:vAlign w:val="center"/>
          </w:tcPr>
          <w:p w:rsidR="00D813CF" w:rsidRPr="00B025AA" w:rsidRDefault="00D813CF" w:rsidP="00B969A7">
            <w:pPr>
              <w:tabs>
                <w:tab w:val="left" w:pos="-1440"/>
              </w:tabs>
              <w:jc w:val="center"/>
              <w:rPr>
                <w:i/>
                <w:sz w:val="16"/>
                <w:szCs w:val="16"/>
              </w:rPr>
            </w:pPr>
          </w:p>
        </w:tc>
        <w:tc>
          <w:tcPr>
            <w:tcW w:w="1202" w:type="dxa"/>
            <w:vAlign w:val="center"/>
          </w:tcPr>
          <w:p w:rsidR="00D813CF" w:rsidRPr="00B025AA" w:rsidRDefault="00D813CF" w:rsidP="00B969A7">
            <w:pPr>
              <w:tabs>
                <w:tab w:val="left" w:pos="-1440"/>
              </w:tabs>
              <w:jc w:val="center"/>
              <w:rPr>
                <w:i/>
                <w:sz w:val="16"/>
                <w:szCs w:val="16"/>
              </w:rPr>
            </w:pPr>
          </w:p>
        </w:tc>
        <w:tc>
          <w:tcPr>
            <w:tcW w:w="1296" w:type="dxa"/>
            <w:vAlign w:val="center"/>
          </w:tcPr>
          <w:p w:rsidR="00D813CF" w:rsidRPr="00B025AA" w:rsidRDefault="00D813CF" w:rsidP="00B969A7">
            <w:pPr>
              <w:tabs>
                <w:tab w:val="left" w:pos="-1440"/>
              </w:tabs>
              <w:jc w:val="center"/>
              <w:rPr>
                <w:i/>
                <w:sz w:val="16"/>
                <w:szCs w:val="16"/>
              </w:rPr>
            </w:pPr>
          </w:p>
        </w:tc>
        <w:tc>
          <w:tcPr>
            <w:tcW w:w="1227" w:type="dxa"/>
            <w:vAlign w:val="center"/>
          </w:tcPr>
          <w:p w:rsidR="00D813CF" w:rsidRPr="00B025AA" w:rsidRDefault="00D813CF" w:rsidP="00B969A7">
            <w:pPr>
              <w:tabs>
                <w:tab w:val="left" w:pos="-1440"/>
              </w:tabs>
              <w:jc w:val="center"/>
              <w:rPr>
                <w:i/>
                <w:sz w:val="16"/>
                <w:szCs w:val="16"/>
              </w:rPr>
            </w:pPr>
          </w:p>
        </w:tc>
        <w:tc>
          <w:tcPr>
            <w:tcW w:w="1183" w:type="dxa"/>
            <w:vAlign w:val="center"/>
          </w:tcPr>
          <w:p w:rsidR="00D813CF" w:rsidRPr="00B025AA" w:rsidRDefault="00D813CF" w:rsidP="00B969A7">
            <w:pPr>
              <w:tabs>
                <w:tab w:val="left" w:pos="-1440"/>
              </w:tabs>
              <w:jc w:val="center"/>
              <w:rPr>
                <w:i/>
                <w:sz w:val="16"/>
                <w:szCs w:val="16"/>
              </w:rPr>
            </w:pPr>
          </w:p>
        </w:tc>
      </w:tr>
      <w:tr w:rsidR="00D813CF" w:rsidRPr="00B025AA" w:rsidTr="00B969A7">
        <w:trPr>
          <w:trHeight w:val="547"/>
        </w:trPr>
        <w:tc>
          <w:tcPr>
            <w:tcW w:w="534" w:type="dxa"/>
            <w:vAlign w:val="center"/>
          </w:tcPr>
          <w:p w:rsidR="00D813CF" w:rsidRPr="00B025AA" w:rsidRDefault="00D813CF" w:rsidP="00B969A7">
            <w:pPr>
              <w:tabs>
                <w:tab w:val="left" w:pos="-1440"/>
              </w:tabs>
              <w:jc w:val="center"/>
              <w:rPr>
                <w:i/>
                <w:sz w:val="16"/>
                <w:szCs w:val="16"/>
              </w:rPr>
            </w:pPr>
          </w:p>
        </w:tc>
        <w:tc>
          <w:tcPr>
            <w:tcW w:w="1046" w:type="dxa"/>
            <w:vAlign w:val="center"/>
          </w:tcPr>
          <w:p w:rsidR="00D813CF" w:rsidRPr="00B025AA" w:rsidRDefault="00D813CF" w:rsidP="00B969A7">
            <w:pPr>
              <w:tabs>
                <w:tab w:val="left" w:pos="-1440"/>
              </w:tabs>
              <w:jc w:val="center"/>
              <w:rPr>
                <w:i/>
                <w:sz w:val="16"/>
                <w:szCs w:val="16"/>
              </w:rPr>
            </w:pPr>
          </w:p>
        </w:tc>
        <w:tc>
          <w:tcPr>
            <w:tcW w:w="1046" w:type="dxa"/>
            <w:vAlign w:val="center"/>
          </w:tcPr>
          <w:p w:rsidR="00D813CF" w:rsidRPr="00B025AA" w:rsidRDefault="00D813CF" w:rsidP="00B969A7">
            <w:pPr>
              <w:tabs>
                <w:tab w:val="left" w:pos="-1440"/>
              </w:tabs>
              <w:jc w:val="center"/>
              <w:rPr>
                <w:i/>
                <w:sz w:val="16"/>
                <w:szCs w:val="16"/>
              </w:rPr>
            </w:pPr>
          </w:p>
        </w:tc>
        <w:tc>
          <w:tcPr>
            <w:tcW w:w="1310" w:type="dxa"/>
            <w:vAlign w:val="center"/>
          </w:tcPr>
          <w:p w:rsidR="00D813CF" w:rsidRPr="00B025AA" w:rsidRDefault="00D813CF" w:rsidP="00B969A7">
            <w:pPr>
              <w:tabs>
                <w:tab w:val="left" w:pos="-1440"/>
              </w:tabs>
              <w:jc w:val="center"/>
              <w:rPr>
                <w:i/>
                <w:sz w:val="16"/>
                <w:szCs w:val="16"/>
              </w:rPr>
            </w:pPr>
          </w:p>
        </w:tc>
        <w:tc>
          <w:tcPr>
            <w:tcW w:w="850" w:type="dxa"/>
            <w:vAlign w:val="center"/>
          </w:tcPr>
          <w:p w:rsidR="00D813CF" w:rsidRPr="00B025AA" w:rsidRDefault="00D813CF" w:rsidP="00B969A7">
            <w:pPr>
              <w:tabs>
                <w:tab w:val="left" w:pos="-1440"/>
              </w:tabs>
              <w:jc w:val="center"/>
              <w:rPr>
                <w:i/>
                <w:sz w:val="16"/>
                <w:szCs w:val="16"/>
              </w:rPr>
            </w:pPr>
          </w:p>
        </w:tc>
        <w:tc>
          <w:tcPr>
            <w:tcW w:w="1046" w:type="dxa"/>
            <w:vAlign w:val="center"/>
          </w:tcPr>
          <w:p w:rsidR="00D813CF" w:rsidRPr="00B025AA" w:rsidRDefault="00D813CF" w:rsidP="00B969A7">
            <w:pPr>
              <w:tabs>
                <w:tab w:val="left" w:pos="-1440"/>
              </w:tabs>
              <w:jc w:val="center"/>
              <w:rPr>
                <w:i/>
                <w:sz w:val="16"/>
                <w:szCs w:val="16"/>
              </w:rPr>
            </w:pPr>
          </w:p>
        </w:tc>
        <w:tc>
          <w:tcPr>
            <w:tcW w:w="1222" w:type="dxa"/>
            <w:vAlign w:val="center"/>
          </w:tcPr>
          <w:p w:rsidR="00D813CF" w:rsidRPr="00B025AA" w:rsidRDefault="00D813CF" w:rsidP="00B969A7">
            <w:pPr>
              <w:tabs>
                <w:tab w:val="left" w:pos="-1440"/>
              </w:tabs>
              <w:jc w:val="center"/>
              <w:rPr>
                <w:i/>
                <w:sz w:val="16"/>
                <w:szCs w:val="16"/>
              </w:rPr>
            </w:pPr>
          </w:p>
        </w:tc>
        <w:tc>
          <w:tcPr>
            <w:tcW w:w="405" w:type="dxa"/>
            <w:vAlign w:val="center"/>
          </w:tcPr>
          <w:p w:rsidR="00D813CF" w:rsidRPr="00B025AA" w:rsidRDefault="00D813CF" w:rsidP="00B969A7">
            <w:pPr>
              <w:tabs>
                <w:tab w:val="left" w:pos="-1440"/>
              </w:tabs>
              <w:jc w:val="center"/>
              <w:rPr>
                <w:i/>
                <w:sz w:val="16"/>
                <w:szCs w:val="16"/>
              </w:rPr>
            </w:pPr>
          </w:p>
        </w:tc>
        <w:tc>
          <w:tcPr>
            <w:tcW w:w="1046" w:type="dxa"/>
            <w:vAlign w:val="center"/>
          </w:tcPr>
          <w:p w:rsidR="00D813CF" w:rsidRPr="00B025AA" w:rsidRDefault="00D813CF" w:rsidP="00B969A7">
            <w:pPr>
              <w:tabs>
                <w:tab w:val="left" w:pos="-1440"/>
              </w:tabs>
              <w:jc w:val="center"/>
              <w:rPr>
                <w:i/>
                <w:sz w:val="16"/>
                <w:szCs w:val="16"/>
              </w:rPr>
            </w:pPr>
          </w:p>
        </w:tc>
        <w:tc>
          <w:tcPr>
            <w:tcW w:w="1046" w:type="dxa"/>
            <w:vAlign w:val="center"/>
          </w:tcPr>
          <w:p w:rsidR="00D813CF" w:rsidRPr="00B025AA" w:rsidRDefault="00D813CF" w:rsidP="00B969A7">
            <w:pPr>
              <w:tabs>
                <w:tab w:val="left" w:pos="-1440"/>
              </w:tabs>
              <w:jc w:val="center"/>
              <w:rPr>
                <w:i/>
                <w:sz w:val="16"/>
                <w:szCs w:val="16"/>
              </w:rPr>
            </w:pPr>
          </w:p>
        </w:tc>
        <w:tc>
          <w:tcPr>
            <w:tcW w:w="1242" w:type="dxa"/>
            <w:vAlign w:val="center"/>
          </w:tcPr>
          <w:p w:rsidR="00D813CF" w:rsidRPr="00B025AA" w:rsidRDefault="00D813CF" w:rsidP="00B969A7">
            <w:pPr>
              <w:tabs>
                <w:tab w:val="left" w:pos="-1440"/>
              </w:tabs>
              <w:jc w:val="center"/>
              <w:rPr>
                <w:i/>
                <w:sz w:val="16"/>
                <w:szCs w:val="16"/>
              </w:rPr>
            </w:pPr>
          </w:p>
        </w:tc>
        <w:tc>
          <w:tcPr>
            <w:tcW w:w="1202" w:type="dxa"/>
            <w:vAlign w:val="center"/>
          </w:tcPr>
          <w:p w:rsidR="00D813CF" w:rsidRPr="00B025AA" w:rsidRDefault="00D813CF" w:rsidP="00B969A7">
            <w:pPr>
              <w:tabs>
                <w:tab w:val="left" w:pos="-1440"/>
              </w:tabs>
              <w:jc w:val="center"/>
              <w:rPr>
                <w:i/>
                <w:sz w:val="16"/>
                <w:szCs w:val="16"/>
              </w:rPr>
            </w:pPr>
          </w:p>
        </w:tc>
        <w:tc>
          <w:tcPr>
            <w:tcW w:w="1296" w:type="dxa"/>
            <w:vAlign w:val="center"/>
          </w:tcPr>
          <w:p w:rsidR="00D813CF" w:rsidRPr="00B025AA" w:rsidRDefault="00D813CF" w:rsidP="00B969A7">
            <w:pPr>
              <w:tabs>
                <w:tab w:val="left" w:pos="-1440"/>
              </w:tabs>
              <w:jc w:val="center"/>
              <w:rPr>
                <w:i/>
                <w:sz w:val="16"/>
                <w:szCs w:val="16"/>
              </w:rPr>
            </w:pPr>
          </w:p>
        </w:tc>
        <w:tc>
          <w:tcPr>
            <w:tcW w:w="1227" w:type="dxa"/>
            <w:vAlign w:val="center"/>
          </w:tcPr>
          <w:p w:rsidR="00D813CF" w:rsidRPr="00B025AA" w:rsidRDefault="00D813CF" w:rsidP="00B969A7">
            <w:pPr>
              <w:tabs>
                <w:tab w:val="left" w:pos="-1440"/>
              </w:tabs>
              <w:jc w:val="center"/>
              <w:rPr>
                <w:i/>
                <w:sz w:val="16"/>
                <w:szCs w:val="16"/>
              </w:rPr>
            </w:pPr>
          </w:p>
        </w:tc>
        <w:tc>
          <w:tcPr>
            <w:tcW w:w="1183" w:type="dxa"/>
            <w:vAlign w:val="center"/>
          </w:tcPr>
          <w:p w:rsidR="00D813CF" w:rsidRPr="00B025AA" w:rsidRDefault="00D813CF" w:rsidP="00B969A7">
            <w:pPr>
              <w:tabs>
                <w:tab w:val="left" w:pos="-1440"/>
              </w:tabs>
              <w:jc w:val="center"/>
              <w:rPr>
                <w:i/>
                <w:sz w:val="16"/>
                <w:szCs w:val="16"/>
              </w:rPr>
            </w:pPr>
          </w:p>
        </w:tc>
      </w:tr>
    </w:tbl>
    <w:p w:rsidR="00D813CF" w:rsidRPr="00B025AA" w:rsidRDefault="00D813CF" w:rsidP="00D813CF">
      <w:pPr>
        <w:tabs>
          <w:tab w:val="left" w:pos="-1440"/>
        </w:tabs>
        <w:jc w:val="both"/>
        <w:rPr>
          <w:sz w:val="16"/>
          <w:szCs w:val="16"/>
        </w:rPr>
      </w:pPr>
    </w:p>
    <w:p w:rsidR="00D813CF" w:rsidRPr="00B025AA" w:rsidRDefault="00D813CF" w:rsidP="00D813CF">
      <w:pPr>
        <w:tabs>
          <w:tab w:val="left" w:pos="-1440"/>
        </w:tabs>
        <w:jc w:val="both"/>
        <w:rPr>
          <w:sz w:val="16"/>
          <w:szCs w:val="16"/>
        </w:rPr>
      </w:pPr>
    </w:p>
    <w:p w:rsidR="00D813CF" w:rsidRPr="00B025AA" w:rsidRDefault="00D813CF" w:rsidP="00D813CF">
      <w:pPr>
        <w:tabs>
          <w:tab w:val="left" w:pos="-1440"/>
        </w:tabs>
        <w:jc w:val="both"/>
        <w:rPr>
          <w:sz w:val="16"/>
          <w:szCs w:val="16"/>
        </w:rPr>
      </w:pPr>
    </w:p>
    <w:p w:rsidR="00D813CF" w:rsidRPr="00B025AA" w:rsidRDefault="00D813CF" w:rsidP="00D813CF">
      <w:pPr>
        <w:tabs>
          <w:tab w:val="left" w:pos="-1440"/>
        </w:tabs>
        <w:jc w:val="both"/>
        <w:rPr>
          <w:sz w:val="16"/>
          <w:szCs w:val="16"/>
        </w:rPr>
      </w:pPr>
      <w:r w:rsidRPr="00B025AA">
        <w:rPr>
          <w:sz w:val="16"/>
          <w:szCs w:val="16"/>
        </w:rPr>
        <w:t>_______________________________</w:t>
      </w:r>
      <w:r w:rsidRPr="00B025AA">
        <w:rPr>
          <w:sz w:val="16"/>
          <w:szCs w:val="16"/>
        </w:rPr>
        <w:tab/>
      </w:r>
      <w:r w:rsidRPr="00B025AA">
        <w:rPr>
          <w:sz w:val="16"/>
          <w:szCs w:val="16"/>
        </w:rPr>
        <w:tab/>
      </w:r>
      <w:r w:rsidRPr="00B025AA">
        <w:rPr>
          <w:sz w:val="16"/>
          <w:szCs w:val="16"/>
        </w:rPr>
        <w:tab/>
        <w:t>_________________________________________</w:t>
      </w:r>
      <w:r w:rsidRPr="00B025AA">
        <w:rPr>
          <w:sz w:val="16"/>
          <w:szCs w:val="16"/>
        </w:rPr>
        <w:tab/>
      </w:r>
      <w:r w:rsidRPr="00B025AA">
        <w:rPr>
          <w:sz w:val="16"/>
          <w:szCs w:val="16"/>
        </w:rPr>
        <w:tab/>
      </w:r>
      <w:r w:rsidRPr="00B025AA">
        <w:rPr>
          <w:sz w:val="16"/>
          <w:szCs w:val="16"/>
        </w:rPr>
        <w:tab/>
        <w:t>«___»_________ 20___</w:t>
      </w:r>
    </w:p>
    <w:p w:rsidR="00D813CF" w:rsidRPr="00B025AA" w:rsidRDefault="00D813CF" w:rsidP="00D813CF">
      <w:pPr>
        <w:tabs>
          <w:tab w:val="left" w:pos="-1440"/>
        </w:tabs>
        <w:jc w:val="both"/>
        <w:rPr>
          <w:i/>
          <w:sz w:val="16"/>
          <w:szCs w:val="16"/>
        </w:rPr>
      </w:pPr>
      <w:r w:rsidRPr="00B025AA">
        <w:rPr>
          <w:i/>
          <w:sz w:val="16"/>
          <w:szCs w:val="16"/>
        </w:rPr>
        <w:t>(подпись уполномоченного представителя)</w:t>
      </w:r>
      <w:r w:rsidRPr="00B025AA">
        <w:rPr>
          <w:i/>
          <w:sz w:val="16"/>
          <w:szCs w:val="16"/>
        </w:rPr>
        <w:tab/>
      </w:r>
      <w:r w:rsidRPr="00B025AA">
        <w:rPr>
          <w:i/>
          <w:sz w:val="16"/>
          <w:szCs w:val="16"/>
        </w:rPr>
        <w:tab/>
      </w:r>
      <w:r w:rsidRPr="00B025AA">
        <w:rPr>
          <w:i/>
          <w:sz w:val="16"/>
          <w:szCs w:val="16"/>
        </w:rPr>
        <w:tab/>
        <w:t>(Ф.И.О. и должность уполномоченного представителя)</w:t>
      </w:r>
    </w:p>
    <w:p w:rsidR="00D813CF" w:rsidRPr="00B025AA" w:rsidRDefault="00D813CF" w:rsidP="00D813CF">
      <w:pPr>
        <w:tabs>
          <w:tab w:val="left" w:pos="-1440"/>
        </w:tabs>
        <w:jc w:val="both"/>
        <w:rPr>
          <w:sz w:val="16"/>
          <w:szCs w:val="16"/>
        </w:rPr>
      </w:pPr>
    </w:p>
    <w:p w:rsidR="00D813CF" w:rsidRPr="00B025AA" w:rsidRDefault="00D813CF" w:rsidP="00D813CF">
      <w:pPr>
        <w:tabs>
          <w:tab w:val="left" w:pos="-1440"/>
        </w:tabs>
        <w:jc w:val="both"/>
        <w:rPr>
          <w:sz w:val="16"/>
          <w:szCs w:val="16"/>
        </w:rPr>
      </w:pPr>
      <w:r w:rsidRPr="00B025AA">
        <w:rPr>
          <w:sz w:val="16"/>
          <w:szCs w:val="16"/>
        </w:rPr>
        <w:t>М.П.</w:t>
      </w:r>
    </w:p>
    <w:p w:rsidR="00D813CF" w:rsidRPr="00B025AA" w:rsidRDefault="00D813CF" w:rsidP="00D813CF">
      <w:pPr>
        <w:rPr>
          <w:sz w:val="20"/>
          <w:szCs w:val="20"/>
        </w:rPr>
        <w:sectPr w:rsidR="00D813CF" w:rsidRPr="00B025AA" w:rsidSect="00B025AA">
          <w:pgSz w:w="16838" w:h="11906" w:orient="landscape" w:code="9"/>
          <w:pgMar w:top="851" w:right="1134" w:bottom="1418" w:left="851" w:header="567" w:footer="737" w:gutter="0"/>
          <w:cols w:space="708"/>
          <w:docGrid w:linePitch="360"/>
        </w:sectPr>
      </w:pPr>
    </w:p>
    <w:p w:rsidR="00D813CF" w:rsidRPr="00B025AA" w:rsidRDefault="00D813CF" w:rsidP="00D813CF">
      <w:pPr>
        <w:jc w:val="right"/>
        <w:rPr>
          <w:sz w:val="20"/>
          <w:szCs w:val="20"/>
        </w:rPr>
      </w:pPr>
      <w:r>
        <w:rPr>
          <w:sz w:val="20"/>
          <w:szCs w:val="20"/>
        </w:rPr>
        <w:lastRenderedPageBreak/>
        <w:t>Приложение № 8</w:t>
      </w:r>
    </w:p>
    <w:p w:rsidR="00D813CF" w:rsidRPr="00B025AA" w:rsidRDefault="00D813CF" w:rsidP="00D813CF">
      <w:pPr>
        <w:jc w:val="right"/>
        <w:rPr>
          <w:b/>
          <w:sz w:val="20"/>
          <w:szCs w:val="20"/>
        </w:rPr>
      </w:pPr>
      <w:r w:rsidRPr="00B025AA">
        <w:rPr>
          <w:sz w:val="20"/>
          <w:szCs w:val="20"/>
        </w:rPr>
        <w:t xml:space="preserve">к Договору № </w:t>
      </w:r>
      <w:r w:rsidRPr="00B025AA">
        <w:rPr>
          <w:b/>
          <w:sz w:val="20"/>
          <w:szCs w:val="20"/>
        </w:rPr>
        <w:t>_____</w:t>
      </w:r>
    </w:p>
    <w:p w:rsidR="00D813CF" w:rsidRPr="00B025AA" w:rsidRDefault="00D813CF" w:rsidP="00D813CF">
      <w:pPr>
        <w:jc w:val="right"/>
        <w:rPr>
          <w:b/>
          <w:bCs/>
          <w:snapToGrid w:val="0"/>
          <w:sz w:val="20"/>
          <w:szCs w:val="20"/>
        </w:rPr>
      </w:pPr>
      <w:r w:rsidRPr="00B025AA">
        <w:rPr>
          <w:snapToGrid w:val="0"/>
          <w:sz w:val="20"/>
          <w:szCs w:val="20"/>
        </w:rPr>
        <w:t>от «    » июля 2015 г.</w:t>
      </w:r>
    </w:p>
    <w:p w:rsidR="00D813CF" w:rsidRPr="00B025AA" w:rsidRDefault="00D813CF" w:rsidP="00D813CF">
      <w:pPr>
        <w:rPr>
          <w:sz w:val="20"/>
          <w:szCs w:val="20"/>
        </w:rPr>
      </w:pPr>
    </w:p>
    <w:p w:rsidR="00D813CF" w:rsidRPr="00B025AA" w:rsidRDefault="00D813CF" w:rsidP="00D813CF">
      <w:pPr>
        <w:rPr>
          <w:sz w:val="20"/>
          <w:szCs w:val="20"/>
        </w:rPr>
      </w:pPr>
    </w:p>
    <w:p w:rsidR="00D813CF" w:rsidRPr="00B025AA" w:rsidRDefault="00D813CF" w:rsidP="00D813CF">
      <w:pPr>
        <w:jc w:val="center"/>
        <w:rPr>
          <w:b/>
          <w:sz w:val="20"/>
          <w:szCs w:val="20"/>
        </w:rPr>
      </w:pPr>
      <w:r w:rsidRPr="00B025AA">
        <w:rPr>
          <w:b/>
          <w:sz w:val="20"/>
          <w:szCs w:val="20"/>
        </w:rPr>
        <w:t>Условия предоставления сведений о контрагенте</w:t>
      </w:r>
    </w:p>
    <w:p w:rsidR="00D813CF" w:rsidRPr="00B025AA" w:rsidRDefault="00D813CF" w:rsidP="00D813CF">
      <w:pPr>
        <w:rPr>
          <w:sz w:val="20"/>
          <w:szCs w:val="20"/>
        </w:rPr>
      </w:pPr>
    </w:p>
    <w:p w:rsidR="00D813CF" w:rsidRPr="00B025AA" w:rsidRDefault="00D813CF" w:rsidP="00D813CF">
      <w:pPr>
        <w:jc w:val="both"/>
        <w:rPr>
          <w:sz w:val="20"/>
          <w:szCs w:val="20"/>
        </w:rPr>
      </w:pPr>
      <w:r w:rsidRPr="00B025AA">
        <w:rPr>
          <w:sz w:val="20"/>
          <w:szCs w:val="20"/>
        </w:rPr>
        <w:tab/>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№6  к настоящему договору) направленные с адреса электронной почты Поставщика ______________на адреса электронной почты Покупателя </w:t>
      </w:r>
      <w:hyperlink r:id="rId28" w:history="1">
        <w:r w:rsidRPr="00B025AA">
          <w:rPr>
            <w:color w:val="0000FF"/>
            <w:sz w:val="20"/>
            <w:szCs w:val="20"/>
            <w:u w:val="single"/>
          </w:rPr>
          <w:t>npo@sialuch.ru</w:t>
        </w:r>
      </w:hyperlink>
      <w:r w:rsidRPr="00B025AA">
        <w:rPr>
          <w:sz w:val="20"/>
          <w:szCs w:val="20"/>
        </w:rPr>
        <w:t xml:space="preserve"> (далее - Сведения), являются полными, точными и достоверными.</w:t>
      </w:r>
    </w:p>
    <w:p w:rsidR="00D813CF" w:rsidRPr="00B025AA" w:rsidRDefault="00D813CF" w:rsidP="00D813CF">
      <w:pPr>
        <w:jc w:val="both"/>
        <w:rPr>
          <w:sz w:val="20"/>
          <w:szCs w:val="20"/>
        </w:rPr>
      </w:pPr>
      <w:r w:rsidRPr="00B025AA">
        <w:rPr>
          <w:sz w:val="20"/>
          <w:szCs w:val="20"/>
        </w:rPr>
        <w:tab/>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813CF" w:rsidRPr="00B025AA" w:rsidRDefault="00D813CF" w:rsidP="00D813CF">
      <w:pPr>
        <w:jc w:val="both"/>
        <w:rPr>
          <w:sz w:val="20"/>
          <w:szCs w:val="20"/>
        </w:rPr>
      </w:pPr>
      <w:r w:rsidRPr="00B025AA">
        <w:rPr>
          <w:sz w:val="20"/>
          <w:szCs w:val="20"/>
        </w:rPr>
        <w:tab/>
      </w:r>
      <w:proofErr w:type="gramStart"/>
      <w:r w:rsidRPr="00B025AA">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B025AA">
        <w:rPr>
          <w:sz w:val="20"/>
          <w:szCs w:val="20"/>
        </w:rPr>
        <w:t xml:space="preserve">, </w:t>
      </w:r>
      <w:proofErr w:type="gramStart"/>
      <w:r w:rsidRPr="00B025AA">
        <w:rPr>
          <w:sz w:val="20"/>
          <w:szCs w:val="20"/>
        </w:rPr>
        <w:t xml:space="preserve">Федеральной налоговой службе Российской Федерации, Минэнерго России, </w:t>
      </w:r>
      <w:proofErr w:type="spellStart"/>
      <w:r w:rsidRPr="00B025AA">
        <w:rPr>
          <w:sz w:val="20"/>
          <w:szCs w:val="20"/>
        </w:rPr>
        <w:t>Росфинмониторингу</w:t>
      </w:r>
      <w:proofErr w:type="spellEnd"/>
      <w:r w:rsidRPr="00B025AA">
        <w:rPr>
          <w:sz w:val="20"/>
          <w:szCs w:val="20"/>
        </w:rPr>
        <w:t>, Правительству Российской Федерации) и последующую обработку Сведений такими органами (далее – Раскрытие).</w:t>
      </w:r>
      <w:proofErr w:type="gramEnd"/>
      <w:r w:rsidRPr="00B025AA">
        <w:rPr>
          <w:sz w:val="20"/>
          <w:szCs w:val="20"/>
        </w:rPr>
        <w:t xml:space="preserve"> Поставщик освобождает ГК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813CF" w:rsidRPr="00B025AA" w:rsidRDefault="00D813CF" w:rsidP="00D813CF">
      <w:pPr>
        <w:jc w:val="both"/>
        <w:rPr>
          <w:sz w:val="20"/>
          <w:szCs w:val="20"/>
        </w:rPr>
      </w:pPr>
      <w:r w:rsidRPr="00B025AA">
        <w:rPr>
          <w:sz w:val="20"/>
          <w:szCs w:val="20"/>
        </w:rPr>
        <w:tab/>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D813CF" w:rsidRPr="00B025AA" w:rsidRDefault="00D813CF" w:rsidP="00D813CF">
      <w:pPr>
        <w:jc w:val="both"/>
        <w:rPr>
          <w:sz w:val="20"/>
          <w:szCs w:val="20"/>
        </w:rPr>
      </w:pPr>
      <w:r w:rsidRPr="00B025AA">
        <w:rPr>
          <w:sz w:val="20"/>
          <w:szCs w:val="20"/>
        </w:rPr>
        <w:tab/>
      </w:r>
      <w:proofErr w:type="gramStart"/>
      <w:r w:rsidRPr="00B025AA">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025AA">
        <w:rPr>
          <w:sz w:val="20"/>
          <w:szCs w:val="20"/>
        </w:rPr>
        <w:t xml:space="preserve"> Договор считается расторгнутым </w:t>
      </w:r>
      <w:proofErr w:type="gramStart"/>
      <w:r w:rsidRPr="00B025AA">
        <w:rPr>
          <w:sz w:val="20"/>
          <w:szCs w:val="20"/>
        </w:rPr>
        <w:t>с даты получения</w:t>
      </w:r>
      <w:proofErr w:type="gramEnd"/>
      <w:r w:rsidRPr="00B025AA">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D813CF" w:rsidRPr="00B025AA" w:rsidRDefault="00D813CF" w:rsidP="00D813CF">
      <w:pPr>
        <w:rPr>
          <w:sz w:val="20"/>
          <w:szCs w:val="20"/>
        </w:rPr>
      </w:pPr>
    </w:p>
    <w:p w:rsidR="00D813CF" w:rsidRPr="00B025AA" w:rsidRDefault="00D813CF" w:rsidP="00D813CF">
      <w:pPr>
        <w:rPr>
          <w:sz w:val="20"/>
          <w:szCs w:val="20"/>
        </w:rPr>
      </w:pPr>
    </w:p>
    <w:tbl>
      <w:tblPr>
        <w:tblW w:w="9925" w:type="dxa"/>
        <w:tblInd w:w="-72" w:type="dxa"/>
        <w:tblLook w:val="00A0"/>
      </w:tblPr>
      <w:tblGrid>
        <w:gridCol w:w="4962"/>
        <w:gridCol w:w="4963"/>
      </w:tblGrid>
      <w:tr w:rsidR="00D813CF" w:rsidRPr="00B025AA" w:rsidTr="00B969A7">
        <w:trPr>
          <w:trHeight w:val="1397"/>
        </w:trPr>
        <w:tc>
          <w:tcPr>
            <w:tcW w:w="4962" w:type="dxa"/>
          </w:tcPr>
          <w:p w:rsidR="00D813CF" w:rsidRPr="00B025AA" w:rsidRDefault="00D813CF" w:rsidP="00B969A7">
            <w:pPr>
              <w:rPr>
                <w:b/>
                <w:sz w:val="20"/>
                <w:szCs w:val="20"/>
              </w:rPr>
            </w:pPr>
            <w:r w:rsidRPr="00B025AA">
              <w:rPr>
                <w:b/>
                <w:sz w:val="20"/>
                <w:szCs w:val="20"/>
              </w:rPr>
              <w:t>Поставщик</w:t>
            </w:r>
          </w:p>
          <w:p w:rsidR="00D813CF" w:rsidRPr="00B025AA" w:rsidRDefault="00D813CF" w:rsidP="00B969A7">
            <w:pPr>
              <w:keepNext/>
              <w:keepLines/>
              <w:outlineLvl w:val="1"/>
              <w:rPr>
                <w:rFonts w:eastAsia="Calibri"/>
                <w:bCs/>
                <w:color w:val="000000"/>
                <w:sz w:val="20"/>
                <w:szCs w:val="20"/>
                <w:lang w:eastAsia="en-US"/>
              </w:rPr>
            </w:pPr>
          </w:p>
          <w:p w:rsidR="00D813CF" w:rsidRPr="00B025AA" w:rsidRDefault="00D813CF" w:rsidP="00B969A7">
            <w:pPr>
              <w:keepNext/>
              <w:keepLines/>
              <w:outlineLvl w:val="1"/>
              <w:rPr>
                <w:rFonts w:eastAsia="Calibri"/>
                <w:bCs/>
                <w:color w:val="000000"/>
                <w:sz w:val="20"/>
                <w:szCs w:val="20"/>
                <w:lang w:eastAsia="en-US"/>
              </w:rPr>
            </w:pPr>
            <w:r w:rsidRPr="00B025AA">
              <w:rPr>
                <w:rFonts w:eastAsia="Calibri"/>
                <w:bCs/>
                <w:color w:val="000000"/>
                <w:sz w:val="20"/>
                <w:szCs w:val="20"/>
                <w:lang w:eastAsia="en-US"/>
              </w:rPr>
              <w:t>Генеральный директор</w:t>
            </w:r>
          </w:p>
          <w:p w:rsidR="00D813CF" w:rsidRPr="00B025AA" w:rsidRDefault="00D813CF" w:rsidP="00B969A7">
            <w:pPr>
              <w:keepNext/>
              <w:keepLines/>
              <w:outlineLvl w:val="1"/>
              <w:rPr>
                <w:rFonts w:eastAsia="Calibri"/>
                <w:bCs/>
                <w:color w:val="000000"/>
                <w:sz w:val="20"/>
                <w:szCs w:val="20"/>
                <w:lang w:eastAsia="en-US"/>
              </w:rPr>
            </w:pPr>
          </w:p>
          <w:p w:rsidR="00D813CF" w:rsidRPr="00B025AA" w:rsidRDefault="00D813CF" w:rsidP="00B969A7">
            <w:pPr>
              <w:keepNext/>
              <w:keepLines/>
              <w:outlineLvl w:val="1"/>
              <w:rPr>
                <w:rFonts w:eastAsia="Calibri"/>
                <w:bCs/>
                <w:color w:val="000000"/>
                <w:sz w:val="20"/>
                <w:szCs w:val="20"/>
                <w:lang w:eastAsia="en-US"/>
              </w:rPr>
            </w:pPr>
          </w:p>
          <w:p w:rsidR="00D813CF" w:rsidRPr="00B025AA" w:rsidRDefault="00D813CF" w:rsidP="00B969A7">
            <w:pPr>
              <w:keepNext/>
              <w:keepLines/>
              <w:outlineLvl w:val="1"/>
              <w:rPr>
                <w:rFonts w:eastAsia="Calibri"/>
                <w:bCs/>
                <w:color w:val="000000"/>
                <w:sz w:val="20"/>
                <w:szCs w:val="20"/>
                <w:lang w:eastAsia="en-US"/>
              </w:rPr>
            </w:pPr>
          </w:p>
          <w:p w:rsidR="00D813CF" w:rsidRPr="00B025AA" w:rsidRDefault="00D813CF" w:rsidP="00B969A7">
            <w:pPr>
              <w:rPr>
                <w:sz w:val="20"/>
                <w:szCs w:val="20"/>
              </w:rPr>
            </w:pPr>
            <w:r w:rsidRPr="00B025AA">
              <w:rPr>
                <w:bCs/>
                <w:color w:val="000000"/>
                <w:sz w:val="20"/>
                <w:szCs w:val="20"/>
                <w:lang w:eastAsia="en-US"/>
              </w:rPr>
              <w:t>_________________ М.П.</w:t>
            </w:r>
          </w:p>
        </w:tc>
        <w:tc>
          <w:tcPr>
            <w:tcW w:w="4963" w:type="dxa"/>
          </w:tcPr>
          <w:p w:rsidR="00D813CF" w:rsidRPr="00B025AA" w:rsidRDefault="00D813CF" w:rsidP="00B969A7">
            <w:pPr>
              <w:rPr>
                <w:b/>
                <w:sz w:val="20"/>
                <w:szCs w:val="20"/>
              </w:rPr>
            </w:pPr>
            <w:r w:rsidRPr="00B025AA">
              <w:rPr>
                <w:b/>
                <w:sz w:val="20"/>
                <w:szCs w:val="20"/>
              </w:rPr>
              <w:t>Покупатель</w:t>
            </w:r>
          </w:p>
          <w:p w:rsidR="00D813CF" w:rsidRPr="00B025AA" w:rsidRDefault="00D813CF" w:rsidP="00B969A7">
            <w:pPr>
              <w:rPr>
                <w:sz w:val="20"/>
                <w:szCs w:val="20"/>
              </w:rPr>
            </w:pPr>
            <w:r w:rsidRPr="00B025AA">
              <w:rPr>
                <w:sz w:val="20"/>
                <w:szCs w:val="20"/>
              </w:rPr>
              <w:t>ФГУП «НИИ НПО «ЛУЧ»</w:t>
            </w:r>
          </w:p>
          <w:p w:rsidR="00D813CF" w:rsidRPr="00B025AA" w:rsidRDefault="00D813CF" w:rsidP="00B969A7">
            <w:pPr>
              <w:rPr>
                <w:sz w:val="20"/>
                <w:szCs w:val="20"/>
              </w:rPr>
            </w:pPr>
            <w:r w:rsidRPr="00B025AA">
              <w:rPr>
                <w:sz w:val="20"/>
                <w:szCs w:val="20"/>
              </w:rPr>
              <w:t>Генеральный директор</w:t>
            </w:r>
          </w:p>
          <w:p w:rsidR="00D813CF" w:rsidRPr="00B025AA" w:rsidRDefault="00D813CF" w:rsidP="00B969A7">
            <w:pPr>
              <w:rPr>
                <w:sz w:val="20"/>
                <w:szCs w:val="20"/>
              </w:rPr>
            </w:pPr>
          </w:p>
          <w:p w:rsidR="00D813CF" w:rsidRPr="00B025AA" w:rsidRDefault="00D813CF" w:rsidP="00B969A7">
            <w:pPr>
              <w:rPr>
                <w:sz w:val="20"/>
                <w:szCs w:val="20"/>
              </w:rPr>
            </w:pPr>
          </w:p>
          <w:p w:rsidR="00D813CF" w:rsidRPr="00B025AA" w:rsidRDefault="00D813CF" w:rsidP="00B969A7">
            <w:pPr>
              <w:rPr>
                <w:sz w:val="20"/>
                <w:szCs w:val="20"/>
              </w:rPr>
            </w:pPr>
            <w:r w:rsidRPr="00B025AA">
              <w:rPr>
                <w:sz w:val="20"/>
                <w:szCs w:val="20"/>
              </w:rPr>
              <w:t xml:space="preserve">_______________ П.А. Зайцев </w:t>
            </w:r>
          </w:p>
          <w:p w:rsidR="00D813CF" w:rsidRPr="00B025AA" w:rsidRDefault="00D813CF" w:rsidP="00B969A7">
            <w:pPr>
              <w:rPr>
                <w:sz w:val="20"/>
                <w:szCs w:val="20"/>
              </w:rPr>
            </w:pPr>
            <w:r w:rsidRPr="00B025AA">
              <w:rPr>
                <w:sz w:val="20"/>
                <w:szCs w:val="20"/>
              </w:rPr>
              <w:t>М.П.</w:t>
            </w:r>
          </w:p>
        </w:tc>
      </w:tr>
    </w:tbl>
    <w:p w:rsidR="00D813CF" w:rsidRPr="00B025AA" w:rsidRDefault="00D813CF" w:rsidP="00D813CF">
      <w:pPr>
        <w:jc w:val="both"/>
        <w:rPr>
          <w:snapToGrid w:val="0"/>
          <w:sz w:val="20"/>
          <w:szCs w:val="20"/>
        </w:rPr>
      </w:pPr>
      <w:r w:rsidRPr="00B025AA">
        <w:rPr>
          <w:snapToGrid w:val="0"/>
          <w:sz w:val="20"/>
          <w:szCs w:val="20"/>
        </w:rPr>
        <w:t xml:space="preserve"> </w:t>
      </w:r>
    </w:p>
    <w:p w:rsidR="00D813CF" w:rsidRDefault="00D813CF" w:rsidP="00D813CF">
      <w:pPr>
        <w:pStyle w:val="Times12"/>
        <w:overflowPunct/>
        <w:autoSpaceDE/>
        <w:autoSpaceDN/>
        <w:adjustRightInd/>
        <w:spacing w:before="100" w:beforeAutospacing="1" w:after="100" w:afterAutospacing="1"/>
        <w:ind w:firstLine="709"/>
      </w:pPr>
    </w:p>
    <w:p w:rsidR="00D813CF" w:rsidRDefault="00D813CF" w:rsidP="00D813CF">
      <w:pPr>
        <w:pStyle w:val="Times12"/>
        <w:overflowPunct/>
        <w:autoSpaceDE/>
        <w:autoSpaceDN/>
        <w:adjustRightInd/>
        <w:spacing w:before="100" w:beforeAutospacing="1" w:after="100" w:afterAutospacing="1"/>
        <w:ind w:firstLine="709"/>
      </w:pPr>
    </w:p>
    <w:p w:rsidR="00D813CF" w:rsidRDefault="00D813CF" w:rsidP="00D813CF">
      <w:pPr>
        <w:pStyle w:val="Times12"/>
        <w:overflowPunct/>
        <w:autoSpaceDE/>
        <w:autoSpaceDN/>
        <w:adjustRightInd/>
        <w:spacing w:before="100" w:beforeAutospacing="1" w:after="100" w:afterAutospacing="1"/>
        <w:ind w:firstLine="709"/>
      </w:pPr>
    </w:p>
    <w:p w:rsidR="00D813CF" w:rsidRDefault="00D813CF" w:rsidP="00D813CF">
      <w:pPr>
        <w:pStyle w:val="Times12"/>
        <w:overflowPunct/>
        <w:autoSpaceDE/>
        <w:autoSpaceDN/>
        <w:adjustRightInd/>
        <w:spacing w:before="100" w:beforeAutospacing="1" w:after="100" w:afterAutospacing="1"/>
        <w:ind w:firstLine="709"/>
      </w:pPr>
    </w:p>
    <w:p w:rsidR="00D813CF" w:rsidRDefault="00D813CF" w:rsidP="00D813CF">
      <w:pPr>
        <w:pStyle w:val="Times12"/>
        <w:overflowPunct/>
        <w:autoSpaceDE/>
        <w:autoSpaceDN/>
        <w:adjustRightInd/>
        <w:spacing w:before="100" w:beforeAutospacing="1" w:after="100" w:afterAutospacing="1"/>
        <w:ind w:firstLine="709"/>
      </w:pPr>
    </w:p>
    <w:p w:rsidR="00D91C0A" w:rsidRDefault="00D91C0A" w:rsidP="00D91C0A">
      <w:pPr>
        <w:rPr>
          <w:bCs/>
          <w:szCs w:val="22"/>
        </w:rPr>
      </w:pPr>
    </w:p>
    <w:p w:rsidR="00D91C0A" w:rsidRDefault="00D91C0A" w:rsidP="00D91C0A">
      <w:pPr>
        <w:rPr>
          <w:bCs/>
          <w:szCs w:val="22"/>
        </w:rPr>
      </w:pPr>
    </w:p>
    <w:p w:rsidR="00B025AA" w:rsidRDefault="00B025AA" w:rsidP="00D91C0A">
      <w:pPr>
        <w:jc w:val="center"/>
        <w:rPr>
          <w:b/>
          <w:lang/>
        </w:rPr>
      </w:pPr>
      <w:r w:rsidRPr="00B025AA">
        <w:rPr>
          <w:b/>
          <w:lang/>
        </w:rPr>
        <w:lastRenderedPageBreak/>
        <w:t>ТОМ 2. «ТЕХНИЧЕСКАЯ ЧАСТЬ»</w:t>
      </w:r>
    </w:p>
    <w:p w:rsidR="00656C14" w:rsidRDefault="00656C14" w:rsidP="00D91C0A">
      <w:pPr>
        <w:jc w:val="center"/>
        <w:rPr>
          <w:b/>
          <w:lang/>
        </w:rPr>
      </w:pPr>
    </w:p>
    <w:p w:rsidR="00D91C0A" w:rsidRDefault="00D91C0A" w:rsidP="00D91C0A">
      <w:pPr>
        <w:ind w:firstLine="567"/>
        <w:jc w:val="both"/>
      </w:pPr>
      <w:r w:rsidRPr="00B025AA">
        <w:rPr>
          <w:b/>
          <w:lang/>
        </w:rPr>
        <w:t xml:space="preserve">1. Наименование закупаемой продукции: </w:t>
      </w:r>
      <w:r>
        <w:t>Г</w:t>
      </w:r>
      <w:r w:rsidRPr="00E2407A">
        <w:t>альваническ</w:t>
      </w:r>
      <w:r>
        <w:t>ая</w:t>
      </w:r>
      <w:r w:rsidRPr="00E2407A">
        <w:t xml:space="preserve"> установк</w:t>
      </w:r>
      <w:r>
        <w:t>а</w:t>
      </w:r>
      <w:r w:rsidRPr="00E2407A">
        <w:t xml:space="preserve"> для </w:t>
      </w:r>
      <w:proofErr w:type="spellStart"/>
      <w:r w:rsidRPr="00E2407A">
        <w:t>палладирования</w:t>
      </w:r>
      <w:proofErr w:type="spellEnd"/>
      <w:r w:rsidRPr="00E2407A">
        <w:t xml:space="preserve"> и </w:t>
      </w:r>
      <w:proofErr w:type="spellStart"/>
      <w:r w:rsidRPr="00E2407A">
        <w:t>родирования</w:t>
      </w:r>
      <w:proofErr w:type="spellEnd"/>
      <w:r w:rsidRPr="00E2407A">
        <w:t xml:space="preserve"> в комплекте с системой деминерализации воды Итальянской компании </w:t>
      </w:r>
      <w:proofErr w:type="spellStart"/>
      <w:r w:rsidRPr="00E2407A">
        <w:rPr>
          <w:lang w:val="en-US"/>
        </w:rPr>
        <w:t>EUROTecniche</w:t>
      </w:r>
      <w:proofErr w:type="spellEnd"/>
      <w:r w:rsidRPr="00E2407A">
        <w:t xml:space="preserve"> (или </w:t>
      </w:r>
      <w:r w:rsidR="003802F7">
        <w:t>эквивалент</w:t>
      </w:r>
      <w:r w:rsidRPr="00E2407A">
        <w:t>)</w:t>
      </w:r>
      <w:r>
        <w:t>.</w:t>
      </w:r>
    </w:p>
    <w:p w:rsidR="00D91C0A" w:rsidRPr="008B080A" w:rsidRDefault="00D91C0A" w:rsidP="00D91C0A">
      <w:pPr>
        <w:ind w:firstLine="567"/>
        <w:jc w:val="both"/>
        <w:rPr>
          <w:bCs/>
        </w:rPr>
      </w:pPr>
      <w:r>
        <w:rPr>
          <w:b/>
          <w:color w:val="000000"/>
        </w:rPr>
        <w:t xml:space="preserve">ОКВЭД 28.49.2 </w:t>
      </w:r>
      <w:r w:rsidRPr="008B080A">
        <w:rPr>
          <w:b/>
        </w:rPr>
        <w:t xml:space="preserve">- </w:t>
      </w:r>
      <w:r w:rsidRPr="008B080A">
        <w:rPr>
          <w:bCs/>
        </w:rPr>
        <w:t>Производство оборудования для нанесения гальванического покрытия.</w:t>
      </w:r>
    </w:p>
    <w:p w:rsidR="00D91C0A" w:rsidRPr="008B080A" w:rsidRDefault="00D91C0A" w:rsidP="00D91C0A">
      <w:pPr>
        <w:ind w:firstLine="567"/>
        <w:jc w:val="both"/>
        <w:rPr>
          <w:b/>
        </w:rPr>
      </w:pPr>
      <w:r w:rsidRPr="008B080A">
        <w:rPr>
          <w:b/>
          <w:bCs/>
        </w:rPr>
        <w:t xml:space="preserve">ОКДП </w:t>
      </w:r>
      <w:r w:rsidRPr="008B080A">
        <w:rPr>
          <w:b/>
        </w:rPr>
        <w:t>2922340</w:t>
      </w:r>
      <w:r>
        <w:rPr>
          <w:b/>
          <w:color w:val="333333"/>
        </w:rPr>
        <w:t xml:space="preserve"> - </w:t>
      </w:r>
      <w:r w:rsidRPr="003802F7">
        <w:rPr>
          <w:bCs/>
        </w:rPr>
        <w:t>Установки</w:t>
      </w:r>
      <w:r w:rsidRPr="003802F7">
        <w:t xml:space="preserve"> </w:t>
      </w:r>
      <w:r w:rsidRPr="003802F7">
        <w:rPr>
          <w:bCs/>
        </w:rPr>
        <w:t>гальванические</w:t>
      </w:r>
      <w:r>
        <w:rPr>
          <w:bCs/>
          <w:color w:val="333333"/>
        </w:rPr>
        <w:t>.</w:t>
      </w:r>
    </w:p>
    <w:p w:rsidR="00D91C0A" w:rsidRDefault="00D91C0A" w:rsidP="00D91C0A">
      <w:pPr>
        <w:ind w:firstLine="567"/>
        <w:jc w:val="both"/>
        <w:rPr>
          <w:b/>
          <w:i/>
        </w:rPr>
      </w:pPr>
      <w:r w:rsidRPr="00B025AA">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025AA">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91C0A" w:rsidRDefault="00D91C0A" w:rsidP="00324F7A">
      <w:pPr>
        <w:ind w:firstLine="567"/>
        <w:jc w:val="both"/>
      </w:pPr>
      <w:r>
        <w:rPr>
          <w:b/>
        </w:rPr>
        <w:t xml:space="preserve">2. Количество: </w:t>
      </w:r>
      <w:r w:rsidRPr="00D91C0A">
        <w:t>1 шт.</w:t>
      </w:r>
    </w:p>
    <w:p w:rsidR="00324F7A" w:rsidRDefault="00324F7A" w:rsidP="00324F7A">
      <w:pPr>
        <w:ind w:firstLine="567"/>
        <w:jc w:val="both"/>
        <w:rPr>
          <w:color w:val="000000"/>
        </w:rPr>
      </w:pPr>
      <w:r>
        <w:rPr>
          <w:b/>
        </w:rPr>
        <w:t xml:space="preserve">3. Назначение: </w:t>
      </w:r>
      <w:r w:rsidRPr="00E2407A">
        <w:rPr>
          <w:color w:val="000000"/>
        </w:rPr>
        <w:t>Гальваническая установка необходима для нанесения электрохимическим способом различных покрытий (</w:t>
      </w:r>
      <w:proofErr w:type="spellStart"/>
      <w:r w:rsidRPr="00E2407A">
        <w:rPr>
          <w:color w:val="000000"/>
        </w:rPr>
        <w:t>палладирование</w:t>
      </w:r>
      <w:proofErr w:type="spellEnd"/>
      <w:r w:rsidRPr="00E2407A">
        <w:rPr>
          <w:color w:val="000000"/>
        </w:rPr>
        <w:t xml:space="preserve">, </w:t>
      </w:r>
      <w:proofErr w:type="spellStart"/>
      <w:r w:rsidRPr="00E2407A">
        <w:rPr>
          <w:color w:val="000000"/>
        </w:rPr>
        <w:t>родирование</w:t>
      </w:r>
      <w:proofErr w:type="spellEnd"/>
      <w:r w:rsidRPr="00E2407A">
        <w:rPr>
          <w:color w:val="000000"/>
        </w:rPr>
        <w:t xml:space="preserve">, никелирование, </w:t>
      </w:r>
      <w:proofErr w:type="spellStart"/>
      <w:r w:rsidRPr="00E2407A">
        <w:rPr>
          <w:color w:val="000000"/>
        </w:rPr>
        <w:t>меднение</w:t>
      </w:r>
      <w:proofErr w:type="spellEnd"/>
      <w:r w:rsidRPr="00E2407A">
        <w:rPr>
          <w:color w:val="000000"/>
        </w:rPr>
        <w:t xml:space="preserve"> и т.д.) из соответствующих растворов электролитов на токопроводящие поверхности. Также может использоваться для электрохимического обезжиривания различных объектов перед их дальнейшей обработкой / эксплуатацией.</w:t>
      </w:r>
    </w:p>
    <w:p w:rsidR="00656C14" w:rsidRDefault="00656C14" w:rsidP="00324F7A">
      <w:pPr>
        <w:ind w:firstLine="567"/>
        <w:jc w:val="both"/>
        <w:rPr>
          <w:b/>
          <w:color w:val="000000"/>
        </w:rPr>
      </w:pPr>
    </w:p>
    <w:p w:rsidR="00324F7A" w:rsidRDefault="00324F7A" w:rsidP="00324F7A">
      <w:pPr>
        <w:ind w:firstLine="567"/>
        <w:jc w:val="both"/>
        <w:rPr>
          <w:b/>
          <w:color w:val="000000"/>
        </w:rPr>
      </w:pPr>
      <w:r>
        <w:rPr>
          <w:b/>
          <w:color w:val="000000"/>
        </w:rPr>
        <w:t xml:space="preserve">4. Условия эксплуатации: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4786"/>
        <w:gridCol w:w="5387"/>
      </w:tblGrid>
      <w:tr w:rsidR="00324F7A" w:rsidRPr="00324F7A" w:rsidTr="00324F7A">
        <w:tc>
          <w:tcPr>
            <w:tcW w:w="4786" w:type="dxa"/>
          </w:tcPr>
          <w:p w:rsidR="00324F7A" w:rsidRPr="00324F7A" w:rsidRDefault="00324F7A" w:rsidP="00324F7A">
            <w:pPr>
              <w:rPr>
                <w:rFonts w:eastAsia="Calibri"/>
                <w:lang w:eastAsia="en-US"/>
              </w:rPr>
            </w:pPr>
            <w:r w:rsidRPr="00324F7A">
              <w:rPr>
                <w:rFonts w:eastAsia="Calibri"/>
                <w:lang w:eastAsia="en-US"/>
              </w:rPr>
              <w:t>Климатическое исполнение оборудования/изделия и/или системы</w:t>
            </w:r>
          </w:p>
        </w:tc>
        <w:tc>
          <w:tcPr>
            <w:tcW w:w="5387" w:type="dxa"/>
          </w:tcPr>
          <w:p w:rsidR="00324F7A" w:rsidRPr="00324F7A" w:rsidRDefault="00324F7A" w:rsidP="00324F7A">
            <w:pPr>
              <w:jc w:val="center"/>
              <w:rPr>
                <w:rFonts w:eastAsia="Calibri"/>
                <w:lang w:eastAsia="en-US"/>
              </w:rPr>
            </w:pPr>
            <w:r w:rsidRPr="00324F7A">
              <w:rPr>
                <w:rFonts w:eastAsia="Calibri"/>
                <w:lang w:eastAsia="en-US"/>
              </w:rPr>
              <w:t>УХЛ 4.2 по ГОСТ 15150-69.</w:t>
            </w:r>
          </w:p>
        </w:tc>
      </w:tr>
      <w:tr w:rsidR="00324F7A" w:rsidRPr="00324F7A" w:rsidTr="00324F7A">
        <w:tc>
          <w:tcPr>
            <w:tcW w:w="4786" w:type="dxa"/>
          </w:tcPr>
          <w:p w:rsidR="00324F7A" w:rsidRPr="00324F7A" w:rsidRDefault="00324F7A" w:rsidP="00324F7A">
            <w:pPr>
              <w:rPr>
                <w:rFonts w:eastAsia="Calibri"/>
                <w:lang w:eastAsia="en-US"/>
              </w:rPr>
            </w:pPr>
            <w:r w:rsidRPr="00324F7A">
              <w:rPr>
                <w:rFonts w:eastAsia="Calibri"/>
                <w:lang w:eastAsia="en-US"/>
              </w:rPr>
              <w:t>Категория размещения оборудования/изделия и/или системы при монтаже и эксплуатации</w:t>
            </w:r>
            <w:r w:rsidRPr="00324F7A">
              <w:rPr>
                <w:rFonts w:eastAsia="Calibri"/>
                <w:lang w:eastAsia="en-US"/>
              </w:rPr>
              <w:tab/>
            </w:r>
          </w:p>
        </w:tc>
        <w:tc>
          <w:tcPr>
            <w:tcW w:w="5387" w:type="dxa"/>
          </w:tcPr>
          <w:p w:rsidR="00324F7A" w:rsidRPr="00324F7A" w:rsidRDefault="00324F7A" w:rsidP="00324F7A">
            <w:pPr>
              <w:jc w:val="center"/>
              <w:rPr>
                <w:rFonts w:eastAsia="Calibri"/>
                <w:lang w:eastAsia="en-US"/>
              </w:rPr>
            </w:pPr>
            <w:r w:rsidRPr="00324F7A">
              <w:rPr>
                <w:rFonts w:eastAsia="Calibri"/>
                <w:lang w:eastAsia="en-US"/>
              </w:rPr>
              <w:t>УХЛ 4.2 по ГОСТ 15150-69</w:t>
            </w:r>
          </w:p>
        </w:tc>
      </w:tr>
      <w:tr w:rsidR="00324F7A" w:rsidRPr="00324F7A" w:rsidTr="00324F7A">
        <w:tc>
          <w:tcPr>
            <w:tcW w:w="4786" w:type="dxa"/>
          </w:tcPr>
          <w:p w:rsidR="00324F7A" w:rsidRPr="00324F7A" w:rsidRDefault="00324F7A" w:rsidP="00324F7A">
            <w:pPr>
              <w:rPr>
                <w:rFonts w:eastAsia="Calibri"/>
                <w:lang w:eastAsia="en-US"/>
              </w:rPr>
            </w:pPr>
            <w:r w:rsidRPr="00324F7A">
              <w:rPr>
                <w:rFonts w:eastAsia="Calibri"/>
                <w:lang w:eastAsia="en-US"/>
              </w:rPr>
              <w:t>Тип атмосферы при эксплуатации</w:t>
            </w:r>
          </w:p>
        </w:tc>
        <w:tc>
          <w:tcPr>
            <w:tcW w:w="5387" w:type="dxa"/>
          </w:tcPr>
          <w:p w:rsidR="00324F7A" w:rsidRPr="00324F7A" w:rsidRDefault="00324F7A" w:rsidP="00324F7A">
            <w:pPr>
              <w:jc w:val="center"/>
              <w:rPr>
                <w:rFonts w:eastAsia="Calibri"/>
                <w:lang w:eastAsia="en-US"/>
              </w:rPr>
            </w:pPr>
            <w:r w:rsidRPr="00324F7A">
              <w:rPr>
                <w:rFonts w:eastAsia="Calibri"/>
                <w:lang w:eastAsia="en-US"/>
              </w:rPr>
              <w:t>В соответствии с ГОСТ 12.1.005-88 «Общие санитарно-гигиенические требования к воздуху рабочей зоны»</w:t>
            </w:r>
          </w:p>
        </w:tc>
      </w:tr>
      <w:tr w:rsidR="00324F7A" w:rsidRPr="00324F7A" w:rsidTr="00324F7A">
        <w:tc>
          <w:tcPr>
            <w:tcW w:w="4786" w:type="dxa"/>
          </w:tcPr>
          <w:p w:rsidR="00324F7A" w:rsidRPr="00324F7A" w:rsidRDefault="00324F7A" w:rsidP="00324F7A">
            <w:pPr>
              <w:rPr>
                <w:rFonts w:eastAsia="Calibri"/>
                <w:lang w:eastAsia="en-US"/>
              </w:rPr>
            </w:pPr>
            <w:r w:rsidRPr="00324F7A">
              <w:rPr>
                <w:rFonts w:eastAsia="Calibri"/>
                <w:lang w:eastAsia="en-US"/>
              </w:rPr>
              <w:t xml:space="preserve">Категория помещения по </w:t>
            </w:r>
            <w:proofErr w:type="spellStart"/>
            <w:r w:rsidRPr="00324F7A">
              <w:rPr>
                <w:rFonts w:eastAsia="Calibri"/>
                <w:lang w:eastAsia="en-US"/>
              </w:rPr>
              <w:t>пожар</w:t>
            </w:r>
            <w:proofErr w:type="gramStart"/>
            <w:r w:rsidRPr="00324F7A">
              <w:rPr>
                <w:rFonts w:eastAsia="Calibri"/>
                <w:lang w:eastAsia="en-US"/>
              </w:rPr>
              <w:t>о</w:t>
            </w:r>
            <w:proofErr w:type="spellEnd"/>
            <w:r w:rsidRPr="00324F7A">
              <w:rPr>
                <w:rFonts w:eastAsia="Calibri"/>
                <w:lang w:eastAsia="en-US"/>
              </w:rPr>
              <w:t>-</w:t>
            </w:r>
            <w:proofErr w:type="gramEnd"/>
            <w:r w:rsidRPr="00324F7A">
              <w:rPr>
                <w:rFonts w:eastAsia="Calibri"/>
                <w:lang w:eastAsia="en-US"/>
              </w:rPr>
              <w:t xml:space="preserve"> и взрывоопасности</w:t>
            </w:r>
          </w:p>
        </w:tc>
        <w:tc>
          <w:tcPr>
            <w:tcW w:w="5387" w:type="dxa"/>
          </w:tcPr>
          <w:p w:rsidR="00324F7A" w:rsidRPr="00324F7A" w:rsidRDefault="00324F7A" w:rsidP="00324F7A">
            <w:pPr>
              <w:jc w:val="center"/>
              <w:rPr>
                <w:rFonts w:eastAsia="Calibri"/>
                <w:lang w:eastAsia="en-US"/>
              </w:rPr>
            </w:pPr>
            <w:r w:rsidRPr="00324F7A">
              <w:rPr>
                <w:rFonts w:eastAsia="Calibri"/>
                <w:lang w:eastAsia="en-US"/>
              </w:rPr>
              <w:t>В</w:t>
            </w:r>
            <w:proofErr w:type="gramStart"/>
            <w:r w:rsidRPr="00324F7A">
              <w:rPr>
                <w:rFonts w:eastAsia="Calibri"/>
                <w:lang w:eastAsia="en-US"/>
              </w:rPr>
              <w:t>4</w:t>
            </w:r>
            <w:proofErr w:type="gramEnd"/>
          </w:p>
        </w:tc>
      </w:tr>
      <w:tr w:rsidR="00324F7A" w:rsidRPr="00324F7A" w:rsidTr="00324F7A">
        <w:tc>
          <w:tcPr>
            <w:tcW w:w="4786" w:type="dxa"/>
          </w:tcPr>
          <w:p w:rsidR="00324F7A" w:rsidRPr="00324F7A" w:rsidRDefault="00324F7A" w:rsidP="00324F7A">
            <w:pPr>
              <w:rPr>
                <w:rFonts w:eastAsia="Calibri"/>
                <w:lang w:eastAsia="en-US"/>
              </w:rPr>
            </w:pPr>
            <w:r w:rsidRPr="00324F7A">
              <w:rPr>
                <w:rFonts w:eastAsia="Calibri"/>
                <w:lang w:eastAsia="en-US"/>
              </w:rPr>
              <w:t>Категория помещения согласно СП АС- 03</w:t>
            </w:r>
          </w:p>
        </w:tc>
        <w:tc>
          <w:tcPr>
            <w:tcW w:w="5387" w:type="dxa"/>
          </w:tcPr>
          <w:p w:rsidR="00324F7A" w:rsidRPr="00324F7A" w:rsidRDefault="00324F7A" w:rsidP="00324F7A">
            <w:pPr>
              <w:jc w:val="center"/>
              <w:rPr>
                <w:rFonts w:eastAsia="Calibri"/>
                <w:lang w:eastAsia="en-US"/>
              </w:rPr>
            </w:pPr>
            <w:r w:rsidRPr="00324F7A">
              <w:rPr>
                <w:rFonts w:eastAsia="Calibri"/>
                <w:lang w:eastAsia="en-US"/>
              </w:rPr>
              <w:t>Не регламентируется</w:t>
            </w:r>
          </w:p>
        </w:tc>
      </w:tr>
      <w:tr w:rsidR="00324F7A" w:rsidRPr="00324F7A" w:rsidTr="00324F7A">
        <w:tc>
          <w:tcPr>
            <w:tcW w:w="4786" w:type="dxa"/>
          </w:tcPr>
          <w:p w:rsidR="00324F7A" w:rsidRPr="00324F7A" w:rsidRDefault="00324F7A" w:rsidP="00324F7A">
            <w:pPr>
              <w:rPr>
                <w:rFonts w:eastAsia="Calibri"/>
                <w:lang w:eastAsia="en-US"/>
              </w:rPr>
            </w:pPr>
            <w:r w:rsidRPr="00324F7A">
              <w:rPr>
                <w:rFonts w:eastAsia="Calibri"/>
                <w:lang w:eastAsia="en-US"/>
              </w:rPr>
              <w:t>Параметры окружающей среды в различных режимах эксплуатации</w:t>
            </w:r>
          </w:p>
        </w:tc>
        <w:tc>
          <w:tcPr>
            <w:tcW w:w="5387" w:type="dxa"/>
          </w:tcPr>
          <w:p w:rsidR="00324F7A" w:rsidRDefault="00324F7A" w:rsidP="00324F7A">
            <w:pPr>
              <w:rPr>
                <w:rFonts w:eastAsia="Calibri"/>
                <w:lang w:eastAsia="en-US"/>
              </w:rPr>
            </w:pPr>
            <w:r w:rsidRPr="00324F7A">
              <w:rPr>
                <w:rFonts w:eastAsia="Calibri"/>
                <w:lang w:eastAsia="en-US"/>
              </w:rPr>
              <w:t>Температура воздуха, °</w:t>
            </w:r>
            <w:proofErr w:type="gramStart"/>
            <w:r w:rsidRPr="00324F7A">
              <w:rPr>
                <w:rFonts w:eastAsia="Calibri"/>
                <w:lang w:eastAsia="en-US"/>
              </w:rPr>
              <w:t>С</w:t>
            </w:r>
            <w:proofErr w:type="gramEnd"/>
            <w:r w:rsidRPr="00324F7A">
              <w:rPr>
                <w:rFonts w:eastAsia="Calibri"/>
                <w:lang w:eastAsia="en-US"/>
              </w:rPr>
              <w:t xml:space="preserve">: от +10 до +40. Давление, атмосферное. </w:t>
            </w:r>
          </w:p>
          <w:p w:rsidR="00324F7A" w:rsidRPr="00324F7A" w:rsidRDefault="00324F7A" w:rsidP="00324F7A">
            <w:pPr>
              <w:rPr>
                <w:rFonts w:eastAsia="Calibri"/>
                <w:lang w:eastAsia="en-US"/>
              </w:rPr>
            </w:pPr>
            <w:r w:rsidRPr="00324F7A">
              <w:rPr>
                <w:rFonts w:eastAsia="Calibri"/>
                <w:lang w:eastAsia="en-US"/>
              </w:rPr>
              <w:t>Относительная влажность, до 85 %.</w:t>
            </w:r>
          </w:p>
        </w:tc>
      </w:tr>
    </w:tbl>
    <w:p w:rsidR="00324F7A" w:rsidRDefault="00324F7A" w:rsidP="00324F7A">
      <w:pPr>
        <w:ind w:firstLine="567"/>
        <w:jc w:val="both"/>
        <w:rPr>
          <w:b/>
        </w:rPr>
      </w:pPr>
    </w:p>
    <w:p w:rsidR="00324F7A" w:rsidRDefault="00324F7A" w:rsidP="00324F7A">
      <w:pPr>
        <w:ind w:firstLine="567"/>
        <w:jc w:val="both"/>
        <w:rPr>
          <w:b/>
        </w:rPr>
      </w:pPr>
      <w:r>
        <w:rPr>
          <w:b/>
        </w:rPr>
        <w:t xml:space="preserve">5. </w:t>
      </w:r>
      <w:r w:rsidR="003B50EB">
        <w:rPr>
          <w:b/>
        </w:rPr>
        <w:t>Основные параметры и размеры:</w:t>
      </w:r>
    </w:p>
    <w:tbl>
      <w:tblPr>
        <w:tblStyle w:val="afff7"/>
        <w:tblW w:w="0" w:type="auto"/>
        <w:tblBorders>
          <w:top w:val="single" w:sz="12" w:space="0" w:color="auto"/>
          <w:left w:val="single" w:sz="12" w:space="0" w:color="auto"/>
          <w:bottom w:val="single" w:sz="12" w:space="0" w:color="auto"/>
          <w:right w:val="single" w:sz="12" w:space="0" w:color="auto"/>
        </w:tblBorders>
        <w:tblLook w:val="04A0"/>
      </w:tblPr>
      <w:tblGrid>
        <w:gridCol w:w="5920"/>
        <w:gridCol w:w="4253"/>
      </w:tblGrid>
      <w:tr w:rsidR="00C04086" w:rsidTr="00C04086">
        <w:tc>
          <w:tcPr>
            <w:tcW w:w="5920" w:type="dxa"/>
            <w:tcBorders>
              <w:bottom w:val="single" w:sz="4" w:space="0" w:color="auto"/>
            </w:tcBorders>
          </w:tcPr>
          <w:p w:rsidR="00C04086" w:rsidRDefault="00C04086" w:rsidP="00324F7A">
            <w:pPr>
              <w:jc w:val="both"/>
              <w:rPr>
                <w:b/>
              </w:rPr>
            </w:pPr>
            <w:r>
              <w:t>О</w:t>
            </w:r>
            <w:r w:rsidRPr="00986695">
              <w:t xml:space="preserve">бщая масса </w:t>
            </w:r>
            <w:r>
              <w:t>оборудования не более</w:t>
            </w:r>
          </w:p>
        </w:tc>
        <w:tc>
          <w:tcPr>
            <w:tcW w:w="4253" w:type="dxa"/>
            <w:tcBorders>
              <w:bottom w:val="single" w:sz="4" w:space="0" w:color="auto"/>
            </w:tcBorders>
          </w:tcPr>
          <w:p w:rsidR="00C04086" w:rsidRDefault="00C04086" w:rsidP="00C04086">
            <w:pPr>
              <w:jc w:val="center"/>
              <w:rPr>
                <w:b/>
              </w:rPr>
            </w:pPr>
            <w:r>
              <w:t>400 кг</w:t>
            </w:r>
          </w:p>
        </w:tc>
      </w:tr>
      <w:tr w:rsidR="00C04086" w:rsidTr="00C04086">
        <w:trPr>
          <w:trHeight w:val="113"/>
        </w:trPr>
        <w:tc>
          <w:tcPr>
            <w:tcW w:w="5920" w:type="dxa"/>
            <w:tcBorders>
              <w:top w:val="single" w:sz="4" w:space="0" w:color="auto"/>
              <w:bottom w:val="dotDotDash" w:sz="4" w:space="0" w:color="548DD4" w:themeColor="text2" w:themeTint="99"/>
            </w:tcBorders>
          </w:tcPr>
          <w:p w:rsidR="00C04086" w:rsidRPr="00C04086" w:rsidRDefault="00C04086" w:rsidP="00C04086">
            <w:pPr>
              <w:rPr>
                <w:rFonts w:eastAsia="Calibri"/>
                <w:lang w:eastAsia="en-US"/>
              </w:rPr>
            </w:pPr>
            <w:r w:rsidRPr="00C04086">
              <w:rPr>
                <w:rFonts w:eastAsia="Calibri"/>
                <w:lang w:eastAsia="en-US"/>
              </w:rPr>
              <w:t>Предельные габаритные размеры гальванической установки  не более</w:t>
            </w:r>
          </w:p>
        </w:tc>
        <w:tc>
          <w:tcPr>
            <w:tcW w:w="4253" w:type="dxa"/>
            <w:tcBorders>
              <w:top w:val="single" w:sz="4" w:space="0" w:color="auto"/>
              <w:bottom w:val="dotDotDash" w:sz="4" w:space="0" w:color="548DD4" w:themeColor="text2" w:themeTint="99"/>
            </w:tcBorders>
          </w:tcPr>
          <w:p w:rsidR="00656C14" w:rsidRDefault="00656C14" w:rsidP="00656C14">
            <w:pPr>
              <w:rPr>
                <w:rFonts w:eastAsia="Calibri"/>
                <w:lang w:eastAsia="en-US"/>
              </w:rPr>
            </w:pPr>
            <w:r w:rsidRPr="00656C14">
              <w:rPr>
                <w:rFonts w:eastAsia="Calibri"/>
                <w:lang w:eastAsia="en-US"/>
              </w:rPr>
              <w:t xml:space="preserve">При линейном расположении </w:t>
            </w:r>
          </w:p>
          <w:p w:rsidR="00656C14" w:rsidRDefault="00656C14" w:rsidP="00656C14">
            <w:pPr>
              <w:rPr>
                <w:rFonts w:eastAsia="Calibri"/>
                <w:lang w:eastAsia="en-US"/>
              </w:rPr>
            </w:pPr>
            <w:r w:rsidRPr="00656C14">
              <w:rPr>
                <w:rFonts w:eastAsia="Calibri"/>
                <w:lang w:eastAsia="en-US"/>
              </w:rPr>
              <w:t xml:space="preserve">длина </w:t>
            </w:r>
            <w:r>
              <w:rPr>
                <w:rFonts w:eastAsia="Calibri"/>
                <w:lang w:eastAsia="en-US"/>
              </w:rPr>
              <w:t xml:space="preserve">- </w:t>
            </w:r>
            <w:r w:rsidRPr="00656C14">
              <w:rPr>
                <w:rFonts w:eastAsia="Calibri"/>
                <w:lang w:eastAsia="en-US"/>
              </w:rPr>
              <w:t xml:space="preserve">3 м, </w:t>
            </w:r>
          </w:p>
          <w:p w:rsidR="00656C14" w:rsidRDefault="00656C14" w:rsidP="00656C14">
            <w:pPr>
              <w:rPr>
                <w:rFonts w:eastAsia="Calibri"/>
                <w:lang w:eastAsia="en-US"/>
              </w:rPr>
            </w:pPr>
            <w:r w:rsidRPr="00656C14">
              <w:rPr>
                <w:rFonts w:eastAsia="Calibri"/>
                <w:lang w:eastAsia="en-US"/>
              </w:rPr>
              <w:t xml:space="preserve">ширина – 0,6 м, </w:t>
            </w:r>
          </w:p>
          <w:p w:rsidR="00C04086" w:rsidRPr="00656C14" w:rsidRDefault="00656C14" w:rsidP="00656C14">
            <w:pPr>
              <w:rPr>
                <w:rFonts w:eastAsia="Calibri"/>
                <w:lang w:eastAsia="en-US"/>
              </w:rPr>
            </w:pPr>
            <w:r w:rsidRPr="00656C14">
              <w:rPr>
                <w:rFonts w:eastAsia="Calibri"/>
                <w:lang w:eastAsia="en-US"/>
              </w:rPr>
              <w:t>высота 0,7 м</w:t>
            </w:r>
            <w:r>
              <w:rPr>
                <w:rFonts w:eastAsia="Calibri"/>
                <w:lang w:eastAsia="en-US"/>
              </w:rPr>
              <w:t>.</w:t>
            </w:r>
          </w:p>
        </w:tc>
      </w:tr>
      <w:tr w:rsidR="00C04086" w:rsidTr="00C04086">
        <w:trPr>
          <w:trHeight w:val="112"/>
        </w:trPr>
        <w:tc>
          <w:tcPr>
            <w:tcW w:w="5920" w:type="dxa"/>
            <w:tcBorders>
              <w:top w:val="dotDotDash" w:sz="4" w:space="0" w:color="548DD4" w:themeColor="text2" w:themeTint="99"/>
            </w:tcBorders>
          </w:tcPr>
          <w:p w:rsidR="00656C14" w:rsidRPr="00656C14" w:rsidRDefault="00656C14" w:rsidP="00656C14">
            <w:pPr>
              <w:rPr>
                <w:rFonts w:eastAsia="Calibri"/>
                <w:lang w:eastAsia="en-US"/>
              </w:rPr>
            </w:pPr>
            <w:r w:rsidRPr="00656C14">
              <w:rPr>
                <w:rFonts w:eastAsia="Calibri"/>
                <w:lang w:eastAsia="en-US"/>
              </w:rPr>
              <w:t>Система деминерализации  не более</w:t>
            </w:r>
          </w:p>
          <w:p w:rsidR="00C04086" w:rsidRDefault="00C04086" w:rsidP="00324F7A">
            <w:pPr>
              <w:jc w:val="both"/>
              <w:rPr>
                <w:b/>
              </w:rPr>
            </w:pPr>
          </w:p>
        </w:tc>
        <w:tc>
          <w:tcPr>
            <w:tcW w:w="4253" w:type="dxa"/>
            <w:tcBorders>
              <w:top w:val="dotDotDash" w:sz="4" w:space="0" w:color="548DD4" w:themeColor="text2" w:themeTint="99"/>
            </w:tcBorders>
          </w:tcPr>
          <w:p w:rsidR="00656C14" w:rsidRDefault="00656C14" w:rsidP="00656C14">
            <w:pPr>
              <w:rPr>
                <w:rFonts w:eastAsia="Calibri"/>
                <w:lang w:eastAsia="en-US"/>
              </w:rPr>
            </w:pPr>
            <w:r w:rsidRPr="00656C14">
              <w:rPr>
                <w:rFonts w:eastAsia="Calibri"/>
                <w:lang w:eastAsia="en-US"/>
              </w:rPr>
              <w:t xml:space="preserve">Длина – 1,8 м, </w:t>
            </w:r>
          </w:p>
          <w:p w:rsidR="00656C14" w:rsidRDefault="00656C14" w:rsidP="00656C14">
            <w:pPr>
              <w:rPr>
                <w:rFonts w:eastAsia="Calibri"/>
                <w:lang w:eastAsia="en-US"/>
              </w:rPr>
            </w:pPr>
            <w:r w:rsidRPr="00656C14">
              <w:rPr>
                <w:rFonts w:eastAsia="Calibri"/>
                <w:lang w:eastAsia="en-US"/>
              </w:rPr>
              <w:t xml:space="preserve">ширина 0,8 м, </w:t>
            </w:r>
          </w:p>
          <w:p w:rsidR="00C04086" w:rsidRPr="00656C14" w:rsidRDefault="00656C14" w:rsidP="00656C14">
            <w:pPr>
              <w:rPr>
                <w:rFonts w:eastAsia="Calibri"/>
                <w:lang w:eastAsia="en-US"/>
              </w:rPr>
            </w:pPr>
            <w:r w:rsidRPr="00656C14">
              <w:rPr>
                <w:rFonts w:eastAsia="Calibri"/>
                <w:lang w:eastAsia="en-US"/>
              </w:rPr>
              <w:t>высота 1,7 м.</w:t>
            </w:r>
          </w:p>
        </w:tc>
      </w:tr>
    </w:tbl>
    <w:p w:rsidR="00D91C0A" w:rsidRDefault="00D91C0A" w:rsidP="00D91C0A">
      <w:pPr>
        <w:rPr>
          <w:b/>
        </w:rPr>
      </w:pPr>
    </w:p>
    <w:p w:rsidR="00656C14" w:rsidRDefault="00656C14" w:rsidP="00656C14">
      <w:pPr>
        <w:ind w:firstLine="567"/>
        <w:rPr>
          <w:b/>
        </w:rPr>
      </w:pPr>
      <w:r>
        <w:rPr>
          <w:b/>
        </w:rPr>
        <w:lastRenderedPageBreak/>
        <w:t xml:space="preserve">6. Основные характеристики, технико-экономические и эксплуатационные показатели: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10173"/>
      </w:tblGrid>
      <w:tr w:rsidR="00656C14" w:rsidRPr="00656C14" w:rsidTr="00656C14">
        <w:trPr>
          <w:trHeight w:val="610"/>
        </w:trPr>
        <w:tc>
          <w:tcPr>
            <w:tcW w:w="10173" w:type="dxa"/>
          </w:tcPr>
          <w:p w:rsidR="0023629E" w:rsidRDefault="00F008C2" w:rsidP="00656C14">
            <w:pPr>
              <w:jc w:val="both"/>
              <w:rPr>
                <w:rFonts w:eastAsia="Calibri"/>
                <w:lang w:eastAsia="en-US"/>
              </w:rPr>
            </w:pPr>
            <w:r>
              <w:rPr>
                <w:rFonts w:eastAsia="Calibri"/>
                <w:lang w:eastAsia="en-US"/>
              </w:rPr>
              <w:t xml:space="preserve">Характеристики и </w:t>
            </w:r>
            <w:r w:rsidR="0023629E">
              <w:rPr>
                <w:rFonts w:eastAsia="Calibri"/>
                <w:lang w:eastAsia="en-US"/>
              </w:rPr>
              <w:t>к</w:t>
            </w:r>
            <w:r w:rsidR="00656C14" w:rsidRPr="00656C14">
              <w:rPr>
                <w:rFonts w:eastAsia="Calibri"/>
                <w:lang w:eastAsia="en-US"/>
              </w:rPr>
              <w:t>омплектация гальванической  установки</w:t>
            </w:r>
            <w:r w:rsidR="0023629E">
              <w:rPr>
                <w:rFonts w:eastAsia="Calibri"/>
                <w:lang w:eastAsia="en-US"/>
              </w:rPr>
              <w:t>:</w:t>
            </w:r>
            <w:r w:rsidR="00656C14" w:rsidRPr="00656C14">
              <w:rPr>
                <w:rFonts w:eastAsia="Calibri"/>
                <w:lang w:eastAsia="en-US"/>
              </w:rPr>
              <w:t xml:space="preserve"> </w:t>
            </w:r>
          </w:p>
          <w:p w:rsidR="00656C14" w:rsidRPr="00656C14" w:rsidRDefault="0023629E" w:rsidP="0023629E">
            <w:pPr>
              <w:jc w:val="both"/>
              <w:rPr>
                <w:rFonts w:eastAsia="Calibri"/>
                <w:lang w:eastAsia="en-US"/>
              </w:rPr>
            </w:pPr>
            <w:r>
              <w:rPr>
                <w:rFonts w:eastAsia="Calibri"/>
                <w:lang w:eastAsia="en-US"/>
              </w:rPr>
              <w:t>Г</w:t>
            </w:r>
            <w:r w:rsidRPr="00656C14">
              <w:rPr>
                <w:rFonts w:eastAsia="Calibri"/>
                <w:lang w:eastAsia="en-US"/>
              </w:rPr>
              <w:t>альваническ</w:t>
            </w:r>
            <w:r>
              <w:rPr>
                <w:rFonts w:eastAsia="Calibri"/>
                <w:lang w:eastAsia="en-US"/>
              </w:rPr>
              <w:t>ая</w:t>
            </w:r>
            <w:r w:rsidRPr="00656C14">
              <w:rPr>
                <w:rFonts w:eastAsia="Calibri"/>
                <w:lang w:eastAsia="en-US"/>
              </w:rPr>
              <w:t xml:space="preserve">  установк</w:t>
            </w:r>
            <w:r>
              <w:rPr>
                <w:rFonts w:eastAsia="Calibri"/>
                <w:lang w:eastAsia="en-US"/>
              </w:rPr>
              <w:t>а</w:t>
            </w:r>
            <w:r w:rsidRPr="00656C14">
              <w:rPr>
                <w:rFonts w:eastAsia="Calibri"/>
                <w:lang w:eastAsia="en-US"/>
              </w:rPr>
              <w:t xml:space="preserve"> </w:t>
            </w:r>
            <w:r w:rsidR="00656C14" w:rsidRPr="00656C14">
              <w:rPr>
                <w:rFonts w:eastAsia="Calibri"/>
                <w:lang w:eastAsia="en-US"/>
              </w:rPr>
              <w:t>должна включать 5 модулей:</w:t>
            </w:r>
          </w:p>
        </w:tc>
      </w:tr>
      <w:tr w:rsidR="00656C14" w:rsidRPr="00656C14" w:rsidTr="00656C14">
        <w:trPr>
          <w:trHeight w:val="843"/>
        </w:trPr>
        <w:tc>
          <w:tcPr>
            <w:tcW w:w="10173" w:type="dxa"/>
          </w:tcPr>
          <w:p w:rsidR="00656C14" w:rsidRPr="00656C14" w:rsidRDefault="00656C14" w:rsidP="00656C14">
            <w:pPr>
              <w:jc w:val="both"/>
              <w:rPr>
                <w:rFonts w:eastAsia="Calibri"/>
                <w:lang w:eastAsia="en-US"/>
              </w:rPr>
            </w:pPr>
            <w:r w:rsidRPr="00656C14">
              <w:rPr>
                <w:rFonts w:eastAsia="Calibri"/>
                <w:b/>
                <w:lang w:eastAsia="en-US"/>
              </w:rPr>
              <w:t>1 модуль</w:t>
            </w:r>
            <w:r w:rsidRPr="00656C14">
              <w:rPr>
                <w:rFonts w:eastAsia="Calibri"/>
                <w:lang w:eastAsia="en-US"/>
              </w:rPr>
              <w:t>:</w:t>
            </w:r>
          </w:p>
          <w:p w:rsidR="00656C14" w:rsidRPr="00656C14" w:rsidRDefault="00656C14" w:rsidP="00656C14">
            <w:pPr>
              <w:jc w:val="both"/>
              <w:rPr>
                <w:rFonts w:eastAsia="Calibri"/>
                <w:lang w:eastAsia="en-US"/>
              </w:rPr>
            </w:pPr>
            <w:r w:rsidRPr="00656C14">
              <w:rPr>
                <w:rFonts w:eastAsia="Calibri"/>
                <w:lang w:eastAsia="en-US"/>
              </w:rPr>
              <w:t>1. Бак для обезжиривания объемом до 30 л:</w:t>
            </w:r>
          </w:p>
          <w:p w:rsidR="00656C14" w:rsidRPr="00656C14" w:rsidRDefault="00656C14" w:rsidP="00656C14">
            <w:pPr>
              <w:jc w:val="both"/>
              <w:rPr>
                <w:rFonts w:eastAsia="Calibri"/>
                <w:lang w:eastAsia="en-US"/>
              </w:rPr>
            </w:pPr>
            <w:r w:rsidRPr="00656C14">
              <w:rPr>
                <w:rFonts w:eastAsia="Calibri"/>
                <w:lang w:eastAsia="en-US"/>
              </w:rPr>
              <w:t>- система отсоса испарений по краю ванны;</w:t>
            </w:r>
          </w:p>
          <w:p w:rsidR="00656C14" w:rsidRPr="00656C14" w:rsidRDefault="00656C14" w:rsidP="00656C14">
            <w:pPr>
              <w:jc w:val="both"/>
              <w:rPr>
                <w:rFonts w:eastAsia="Calibri"/>
                <w:lang w:eastAsia="en-US"/>
              </w:rPr>
            </w:pPr>
            <w:r w:rsidRPr="00656C14">
              <w:rPr>
                <w:rFonts w:eastAsia="Calibri"/>
                <w:lang w:eastAsia="en-US"/>
              </w:rPr>
              <w:t>- аноды из нержавеющей стали (08Х18Н10Т или аналог);</w:t>
            </w:r>
          </w:p>
          <w:p w:rsidR="00656C14" w:rsidRPr="00656C14" w:rsidRDefault="00656C14" w:rsidP="00656C14">
            <w:pPr>
              <w:jc w:val="both"/>
              <w:rPr>
                <w:rFonts w:eastAsia="Calibri"/>
                <w:lang w:eastAsia="en-US"/>
              </w:rPr>
            </w:pPr>
            <w:r w:rsidRPr="00656C14">
              <w:rPr>
                <w:rFonts w:eastAsia="Calibri"/>
                <w:lang w:eastAsia="en-US"/>
              </w:rPr>
              <w:t>- однофазный выпрямитель тока не менее 100А 15В с электронным управлением и таймером;</w:t>
            </w:r>
          </w:p>
          <w:p w:rsidR="00656C14" w:rsidRPr="00656C14" w:rsidRDefault="00656C14" w:rsidP="00656C14">
            <w:pPr>
              <w:jc w:val="both"/>
              <w:rPr>
                <w:rFonts w:eastAsia="Calibri"/>
                <w:lang w:eastAsia="en-US"/>
              </w:rPr>
            </w:pPr>
            <w:r w:rsidRPr="00656C14">
              <w:rPr>
                <w:rFonts w:eastAsia="Calibri"/>
                <w:lang w:eastAsia="en-US"/>
              </w:rPr>
              <w:t>- блок реверса не менее 120А 30В;</w:t>
            </w:r>
          </w:p>
          <w:p w:rsidR="00656C14" w:rsidRPr="00656C14" w:rsidRDefault="00656C14" w:rsidP="00656C14">
            <w:pPr>
              <w:jc w:val="both"/>
              <w:rPr>
                <w:rFonts w:eastAsia="Calibri"/>
                <w:lang w:eastAsia="en-US"/>
              </w:rPr>
            </w:pPr>
            <w:r w:rsidRPr="00656C14">
              <w:rPr>
                <w:rFonts w:eastAsia="Calibri"/>
                <w:lang w:eastAsia="en-US"/>
              </w:rPr>
              <w:t>-</w:t>
            </w:r>
            <w:r>
              <w:rPr>
                <w:rFonts w:eastAsia="Calibri"/>
                <w:lang w:eastAsia="en-US"/>
              </w:rPr>
              <w:t xml:space="preserve"> </w:t>
            </w:r>
            <w:r w:rsidRPr="00656C14">
              <w:rPr>
                <w:rFonts w:eastAsia="Calibri"/>
                <w:lang w:eastAsia="en-US"/>
              </w:rPr>
              <w:t>циркуляционный насос для перемешивания раствора;</w:t>
            </w:r>
          </w:p>
          <w:p w:rsidR="00656C14" w:rsidRPr="00656C14" w:rsidRDefault="00656C14" w:rsidP="00656C14">
            <w:pPr>
              <w:jc w:val="both"/>
              <w:rPr>
                <w:rFonts w:eastAsia="Calibri"/>
                <w:lang w:eastAsia="en-US"/>
              </w:rPr>
            </w:pPr>
            <w:r w:rsidRPr="00656C14">
              <w:rPr>
                <w:rFonts w:eastAsia="Calibri"/>
                <w:lang w:eastAsia="en-US"/>
              </w:rPr>
              <w:t>- система нагрева с кварцевым нагревателем до 90</w:t>
            </w:r>
            <w:proofErr w:type="gramStart"/>
            <w:r w:rsidRPr="00656C14">
              <w:rPr>
                <w:rFonts w:eastAsia="Calibri"/>
                <w:lang w:eastAsia="en-US"/>
              </w:rPr>
              <w:t xml:space="preserve"> ᵒС</w:t>
            </w:r>
            <w:proofErr w:type="gramEnd"/>
            <w:r w:rsidRPr="00656C14">
              <w:rPr>
                <w:rFonts w:eastAsia="Calibri"/>
                <w:lang w:eastAsia="en-US"/>
              </w:rPr>
              <w:t xml:space="preserve">; </w:t>
            </w:r>
          </w:p>
          <w:p w:rsidR="00656C14" w:rsidRPr="00656C14" w:rsidRDefault="00656C14" w:rsidP="00656C14">
            <w:pPr>
              <w:jc w:val="both"/>
              <w:rPr>
                <w:rFonts w:eastAsia="Calibri"/>
                <w:lang w:eastAsia="en-US"/>
              </w:rPr>
            </w:pPr>
            <w:r w:rsidRPr="00656C14">
              <w:rPr>
                <w:rFonts w:eastAsia="Calibri"/>
                <w:lang w:eastAsia="en-US"/>
              </w:rPr>
              <w:t>- терморегулятор 0-90</w:t>
            </w:r>
            <w:proofErr w:type="gramStart"/>
            <w:r w:rsidRPr="00656C14">
              <w:rPr>
                <w:rFonts w:eastAsia="Calibri"/>
                <w:lang w:eastAsia="en-US"/>
              </w:rPr>
              <w:t xml:space="preserve"> ᵒС</w:t>
            </w:r>
            <w:proofErr w:type="gramEnd"/>
            <w:r w:rsidRPr="00656C14">
              <w:rPr>
                <w:rFonts w:eastAsia="Calibri"/>
                <w:lang w:eastAsia="en-US"/>
              </w:rPr>
              <w:t>;</w:t>
            </w:r>
          </w:p>
          <w:p w:rsidR="00656C14" w:rsidRPr="00656C14" w:rsidRDefault="00656C14" w:rsidP="00656C14">
            <w:pPr>
              <w:jc w:val="both"/>
              <w:rPr>
                <w:rFonts w:eastAsia="Calibri"/>
                <w:b/>
                <w:lang w:eastAsia="en-US"/>
              </w:rPr>
            </w:pPr>
            <w:r w:rsidRPr="00656C14">
              <w:rPr>
                <w:rFonts w:eastAsia="Calibri"/>
                <w:lang w:eastAsia="en-US"/>
              </w:rPr>
              <w:t>- таймер на включение/выключение нагрева 0-12 час.</w:t>
            </w:r>
          </w:p>
        </w:tc>
      </w:tr>
      <w:tr w:rsidR="00656C14" w:rsidRPr="00656C14" w:rsidTr="00656C14">
        <w:trPr>
          <w:trHeight w:val="1170"/>
        </w:trPr>
        <w:tc>
          <w:tcPr>
            <w:tcW w:w="10173" w:type="dxa"/>
          </w:tcPr>
          <w:p w:rsidR="00656C14" w:rsidRPr="00656C14" w:rsidRDefault="00656C14" w:rsidP="00656C14">
            <w:pPr>
              <w:jc w:val="both"/>
              <w:rPr>
                <w:rFonts w:eastAsia="Calibri"/>
                <w:lang w:eastAsia="en-US"/>
              </w:rPr>
            </w:pPr>
            <w:r w:rsidRPr="00656C14">
              <w:rPr>
                <w:rFonts w:eastAsia="Calibri"/>
                <w:b/>
                <w:lang w:eastAsia="en-US"/>
              </w:rPr>
              <w:t>2 модуль</w:t>
            </w:r>
            <w:r w:rsidRPr="00656C14">
              <w:rPr>
                <w:rFonts w:eastAsia="Calibri"/>
                <w:lang w:eastAsia="en-US"/>
              </w:rPr>
              <w:t>:</w:t>
            </w:r>
          </w:p>
          <w:p w:rsidR="00656C14" w:rsidRPr="00656C14" w:rsidRDefault="00656C14" w:rsidP="00656C14">
            <w:pPr>
              <w:jc w:val="both"/>
              <w:rPr>
                <w:rFonts w:eastAsia="Calibri"/>
                <w:lang w:eastAsia="en-US"/>
              </w:rPr>
            </w:pPr>
            <w:r w:rsidRPr="00656C14">
              <w:rPr>
                <w:rFonts w:eastAsia="Calibri"/>
                <w:lang w:eastAsia="en-US"/>
              </w:rPr>
              <w:t>1. Бак для промывки  не более (100×380×320 мм) – 3 шт.;</w:t>
            </w:r>
          </w:p>
          <w:p w:rsidR="00656C14" w:rsidRPr="00656C14" w:rsidRDefault="00656C14" w:rsidP="00656C14">
            <w:pPr>
              <w:jc w:val="both"/>
              <w:rPr>
                <w:rFonts w:eastAsia="Calibri"/>
                <w:lang w:eastAsia="en-US"/>
              </w:rPr>
            </w:pPr>
            <w:r w:rsidRPr="00656C14">
              <w:rPr>
                <w:rFonts w:eastAsia="Calibri"/>
                <w:lang w:eastAsia="en-US"/>
              </w:rPr>
              <w:t>2. Бак для промывки в дистиллированной воде не более (100×380×320 мм) – 2 шт.:</w:t>
            </w:r>
          </w:p>
          <w:p w:rsidR="00656C14" w:rsidRPr="00656C14" w:rsidRDefault="00656C14" w:rsidP="00656C14">
            <w:pPr>
              <w:jc w:val="both"/>
              <w:rPr>
                <w:rFonts w:eastAsia="Calibri"/>
                <w:lang w:eastAsia="en-US"/>
              </w:rPr>
            </w:pPr>
            <w:r w:rsidRPr="00656C14">
              <w:rPr>
                <w:rFonts w:eastAsia="Calibri"/>
                <w:lang w:eastAsia="en-US"/>
              </w:rPr>
              <w:t>- трубопровод для залива и слива воды из 3-колонной установки деминерализации воды.</w:t>
            </w:r>
          </w:p>
          <w:p w:rsidR="00656C14" w:rsidRPr="00656C14" w:rsidRDefault="00656C14" w:rsidP="00656C14">
            <w:pPr>
              <w:jc w:val="both"/>
              <w:rPr>
                <w:rFonts w:eastAsia="Calibri"/>
                <w:lang w:eastAsia="en-US"/>
              </w:rPr>
            </w:pPr>
            <w:r w:rsidRPr="00656C14">
              <w:rPr>
                <w:rFonts w:eastAsia="Calibri"/>
                <w:lang w:eastAsia="en-US"/>
              </w:rPr>
              <w:t>3. Бак для нейтрализации (активации в кислотной среде) не более (100×380×320 мм).</w:t>
            </w:r>
          </w:p>
        </w:tc>
      </w:tr>
      <w:tr w:rsidR="00656C14" w:rsidRPr="00656C14" w:rsidTr="00656C14">
        <w:trPr>
          <w:trHeight w:val="1170"/>
        </w:trPr>
        <w:tc>
          <w:tcPr>
            <w:tcW w:w="10173" w:type="dxa"/>
          </w:tcPr>
          <w:p w:rsidR="00656C14" w:rsidRPr="00656C14" w:rsidRDefault="00656C14" w:rsidP="00656C14">
            <w:pPr>
              <w:jc w:val="both"/>
              <w:rPr>
                <w:rFonts w:eastAsia="Calibri"/>
                <w:lang w:eastAsia="en-US"/>
              </w:rPr>
            </w:pPr>
            <w:r w:rsidRPr="00656C14">
              <w:rPr>
                <w:rFonts w:eastAsia="Calibri"/>
                <w:b/>
                <w:lang w:eastAsia="en-US"/>
              </w:rPr>
              <w:t>3 модуль</w:t>
            </w:r>
            <w:r w:rsidRPr="00656C14">
              <w:rPr>
                <w:rFonts w:eastAsia="Calibri"/>
                <w:lang w:eastAsia="en-US"/>
              </w:rPr>
              <w:t>:</w:t>
            </w:r>
          </w:p>
          <w:p w:rsidR="00656C14" w:rsidRPr="00656C14" w:rsidRDefault="00656C14" w:rsidP="00656C14">
            <w:pPr>
              <w:jc w:val="both"/>
              <w:rPr>
                <w:rFonts w:eastAsia="Calibri"/>
                <w:lang w:eastAsia="en-US"/>
              </w:rPr>
            </w:pPr>
            <w:r w:rsidRPr="00656C14">
              <w:rPr>
                <w:rFonts w:eastAsia="Calibri"/>
                <w:lang w:eastAsia="en-US"/>
              </w:rPr>
              <w:t xml:space="preserve">1. Бак для </w:t>
            </w:r>
            <w:proofErr w:type="spellStart"/>
            <w:r w:rsidRPr="00656C14">
              <w:rPr>
                <w:rFonts w:eastAsia="Calibri"/>
                <w:lang w:eastAsia="en-US"/>
              </w:rPr>
              <w:t>палладирования</w:t>
            </w:r>
            <w:proofErr w:type="spellEnd"/>
            <w:r w:rsidRPr="00656C14">
              <w:rPr>
                <w:rFonts w:eastAsia="Calibri"/>
                <w:lang w:eastAsia="en-US"/>
              </w:rPr>
              <w:t>/</w:t>
            </w:r>
            <w:proofErr w:type="spellStart"/>
            <w:r w:rsidRPr="00656C14">
              <w:rPr>
                <w:rFonts w:eastAsia="Calibri"/>
                <w:lang w:eastAsia="en-US"/>
              </w:rPr>
              <w:t>родирования</w:t>
            </w:r>
            <w:proofErr w:type="spellEnd"/>
            <w:r w:rsidRPr="00656C14">
              <w:rPr>
                <w:rFonts w:eastAsia="Calibri"/>
                <w:lang w:eastAsia="en-US"/>
              </w:rPr>
              <w:t xml:space="preserve">  объемом до 30 л– 2 шт.:</w:t>
            </w:r>
          </w:p>
          <w:p w:rsidR="00656C14" w:rsidRPr="00656C14" w:rsidRDefault="00656C14" w:rsidP="00656C14">
            <w:pPr>
              <w:jc w:val="both"/>
              <w:rPr>
                <w:rFonts w:eastAsia="Calibri"/>
                <w:lang w:eastAsia="en-US"/>
              </w:rPr>
            </w:pPr>
            <w:r w:rsidRPr="00656C14">
              <w:rPr>
                <w:rFonts w:eastAsia="Calibri"/>
                <w:lang w:eastAsia="en-US"/>
              </w:rPr>
              <w:t>- система отсоса испарений по краю ванны;</w:t>
            </w:r>
          </w:p>
          <w:p w:rsidR="00656C14" w:rsidRPr="00656C14" w:rsidRDefault="00656C14" w:rsidP="00656C14">
            <w:pPr>
              <w:jc w:val="both"/>
              <w:rPr>
                <w:rFonts w:eastAsia="Calibri"/>
                <w:lang w:eastAsia="en-US"/>
              </w:rPr>
            </w:pPr>
            <w:r w:rsidRPr="00656C14">
              <w:rPr>
                <w:rFonts w:eastAsia="Calibri"/>
                <w:lang w:eastAsia="en-US"/>
              </w:rPr>
              <w:t>- аноды из титана с покрытием из смеси оксидов титана и рутения;</w:t>
            </w:r>
          </w:p>
          <w:p w:rsidR="00656C14" w:rsidRPr="00656C14" w:rsidRDefault="00656C14" w:rsidP="00656C14">
            <w:pPr>
              <w:jc w:val="both"/>
              <w:rPr>
                <w:rFonts w:eastAsia="Calibri"/>
                <w:lang w:eastAsia="en-US"/>
              </w:rPr>
            </w:pPr>
            <w:r w:rsidRPr="00656C14">
              <w:rPr>
                <w:rFonts w:eastAsia="Calibri"/>
                <w:lang w:eastAsia="en-US"/>
              </w:rPr>
              <w:t>- система нагрева с кварцевым нагревателем;</w:t>
            </w:r>
            <w:r w:rsidRPr="00656C14">
              <w:rPr>
                <w:rFonts w:eastAsia="Calibri"/>
                <w:color w:val="FF0000"/>
                <w:lang w:eastAsia="en-US"/>
              </w:rPr>
              <w:t xml:space="preserve"> </w:t>
            </w:r>
            <w:r w:rsidRPr="00656C14">
              <w:rPr>
                <w:rFonts w:eastAsia="Calibri"/>
                <w:lang w:eastAsia="en-US"/>
              </w:rPr>
              <w:t>до 90</w:t>
            </w:r>
            <w:proofErr w:type="gramStart"/>
            <w:r w:rsidRPr="00656C14">
              <w:rPr>
                <w:rFonts w:eastAsia="Calibri"/>
                <w:lang w:eastAsia="en-US"/>
              </w:rPr>
              <w:t>ᵒС</w:t>
            </w:r>
            <w:proofErr w:type="gramEnd"/>
          </w:p>
          <w:p w:rsidR="00656C14" w:rsidRPr="00656C14" w:rsidRDefault="00656C14" w:rsidP="00656C14">
            <w:pPr>
              <w:jc w:val="both"/>
              <w:rPr>
                <w:rFonts w:eastAsia="Calibri"/>
                <w:lang w:eastAsia="en-US"/>
              </w:rPr>
            </w:pPr>
            <w:r w:rsidRPr="00656C14">
              <w:rPr>
                <w:rFonts w:eastAsia="Calibri"/>
                <w:lang w:eastAsia="en-US"/>
              </w:rPr>
              <w:t>- терморегулятор0-90</w:t>
            </w:r>
            <w:proofErr w:type="gramStart"/>
            <w:r w:rsidRPr="00656C14">
              <w:rPr>
                <w:rFonts w:eastAsia="Calibri"/>
                <w:lang w:eastAsia="en-US"/>
              </w:rPr>
              <w:t>ᵒС</w:t>
            </w:r>
            <w:proofErr w:type="gramEnd"/>
            <w:r w:rsidRPr="00656C14">
              <w:rPr>
                <w:rFonts w:eastAsia="Calibri"/>
                <w:lang w:eastAsia="en-US"/>
              </w:rPr>
              <w:t>;</w:t>
            </w:r>
          </w:p>
          <w:p w:rsidR="00656C14" w:rsidRPr="00656C14" w:rsidRDefault="00656C14" w:rsidP="00656C14">
            <w:pPr>
              <w:jc w:val="both"/>
              <w:rPr>
                <w:rFonts w:eastAsia="Calibri"/>
                <w:lang w:eastAsia="en-US"/>
              </w:rPr>
            </w:pPr>
            <w:r w:rsidRPr="00656C14">
              <w:rPr>
                <w:rFonts w:eastAsia="Calibri"/>
                <w:lang w:eastAsia="en-US"/>
              </w:rPr>
              <w:t>- таймер на включение / выключение нагрева 0-12 час;</w:t>
            </w:r>
          </w:p>
          <w:p w:rsidR="00656C14" w:rsidRPr="00656C14" w:rsidRDefault="00656C14" w:rsidP="00656C14">
            <w:pPr>
              <w:jc w:val="both"/>
              <w:rPr>
                <w:rFonts w:eastAsia="Calibri"/>
                <w:lang w:eastAsia="en-US"/>
              </w:rPr>
            </w:pPr>
            <w:r w:rsidRPr="00656C14">
              <w:rPr>
                <w:rFonts w:eastAsia="Calibri"/>
                <w:lang w:eastAsia="en-US"/>
              </w:rPr>
              <w:t xml:space="preserve">- фильтрующий </w:t>
            </w:r>
            <w:proofErr w:type="spellStart"/>
            <w:r w:rsidRPr="00656C14">
              <w:rPr>
                <w:rFonts w:eastAsia="Calibri"/>
                <w:lang w:eastAsia="en-US"/>
              </w:rPr>
              <w:t>картриджный</w:t>
            </w:r>
            <w:proofErr w:type="spellEnd"/>
            <w:r w:rsidRPr="00656C14">
              <w:rPr>
                <w:rFonts w:eastAsia="Calibri"/>
                <w:lang w:eastAsia="en-US"/>
              </w:rPr>
              <w:t xml:space="preserve"> насос модель </w:t>
            </w:r>
            <w:r w:rsidRPr="00656C14">
              <w:rPr>
                <w:rFonts w:eastAsia="Calibri"/>
                <w:lang w:val="en-US" w:eastAsia="en-US"/>
              </w:rPr>
              <w:t>MINI</w:t>
            </w:r>
            <w:r w:rsidRPr="00656C14">
              <w:rPr>
                <w:rFonts w:eastAsia="Calibri"/>
                <w:lang w:eastAsia="en-US"/>
              </w:rPr>
              <w:t xml:space="preserve"> 10/</w:t>
            </w:r>
            <w:r w:rsidRPr="00656C14">
              <w:rPr>
                <w:rFonts w:eastAsia="Calibri"/>
                <w:lang w:val="en-US" w:eastAsia="en-US"/>
              </w:rPr>
              <w:t>NMPC</w:t>
            </w:r>
            <w:r w:rsidRPr="00656C14">
              <w:rPr>
                <w:rFonts w:eastAsia="Calibri"/>
                <w:lang w:eastAsia="en-US"/>
              </w:rPr>
              <w:t xml:space="preserve">042(или аналог) </w:t>
            </w:r>
            <w:r w:rsidRPr="00656C14">
              <w:rPr>
                <w:rFonts w:eastAsia="Calibri"/>
                <w:lang w:val="en-US" w:eastAsia="en-US"/>
              </w:rPr>
              <w:t>c</w:t>
            </w:r>
            <w:r w:rsidRPr="00656C14">
              <w:rPr>
                <w:rFonts w:eastAsia="Calibri"/>
                <w:lang w:eastAsia="en-US"/>
              </w:rPr>
              <w:t xml:space="preserve"> системой активного перемешивания раствора,</w:t>
            </w:r>
          </w:p>
          <w:p w:rsidR="00656C14" w:rsidRPr="00656C14" w:rsidRDefault="00656C14" w:rsidP="00656C14">
            <w:pPr>
              <w:jc w:val="both"/>
              <w:rPr>
                <w:rFonts w:eastAsia="Calibri"/>
                <w:lang w:eastAsia="en-US"/>
              </w:rPr>
            </w:pPr>
            <w:r w:rsidRPr="00656C14">
              <w:rPr>
                <w:rFonts w:eastAsia="Calibri"/>
                <w:lang w:eastAsia="en-US"/>
              </w:rPr>
              <w:t xml:space="preserve">- однофазный выпрямитель тока до 50А 30В / 50А 30В с электронным управлением, оснащенный счетчиком </w:t>
            </w:r>
            <w:proofErr w:type="spellStart"/>
            <w:r w:rsidRPr="00656C14">
              <w:rPr>
                <w:rFonts w:eastAsia="Calibri"/>
                <w:lang w:eastAsia="en-US"/>
              </w:rPr>
              <w:t>амперминут</w:t>
            </w:r>
            <w:proofErr w:type="spellEnd"/>
            <w:r w:rsidRPr="00656C14">
              <w:rPr>
                <w:rFonts w:eastAsia="Calibri"/>
                <w:lang w:eastAsia="en-US"/>
              </w:rPr>
              <w:t xml:space="preserve"> и таймером.</w:t>
            </w:r>
          </w:p>
        </w:tc>
      </w:tr>
      <w:tr w:rsidR="00656C14" w:rsidRPr="00656C14" w:rsidTr="00656C14">
        <w:trPr>
          <w:trHeight w:val="1170"/>
        </w:trPr>
        <w:tc>
          <w:tcPr>
            <w:tcW w:w="10173" w:type="dxa"/>
          </w:tcPr>
          <w:p w:rsidR="00656C14" w:rsidRPr="00656C14" w:rsidRDefault="00656C14" w:rsidP="00656C14">
            <w:pPr>
              <w:jc w:val="both"/>
              <w:rPr>
                <w:rFonts w:eastAsia="Calibri"/>
                <w:lang w:eastAsia="en-US"/>
              </w:rPr>
            </w:pPr>
            <w:r w:rsidRPr="00656C14">
              <w:rPr>
                <w:rFonts w:eastAsia="Calibri"/>
                <w:b/>
                <w:lang w:eastAsia="en-US"/>
              </w:rPr>
              <w:t>4 модуль</w:t>
            </w:r>
            <w:r w:rsidRPr="00656C14">
              <w:rPr>
                <w:rFonts w:eastAsia="Calibri"/>
                <w:lang w:eastAsia="en-US"/>
              </w:rPr>
              <w:t>:</w:t>
            </w:r>
          </w:p>
          <w:p w:rsidR="00656C14" w:rsidRPr="00656C14" w:rsidRDefault="00656C14" w:rsidP="00656C14">
            <w:pPr>
              <w:jc w:val="both"/>
              <w:rPr>
                <w:rFonts w:eastAsia="Calibri"/>
                <w:lang w:eastAsia="en-US"/>
              </w:rPr>
            </w:pPr>
            <w:r w:rsidRPr="00656C14">
              <w:rPr>
                <w:rFonts w:eastAsia="Calibri"/>
                <w:lang w:eastAsia="en-US"/>
              </w:rPr>
              <w:t>1. Бак для промывки не более (100×380×320 мм) – 4 шт.;</w:t>
            </w:r>
          </w:p>
          <w:p w:rsidR="00656C14" w:rsidRPr="00656C14" w:rsidRDefault="00656C14" w:rsidP="00656C14">
            <w:pPr>
              <w:jc w:val="both"/>
              <w:rPr>
                <w:rFonts w:eastAsia="Calibri"/>
                <w:lang w:eastAsia="en-US"/>
              </w:rPr>
            </w:pPr>
            <w:r w:rsidRPr="00656C14">
              <w:rPr>
                <w:rFonts w:eastAsia="Calibri"/>
                <w:lang w:eastAsia="en-US"/>
              </w:rPr>
              <w:t>2. Бак для промывки в дистиллированной воде не более (100×380×320 мм) – 1 шт.:</w:t>
            </w:r>
          </w:p>
          <w:p w:rsidR="00656C14" w:rsidRPr="00656C14" w:rsidRDefault="00656C14" w:rsidP="00656C14">
            <w:pPr>
              <w:jc w:val="both"/>
              <w:rPr>
                <w:rFonts w:eastAsia="Calibri"/>
                <w:lang w:eastAsia="en-US"/>
              </w:rPr>
            </w:pPr>
            <w:r w:rsidRPr="00656C14">
              <w:rPr>
                <w:rFonts w:eastAsia="Calibri"/>
                <w:lang w:eastAsia="en-US"/>
              </w:rPr>
              <w:t>- трубопровод для залива и слива воды из 3-колонной установки деминерализации воды.</w:t>
            </w:r>
          </w:p>
        </w:tc>
      </w:tr>
      <w:tr w:rsidR="00656C14" w:rsidRPr="00656C14" w:rsidTr="00656C14">
        <w:trPr>
          <w:trHeight w:val="1170"/>
        </w:trPr>
        <w:tc>
          <w:tcPr>
            <w:tcW w:w="10173" w:type="dxa"/>
          </w:tcPr>
          <w:p w:rsidR="00656C14" w:rsidRPr="00656C14" w:rsidRDefault="00656C14" w:rsidP="00656C14">
            <w:pPr>
              <w:jc w:val="both"/>
              <w:rPr>
                <w:rFonts w:eastAsia="Calibri"/>
                <w:lang w:eastAsia="en-US"/>
              </w:rPr>
            </w:pPr>
            <w:r w:rsidRPr="00656C14">
              <w:rPr>
                <w:rFonts w:eastAsia="Calibri"/>
                <w:b/>
                <w:lang w:eastAsia="en-US"/>
              </w:rPr>
              <w:t>5 модуль</w:t>
            </w:r>
            <w:r w:rsidRPr="00656C14">
              <w:rPr>
                <w:rFonts w:eastAsia="Calibri"/>
                <w:lang w:eastAsia="en-US"/>
              </w:rPr>
              <w:t>:</w:t>
            </w:r>
          </w:p>
          <w:p w:rsidR="00656C14" w:rsidRPr="00656C14" w:rsidRDefault="00656C14" w:rsidP="00656C14">
            <w:pPr>
              <w:jc w:val="both"/>
              <w:rPr>
                <w:rFonts w:eastAsia="Calibri"/>
                <w:lang w:eastAsia="en-US"/>
              </w:rPr>
            </w:pPr>
            <w:r w:rsidRPr="00656C14">
              <w:rPr>
                <w:rFonts w:eastAsia="Calibri"/>
                <w:lang w:eastAsia="en-US"/>
              </w:rPr>
              <w:t>1.  Установка для деминерализации:</w:t>
            </w:r>
          </w:p>
          <w:p w:rsidR="00656C14" w:rsidRPr="00656C14" w:rsidRDefault="00656C14" w:rsidP="00656C14">
            <w:pPr>
              <w:jc w:val="both"/>
              <w:rPr>
                <w:rFonts w:eastAsia="Calibri"/>
                <w:lang w:eastAsia="en-US"/>
              </w:rPr>
            </w:pPr>
            <w:r w:rsidRPr="00656C14">
              <w:rPr>
                <w:rFonts w:eastAsia="Calibri"/>
                <w:lang w:eastAsia="en-US"/>
              </w:rPr>
              <w:t>- в комплекте с загрузкой наполнителем, насосом, кондуктометром, клапанами для работы и регенерации наполнителей, накопительным баком, системой трубопроводов.</w:t>
            </w:r>
          </w:p>
        </w:tc>
      </w:tr>
      <w:tr w:rsidR="00656C14" w:rsidRPr="00656C14" w:rsidTr="00656C14">
        <w:trPr>
          <w:trHeight w:val="1170"/>
        </w:trPr>
        <w:tc>
          <w:tcPr>
            <w:tcW w:w="10173" w:type="dxa"/>
          </w:tcPr>
          <w:p w:rsidR="00656C14" w:rsidRPr="00656C14" w:rsidRDefault="00656C14" w:rsidP="00656C14">
            <w:pPr>
              <w:jc w:val="both"/>
              <w:rPr>
                <w:rFonts w:eastAsia="Calibri"/>
                <w:lang w:eastAsia="en-US"/>
              </w:rPr>
            </w:pPr>
            <w:r w:rsidRPr="00656C14">
              <w:rPr>
                <w:rFonts w:eastAsia="Calibri"/>
                <w:lang w:eastAsia="en-US"/>
              </w:rPr>
              <w:t>Прочие характеристики:</w:t>
            </w:r>
          </w:p>
          <w:p w:rsidR="00656C14" w:rsidRPr="00656C14" w:rsidRDefault="00656C14" w:rsidP="00656C14">
            <w:pPr>
              <w:jc w:val="both"/>
              <w:rPr>
                <w:rFonts w:eastAsia="Calibri"/>
                <w:lang w:eastAsia="en-US"/>
              </w:rPr>
            </w:pPr>
            <w:r w:rsidRPr="00656C14">
              <w:rPr>
                <w:rFonts w:eastAsia="Calibri"/>
                <w:lang w:eastAsia="en-US"/>
              </w:rPr>
              <w:t xml:space="preserve">- наличие двойных ванн улавливания после рабочих ванн (обезжиривания, </w:t>
            </w:r>
            <w:proofErr w:type="spellStart"/>
            <w:r w:rsidRPr="00656C14">
              <w:rPr>
                <w:rFonts w:eastAsia="Calibri"/>
                <w:lang w:eastAsia="en-US"/>
              </w:rPr>
              <w:t>палладирования</w:t>
            </w:r>
            <w:proofErr w:type="spellEnd"/>
            <w:r w:rsidRPr="00656C14">
              <w:rPr>
                <w:rFonts w:eastAsia="Calibri"/>
                <w:lang w:eastAsia="en-US"/>
              </w:rPr>
              <w:t xml:space="preserve"> и </w:t>
            </w:r>
            <w:proofErr w:type="spellStart"/>
            <w:r w:rsidRPr="00656C14">
              <w:rPr>
                <w:rFonts w:eastAsia="Calibri"/>
                <w:lang w:eastAsia="en-US"/>
              </w:rPr>
              <w:t>родирования</w:t>
            </w:r>
            <w:proofErr w:type="spellEnd"/>
            <w:r w:rsidRPr="00656C14">
              <w:rPr>
                <w:rFonts w:eastAsia="Calibri"/>
                <w:lang w:eastAsia="en-US"/>
              </w:rPr>
              <w:t>).</w:t>
            </w:r>
          </w:p>
          <w:p w:rsidR="00656C14" w:rsidRPr="00656C14" w:rsidRDefault="00656C14" w:rsidP="00656C14">
            <w:pPr>
              <w:jc w:val="both"/>
              <w:rPr>
                <w:rFonts w:eastAsia="Calibri"/>
                <w:lang w:eastAsia="en-US"/>
              </w:rPr>
            </w:pPr>
            <w:r w:rsidRPr="00656C14">
              <w:rPr>
                <w:rFonts w:eastAsia="Calibri"/>
                <w:lang w:eastAsia="en-US"/>
              </w:rPr>
              <w:t xml:space="preserve">- модульная система с возможностью </w:t>
            </w:r>
            <w:proofErr w:type="gramStart"/>
            <w:r w:rsidRPr="00656C14">
              <w:rPr>
                <w:rFonts w:eastAsia="Calibri"/>
                <w:lang w:eastAsia="en-US"/>
              </w:rPr>
              <w:t>трансформации /модификации / перемещения рабочих узлов установки</w:t>
            </w:r>
            <w:proofErr w:type="gramEnd"/>
            <w:r w:rsidRPr="00656C14">
              <w:rPr>
                <w:rFonts w:eastAsia="Calibri"/>
                <w:lang w:eastAsia="en-US"/>
              </w:rPr>
              <w:t>.</w:t>
            </w:r>
          </w:p>
          <w:p w:rsidR="00656C14" w:rsidRPr="00656C14" w:rsidRDefault="00656C14" w:rsidP="00656C14">
            <w:pPr>
              <w:jc w:val="both"/>
              <w:rPr>
                <w:rFonts w:eastAsia="Calibri"/>
                <w:lang w:eastAsia="en-US"/>
              </w:rPr>
            </w:pPr>
            <w:r w:rsidRPr="00656C14">
              <w:rPr>
                <w:rFonts w:eastAsia="Calibri"/>
                <w:lang w:eastAsia="en-US"/>
              </w:rPr>
              <w:t>- установка деминерализации с регенерируемыми ионообменными смолами и блоками управления.</w:t>
            </w:r>
          </w:p>
          <w:p w:rsidR="00656C14" w:rsidRPr="00656C14" w:rsidRDefault="00656C14" w:rsidP="00656C14">
            <w:pPr>
              <w:jc w:val="both"/>
              <w:rPr>
                <w:rFonts w:eastAsia="Calibri"/>
                <w:lang w:eastAsia="en-US"/>
              </w:rPr>
            </w:pPr>
            <w:r w:rsidRPr="00656C14">
              <w:rPr>
                <w:rFonts w:eastAsia="Calibri"/>
                <w:lang w:eastAsia="en-US"/>
              </w:rPr>
              <w:t>- наличие кондуктометра для контроля качества циркулирующей в системе воды.</w:t>
            </w:r>
          </w:p>
          <w:p w:rsidR="00656C14" w:rsidRPr="00656C14" w:rsidRDefault="00656C14" w:rsidP="00656C14">
            <w:pPr>
              <w:jc w:val="both"/>
              <w:rPr>
                <w:rFonts w:eastAsia="Calibri"/>
                <w:lang w:eastAsia="en-US"/>
              </w:rPr>
            </w:pPr>
            <w:r w:rsidRPr="00656C14">
              <w:rPr>
                <w:rFonts w:eastAsia="Calibri"/>
                <w:lang w:eastAsia="en-US"/>
              </w:rPr>
              <w:t>- замкнутая система циркуляции воды без непрерывного слива в канализацию.</w:t>
            </w:r>
          </w:p>
          <w:p w:rsidR="00656C14" w:rsidRPr="00656C14" w:rsidRDefault="00656C14" w:rsidP="00656C14">
            <w:pPr>
              <w:jc w:val="both"/>
              <w:rPr>
                <w:rFonts w:eastAsia="Calibri"/>
                <w:lang w:eastAsia="en-US"/>
              </w:rPr>
            </w:pPr>
            <w:r w:rsidRPr="00656C14">
              <w:rPr>
                <w:rFonts w:eastAsia="Calibri"/>
                <w:lang w:eastAsia="en-US"/>
              </w:rPr>
              <w:t>- наличие ванн промывки в циркулирующей воде, постоянно очищающейся при помощи системы деминерализации.</w:t>
            </w:r>
          </w:p>
          <w:p w:rsidR="00656C14" w:rsidRPr="00656C14" w:rsidRDefault="00656C14" w:rsidP="00656C14">
            <w:pPr>
              <w:jc w:val="both"/>
              <w:rPr>
                <w:rFonts w:eastAsia="Calibri"/>
                <w:lang w:eastAsia="en-US"/>
              </w:rPr>
            </w:pPr>
            <w:r w:rsidRPr="00656C14">
              <w:rPr>
                <w:rFonts w:eastAsia="Calibri"/>
                <w:lang w:eastAsia="en-US"/>
              </w:rPr>
              <w:lastRenderedPageBreak/>
              <w:t>- блоки регулировки нагрева раствора в рабочих ваннах с переключением ручного/ автоматического режима работы.</w:t>
            </w:r>
          </w:p>
          <w:p w:rsidR="00656C14" w:rsidRPr="00656C14" w:rsidRDefault="00656C14" w:rsidP="00656C14">
            <w:pPr>
              <w:jc w:val="both"/>
              <w:rPr>
                <w:rFonts w:eastAsia="Calibri"/>
                <w:lang w:eastAsia="en-US"/>
              </w:rPr>
            </w:pPr>
            <w:r w:rsidRPr="00656C14">
              <w:rPr>
                <w:rFonts w:eastAsia="Calibri"/>
                <w:lang w:eastAsia="en-US"/>
              </w:rPr>
              <w:t>- наличие легкозаменяемых съемных фильтров в насосах циркуляции рабочих растворов.</w:t>
            </w:r>
          </w:p>
          <w:p w:rsidR="00656C14" w:rsidRPr="00656C14" w:rsidRDefault="00656C14" w:rsidP="00656C14">
            <w:pPr>
              <w:jc w:val="both"/>
              <w:rPr>
                <w:rFonts w:eastAsia="Calibri"/>
                <w:lang w:eastAsia="en-US"/>
              </w:rPr>
            </w:pPr>
            <w:r w:rsidRPr="00656C14">
              <w:rPr>
                <w:rFonts w:eastAsia="Calibri"/>
                <w:lang w:eastAsia="en-US"/>
              </w:rPr>
              <w:t>- система деминерализации:</w:t>
            </w:r>
          </w:p>
          <w:p w:rsidR="00656C14" w:rsidRPr="00656C14" w:rsidRDefault="00656C14" w:rsidP="00656C14">
            <w:pPr>
              <w:jc w:val="both"/>
              <w:rPr>
                <w:rFonts w:eastAsia="Calibri"/>
                <w:lang w:eastAsia="en-US"/>
              </w:rPr>
            </w:pPr>
            <w:r w:rsidRPr="00656C14">
              <w:rPr>
                <w:rFonts w:eastAsia="Calibri"/>
                <w:lang w:eastAsia="en-US"/>
              </w:rPr>
              <w:t xml:space="preserve"> 1. в конструкции желательно использовать корпуса фильтров </w:t>
            </w:r>
            <w:r w:rsidRPr="00656C14">
              <w:rPr>
                <w:rFonts w:eastAsia="Calibri"/>
                <w:lang w:val="en-US" w:eastAsia="en-US"/>
              </w:rPr>
              <w:t>Q</w:t>
            </w:r>
            <w:r w:rsidRPr="00656C14">
              <w:rPr>
                <w:rFonts w:eastAsia="Calibri"/>
                <w:lang w:eastAsia="en-US"/>
              </w:rPr>
              <w:t>-1354: верхняя резьба 2,5 дюйма, внешний диаметр 334 мм, высота 1400 мм, объем суммарный 104 л, объем загрузки 70 л, рабочее давление 10 бар, рабочая температура – до 50</w:t>
            </w:r>
            <w:proofErr w:type="gramStart"/>
            <w:r w:rsidRPr="00656C14">
              <w:rPr>
                <w:rFonts w:eastAsia="Calibri"/>
                <w:lang w:eastAsia="en-US"/>
              </w:rPr>
              <w:t>ᵒС</w:t>
            </w:r>
            <w:proofErr w:type="gramEnd"/>
            <w:r w:rsidRPr="00656C14">
              <w:rPr>
                <w:rFonts w:eastAsia="Calibri"/>
                <w:lang w:eastAsia="en-US"/>
              </w:rPr>
              <w:t>,</w:t>
            </w:r>
          </w:p>
          <w:p w:rsidR="00656C14" w:rsidRPr="00656C14" w:rsidRDefault="00656C14" w:rsidP="00656C14">
            <w:pPr>
              <w:jc w:val="both"/>
              <w:rPr>
                <w:rFonts w:eastAsia="Calibri"/>
                <w:lang w:eastAsia="en-US"/>
              </w:rPr>
            </w:pPr>
            <w:r w:rsidRPr="00656C14">
              <w:rPr>
                <w:rFonts w:eastAsia="Calibri"/>
                <w:lang w:eastAsia="en-US"/>
              </w:rPr>
              <w:t xml:space="preserve"> 2. тип наполнителя колонн системы деминерализации:</w:t>
            </w:r>
          </w:p>
          <w:p w:rsidR="00656C14" w:rsidRPr="00656C14" w:rsidRDefault="00656C14" w:rsidP="00656C14">
            <w:pPr>
              <w:jc w:val="both"/>
              <w:rPr>
                <w:rFonts w:eastAsia="Calibri"/>
                <w:lang w:eastAsia="en-US"/>
              </w:rPr>
            </w:pPr>
            <w:r w:rsidRPr="00656C14">
              <w:rPr>
                <w:rFonts w:eastAsia="Calibri"/>
                <w:lang w:eastAsia="en-US"/>
              </w:rPr>
              <w:t xml:space="preserve"> колонна 1 – активированный уголь,</w:t>
            </w:r>
          </w:p>
          <w:p w:rsidR="00656C14" w:rsidRPr="00656C14" w:rsidRDefault="00656C14" w:rsidP="00656C14">
            <w:pPr>
              <w:jc w:val="both"/>
              <w:rPr>
                <w:rFonts w:eastAsia="Calibri"/>
                <w:lang w:eastAsia="en-US"/>
              </w:rPr>
            </w:pPr>
            <w:r w:rsidRPr="00656C14">
              <w:rPr>
                <w:rFonts w:eastAsia="Calibri"/>
                <w:lang w:eastAsia="en-US"/>
              </w:rPr>
              <w:t xml:space="preserve"> колонна 2 – анионообменная смола,</w:t>
            </w:r>
          </w:p>
          <w:p w:rsidR="00656C14" w:rsidRPr="00656C14" w:rsidRDefault="00656C14" w:rsidP="00656C14">
            <w:pPr>
              <w:jc w:val="both"/>
              <w:rPr>
                <w:rFonts w:eastAsia="Calibri"/>
                <w:lang w:eastAsia="en-US"/>
              </w:rPr>
            </w:pPr>
            <w:r w:rsidRPr="00656C14">
              <w:rPr>
                <w:rFonts w:eastAsia="Calibri"/>
                <w:lang w:eastAsia="en-US"/>
              </w:rPr>
              <w:t xml:space="preserve"> колонна 3 – </w:t>
            </w:r>
            <w:proofErr w:type="spellStart"/>
            <w:r w:rsidRPr="00656C14">
              <w:rPr>
                <w:rFonts w:eastAsia="Calibri"/>
                <w:lang w:eastAsia="en-US"/>
              </w:rPr>
              <w:t>катионообменная</w:t>
            </w:r>
            <w:proofErr w:type="spellEnd"/>
            <w:r w:rsidRPr="00656C14">
              <w:rPr>
                <w:rFonts w:eastAsia="Calibri"/>
                <w:lang w:eastAsia="en-US"/>
              </w:rPr>
              <w:t xml:space="preserve"> смола,</w:t>
            </w:r>
          </w:p>
          <w:p w:rsidR="00656C14" w:rsidRPr="00656C14" w:rsidRDefault="00656C14" w:rsidP="00656C14">
            <w:pPr>
              <w:jc w:val="both"/>
              <w:rPr>
                <w:rFonts w:eastAsia="Calibri"/>
                <w:lang w:eastAsia="en-US"/>
              </w:rPr>
            </w:pPr>
            <w:r w:rsidRPr="00656C14">
              <w:rPr>
                <w:rFonts w:eastAsia="Calibri"/>
                <w:lang w:eastAsia="en-US"/>
              </w:rPr>
              <w:t xml:space="preserve"> 3. для обеспечения процесса регенерац</w:t>
            </w:r>
            <w:proofErr w:type="gramStart"/>
            <w:r w:rsidRPr="00656C14">
              <w:rPr>
                <w:rFonts w:eastAsia="Calibri"/>
                <w:lang w:eastAsia="en-US"/>
              </w:rPr>
              <w:t>ии ио</w:t>
            </w:r>
            <w:proofErr w:type="gramEnd"/>
            <w:r w:rsidRPr="00656C14">
              <w:rPr>
                <w:rFonts w:eastAsia="Calibri"/>
                <w:lang w:eastAsia="en-US"/>
              </w:rPr>
              <w:t xml:space="preserve">нообменных смол применяются электронные блоки управления </w:t>
            </w:r>
            <w:r w:rsidRPr="00656C14">
              <w:rPr>
                <w:rFonts w:eastAsia="Calibri"/>
                <w:lang w:val="en-US" w:eastAsia="en-US"/>
              </w:rPr>
              <w:t>Clack</w:t>
            </w:r>
            <w:r w:rsidRPr="00656C14">
              <w:rPr>
                <w:rFonts w:eastAsia="Calibri"/>
                <w:lang w:eastAsia="en-US"/>
              </w:rPr>
              <w:t xml:space="preserve"> </w:t>
            </w:r>
            <w:r w:rsidRPr="00656C14">
              <w:rPr>
                <w:rFonts w:eastAsia="Calibri"/>
                <w:lang w:val="en-US" w:eastAsia="en-US"/>
              </w:rPr>
              <w:t>Corp</w:t>
            </w:r>
            <w:r w:rsidRPr="00656C14">
              <w:rPr>
                <w:rFonts w:eastAsia="Calibri"/>
                <w:lang w:eastAsia="en-US"/>
              </w:rPr>
              <w:t xml:space="preserve">/ </w:t>
            </w:r>
            <w:r w:rsidRPr="00656C14">
              <w:rPr>
                <w:rFonts w:eastAsia="Calibri"/>
                <w:lang w:val="en-US" w:eastAsia="en-US"/>
              </w:rPr>
              <w:t>VIDT</w:t>
            </w:r>
            <w:r w:rsidRPr="00656C14">
              <w:rPr>
                <w:rFonts w:eastAsia="Calibri"/>
                <w:lang w:eastAsia="en-US"/>
              </w:rPr>
              <w:t>-</w:t>
            </w:r>
            <w:r w:rsidRPr="00656C14">
              <w:rPr>
                <w:rFonts w:eastAsia="Calibri"/>
                <w:lang w:val="en-US" w:eastAsia="en-US"/>
              </w:rPr>
              <w:t>ECL</w:t>
            </w:r>
            <w:r w:rsidRPr="00656C14">
              <w:rPr>
                <w:rFonts w:eastAsia="Calibri"/>
                <w:lang w:eastAsia="en-US"/>
              </w:rPr>
              <w:t>(или аналог), для проведения операции взрыхления активированного угля лучше использовать ручной блок управления,</w:t>
            </w:r>
          </w:p>
          <w:p w:rsidR="00656C14" w:rsidRPr="00656C14" w:rsidRDefault="00656C14" w:rsidP="00656C14">
            <w:pPr>
              <w:rPr>
                <w:rFonts w:eastAsia="Calibri"/>
                <w:lang w:eastAsia="en-US"/>
              </w:rPr>
            </w:pPr>
            <w:r w:rsidRPr="00656C14">
              <w:rPr>
                <w:rFonts w:eastAsia="Calibri"/>
                <w:lang w:eastAsia="en-US"/>
              </w:rPr>
              <w:t xml:space="preserve"> 4. качество воды на выходе из системы деминерализации должно контролироваться посредством электронного кондуктометра с цифровым отображением показаний, встроенного в систему. </w:t>
            </w:r>
          </w:p>
        </w:tc>
      </w:tr>
    </w:tbl>
    <w:p w:rsidR="00D91C0A" w:rsidRDefault="00D91C0A" w:rsidP="00D91C0A">
      <w:pPr>
        <w:rPr>
          <w:b/>
        </w:rPr>
      </w:pPr>
    </w:p>
    <w:p w:rsidR="00F008C2" w:rsidRDefault="00F008C2" w:rsidP="00F008C2">
      <w:pPr>
        <w:ind w:firstLine="567"/>
        <w:rPr>
          <w:b/>
        </w:rPr>
      </w:pPr>
      <w:r w:rsidRPr="0023629E">
        <w:rPr>
          <w:b/>
        </w:rPr>
        <w:t xml:space="preserve">7. </w:t>
      </w:r>
      <w:r w:rsidR="0023629E">
        <w:rPr>
          <w:b/>
        </w:rPr>
        <w:t xml:space="preserve">Основные параметры установки: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5353"/>
        <w:gridCol w:w="4820"/>
      </w:tblGrid>
      <w:tr w:rsidR="0023629E" w:rsidRPr="0023629E" w:rsidTr="0023629E">
        <w:tc>
          <w:tcPr>
            <w:tcW w:w="5353" w:type="dxa"/>
          </w:tcPr>
          <w:p w:rsidR="0023629E" w:rsidRPr="0023629E" w:rsidRDefault="0023629E" w:rsidP="0023629E">
            <w:pPr>
              <w:rPr>
                <w:rFonts w:eastAsia="Calibri"/>
                <w:lang w:eastAsia="en-US"/>
              </w:rPr>
            </w:pPr>
            <w:r w:rsidRPr="0023629E">
              <w:rPr>
                <w:rFonts w:eastAsia="Calibri"/>
                <w:lang w:eastAsia="en-US"/>
              </w:rPr>
              <w:t>Режимы работы оборудования/изделия и/или системы</w:t>
            </w:r>
          </w:p>
        </w:tc>
        <w:tc>
          <w:tcPr>
            <w:tcW w:w="4820" w:type="dxa"/>
          </w:tcPr>
          <w:p w:rsidR="0023629E" w:rsidRPr="0023629E" w:rsidRDefault="0023629E" w:rsidP="0023629E">
            <w:pPr>
              <w:rPr>
                <w:rFonts w:eastAsia="Calibri"/>
                <w:lang w:eastAsia="en-US"/>
              </w:rPr>
            </w:pPr>
            <w:r w:rsidRPr="0023629E">
              <w:rPr>
                <w:rFonts w:eastAsia="Calibri"/>
                <w:lang w:eastAsia="en-US"/>
              </w:rPr>
              <w:t>Периодический</w:t>
            </w:r>
          </w:p>
        </w:tc>
      </w:tr>
      <w:tr w:rsidR="0023629E" w:rsidRPr="0023629E" w:rsidTr="0023629E">
        <w:tc>
          <w:tcPr>
            <w:tcW w:w="5353" w:type="dxa"/>
          </w:tcPr>
          <w:p w:rsidR="0023629E" w:rsidRPr="0023629E" w:rsidRDefault="0023629E" w:rsidP="0023629E">
            <w:pPr>
              <w:rPr>
                <w:rFonts w:eastAsia="Calibri"/>
                <w:lang w:eastAsia="en-US"/>
              </w:rPr>
            </w:pPr>
            <w:r w:rsidRPr="0023629E">
              <w:rPr>
                <w:rFonts w:eastAsia="Calibri"/>
                <w:lang w:eastAsia="en-US"/>
              </w:rPr>
              <w:t>Устанавливаемая периодичность и длительности технического обслуживания и ремонта</w:t>
            </w:r>
          </w:p>
        </w:tc>
        <w:tc>
          <w:tcPr>
            <w:tcW w:w="4820" w:type="dxa"/>
          </w:tcPr>
          <w:p w:rsidR="0023629E" w:rsidRPr="0023629E" w:rsidRDefault="0023629E" w:rsidP="0023629E">
            <w:pPr>
              <w:rPr>
                <w:rFonts w:eastAsia="Calibri"/>
                <w:lang w:eastAsia="en-US"/>
              </w:rPr>
            </w:pPr>
            <w:r w:rsidRPr="0023629E">
              <w:rPr>
                <w:rFonts w:eastAsia="Calibri"/>
                <w:lang w:eastAsia="en-US"/>
              </w:rPr>
              <w:t>Определяется Разработчиком оборудования, исходя из условий обеспечения его работы</w:t>
            </w:r>
          </w:p>
        </w:tc>
      </w:tr>
    </w:tbl>
    <w:p w:rsidR="0023629E" w:rsidRDefault="0023629E" w:rsidP="00F008C2">
      <w:pPr>
        <w:ind w:firstLine="567"/>
        <w:rPr>
          <w:b/>
        </w:rPr>
      </w:pPr>
    </w:p>
    <w:p w:rsidR="0023629E" w:rsidRDefault="0023629E" w:rsidP="00F008C2">
      <w:pPr>
        <w:ind w:firstLine="567"/>
        <w:rPr>
          <w:b/>
        </w:rPr>
      </w:pPr>
      <w:r>
        <w:rPr>
          <w:b/>
        </w:rPr>
        <w:t xml:space="preserve">8. Требования по надежности: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5353"/>
        <w:gridCol w:w="4820"/>
      </w:tblGrid>
      <w:tr w:rsidR="0023629E" w:rsidRPr="0023629E" w:rsidTr="0023629E">
        <w:tc>
          <w:tcPr>
            <w:tcW w:w="5353" w:type="dxa"/>
          </w:tcPr>
          <w:p w:rsidR="0023629E" w:rsidRPr="0023629E" w:rsidRDefault="0023629E" w:rsidP="0023629E">
            <w:pPr>
              <w:rPr>
                <w:rFonts w:eastAsia="Calibri"/>
                <w:lang w:eastAsia="en-US"/>
              </w:rPr>
            </w:pPr>
            <w:r w:rsidRPr="0023629E">
              <w:rPr>
                <w:rFonts w:eastAsia="Calibri"/>
                <w:lang w:eastAsia="en-US"/>
              </w:rPr>
              <w:t>Назначенный срок службы</w:t>
            </w:r>
          </w:p>
        </w:tc>
        <w:tc>
          <w:tcPr>
            <w:tcW w:w="4820" w:type="dxa"/>
          </w:tcPr>
          <w:p w:rsidR="0023629E" w:rsidRPr="0023629E" w:rsidRDefault="0023629E" w:rsidP="0023629E">
            <w:pPr>
              <w:jc w:val="center"/>
              <w:rPr>
                <w:rFonts w:eastAsia="Calibri"/>
                <w:lang w:eastAsia="en-US"/>
              </w:rPr>
            </w:pPr>
            <w:r w:rsidRPr="0023629E">
              <w:rPr>
                <w:rFonts w:eastAsia="Calibri"/>
                <w:lang w:eastAsia="en-US"/>
              </w:rPr>
              <w:t>Не регламентируется</w:t>
            </w:r>
          </w:p>
        </w:tc>
      </w:tr>
      <w:tr w:rsidR="0023629E" w:rsidRPr="0023629E" w:rsidTr="0023629E">
        <w:tc>
          <w:tcPr>
            <w:tcW w:w="5353" w:type="dxa"/>
          </w:tcPr>
          <w:p w:rsidR="0023629E" w:rsidRPr="0023629E" w:rsidRDefault="0023629E" w:rsidP="0023629E">
            <w:pPr>
              <w:rPr>
                <w:rFonts w:eastAsia="Calibri"/>
                <w:lang w:eastAsia="en-US"/>
              </w:rPr>
            </w:pPr>
            <w:r w:rsidRPr="0023629E">
              <w:rPr>
                <w:rFonts w:eastAsia="Calibri"/>
                <w:lang w:eastAsia="en-US"/>
              </w:rPr>
              <w:t>Назначенный ресурс</w:t>
            </w:r>
          </w:p>
        </w:tc>
        <w:tc>
          <w:tcPr>
            <w:tcW w:w="4820" w:type="dxa"/>
          </w:tcPr>
          <w:p w:rsidR="0023629E" w:rsidRPr="0023629E" w:rsidRDefault="0023629E" w:rsidP="0023629E">
            <w:pPr>
              <w:jc w:val="center"/>
              <w:rPr>
                <w:rFonts w:eastAsia="Calibri"/>
                <w:lang w:eastAsia="en-US"/>
              </w:rPr>
            </w:pPr>
            <w:r w:rsidRPr="0023629E">
              <w:rPr>
                <w:rFonts w:eastAsia="Calibri"/>
                <w:lang w:eastAsia="en-US"/>
              </w:rPr>
              <w:t>Не регламентируется</w:t>
            </w:r>
          </w:p>
        </w:tc>
      </w:tr>
      <w:tr w:rsidR="0023629E" w:rsidRPr="0023629E" w:rsidTr="0023629E">
        <w:tc>
          <w:tcPr>
            <w:tcW w:w="5353" w:type="dxa"/>
          </w:tcPr>
          <w:p w:rsidR="0023629E" w:rsidRPr="0023629E" w:rsidRDefault="0023629E" w:rsidP="0023629E">
            <w:pPr>
              <w:rPr>
                <w:rFonts w:eastAsia="Calibri"/>
                <w:lang w:eastAsia="en-US"/>
              </w:rPr>
            </w:pPr>
            <w:r w:rsidRPr="0023629E">
              <w:rPr>
                <w:rFonts w:eastAsia="Calibri"/>
                <w:lang w:eastAsia="en-US"/>
              </w:rPr>
              <w:t>Наработка на отказ</w:t>
            </w:r>
          </w:p>
        </w:tc>
        <w:tc>
          <w:tcPr>
            <w:tcW w:w="4820" w:type="dxa"/>
          </w:tcPr>
          <w:p w:rsidR="0023629E" w:rsidRPr="0023629E" w:rsidRDefault="0023629E" w:rsidP="0023629E">
            <w:pPr>
              <w:jc w:val="center"/>
              <w:rPr>
                <w:rFonts w:eastAsia="Calibri"/>
                <w:lang w:eastAsia="en-US"/>
              </w:rPr>
            </w:pPr>
            <w:r w:rsidRPr="0023629E">
              <w:rPr>
                <w:rFonts w:eastAsia="Calibri"/>
                <w:lang w:eastAsia="en-US"/>
              </w:rPr>
              <w:t>Не регламентируется</w:t>
            </w:r>
          </w:p>
        </w:tc>
      </w:tr>
      <w:tr w:rsidR="0023629E" w:rsidRPr="0023629E" w:rsidTr="0023629E">
        <w:tc>
          <w:tcPr>
            <w:tcW w:w="5353" w:type="dxa"/>
          </w:tcPr>
          <w:p w:rsidR="0023629E" w:rsidRPr="0023629E" w:rsidRDefault="0023629E" w:rsidP="0023629E">
            <w:pPr>
              <w:rPr>
                <w:rFonts w:eastAsia="Calibri"/>
                <w:lang w:eastAsia="en-US"/>
              </w:rPr>
            </w:pPr>
            <w:r w:rsidRPr="0023629E">
              <w:rPr>
                <w:rFonts w:eastAsia="Calibri"/>
                <w:lang w:eastAsia="en-US"/>
              </w:rPr>
              <w:t>Среднее время восстановления</w:t>
            </w:r>
          </w:p>
        </w:tc>
        <w:tc>
          <w:tcPr>
            <w:tcW w:w="4820" w:type="dxa"/>
          </w:tcPr>
          <w:p w:rsidR="0023629E" w:rsidRPr="0023629E" w:rsidRDefault="0023629E" w:rsidP="0023629E">
            <w:pPr>
              <w:jc w:val="center"/>
              <w:rPr>
                <w:rFonts w:eastAsia="Calibri"/>
                <w:lang w:eastAsia="en-US"/>
              </w:rPr>
            </w:pPr>
            <w:r w:rsidRPr="0023629E">
              <w:rPr>
                <w:rFonts w:eastAsia="Calibri"/>
                <w:lang w:eastAsia="en-US"/>
              </w:rPr>
              <w:t>Не регламентируется</w:t>
            </w:r>
          </w:p>
        </w:tc>
      </w:tr>
      <w:tr w:rsidR="0023629E" w:rsidRPr="0023629E" w:rsidTr="0023629E">
        <w:tc>
          <w:tcPr>
            <w:tcW w:w="5353" w:type="dxa"/>
          </w:tcPr>
          <w:p w:rsidR="0023629E" w:rsidRPr="0023629E" w:rsidRDefault="0023629E" w:rsidP="0023629E">
            <w:pPr>
              <w:rPr>
                <w:rFonts w:eastAsia="Calibri"/>
                <w:lang w:eastAsia="en-US"/>
              </w:rPr>
            </w:pPr>
            <w:r w:rsidRPr="0023629E">
              <w:rPr>
                <w:rFonts w:eastAsia="Calibri"/>
                <w:lang w:eastAsia="en-US"/>
              </w:rPr>
              <w:t>Срок службы между ремонтами</w:t>
            </w:r>
          </w:p>
        </w:tc>
        <w:tc>
          <w:tcPr>
            <w:tcW w:w="4820" w:type="dxa"/>
          </w:tcPr>
          <w:p w:rsidR="0023629E" w:rsidRPr="0023629E" w:rsidRDefault="0023629E" w:rsidP="0023629E">
            <w:pPr>
              <w:jc w:val="center"/>
              <w:rPr>
                <w:rFonts w:eastAsia="Calibri"/>
                <w:lang w:eastAsia="en-US"/>
              </w:rPr>
            </w:pPr>
            <w:r w:rsidRPr="0023629E">
              <w:rPr>
                <w:rFonts w:eastAsia="Calibri"/>
                <w:lang w:eastAsia="en-US"/>
              </w:rPr>
              <w:t>Не регламентируется</w:t>
            </w:r>
          </w:p>
        </w:tc>
      </w:tr>
    </w:tbl>
    <w:p w:rsidR="0023629E" w:rsidRDefault="0023629E" w:rsidP="00F008C2">
      <w:pPr>
        <w:ind w:firstLine="567"/>
        <w:rPr>
          <w:b/>
        </w:rPr>
      </w:pPr>
    </w:p>
    <w:p w:rsidR="006B7441" w:rsidRPr="008207CF" w:rsidRDefault="0023629E" w:rsidP="008207CF">
      <w:pPr>
        <w:ind w:firstLine="567"/>
      </w:pPr>
      <w:r>
        <w:rPr>
          <w:b/>
        </w:rPr>
        <w:t xml:space="preserve">9. </w:t>
      </w:r>
      <w:r w:rsidR="005D0765" w:rsidRPr="005D0765">
        <w:rPr>
          <w:b/>
        </w:rPr>
        <w:t>Требования к материалам, запасным частям, специальному инструменту и приспособлениям, необходимым для монтажа и выполнения пусконаладочных работ</w:t>
      </w:r>
      <w:r>
        <w:rPr>
          <w:b/>
        </w:rPr>
        <w:t xml:space="preserve">: </w:t>
      </w:r>
      <w:r w:rsidR="005D0765" w:rsidRPr="00986695">
        <w:t>Материалы должны соответствовать по качеству требованиям действующих стандартов и технических условий на соответствующие материалы, виду климатического исполнения и условиям рабочей среды</w:t>
      </w:r>
      <w:r w:rsidR="005D0765">
        <w:t>.</w:t>
      </w:r>
    </w:p>
    <w:p w:rsidR="008207CF" w:rsidRDefault="00BF73DA" w:rsidP="00BF73DA">
      <w:pPr>
        <w:ind w:firstLine="567"/>
        <w:rPr>
          <w:rFonts w:eastAsia="Calibri"/>
          <w:b/>
          <w:i/>
          <w:color w:val="FF0000"/>
          <w:u w:val="single"/>
          <w:lang w:eastAsia="en-US"/>
        </w:rPr>
      </w:pPr>
      <w:r>
        <w:rPr>
          <w:rFonts w:eastAsia="Calibri"/>
          <w:b/>
          <w:lang w:eastAsia="en-US"/>
        </w:rPr>
        <w:t xml:space="preserve">10. Требования к комплектности: </w:t>
      </w:r>
    </w:p>
    <w:p w:rsidR="00BF73DA" w:rsidRPr="00BF73DA" w:rsidRDefault="00BF73DA" w:rsidP="00BF73DA">
      <w:pPr>
        <w:ind w:firstLine="567"/>
        <w:rPr>
          <w:rFonts w:eastAsia="Calibri"/>
          <w:b/>
          <w:i/>
          <w:color w:val="FF0000"/>
          <w:u w:val="single"/>
          <w:lang w:eastAsia="en-US"/>
        </w:rPr>
      </w:pPr>
      <w:r>
        <w:rPr>
          <w:rFonts w:eastAsia="Calibri"/>
          <w:lang w:eastAsia="en-US"/>
        </w:rPr>
        <w:t>1</w:t>
      </w:r>
      <w:r w:rsidR="006B7441">
        <w:rPr>
          <w:rFonts w:eastAsia="Calibri"/>
          <w:lang w:eastAsia="en-US"/>
        </w:rPr>
        <w:t>0</w:t>
      </w:r>
      <w:r>
        <w:rPr>
          <w:rFonts w:eastAsia="Calibri"/>
          <w:lang w:eastAsia="en-US"/>
        </w:rPr>
        <w:t>.</w:t>
      </w:r>
      <w:r w:rsidR="006B7441">
        <w:rPr>
          <w:rFonts w:eastAsia="Calibri"/>
          <w:lang w:eastAsia="en-US"/>
        </w:rPr>
        <w:t>1</w:t>
      </w:r>
      <w:r w:rsidR="006B7441">
        <w:t>.</w:t>
      </w:r>
      <w:r w:rsidRPr="00BF73DA">
        <w:t>Гальваническая установка (5 модулей) в комплекте с дополнительным оборудованием:</w:t>
      </w:r>
    </w:p>
    <w:p w:rsidR="006B7441" w:rsidRDefault="00BF73DA" w:rsidP="006B7441">
      <w:pPr>
        <w:pStyle w:val="afffe"/>
        <w:numPr>
          <w:ilvl w:val="0"/>
          <w:numId w:val="94"/>
        </w:numPr>
      </w:pPr>
      <w:r w:rsidRPr="006B7441">
        <w:rPr>
          <w:rStyle w:val="affff"/>
        </w:rPr>
        <w:t>Блоки управления нагревом</w:t>
      </w:r>
      <w:r w:rsidRPr="00BF73DA">
        <w:t>;</w:t>
      </w:r>
    </w:p>
    <w:p w:rsidR="006B7441" w:rsidRPr="006B7441" w:rsidRDefault="00BF73DA" w:rsidP="006B7441">
      <w:pPr>
        <w:pStyle w:val="afffe"/>
        <w:numPr>
          <w:ilvl w:val="0"/>
          <w:numId w:val="94"/>
        </w:numPr>
        <w:rPr>
          <w:sz w:val="22"/>
          <w:szCs w:val="22"/>
        </w:rPr>
      </w:pPr>
      <w:r w:rsidRPr="006B7441">
        <w:t>Насосы для циркуляции рабочих растворов и т.п. согласно разделам «Основные технические характеристики установки» и «Прочие характеристики»;</w:t>
      </w:r>
    </w:p>
    <w:p w:rsidR="006B7441" w:rsidRPr="006B7441" w:rsidRDefault="00BF73DA" w:rsidP="006B7441">
      <w:pPr>
        <w:pStyle w:val="afffe"/>
        <w:numPr>
          <w:ilvl w:val="0"/>
          <w:numId w:val="94"/>
        </w:numPr>
        <w:rPr>
          <w:sz w:val="22"/>
          <w:szCs w:val="22"/>
        </w:rPr>
      </w:pPr>
      <w:r w:rsidRPr="006B7441">
        <w:t>Система деминерализации с регенерируемыми ионообменными смолами;</w:t>
      </w:r>
    </w:p>
    <w:p w:rsidR="006B7441" w:rsidRPr="006B7441" w:rsidRDefault="00BF73DA" w:rsidP="006B7441">
      <w:pPr>
        <w:pStyle w:val="afffe"/>
        <w:numPr>
          <w:ilvl w:val="0"/>
          <w:numId w:val="94"/>
        </w:numPr>
        <w:rPr>
          <w:sz w:val="22"/>
          <w:szCs w:val="22"/>
        </w:rPr>
      </w:pPr>
      <w:r w:rsidRPr="006B7441">
        <w:t>Паспорт;</w:t>
      </w:r>
    </w:p>
    <w:p w:rsidR="006B7441" w:rsidRPr="006B7441" w:rsidRDefault="00BF73DA" w:rsidP="006B7441">
      <w:pPr>
        <w:pStyle w:val="afffe"/>
        <w:numPr>
          <w:ilvl w:val="0"/>
          <w:numId w:val="94"/>
        </w:numPr>
        <w:rPr>
          <w:sz w:val="22"/>
          <w:szCs w:val="22"/>
        </w:rPr>
      </w:pPr>
      <w:r w:rsidRPr="006B7441">
        <w:t>Техническая документация на русском языке;</w:t>
      </w:r>
    </w:p>
    <w:p w:rsidR="00BF73DA" w:rsidRPr="006B7441" w:rsidRDefault="00BF73DA" w:rsidP="006B7441">
      <w:pPr>
        <w:pStyle w:val="afffe"/>
        <w:numPr>
          <w:ilvl w:val="0"/>
          <w:numId w:val="94"/>
        </w:numPr>
      </w:pPr>
      <w:r w:rsidRPr="006B7441">
        <w:t>Сертификат соответствия.</w:t>
      </w:r>
    </w:p>
    <w:p w:rsidR="00BF73DA" w:rsidRPr="00BF73DA" w:rsidRDefault="006B7441" w:rsidP="006B7441">
      <w:pPr>
        <w:ind w:firstLine="567"/>
      </w:pPr>
      <w:r>
        <w:t>10.</w:t>
      </w:r>
      <w:r w:rsidR="00BF73DA" w:rsidRPr="00BF73DA">
        <w:t>2</w:t>
      </w:r>
      <w:r w:rsidR="00BF73DA">
        <w:t xml:space="preserve">. </w:t>
      </w:r>
      <w:r w:rsidR="00BF73DA" w:rsidRPr="00BF73DA">
        <w:t>Программное обеспечение.</w:t>
      </w:r>
    </w:p>
    <w:p w:rsidR="00BF73DA" w:rsidRPr="00BF73DA" w:rsidRDefault="006B7441" w:rsidP="006B7441">
      <w:pPr>
        <w:ind w:firstLine="567"/>
      </w:pPr>
      <w:r>
        <w:t>10.</w:t>
      </w:r>
      <w:r w:rsidR="00BF73DA" w:rsidRPr="00BF73DA">
        <w:t>3</w:t>
      </w:r>
      <w:r w:rsidR="00BF73DA">
        <w:t xml:space="preserve">. </w:t>
      </w:r>
      <w:r w:rsidR="00BF73DA" w:rsidRPr="00BF73DA">
        <w:t>Комплект ЗИП.</w:t>
      </w:r>
    </w:p>
    <w:p w:rsidR="00BF73DA" w:rsidRPr="00BF73DA" w:rsidRDefault="006B7441" w:rsidP="006B7441">
      <w:pPr>
        <w:ind w:firstLine="567"/>
      </w:pPr>
      <w:r>
        <w:t>10.</w:t>
      </w:r>
      <w:r w:rsidR="00BF73DA" w:rsidRPr="00BF73DA">
        <w:t>4</w:t>
      </w:r>
      <w:r w:rsidR="00BF73DA">
        <w:t>.</w:t>
      </w:r>
      <w:r w:rsidR="00BF73DA" w:rsidRPr="00BF73DA">
        <w:t xml:space="preserve"> Сертификат поверки СИ, выданный лицензированной организацией.</w:t>
      </w:r>
    </w:p>
    <w:p w:rsidR="00BF73DA" w:rsidRPr="00BF73DA" w:rsidRDefault="006B7441" w:rsidP="006B7441">
      <w:pPr>
        <w:ind w:firstLine="567"/>
      </w:pPr>
      <w:r>
        <w:t>10.</w:t>
      </w:r>
      <w:r w:rsidR="00BF73DA" w:rsidRPr="00BF73DA">
        <w:t>5</w:t>
      </w:r>
      <w:r w:rsidR="00BF73DA">
        <w:t>.</w:t>
      </w:r>
      <w:r w:rsidR="00BF73DA" w:rsidRPr="00BF73DA">
        <w:t xml:space="preserve"> Техническая документация.</w:t>
      </w:r>
    </w:p>
    <w:p w:rsidR="00BF73DA" w:rsidRDefault="006B7441" w:rsidP="006B7441">
      <w:pPr>
        <w:ind w:firstLine="567"/>
      </w:pPr>
      <w:r>
        <w:lastRenderedPageBreak/>
        <w:t>10.</w:t>
      </w:r>
      <w:r w:rsidR="00BF73DA" w:rsidRPr="00BF73DA">
        <w:t>6</w:t>
      </w:r>
      <w:r w:rsidR="00BF73DA">
        <w:t>.</w:t>
      </w:r>
      <w:r w:rsidR="00BF73DA" w:rsidRPr="00BF73DA">
        <w:t xml:space="preserve"> Сертификат соответствия  и декларация соответствия, выданные производителем данного вида оборудования.</w:t>
      </w:r>
    </w:p>
    <w:p w:rsidR="00BF73DA" w:rsidRDefault="00BF73DA" w:rsidP="00BF73DA"/>
    <w:p w:rsidR="00BF73DA" w:rsidRPr="00BF73DA" w:rsidRDefault="006B7441" w:rsidP="006B7441">
      <w:pPr>
        <w:tabs>
          <w:tab w:val="left" w:pos="360"/>
          <w:tab w:val="left" w:pos="1260"/>
        </w:tabs>
        <w:ind w:right="150" w:firstLine="567"/>
        <w:jc w:val="both"/>
      </w:pPr>
      <w:r>
        <w:t>10.7.</w:t>
      </w:r>
      <w:r w:rsidR="00BF73DA" w:rsidRPr="00BF73DA">
        <w:t>Эксплуатационная документация, передаваемая Заказчику, должны быть написана на русском языке и включать:</w:t>
      </w:r>
    </w:p>
    <w:p w:rsidR="00BF73DA" w:rsidRPr="00BF73DA" w:rsidRDefault="00BF73DA" w:rsidP="006B7441">
      <w:pPr>
        <w:pStyle w:val="afffe"/>
        <w:numPr>
          <w:ilvl w:val="0"/>
          <w:numId w:val="96"/>
        </w:numPr>
      </w:pPr>
      <w:r w:rsidRPr="00BF73DA">
        <w:t>инструкцию по эксплуатации установки;</w:t>
      </w:r>
    </w:p>
    <w:p w:rsidR="00BF73DA" w:rsidRPr="00BF73DA" w:rsidRDefault="00BF73DA" w:rsidP="006B7441">
      <w:pPr>
        <w:pStyle w:val="afffe"/>
        <w:numPr>
          <w:ilvl w:val="0"/>
          <w:numId w:val="96"/>
        </w:numPr>
      </w:pPr>
      <w:r w:rsidRPr="00BF73DA">
        <w:t>паспорт гальванической установки;</w:t>
      </w:r>
    </w:p>
    <w:p w:rsidR="00BF73DA" w:rsidRPr="00BF73DA" w:rsidRDefault="00BF73DA" w:rsidP="006B7441">
      <w:pPr>
        <w:pStyle w:val="afffe"/>
        <w:numPr>
          <w:ilvl w:val="0"/>
          <w:numId w:val="96"/>
        </w:numPr>
      </w:pPr>
      <w:r w:rsidRPr="00BF73DA">
        <w:t>паспорт системы деминерализации с регенерируемыми ионообменными смолами;</w:t>
      </w:r>
    </w:p>
    <w:p w:rsidR="00BF73DA" w:rsidRPr="00BF73DA" w:rsidRDefault="00BF73DA" w:rsidP="006B7441">
      <w:pPr>
        <w:pStyle w:val="afffe"/>
        <w:numPr>
          <w:ilvl w:val="0"/>
          <w:numId w:val="96"/>
        </w:numPr>
      </w:pPr>
      <w:r w:rsidRPr="00BF73DA">
        <w:t>комплект чертежей основных узлов;</w:t>
      </w:r>
    </w:p>
    <w:p w:rsidR="00BF73DA" w:rsidRPr="00BF73DA" w:rsidRDefault="00BF73DA" w:rsidP="006B7441">
      <w:pPr>
        <w:pStyle w:val="afffe"/>
        <w:numPr>
          <w:ilvl w:val="0"/>
          <w:numId w:val="96"/>
        </w:numPr>
      </w:pPr>
      <w:r w:rsidRPr="00BF73DA">
        <w:t>комплект технической документации на гальваническую установку;</w:t>
      </w:r>
    </w:p>
    <w:p w:rsidR="00BF73DA" w:rsidRPr="00BF73DA" w:rsidRDefault="00BF73DA" w:rsidP="006B7441">
      <w:pPr>
        <w:pStyle w:val="afffe"/>
        <w:numPr>
          <w:ilvl w:val="0"/>
          <w:numId w:val="96"/>
        </w:numPr>
      </w:pPr>
      <w:r w:rsidRPr="00BF73DA">
        <w:t>комплект эксплуатационной документации на систему управления установкой;</w:t>
      </w:r>
    </w:p>
    <w:p w:rsidR="00BF73DA" w:rsidRPr="00BF73DA" w:rsidRDefault="00BF73DA" w:rsidP="006B7441">
      <w:pPr>
        <w:pStyle w:val="afffe"/>
      </w:pPr>
      <w:r w:rsidRPr="00BF73DA">
        <w:t>В документации должны быть отражены:</w:t>
      </w:r>
    </w:p>
    <w:p w:rsidR="00BF73DA" w:rsidRPr="00BF73DA" w:rsidRDefault="00BF73DA" w:rsidP="006B7441">
      <w:pPr>
        <w:pStyle w:val="afffe"/>
        <w:numPr>
          <w:ilvl w:val="0"/>
          <w:numId w:val="97"/>
        </w:numPr>
      </w:pPr>
      <w:r w:rsidRPr="00BF73DA">
        <w:t>перечень регламентных работ, выполняемых в ходе эксплуатации комплекса;</w:t>
      </w:r>
    </w:p>
    <w:p w:rsidR="00BF73DA" w:rsidRPr="00BF73DA" w:rsidRDefault="00BF73DA" w:rsidP="006B7441">
      <w:pPr>
        <w:pStyle w:val="afffe"/>
        <w:numPr>
          <w:ilvl w:val="0"/>
          <w:numId w:val="97"/>
        </w:numPr>
      </w:pPr>
      <w:r w:rsidRPr="00BF73DA">
        <w:t>признаки характерных неисправностей и рекомендации по ремонту;</w:t>
      </w:r>
    </w:p>
    <w:p w:rsidR="00BF73DA" w:rsidRPr="00BF73DA" w:rsidRDefault="00BF73DA" w:rsidP="006B7441">
      <w:pPr>
        <w:pStyle w:val="afffe"/>
        <w:numPr>
          <w:ilvl w:val="0"/>
          <w:numId w:val="97"/>
        </w:numPr>
      </w:pPr>
      <w:r w:rsidRPr="00BF73DA">
        <w:t>перечень и чертежи быстроизнашивающихся деталей.</w:t>
      </w:r>
    </w:p>
    <w:p w:rsidR="00BF73DA" w:rsidRPr="00BF73DA" w:rsidRDefault="006B7441" w:rsidP="006B7441">
      <w:pPr>
        <w:pStyle w:val="afffe"/>
        <w:ind w:firstLine="567"/>
      </w:pPr>
      <w:r>
        <w:t>10.8.</w:t>
      </w:r>
      <w:r w:rsidR="00BF73DA" w:rsidRPr="00BF73DA">
        <w:t>Документация на покупные комплектующие изделия должна передаваться Заказчику в оригинальном и переведённом на русский язык виде.</w:t>
      </w:r>
    </w:p>
    <w:p w:rsidR="00BF73DA" w:rsidRDefault="006B7441" w:rsidP="006B7441">
      <w:pPr>
        <w:pStyle w:val="afffe"/>
        <w:ind w:firstLine="567"/>
      </w:pPr>
      <w:r>
        <w:t>10.9.</w:t>
      </w:r>
      <w:r w:rsidR="00BF73DA" w:rsidRPr="00BF73DA">
        <w:t>Комплект ЗИП установки должен обеспечивать работу установки запасными частями на срок не менее одного года (при интенсивности 20%) .</w:t>
      </w:r>
    </w:p>
    <w:p w:rsidR="00E44764" w:rsidRDefault="00E44764" w:rsidP="006B7441">
      <w:pPr>
        <w:pStyle w:val="afffe"/>
        <w:ind w:firstLine="567"/>
      </w:pPr>
    </w:p>
    <w:p w:rsidR="00E44764" w:rsidRDefault="00E44764" w:rsidP="006B7441">
      <w:pPr>
        <w:pStyle w:val="afffe"/>
        <w:ind w:firstLine="567"/>
        <w:rPr>
          <w:b/>
        </w:rPr>
      </w:pPr>
      <w:r>
        <w:rPr>
          <w:b/>
        </w:rPr>
        <w:t>11. Требования к маркировке:</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6204"/>
        <w:gridCol w:w="3827"/>
      </w:tblGrid>
      <w:tr w:rsidR="00E44764" w:rsidRPr="00E44764" w:rsidTr="00E44764">
        <w:tc>
          <w:tcPr>
            <w:tcW w:w="6204" w:type="dxa"/>
          </w:tcPr>
          <w:p w:rsidR="00E44764" w:rsidRPr="00E44764" w:rsidRDefault="00E44764" w:rsidP="00E44764">
            <w:pPr>
              <w:rPr>
                <w:rFonts w:eastAsia="Calibri"/>
                <w:lang w:eastAsia="en-US"/>
              </w:rPr>
            </w:pPr>
            <w:r w:rsidRPr="00E44764">
              <w:rPr>
                <w:rFonts w:eastAsia="Calibri"/>
                <w:lang w:eastAsia="en-US"/>
              </w:rPr>
              <w:t>Маркировка оборудования/изделия и/или системы</w:t>
            </w:r>
          </w:p>
        </w:tc>
        <w:tc>
          <w:tcPr>
            <w:tcW w:w="3827" w:type="dxa"/>
          </w:tcPr>
          <w:p w:rsidR="00E44764" w:rsidRPr="00E44764" w:rsidRDefault="00E44764" w:rsidP="00E44764">
            <w:pPr>
              <w:jc w:val="center"/>
              <w:rPr>
                <w:rFonts w:eastAsia="Calibri"/>
                <w:lang w:eastAsia="en-US"/>
              </w:rPr>
            </w:pPr>
            <w:r w:rsidRPr="00E44764">
              <w:rPr>
                <w:rFonts w:eastAsia="Calibri"/>
                <w:lang w:eastAsia="en-US"/>
              </w:rPr>
              <w:t>Не регламентируется</w:t>
            </w:r>
          </w:p>
        </w:tc>
      </w:tr>
      <w:tr w:rsidR="00E44764" w:rsidRPr="00E44764" w:rsidTr="00E44764">
        <w:tc>
          <w:tcPr>
            <w:tcW w:w="6204" w:type="dxa"/>
          </w:tcPr>
          <w:p w:rsidR="00E44764" w:rsidRPr="00E44764" w:rsidRDefault="00E44764" w:rsidP="00E44764">
            <w:pPr>
              <w:rPr>
                <w:rFonts w:eastAsia="Calibri"/>
                <w:lang w:eastAsia="en-US"/>
              </w:rPr>
            </w:pPr>
            <w:r w:rsidRPr="00E44764">
              <w:rPr>
                <w:rFonts w:eastAsia="Calibri"/>
                <w:lang w:eastAsia="en-US"/>
              </w:rPr>
              <w:t>Маркировка упаковки</w:t>
            </w:r>
          </w:p>
        </w:tc>
        <w:tc>
          <w:tcPr>
            <w:tcW w:w="3827" w:type="dxa"/>
          </w:tcPr>
          <w:p w:rsidR="00E44764" w:rsidRPr="00E44764" w:rsidRDefault="00E44764" w:rsidP="00E44764">
            <w:pPr>
              <w:jc w:val="center"/>
              <w:rPr>
                <w:rFonts w:eastAsia="Calibri"/>
                <w:lang w:eastAsia="en-US"/>
              </w:rPr>
            </w:pPr>
            <w:r w:rsidRPr="00E44764">
              <w:rPr>
                <w:rFonts w:eastAsia="Calibri"/>
                <w:lang w:eastAsia="en-US"/>
              </w:rPr>
              <w:t>Не регламентируется</w:t>
            </w:r>
          </w:p>
        </w:tc>
      </w:tr>
    </w:tbl>
    <w:p w:rsidR="00BF73DA" w:rsidRDefault="00BF73DA" w:rsidP="006B7441">
      <w:pPr>
        <w:pStyle w:val="afffe"/>
        <w:rPr>
          <w:b/>
        </w:rPr>
      </w:pPr>
    </w:p>
    <w:p w:rsidR="00E44764" w:rsidRDefault="00E44764" w:rsidP="00E44764">
      <w:pPr>
        <w:pStyle w:val="afffe"/>
        <w:ind w:firstLine="567"/>
        <w:rPr>
          <w:b/>
        </w:rPr>
      </w:pPr>
      <w:r>
        <w:rPr>
          <w:b/>
        </w:rPr>
        <w:t>12. Требования к правилам сдачи и приемки:</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3685"/>
        <w:gridCol w:w="6346"/>
      </w:tblGrid>
      <w:tr w:rsidR="00E44764" w:rsidRPr="00E44764" w:rsidTr="00E44764">
        <w:tc>
          <w:tcPr>
            <w:tcW w:w="3685" w:type="dxa"/>
          </w:tcPr>
          <w:p w:rsidR="00E44764" w:rsidRPr="00E44764" w:rsidRDefault="00E44764" w:rsidP="00E44764">
            <w:pPr>
              <w:rPr>
                <w:rFonts w:eastAsia="Calibri"/>
                <w:lang w:eastAsia="en-US"/>
              </w:rPr>
            </w:pPr>
            <w:r w:rsidRPr="00E44764">
              <w:rPr>
                <w:rFonts w:eastAsia="Calibri"/>
                <w:lang w:eastAsia="en-US"/>
              </w:rPr>
              <w:t>Порядок сдачи и приемки</w:t>
            </w:r>
          </w:p>
        </w:tc>
        <w:tc>
          <w:tcPr>
            <w:tcW w:w="6346" w:type="dxa"/>
          </w:tcPr>
          <w:p w:rsidR="00E44764" w:rsidRPr="00E44764" w:rsidRDefault="00E44764" w:rsidP="00E44764">
            <w:pPr>
              <w:rPr>
                <w:rFonts w:eastAsia="Calibri"/>
                <w:lang w:eastAsia="en-US"/>
              </w:rPr>
            </w:pPr>
            <w:r w:rsidRPr="00E44764">
              <w:rPr>
                <w:rFonts w:eastAsia="Calibri"/>
                <w:lang w:eastAsia="en-US"/>
              </w:rPr>
              <w:t>Оборудование должно подвергаться следующим видам испытаний на заводе</w:t>
            </w:r>
            <w:r w:rsidR="006C7059">
              <w:rPr>
                <w:rFonts w:eastAsia="Calibri"/>
                <w:lang w:eastAsia="en-US"/>
              </w:rPr>
              <w:t xml:space="preserve"> </w:t>
            </w:r>
            <w:r w:rsidRPr="00E44764">
              <w:rPr>
                <w:rFonts w:eastAsia="Calibri"/>
                <w:lang w:eastAsia="en-US"/>
              </w:rPr>
              <w:t>- изготовителе:</w:t>
            </w:r>
          </w:p>
          <w:p w:rsidR="00E44764" w:rsidRPr="00E44764" w:rsidRDefault="00E44764" w:rsidP="00E44764">
            <w:pPr>
              <w:pStyle w:val="afffe"/>
              <w:numPr>
                <w:ilvl w:val="0"/>
                <w:numId w:val="99"/>
              </w:numPr>
              <w:rPr>
                <w:rFonts w:eastAsia="Calibri"/>
              </w:rPr>
            </w:pPr>
            <w:r w:rsidRPr="00E44764">
              <w:rPr>
                <w:rFonts w:eastAsia="Calibri"/>
              </w:rPr>
              <w:t>приемо-сдаточным;</w:t>
            </w:r>
          </w:p>
          <w:p w:rsidR="00E44764" w:rsidRPr="00E44764" w:rsidRDefault="00E44764" w:rsidP="00E44764">
            <w:pPr>
              <w:pStyle w:val="afffe"/>
              <w:numPr>
                <w:ilvl w:val="0"/>
                <w:numId w:val="99"/>
              </w:numPr>
              <w:rPr>
                <w:rFonts w:eastAsia="Calibri"/>
              </w:rPr>
            </w:pPr>
            <w:r w:rsidRPr="00E44764">
              <w:rPr>
                <w:rFonts w:eastAsia="Calibri"/>
              </w:rPr>
              <w:t>типовым.</w:t>
            </w:r>
          </w:p>
          <w:p w:rsidR="00E44764" w:rsidRPr="00E44764" w:rsidRDefault="00E44764" w:rsidP="00E44764">
            <w:pPr>
              <w:rPr>
                <w:rFonts w:eastAsia="Calibri"/>
                <w:lang w:eastAsia="en-US"/>
              </w:rPr>
            </w:pPr>
            <w:r w:rsidRPr="00E44764">
              <w:rPr>
                <w:rFonts w:eastAsia="Calibri"/>
                <w:lang w:eastAsia="en-US"/>
              </w:rPr>
              <w:t xml:space="preserve">При приемосдаточных испытаниях оборудование должно подвергаться проверке на соответствие требованиям технических условий </w:t>
            </w:r>
          </w:p>
        </w:tc>
      </w:tr>
      <w:tr w:rsidR="00E44764" w:rsidRPr="00E44764" w:rsidTr="00E44764">
        <w:tc>
          <w:tcPr>
            <w:tcW w:w="3685" w:type="dxa"/>
          </w:tcPr>
          <w:p w:rsidR="00E44764" w:rsidRPr="00E44764" w:rsidRDefault="00E44764" w:rsidP="00E44764">
            <w:pPr>
              <w:rPr>
                <w:rFonts w:eastAsia="Calibri"/>
                <w:lang w:eastAsia="en-US"/>
              </w:rPr>
            </w:pPr>
            <w:r w:rsidRPr="00E44764">
              <w:rPr>
                <w:rFonts w:eastAsia="Calibri"/>
                <w:lang w:eastAsia="en-US"/>
              </w:rPr>
              <w:t>Требования по передаче заказчику технических и иных документов при поставке товаров</w:t>
            </w:r>
          </w:p>
        </w:tc>
        <w:tc>
          <w:tcPr>
            <w:tcW w:w="6346" w:type="dxa"/>
          </w:tcPr>
          <w:p w:rsidR="00E44764" w:rsidRPr="00E44764" w:rsidRDefault="00E44764" w:rsidP="00E44764">
            <w:pPr>
              <w:rPr>
                <w:rFonts w:eastAsia="Calibri"/>
                <w:lang w:eastAsia="en-US"/>
              </w:rPr>
            </w:pPr>
            <w:r w:rsidRPr="00E44764">
              <w:rPr>
                <w:rFonts w:eastAsia="Calibri"/>
                <w:lang w:eastAsia="en-US"/>
              </w:rPr>
              <w:t>После проведения испытаний оформляются акты, которые передаются Заказчику вместе с технической документацией</w:t>
            </w:r>
          </w:p>
        </w:tc>
      </w:tr>
    </w:tbl>
    <w:p w:rsidR="00E44764" w:rsidRDefault="00E44764" w:rsidP="00E44764">
      <w:pPr>
        <w:pStyle w:val="afffe"/>
      </w:pPr>
    </w:p>
    <w:p w:rsidR="00E44764" w:rsidRDefault="00E44764" w:rsidP="00E44764">
      <w:pPr>
        <w:pStyle w:val="afffe"/>
        <w:ind w:firstLine="567"/>
      </w:pPr>
      <w:r w:rsidRPr="00E44764">
        <w:rPr>
          <w:b/>
        </w:rPr>
        <w:t>13.</w:t>
      </w:r>
      <w:r>
        <w:rPr>
          <w:b/>
        </w:rPr>
        <w:t xml:space="preserve"> Требования к транспортированию: </w:t>
      </w:r>
      <w:r w:rsidRPr="00986695">
        <w:t>Оборудование должно транспортироваться всеми видами транспорта при соблюдении действующих правил по перевозке грузов</w:t>
      </w:r>
      <w:r>
        <w:t>.</w:t>
      </w:r>
    </w:p>
    <w:p w:rsidR="00E44764" w:rsidRPr="00E44764" w:rsidRDefault="00E44764" w:rsidP="00E44764">
      <w:pPr>
        <w:pStyle w:val="afffe"/>
        <w:ind w:firstLine="567"/>
        <w:rPr>
          <w:b/>
        </w:rPr>
      </w:pPr>
      <w:r>
        <w:rPr>
          <w:b/>
        </w:rPr>
        <w:t xml:space="preserve">14. Требования к хранению: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5245"/>
        <w:gridCol w:w="4786"/>
      </w:tblGrid>
      <w:tr w:rsidR="001E3FFE" w:rsidRPr="001E3FFE" w:rsidTr="001E3FFE">
        <w:tc>
          <w:tcPr>
            <w:tcW w:w="5245" w:type="dxa"/>
          </w:tcPr>
          <w:p w:rsidR="001E3FFE" w:rsidRPr="001E3FFE" w:rsidRDefault="001E3FFE" w:rsidP="001E3FFE">
            <w:pPr>
              <w:rPr>
                <w:rFonts w:eastAsia="Calibri"/>
                <w:lang w:eastAsia="en-US"/>
              </w:rPr>
            </w:pPr>
            <w:r w:rsidRPr="001E3FFE">
              <w:rPr>
                <w:rFonts w:eastAsia="Calibri"/>
                <w:lang w:eastAsia="en-US"/>
              </w:rPr>
              <w:t>Условия хранения, тип атмосферы при хранении</w:t>
            </w:r>
          </w:p>
        </w:tc>
        <w:tc>
          <w:tcPr>
            <w:tcW w:w="4786" w:type="dxa"/>
          </w:tcPr>
          <w:p w:rsidR="001E3FFE" w:rsidRPr="001E3FFE" w:rsidRDefault="001E3FFE" w:rsidP="001E3FFE">
            <w:pPr>
              <w:jc w:val="center"/>
              <w:rPr>
                <w:rFonts w:eastAsia="Calibri"/>
                <w:lang w:eastAsia="en-US"/>
              </w:rPr>
            </w:pPr>
            <w:r w:rsidRPr="001E3FFE">
              <w:rPr>
                <w:rFonts w:eastAsia="Calibri"/>
                <w:lang w:eastAsia="en-US"/>
              </w:rPr>
              <w:t>Не регламентируется</w:t>
            </w:r>
          </w:p>
        </w:tc>
      </w:tr>
    </w:tbl>
    <w:p w:rsidR="00BF73DA" w:rsidRDefault="001E3FFE" w:rsidP="00E44764">
      <w:pPr>
        <w:ind w:firstLine="567"/>
        <w:rPr>
          <w:b/>
        </w:rPr>
      </w:pPr>
      <w:r>
        <w:rPr>
          <w:b/>
        </w:rPr>
        <w:t xml:space="preserve">15. Требования к объему и сроку предоставления гарантий: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5271"/>
        <w:gridCol w:w="4760"/>
      </w:tblGrid>
      <w:tr w:rsidR="001E3FFE" w:rsidRPr="001E3FFE" w:rsidTr="001E3FFE">
        <w:tc>
          <w:tcPr>
            <w:tcW w:w="5271" w:type="dxa"/>
          </w:tcPr>
          <w:p w:rsidR="001E3FFE" w:rsidRPr="001E3FFE" w:rsidRDefault="001E3FFE" w:rsidP="001E3FFE">
            <w:pPr>
              <w:rPr>
                <w:rFonts w:eastAsia="Calibri"/>
                <w:lang w:eastAsia="en-US"/>
              </w:rPr>
            </w:pPr>
            <w:r w:rsidRPr="001E3FFE">
              <w:rPr>
                <w:rFonts w:eastAsia="Calibri"/>
                <w:lang w:eastAsia="en-US"/>
              </w:rPr>
              <w:t>Гарантийный срок, не менее</w:t>
            </w:r>
          </w:p>
        </w:tc>
        <w:tc>
          <w:tcPr>
            <w:tcW w:w="4760" w:type="dxa"/>
            <w:shd w:val="clear" w:color="auto" w:fill="auto"/>
          </w:tcPr>
          <w:p w:rsidR="001E3FFE" w:rsidRPr="001E3FFE" w:rsidRDefault="001E3FFE" w:rsidP="001E3FFE">
            <w:pPr>
              <w:jc w:val="center"/>
              <w:rPr>
                <w:rFonts w:eastAsia="Calibri"/>
                <w:highlight w:val="yellow"/>
                <w:lang w:eastAsia="en-US"/>
              </w:rPr>
            </w:pPr>
            <w:r w:rsidRPr="001E3FFE">
              <w:rPr>
                <w:rFonts w:eastAsia="Calibri"/>
                <w:lang w:eastAsia="en-US"/>
              </w:rPr>
              <w:t>12 месяцев</w:t>
            </w:r>
          </w:p>
        </w:tc>
      </w:tr>
      <w:tr w:rsidR="001E3FFE" w:rsidRPr="001E3FFE" w:rsidTr="001E3FFE">
        <w:tc>
          <w:tcPr>
            <w:tcW w:w="5271" w:type="dxa"/>
          </w:tcPr>
          <w:p w:rsidR="001E3FFE" w:rsidRPr="001E3FFE" w:rsidRDefault="001E3FFE" w:rsidP="001E3FFE">
            <w:pPr>
              <w:rPr>
                <w:rFonts w:eastAsia="Calibri"/>
                <w:lang w:eastAsia="en-US"/>
              </w:rPr>
            </w:pPr>
            <w:r w:rsidRPr="001E3FFE">
              <w:rPr>
                <w:rFonts w:eastAsia="Calibri"/>
                <w:lang w:eastAsia="en-US"/>
              </w:rPr>
              <w:t>Гарантийные сроки эксплуатации, не менее</w:t>
            </w:r>
          </w:p>
        </w:tc>
        <w:tc>
          <w:tcPr>
            <w:tcW w:w="4760" w:type="dxa"/>
            <w:shd w:val="clear" w:color="auto" w:fill="auto"/>
          </w:tcPr>
          <w:p w:rsidR="001E3FFE" w:rsidRPr="001E3FFE" w:rsidRDefault="001E3FFE" w:rsidP="001E3FFE">
            <w:pPr>
              <w:jc w:val="center"/>
              <w:rPr>
                <w:rFonts w:eastAsia="Calibri"/>
                <w:lang w:eastAsia="en-US"/>
              </w:rPr>
            </w:pPr>
            <w:r w:rsidRPr="001E3FFE">
              <w:rPr>
                <w:rFonts w:eastAsia="Calibri"/>
                <w:lang w:eastAsia="en-US"/>
              </w:rPr>
              <w:t>Не регламентируется</w:t>
            </w:r>
          </w:p>
        </w:tc>
      </w:tr>
    </w:tbl>
    <w:p w:rsidR="001E3FFE" w:rsidRDefault="001E3FFE" w:rsidP="00E44764">
      <w:pPr>
        <w:ind w:firstLine="567"/>
        <w:rPr>
          <w:b/>
        </w:rPr>
      </w:pPr>
    </w:p>
    <w:p w:rsidR="001E3FFE" w:rsidRDefault="001E3FFE" w:rsidP="00E44764">
      <w:pPr>
        <w:ind w:firstLine="567"/>
      </w:pPr>
      <w:r>
        <w:rPr>
          <w:b/>
        </w:rPr>
        <w:t xml:space="preserve">16. Требования по ремонтопригодности: </w:t>
      </w:r>
      <w:r>
        <w:t xml:space="preserve">оборудование должно быть </w:t>
      </w:r>
      <w:proofErr w:type="spellStart"/>
      <w:r>
        <w:t>ремонтопригодным</w:t>
      </w:r>
      <w:proofErr w:type="spellEnd"/>
      <w:r>
        <w:t>.</w:t>
      </w:r>
    </w:p>
    <w:p w:rsidR="001E3FFE" w:rsidRDefault="001E3FFE" w:rsidP="00E44764">
      <w:pPr>
        <w:ind w:firstLine="567"/>
        <w:rPr>
          <w:b/>
        </w:rPr>
      </w:pPr>
      <w:r>
        <w:rPr>
          <w:b/>
        </w:rPr>
        <w:t xml:space="preserve">17. Требования к обеспечению монтажа, наладки и сервисному обслуживанию: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6204"/>
        <w:gridCol w:w="3827"/>
      </w:tblGrid>
      <w:tr w:rsidR="001E3FFE" w:rsidRPr="001E3FFE" w:rsidTr="001E3FFE">
        <w:tc>
          <w:tcPr>
            <w:tcW w:w="6204" w:type="dxa"/>
          </w:tcPr>
          <w:p w:rsidR="001E3FFE" w:rsidRPr="001E3FFE" w:rsidRDefault="001E3FFE" w:rsidP="001E3FFE">
            <w:pPr>
              <w:rPr>
                <w:rFonts w:eastAsia="Calibri"/>
                <w:lang w:eastAsia="en-US"/>
              </w:rPr>
            </w:pPr>
            <w:r w:rsidRPr="001E3FFE">
              <w:rPr>
                <w:rFonts w:eastAsia="Calibri"/>
                <w:lang w:eastAsia="en-US"/>
              </w:rPr>
              <w:t>Требования при необходимости предоставления услуг по монтажу</w:t>
            </w:r>
          </w:p>
        </w:tc>
        <w:tc>
          <w:tcPr>
            <w:tcW w:w="3827" w:type="dxa"/>
          </w:tcPr>
          <w:p w:rsidR="001E3FFE" w:rsidRPr="001E3FFE" w:rsidRDefault="001E3FFE" w:rsidP="001E3FFE">
            <w:pPr>
              <w:jc w:val="center"/>
              <w:rPr>
                <w:rFonts w:eastAsia="Calibri"/>
                <w:lang w:eastAsia="en-US"/>
              </w:rPr>
            </w:pPr>
            <w:r w:rsidRPr="001E3FFE">
              <w:rPr>
                <w:rFonts w:eastAsia="Calibri"/>
                <w:lang w:eastAsia="en-US"/>
              </w:rPr>
              <w:t>требуется</w:t>
            </w:r>
          </w:p>
        </w:tc>
      </w:tr>
      <w:tr w:rsidR="001E3FFE" w:rsidRPr="001E3FFE" w:rsidTr="001E3FFE">
        <w:tc>
          <w:tcPr>
            <w:tcW w:w="6204" w:type="dxa"/>
          </w:tcPr>
          <w:p w:rsidR="001E3FFE" w:rsidRPr="001E3FFE" w:rsidRDefault="001E3FFE" w:rsidP="001E3FFE">
            <w:pPr>
              <w:rPr>
                <w:rFonts w:eastAsia="Calibri"/>
                <w:lang w:eastAsia="en-US"/>
              </w:rPr>
            </w:pPr>
            <w:r w:rsidRPr="001E3FFE">
              <w:rPr>
                <w:rFonts w:eastAsia="Calibri"/>
                <w:lang w:eastAsia="en-US"/>
              </w:rPr>
              <w:t xml:space="preserve">Требования при необходимости предоставления услуг по </w:t>
            </w:r>
            <w:proofErr w:type="gramStart"/>
            <w:r w:rsidRPr="001E3FFE">
              <w:rPr>
                <w:rFonts w:eastAsia="Calibri"/>
                <w:lang w:eastAsia="en-US"/>
              </w:rPr>
              <w:lastRenderedPageBreak/>
              <w:t>шеф-монтажу</w:t>
            </w:r>
            <w:proofErr w:type="gramEnd"/>
          </w:p>
        </w:tc>
        <w:tc>
          <w:tcPr>
            <w:tcW w:w="3827" w:type="dxa"/>
          </w:tcPr>
          <w:p w:rsidR="001E3FFE" w:rsidRPr="001E3FFE" w:rsidRDefault="001E3FFE" w:rsidP="001E3FFE">
            <w:pPr>
              <w:jc w:val="center"/>
              <w:rPr>
                <w:rFonts w:eastAsia="Calibri"/>
                <w:lang w:eastAsia="en-US"/>
              </w:rPr>
            </w:pPr>
            <w:r w:rsidRPr="001E3FFE">
              <w:rPr>
                <w:rFonts w:eastAsia="Calibri"/>
                <w:lang w:eastAsia="en-US"/>
              </w:rPr>
              <w:lastRenderedPageBreak/>
              <w:t>требуется</w:t>
            </w:r>
          </w:p>
        </w:tc>
      </w:tr>
      <w:tr w:rsidR="001E3FFE" w:rsidRPr="001E3FFE" w:rsidTr="001E3FFE">
        <w:tc>
          <w:tcPr>
            <w:tcW w:w="6204" w:type="dxa"/>
          </w:tcPr>
          <w:p w:rsidR="001E3FFE" w:rsidRPr="001E3FFE" w:rsidRDefault="001E3FFE" w:rsidP="001E3FFE">
            <w:pPr>
              <w:rPr>
                <w:rFonts w:eastAsia="Calibri"/>
                <w:lang w:eastAsia="en-US"/>
              </w:rPr>
            </w:pPr>
            <w:r w:rsidRPr="001E3FFE">
              <w:rPr>
                <w:rFonts w:eastAsia="Calibri"/>
                <w:lang w:eastAsia="en-US"/>
              </w:rPr>
              <w:lastRenderedPageBreak/>
              <w:t>Требования при необходимости предоставления услуг по наладке</w:t>
            </w:r>
          </w:p>
        </w:tc>
        <w:tc>
          <w:tcPr>
            <w:tcW w:w="3827" w:type="dxa"/>
          </w:tcPr>
          <w:p w:rsidR="001E3FFE" w:rsidRPr="001E3FFE" w:rsidRDefault="001E3FFE" w:rsidP="001E3FFE">
            <w:pPr>
              <w:jc w:val="center"/>
              <w:rPr>
                <w:rFonts w:eastAsia="Calibri"/>
                <w:lang w:eastAsia="en-US"/>
              </w:rPr>
            </w:pPr>
            <w:r w:rsidRPr="001E3FFE">
              <w:rPr>
                <w:rFonts w:eastAsia="Calibri"/>
                <w:lang w:eastAsia="en-US"/>
              </w:rPr>
              <w:t>требуется</w:t>
            </w:r>
          </w:p>
        </w:tc>
      </w:tr>
      <w:tr w:rsidR="001E3FFE" w:rsidRPr="001E3FFE" w:rsidTr="001E3FFE">
        <w:tc>
          <w:tcPr>
            <w:tcW w:w="6204" w:type="dxa"/>
          </w:tcPr>
          <w:p w:rsidR="001E3FFE" w:rsidRPr="001E3FFE" w:rsidRDefault="001E3FFE" w:rsidP="001E3FFE">
            <w:pPr>
              <w:rPr>
                <w:rFonts w:eastAsia="Calibri"/>
                <w:lang w:eastAsia="en-US"/>
              </w:rPr>
            </w:pPr>
            <w:r w:rsidRPr="001E3FFE">
              <w:rPr>
                <w:rFonts w:eastAsia="Calibri"/>
                <w:lang w:eastAsia="en-US"/>
              </w:rPr>
              <w:t xml:space="preserve">Требования при необходимости предоставления услуг по </w:t>
            </w:r>
            <w:proofErr w:type="gramStart"/>
            <w:r w:rsidRPr="001E3FFE">
              <w:rPr>
                <w:rFonts w:eastAsia="Calibri"/>
                <w:lang w:eastAsia="en-US"/>
              </w:rPr>
              <w:t>шеф-наладке</w:t>
            </w:r>
            <w:proofErr w:type="gramEnd"/>
          </w:p>
        </w:tc>
        <w:tc>
          <w:tcPr>
            <w:tcW w:w="3827" w:type="dxa"/>
          </w:tcPr>
          <w:p w:rsidR="001E3FFE" w:rsidRPr="001E3FFE" w:rsidRDefault="001E3FFE" w:rsidP="001E3FFE">
            <w:pPr>
              <w:jc w:val="center"/>
              <w:rPr>
                <w:rFonts w:eastAsia="Calibri"/>
                <w:lang w:eastAsia="en-US"/>
              </w:rPr>
            </w:pPr>
            <w:r w:rsidRPr="001E3FFE">
              <w:rPr>
                <w:rFonts w:eastAsia="Calibri"/>
                <w:lang w:eastAsia="en-US"/>
              </w:rPr>
              <w:t>требуется</w:t>
            </w:r>
          </w:p>
        </w:tc>
      </w:tr>
      <w:tr w:rsidR="001E3FFE" w:rsidRPr="001E3FFE" w:rsidTr="001E3FFE">
        <w:tc>
          <w:tcPr>
            <w:tcW w:w="6204" w:type="dxa"/>
          </w:tcPr>
          <w:p w:rsidR="001E3FFE" w:rsidRPr="001E3FFE" w:rsidRDefault="001E3FFE" w:rsidP="001E3FFE">
            <w:pPr>
              <w:rPr>
                <w:rFonts w:eastAsia="Calibri"/>
                <w:lang w:eastAsia="en-US"/>
              </w:rPr>
            </w:pPr>
            <w:r w:rsidRPr="001E3FFE">
              <w:rPr>
                <w:rFonts w:eastAsia="Calibri"/>
                <w:lang w:eastAsia="en-US"/>
              </w:rPr>
              <w:t>Требования при необходимости предоставления услуг по сервисному обслуживанию оборудования/изделия и/или системы в процессе эксплуатации</w:t>
            </w:r>
          </w:p>
        </w:tc>
        <w:tc>
          <w:tcPr>
            <w:tcW w:w="3827" w:type="dxa"/>
          </w:tcPr>
          <w:p w:rsidR="001E3FFE" w:rsidRPr="001E3FFE" w:rsidRDefault="001E3FFE" w:rsidP="001E3FFE">
            <w:pPr>
              <w:jc w:val="center"/>
              <w:rPr>
                <w:rFonts w:eastAsia="Calibri"/>
                <w:lang w:eastAsia="en-US"/>
              </w:rPr>
            </w:pPr>
            <w:r w:rsidRPr="001E3FFE">
              <w:rPr>
                <w:rFonts w:eastAsia="Calibri"/>
                <w:lang w:eastAsia="en-US"/>
              </w:rPr>
              <w:t>требуется</w:t>
            </w:r>
          </w:p>
        </w:tc>
      </w:tr>
    </w:tbl>
    <w:p w:rsidR="001E3FFE" w:rsidRDefault="001E3FFE" w:rsidP="00E44764">
      <w:pPr>
        <w:ind w:firstLine="567"/>
        <w:rPr>
          <w:b/>
        </w:rPr>
      </w:pPr>
      <w:r>
        <w:rPr>
          <w:b/>
        </w:rPr>
        <w:t xml:space="preserve"> </w:t>
      </w:r>
    </w:p>
    <w:p w:rsidR="001E3FFE" w:rsidRDefault="001E3FFE" w:rsidP="00E44764">
      <w:pPr>
        <w:ind w:firstLine="567"/>
      </w:pPr>
      <w:r>
        <w:rPr>
          <w:b/>
        </w:rPr>
        <w:t xml:space="preserve">18. Экологические требования: </w:t>
      </w:r>
      <w:r>
        <w:t xml:space="preserve">установка не должна оказывать вредного воздействия на окружающую среду. </w:t>
      </w:r>
    </w:p>
    <w:p w:rsidR="001E3FFE" w:rsidRDefault="001E3FFE" w:rsidP="00E44764">
      <w:pPr>
        <w:ind w:firstLine="567"/>
        <w:rPr>
          <w:b/>
        </w:rPr>
      </w:pPr>
      <w:r>
        <w:rPr>
          <w:b/>
        </w:rPr>
        <w:t xml:space="preserve">19. Требования по безопасности: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5101"/>
        <w:gridCol w:w="4930"/>
      </w:tblGrid>
      <w:tr w:rsidR="001E3FFE" w:rsidRPr="001E3FFE" w:rsidTr="00D763E8">
        <w:tc>
          <w:tcPr>
            <w:tcW w:w="5101" w:type="dxa"/>
          </w:tcPr>
          <w:p w:rsidR="001E3FFE" w:rsidRPr="001E3FFE" w:rsidRDefault="001E3FFE" w:rsidP="001E3FFE">
            <w:pPr>
              <w:rPr>
                <w:rFonts w:eastAsia="Calibri"/>
                <w:lang w:eastAsia="en-US"/>
              </w:rPr>
            </w:pPr>
            <w:r w:rsidRPr="001E3FFE">
              <w:rPr>
                <w:rFonts w:eastAsia="Calibri"/>
                <w:lang w:eastAsia="en-US"/>
              </w:rPr>
              <w:t>Класс безопасности по НП-001-97</w:t>
            </w:r>
          </w:p>
        </w:tc>
        <w:tc>
          <w:tcPr>
            <w:tcW w:w="4930" w:type="dxa"/>
          </w:tcPr>
          <w:p w:rsidR="001E3FFE" w:rsidRPr="001E3FFE" w:rsidRDefault="001E3FFE" w:rsidP="001E3FFE">
            <w:pPr>
              <w:jc w:val="center"/>
              <w:rPr>
                <w:rFonts w:eastAsia="Calibri"/>
                <w:lang w:eastAsia="en-US"/>
              </w:rPr>
            </w:pPr>
            <w:r w:rsidRPr="001E3FFE">
              <w:rPr>
                <w:rFonts w:eastAsia="Calibri"/>
                <w:lang w:eastAsia="en-US"/>
              </w:rPr>
              <w:t>Не регламентируется</w:t>
            </w:r>
          </w:p>
        </w:tc>
      </w:tr>
      <w:tr w:rsidR="001E3FFE" w:rsidRPr="001E3FFE" w:rsidTr="00D763E8">
        <w:tc>
          <w:tcPr>
            <w:tcW w:w="5101" w:type="dxa"/>
          </w:tcPr>
          <w:p w:rsidR="001E3FFE" w:rsidRPr="001E3FFE" w:rsidRDefault="001E3FFE" w:rsidP="001E3FFE">
            <w:pPr>
              <w:rPr>
                <w:rFonts w:eastAsia="Calibri"/>
                <w:lang w:eastAsia="en-US"/>
              </w:rPr>
            </w:pPr>
            <w:r w:rsidRPr="001E3FFE">
              <w:rPr>
                <w:rFonts w:eastAsia="Calibri"/>
                <w:lang w:eastAsia="en-US"/>
              </w:rPr>
              <w:t>Группа по Г1НАЭ Г-7-008-89</w:t>
            </w:r>
          </w:p>
        </w:tc>
        <w:tc>
          <w:tcPr>
            <w:tcW w:w="4930" w:type="dxa"/>
          </w:tcPr>
          <w:p w:rsidR="001E3FFE" w:rsidRPr="001E3FFE" w:rsidRDefault="001E3FFE" w:rsidP="001E3FFE">
            <w:pPr>
              <w:jc w:val="center"/>
              <w:rPr>
                <w:rFonts w:eastAsia="Calibri"/>
                <w:lang w:eastAsia="en-US"/>
              </w:rPr>
            </w:pPr>
            <w:r w:rsidRPr="001E3FFE">
              <w:rPr>
                <w:rFonts w:eastAsia="Calibri"/>
                <w:lang w:eastAsia="en-US"/>
              </w:rPr>
              <w:t>Не регламентируется</w:t>
            </w:r>
          </w:p>
        </w:tc>
      </w:tr>
      <w:tr w:rsidR="001E3FFE" w:rsidRPr="001E3FFE" w:rsidTr="00D763E8">
        <w:tc>
          <w:tcPr>
            <w:tcW w:w="5101" w:type="dxa"/>
          </w:tcPr>
          <w:p w:rsidR="001E3FFE" w:rsidRPr="001E3FFE" w:rsidRDefault="001E3FFE" w:rsidP="001E3FFE">
            <w:pPr>
              <w:rPr>
                <w:rFonts w:eastAsia="Calibri"/>
                <w:lang w:eastAsia="en-US"/>
              </w:rPr>
            </w:pPr>
            <w:r w:rsidRPr="001E3FFE">
              <w:rPr>
                <w:rFonts w:eastAsia="Calibri"/>
                <w:lang w:eastAsia="en-US"/>
              </w:rPr>
              <w:t>Категория сейсмостойкости по НП-031-0.1</w:t>
            </w:r>
          </w:p>
        </w:tc>
        <w:tc>
          <w:tcPr>
            <w:tcW w:w="4930" w:type="dxa"/>
          </w:tcPr>
          <w:p w:rsidR="001E3FFE" w:rsidRPr="001E3FFE" w:rsidRDefault="001E3FFE" w:rsidP="001E3FFE">
            <w:pPr>
              <w:jc w:val="center"/>
              <w:rPr>
                <w:rFonts w:eastAsia="Calibri"/>
                <w:lang w:eastAsia="en-US"/>
              </w:rPr>
            </w:pPr>
            <w:r w:rsidRPr="001E3FFE">
              <w:rPr>
                <w:rFonts w:eastAsia="Calibri"/>
                <w:lang w:eastAsia="en-US"/>
              </w:rPr>
              <w:t>Не регламентируется</w:t>
            </w:r>
          </w:p>
        </w:tc>
      </w:tr>
      <w:tr w:rsidR="001E3FFE" w:rsidRPr="001E3FFE" w:rsidTr="00D763E8">
        <w:tc>
          <w:tcPr>
            <w:tcW w:w="5101" w:type="dxa"/>
          </w:tcPr>
          <w:p w:rsidR="001E3FFE" w:rsidRPr="001E3FFE" w:rsidRDefault="001E3FFE" w:rsidP="001E3FFE">
            <w:pPr>
              <w:rPr>
                <w:rFonts w:eastAsia="Calibri"/>
                <w:lang w:eastAsia="en-US"/>
              </w:rPr>
            </w:pPr>
            <w:r w:rsidRPr="001E3FFE">
              <w:rPr>
                <w:rFonts w:eastAsia="Calibri"/>
                <w:lang w:eastAsia="en-US"/>
              </w:rPr>
              <w:t>Требования по обеспечению безопасности при монтаже оборудования/изделия и/или системы, подготовке к эксплуатации, эксплуатации, техническом обслуживании и ремонте в соответствии с действующей нормативной документацией</w:t>
            </w:r>
          </w:p>
        </w:tc>
        <w:tc>
          <w:tcPr>
            <w:tcW w:w="4930" w:type="dxa"/>
          </w:tcPr>
          <w:p w:rsidR="001E3FFE" w:rsidRDefault="001E3FFE" w:rsidP="001E3FFE">
            <w:pPr>
              <w:rPr>
                <w:rFonts w:eastAsia="Calibri"/>
                <w:lang w:eastAsia="en-US"/>
              </w:rPr>
            </w:pPr>
            <w:r>
              <w:rPr>
                <w:rFonts w:eastAsia="Calibri"/>
                <w:lang w:eastAsia="en-US"/>
              </w:rPr>
              <w:t>Конструкция должна обеспечивать</w:t>
            </w:r>
          </w:p>
          <w:p w:rsidR="001E3FFE" w:rsidRPr="001E3FFE" w:rsidRDefault="001E3FFE" w:rsidP="001E3FFE">
            <w:pPr>
              <w:rPr>
                <w:rFonts w:eastAsia="Calibri"/>
                <w:lang w:eastAsia="en-US"/>
              </w:rPr>
            </w:pPr>
            <w:r w:rsidRPr="001E3FFE">
              <w:rPr>
                <w:rFonts w:eastAsia="Calibri"/>
                <w:lang w:eastAsia="en-US"/>
              </w:rPr>
              <w:t>безопасность обслуживающего персонала при монтаже, подготовке к эксплуатации, эксплуатации, техническом обслуживании и ремонте.</w:t>
            </w:r>
          </w:p>
        </w:tc>
      </w:tr>
    </w:tbl>
    <w:p w:rsidR="001E3FFE" w:rsidRDefault="001E3FFE" w:rsidP="00E44764">
      <w:pPr>
        <w:ind w:firstLine="567"/>
        <w:rPr>
          <w:b/>
        </w:rPr>
      </w:pPr>
    </w:p>
    <w:p w:rsidR="00D763E8" w:rsidRDefault="00D763E8" w:rsidP="00E44764">
      <w:pPr>
        <w:ind w:firstLine="567"/>
        <w:rPr>
          <w:b/>
        </w:rPr>
      </w:pPr>
      <w:r>
        <w:rPr>
          <w:b/>
        </w:rPr>
        <w:t>20. Дополнительные требования:</w:t>
      </w:r>
    </w:p>
    <w:p w:rsidR="00D763E8" w:rsidRDefault="00D763E8" w:rsidP="00E44764">
      <w:pPr>
        <w:ind w:firstLine="567"/>
      </w:pPr>
      <w:r>
        <w:t xml:space="preserve">20.1. </w:t>
      </w:r>
      <w:r w:rsidRPr="00986695">
        <w:t xml:space="preserve">В случае предоставления аналогов участник конкурсной процедуры должен в составе конкурсной документации представить технические условия (ТУ). </w:t>
      </w:r>
    </w:p>
    <w:p w:rsidR="00D763E8" w:rsidRDefault="00D763E8" w:rsidP="00E44764">
      <w:pPr>
        <w:ind w:firstLine="567"/>
      </w:pPr>
      <w:r>
        <w:t xml:space="preserve">20.2. </w:t>
      </w:r>
      <w:r w:rsidRPr="00986695">
        <w:t>Участник конкурсной процедуры должен представить официальные дилерские полномочия от завода-изготовителя, если он не является изготовителем.</w:t>
      </w:r>
    </w:p>
    <w:p w:rsidR="00D763E8" w:rsidRDefault="00D763E8" w:rsidP="00E44764">
      <w:pPr>
        <w:ind w:firstLine="567"/>
      </w:pPr>
      <w:r>
        <w:rPr>
          <w:b/>
        </w:rPr>
        <w:t xml:space="preserve">21. Требования к техническому обучению персонала: </w:t>
      </w:r>
      <w:r>
        <w:t>Поставщик проводит обучение персонала Заказчика.</w:t>
      </w:r>
    </w:p>
    <w:p w:rsidR="00D763E8" w:rsidRPr="00D763E8" w:rsidRDefault="00D763E8" w:rsidP="00E44764">
      <w:pPr>
        <w:ind w:firstLine="567"/>
      </w:pPr>
      <w:r>
        <w:rPr>
          <w:b/>
        </w:rPr>
        <w:t xml:space="preserve">22. Требования к участникам процедуры: </w:t>
      </w:r>
      <w:r>
        <w:t xml:space="preserve">Участник процедуры </w:t>
      </w:r>
      <w:r w:rsidRPr="00986695">
        <w:rPr>
          <w:color w:val="00000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человеческими ресурсами, необходимыми для исполнения договора на поставку продукции, если указанные требования содержатся в Документации процедуры закупки</w:t>
      </w:r>
      <w:r>
        <w:rPr>
          <w:color w:val="000000"/>
        </w:rPr>
        <w:t>.</w:t>
      </w:r>
    </w:p>
    <w:p w:rsidR="00D763E8" w:rsidRDefault="00D763E8" w:rsidP="00E44764">
      <w:pPr>
        <w:ind w:firstLine="567"/>
        <w:rPr>
          <w:b/>
        </w:rPr>
      </w:pPr>
      <w:r>
        <w:rPr>
          <w:b/>
        </w:rPr>
        <w:t xml:space="preserve">23. Дополнительные сведения: </w:t>
      </w:r>
    </w:p>
    <w:p w:rsidR="00D763E8" w:rsidRDefault="00D763E8" w:rsidP="00E44764">
      <w:pPr>
        <w:ind w:firstLine="567"/>
      </w:pPr>
      <w:r>
        <w:t>23.1. Н</w:t>
      </w:r>
      <w:r w:rsidRPr="00986695">
        <w:t>а территории предприятия осуществляется пропускной режим, который заранее согласовывается</w:t>
      </w:r>
      <w:r>
        <w:t xml:space="preserve"> с соответствующими структурами:</w:t>
      </w:r>
    </w:p>
    <w:p w:rsidR="00D763E8" w:rsidRDefault="00D763E8" w:rsidP="00E44764">
      <w:pPr>
        <w:ind w:firstLine="567"/>
        <w:rPr>
          <w:vertAlign w:val="superscript"/>
        </w:rPr>
      </w:pPr>
      <w:r w:rsidRPr="00986695">
        <w:t>рабочие дни, кроме субботы и воскресенья, рабочее время с 8</w:t>
      </w:r>
      <w:r w:rsidRPr="00986695">
        <w:rPr>
          <w:vertAlign w:val="superscript"/>
        </w:rPr>
        <w:t>00</w:t>
      </w:r>
      <w:r w:rsidRPr="00986695">
        <w:t>-1</w:t>
      </w:r>
      <w:r>
        <w:t>6</w:t>
      </w:r>
      <w:r>
        <w:rPr>
          <w:vertAlign w:val="superscript"/>
        </w:rPr>
        <w:t>0</w:t>
      </w:r>
      <w:r w:rsidRPr="00986695">
        <w:rPr>
          <w:vertAlign w:val="superscript"/>
        </w:rPr>
        <w:t>0</w:t>
      </w:r>
      <w:r>
        <w:rPr>
          <w:vertAlign w:val="superscript"/>
        </w:rPr>
        <w:t>.</w:t>
      </w:r>
    </w:p>
    <w:p w:rsidR="00D763E8" w:rsidRDefault="00D763E8" w:rsidP="00D763E8">
      <w:pPr>
        <w:ind w:firstLine="567"/>
      </w:pPr>
      <w:r>
        <w:t xml:space="preserve">23.2. Водитель, экспедитор, </w:t>
      </w:r>
      <w:r w:rsidRPr="00986695">
        <w:t>сотрудники подрядной организа</w:t>
      </w:r>
      <w:r>
        <w:t>ции должны иметь гражданство РФ.</w:t>
      </w:r>
    </w:p>
    <w:p w:rsidR="00D91C0A" w:rsidRPr="00D763E8" w:rsidRDefault="00D91C0A" w:rsidP="00D763E8">
      <w:pPr>
        <w:ind w:firstLine="567"/>
      </w:pPr>
      <w:r w:rsidRPr="00B025AA">
        <w:rPr>
          <w:b/>
        </w:rPr>
        <w:t>Поставляемое оборудование должно быть новым,</w:t>
      </w:r>
      <w:r w:rsidRPr="00B025AA">
        <w:t xml:space="preserve"> </w:t>
      </w:r>
      <w:r w:rsidRPr="00B025AA">
        <w:rPr>
          <w:b/>
        </w:rPr>
        <w:t>не бывшим в употреблении (в эксплуатации, в консервац</w:t>
      </w:r>
      <w:r>
        <w:rPr>
          <w:b/>
        </w:rPr>
        <w:t xml:space="preserve">ии) выпуска не ранее </w:t>
      </w:r>
      <w:r w:rsidRPr="00F008C2">
        <w:rPr>
          <w:b/>
        </w:rPr>
        <w:t>201</w:t>
      </w:r>
      <w:r w:rsidR="00F008C2" w:rsidRPr="00F008C2">
        <w:rPr>
          <w:b/>
        </w:rPr>
        <w:t>5</w:t>
      </w:r>
      <w:r w:rsidRPr="00F008C2">
        <w:rPr>
          <w:b/>
        </w:rPr>
        <w:t xml:space="preserve"> года</w:t>
      </w:r>
      <w:r w:rsidRPr="00B025AA">
        <w:rPr>
          <w:b/>
        </w:rPr>
        <w:t>.</w:t>
      </w:r>
    </w:p>
    <w:p w:rsidR="00D91C0A" w:rsidRPr="00B025AA" w:rsidRDefault="00D91C0A" w:rsidP="00D91C0A">
      <w:pPr>
        <w:ind w:firstLine="426"/>
        <w:jc w:val="both"/>
        <w:rPr>
          <w:b/>
        </w:rPr>
      </w:pPr>
      <w:r w:rsidRPr="00B025AA">
        <w:rPr>
          <w:b/>
        </w:rPr>
        <w:t>Не допускается поставка выставочных образцов, а также оборудования, собранного из восстановленных узлов и агрегатов.</w:t>
      </w:r>
    </w:p>
    <w:p w:rsidR="00D91C0A" w:rsidRPr="00B025AA" w:rsidRDefault="00D91C0A" w:rsidP="00D91C0A">
      <w:pPr>
        <w:ind w:firstLine="426"/>
        <w:jc w:val="both"/>
        <w:rPr>
          <w:b/>
        </w:rPr>
      </w:pPr>
      <w:r w:rsidRPr="00B025AA">
        <w:rPr>
          <w:b/>
        </w:rPr>
        <w:t>Оборудование должно быть поставлено комплектно и обеспечивать конструктивную и функциональную совместимость.</w:t>
      </w:r>
    </w:p>
    <w:p w:rsidR="00D91C0A" w:rsidRPr="00B025AA" w:rsidRDefault="00D91C0A" w:rsidP="00D91C0A">
      <w:pPr>
        <w:ind w:firstLine="426"/>
        <w:jc w:val="both"/>
        <w:rPr>
          <w:b/>
        </w:rPr>
      </w:pPr>
      <w:r w:rsidRPr="00B025AA">
        <w:rPr>
          <w:b/>
        </w:rPr>
        <w:t>Оборудование, подлежащее обязательной сертификации, должно иметь сертификат соответствия.</w:t>
      </w:r>
    </w:p>
    <w:p w:rsidR="00D91C0A" w:rsidRPr="00B025AA" w:rsidRDefault="00D91C0A" w:rsidP="00D91C0A">
      <w:pPr>
        <w:ind w:firstLine="426"/>
        <w:jc w:val="both"/>
        <w:rPr>
          <w:b/>
        </w:rPr>
      </w:pPr>
      <w:r w:rsidRPr="00B025AA">
        <w:rPr>
          <w:b/>
          <w:color w:val="000000"/>
        </w:rPr>
        <w:t>Оборудование не должно быть обременено правами третьих лиц.</w:t>
      </w:r>
    </w:p>
    <w:p w:rsidR="00D91C0A" w:rsidRPr="00B025AA" w:rsidRDefault="00D91C0A" w:rsidP="00D91C0A">
      <w:pPr>
        <w:ind w:firstLine="426"/>
        <w:jc w:val="both"/>
        <w:rPr>
          <w:b/>
        </w:rPr>
      </w:pPr>
      <w:r w:rsidRPr="00B025AA">
        <w:rPr>
          <w:b/>
        </w:rPr>
        <w:lastRenderedPageBreak/>
        <w:t>Поставщик, в случае предоставления оборудования-эквивалента, обязан приложить к своей заявке на торги документы, подтверждающие соответствие технических характеристик эквивалента характеристикам, указанным в ТЗ.</w:t>
      </w:r>
    </w:p>
    <w:p w:rsidR="00D91C0A" w:rsidRPr="00B025AA" w:rsidRDefault="00D91C0A" w:rsidP="00D91C0A">
      <w:pPr>
        <w:ind w:firstLine="426"/>
        <w:jc w:val="both"/>
      </w:pPr>
      <w:r w:rsidRPr="00B025AA">
        <w:rPr>
          <w:b/>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p>
    <w:p w:rsidR="00D91C0A" w:rsidRPr="00B025AA" w:rsidRDefault="00D91C0A" w:rsidP="00D91C0A"/>
    <w:p w:rsidR="00D91C0A" w:rsidRDefault="00D91C0A" w:rsidP="00D91C0A">
      <w:pPr>
        <w:pStyle w:val="Times12"/>
        <w:overflowPunct/>
        <w:autoSpaceDE/>
        <w:autoSpaceDN/>
        <w:adjustRightInd/>
        <w:spacing w:before="100" w:beforeAutospacing="1" w:after="100" w:afterAutospacing="1"/>
        <w:ind w:firstLine="709"/>
      </w:pPr>
    </w:p>
    <w:p w:rsidR="00D91C0A" w:rsidRDefault="00D91C0A" w:rsidP="00D91C0A"/>
    <w:p w:rsidR="008B080A" w:rsidRPr="00B025AA" w:rsidRDefault="008B080A" w:rsidP="00B025AA">
      <w:pPr>
        <w:jc w:val="center"/>
        <w:rPr>
          <w:b/>
          <w:lang/>
        </w:rPr>
      </w:pPr>
    </w:p>
    <w:sectPr w:rsidR="008B080A" w:rsidRPr="00B025A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5233" w:rsidRDefault="00EE5233">
      <w:r>
        <w:separator/>
      </w:r>
    </w:p>
  </w:endnote>
  <w:endnote w:type="continuationSeparator" w:id="0">
    <w:p w:rsidR="00EE5233" w:rsidRDefault="00EE5233">
      <w:r>
        <w:continuationSeparator/>
      </w:r>
    </w:p>
  </w:endnote>
  <w:endnote w:type="continuationNotice" w:id="1">
    <w:p w:rsidR="00EE5233" w:rsidRDefault="00EE523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2F7" w:rsidRDefault="00AA4EB9">
    <w:pPr>
      <w:pStyle w:val="a9"/>
      <w:framePr w:wrap="around" w:vAnchor="text" w:hAnchor="margin" w:xAlign="center" w:y="1"/>
      <w:rPr>
        <w:rStyle w:val="ac"/>
      </w:rPr>
    </w:pPr>
    <w:r>
      <w:rPr>
        <w:rStyle w:val="ac"/>
      </w:rPr>
      <w:fldChar w:fldCharType="begin"/>
    </w:r>
    <w:r w:rsidR="003802F7">
      <w:rPr>
        <w:rStyle w:val="ac"/>
      </w:rPr>
      <w:instrText xml:space="preserve">PAGE  </w:instrText>
    </w:r>
    <w:r>
      <w:rPr>
        <w:rStyle w:val="ac"/>
      </w:rPr>
      <w:fldChar w:fldCharType="end"/>
    </w:r>
  </w:p>
  <w:p w:rsidR="003802F7" w:rsidRDefault="003802F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2F7" w:rsidRPr="00FE6219" w:rsidRDefault="003802F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2F7" w:rsidRPr="00FE6219" w:rsidRDefault="003802F7"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2F7" w:rsidRPr="00FE6219" w:rsidRDefault="003802F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5233" w:rsidRDefault="00EE5233">
      <w:r>
        <w:separator/>
      </w:r>
    </w:p>
  </w:footnote>
  <w:footnote w:type="continuationSeparator" w:id="0">
    <w:p w:rsidR="00EE5233" w:rsidRDefault="00EE5233">
      <w:r>
        <w:continuationSeparator/>
      </w:r>
    </w:p>
  </w:footnote>
  <w:footnote w:type="continuationNotice" w:id="1">
    <w:p w:rsidR="00EE5233" w:rsidRDefault="00EE523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2F7" w:rsidRPr="00F429FC" w:rsidRDefault="00AA4EB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802F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60D3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2F7" w:rsidRPr="00F429FC" w:rsidRDefault="00AA4EB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802F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F389B">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2F7" w:rsidRPr="00F429FC" w:rsidRDefault="00AA4EB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802F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F389B">
      <w:rPr>
        <w:rFonts w:ascii="Times New Roman" w:hAnsi="Times New Roman" w:cs="Times New Roman"/>
        <w:noProof/>
        <w:sz w:val="24"/>
      </w:rPr>
      <w:t>63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F32D95"/>
    <w:multiLevelType w:val="hybridMultilevel"/>
    <w:tmpl w:val="ED9C1788"/>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9D24CE"/>
    <w:multiLevelType w:val="hybridMultilevel"/>
    <w:tmpl w:val="3A6A51CA"/>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77E737F"/>
    <w:multiLevelType w:val="hybridMultilevel"/>
    <w:tmpl w:val="1D76B276"/>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56E18A3"/>
    <w:multiLevelType w:val="hybridMultilevel"/>
    <w:tmpl w:val="A912A328"/>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28BC7F46"/>
    <w:multiLevelType w:val="hybridMultilevel"/>
    <w:tmpl w:val="E81C298E"/>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6">
    <w:nsid w:val="2CB26BAB"/>
    <w:multiLevelType w:val="hybridMultilevel"/>
    <w:tmpl w:val="8E4A3BB6"/>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681611"/>
    <w:multiLevelType w:val="hybridMultilevel"/>
    <w:tmpl w:val="96162D16"/>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styleLink w:val="121"/>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7D755D"/>
    <w:multiLevelType w:val="hybridMultilevel"/>
    <w:tmpl w:val="733C279E"/>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4CB73BAD"/>
    <w:multiLevelType w:val="hybridMultilevel"/>
    <w:tmpl w:val="453C930E"/>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3">
    <w:nsid w:val="508D0437"/>
    <w:multiLevelType w:val="hybridMultilevel"/>
    <w:tmpl w:val="4956F44C"/>
    <w:lvl w:ilvl="0" w:tplc="A11C4CF0">
      <w:start w:val="1"/>
      <w:numFmt w:val="decimal"/>
      <w:lvlText w:val="%1)"/>
      <w:lvlJc w:val="left"/>
      <w:pPr>
        <w:ind w:left="644"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8">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2BD4665"/>
    <w:multiLevelType w:val="hybridMultilevel"/>
    <w:tmpl w:val="19985ADE"/>
    <w:lvl w:ilvl="0" w:tplc="45BA80D0">
      <w:start w:val="7"/>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7">
    <w:nsid w:val="65DD26CE"/>
    <w:multiLevelType w:val="hybridMultilevel"/>
    <w:tmpl w:val="EC503DC2"/>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6ED535E"/>
    <w:multiLevelType w:val="multilevel"/>
    <w:tmpl w:val="096E3F8C"/>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9">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1">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3">
    <w:nsid w:val="6C8031DD"/>
    <w:multiLevelType w:val="hybridMultilevel"/>
    <w:tmpl w:val="4E0C84B6"/>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4">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9">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73D8074F"/>
    <w:multiLevelType w:val="hybridMultilevel"/>
    <w:tmpl w:val="8CC85CC0"/>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747E456B"/>
    <w:multiLevelType w:val="hybridMultilevel"/>
    <w:tmpl w:val="CB88DFEE"/>
    <w:lvl w:ilvl="0" w:tplc="0D6E9F90">
      <w:start w:val="1"/>
      <w:numFmt w:val="bullet"/>
      <w:lvlText w:val=""/>
      <w:lvlJc w:val="left"/>
      <w:pPr>
        <w:ind w:left="644" w:hanging="360"/>
      </w:pPr>
      <w:rPr>
        <w:rFonts w:ascii="Symbol" w:hAnsi="Symbol" w:hint="default"/>
        <w:b w:val="0"/>
        <w:i w:val="0"/>
        <w:spacing w:val="0"/>
        <w:kern w:val="0"/>
        <w:position w:val="0"/>
        <w:sz w:val="18"/>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9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75854042"/>
    <w:multiLevelType w:val="hybridMultilevel"/>
    <w:tmpl w:val="C600A3B2"/>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7">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7"/>
  </w:num>
  <w:num w:numId="2">
    <w:abstractNumId w:val="69"/>
  </w:num>
  <w:num w:numId="3">
    <w:abstractNumId w:val="65"/>
  </w:num>
  <w:num w:numId="4">
    <w:abstractNumId w:val="1"/>
  </w:num>
  <w:num w:numId="5">
    <w:abstractNumId w:val="0"/>
  </w:num>
  <w:num w:numId="6">
    <w:abstractNumId w:val="56"/>
  </w:num>
  <w:num w:numId="7">
    <w:abstractNumId w:val="53"/>
  </w:num>
  <w:num w:numId="8">
    <w:abstractNumId w:val="3"/>
  </w:num>
  <w:num w:numId="9">
    <w:abstractNumId w:val="37"/>
  </w:num>
  <w:num w:numId="10">
    <w:abstractNumId w:val="2"/>
  </w:num>
  <w:num w:numId="11">
    <w:abstractNumId w:val="35"/>
  </w:num>
  <w:num w:numId="12">
    <w:abstractNumId w:val="42"/>
  </w:num>
  <w:num w:numId="13">
    <w:abstractNumId w:val="84"/>
  </w:num>
  <w:num w:numId="14">
    <w:abstractNumId w:val="67"/>
  </w:num>
  <w:num w:numId="15">
    <w:abstractNumId w:val="41"/>
  </w:num>
  <w:num w:numId="16">
    <w:abstractNumId w:val="92"/>
  </w:num>
  <w:num w:numId="17">
    <w:abstractNumId w:val="58"/>
  </w:num>
  <w:num w:numId="18">
    <w:abstractNumId w:val="63"/>
  </w:num>
  <w:num w:numId="19">
    <w:abstractNumId w:val="78"/>
  </w:num>
  <w:num w:numId="20">
    <w:abstractNumId w:val="38"/>
  </w:num>
  <w:num w:numId="21">
    <w:abstractNumId w:val="85"/>
  </w:num>
  <w:num w:numId="22">
    <w:abstractNumId w:val="4"/>
  </w:num>
  <w:num w:numId="2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82"/>
  </w:num>
  <w:num w:numId="26">
    <w:abstractNumId w:val="12"/>
  </w:num>
  <w:num w:numId="27">
    <w:abstractNumId w:val="94"/>
  </w:num>
  <w:num w:numId="28">
    <w:abstractNumId w:val="54"/>
  </w:num>
  <w:num w:numId="29">
    <w:abstractNumId w:val="27"/>
  </w:num>
  <w:num w:numId="30">
    <w:abstractNumId w:val="49"/>
  </w:num>
  <w:num w:numId="31">
    <w:abstractNumId w:val="47"/>
  </w:num>
  <w:num w:numId="32">
    <w:abstractNumId w:val="98"/>
  </w:num>
  <w:num w:numId="33">
    <w:abstractNumId w:val="40"/>
  </w:num>
  <w:num w:numId="34">
    <w:abstractNumId w:val="86"/>
  </w:num>
  <w:num w:numId="35">
    <w:abstractNumId w:val="50"/>
  </w:num>
  <w:num w:numId="36">
    <w:abstractNumId w:val="9"/>
  </w:num>
  <w:num w:numId="37">
    <w:abstractNumId w:val="74"/>
  </w:num>
  <w:num w:numId="38">
    <w:abstractNumId w:val="73"/>
  </w:num>
  <w:num w:numId="39">
    <w:abstractNumId w:val="80"/>
  </w:num>
  <w:num w:numId="40">
    <w:abstractNumId w:val="18"/>
  </w:num>
  <w:num w:numId="41">
    <w:abstractNumId w:val="31"/>
  </w:num>
  <w:num w:numId="42">
    <w:abstractNumId w:val="28"/>
  </w:num>
  <w:num w:numId="43">
    <w:abstractNumId w:val="72"/>
  </w:num>
  <w:num w:numId="44">
    <w:abstractNumId w:val="15"/>
  </w:num>
  <w:num w:numId="45">
    <w:abstractNumId w:val="25"/>
  </w:num>
  <w:num w:numId="46">
    <w:abstractNumId w:val="60"/>
  </w:num>
  <w:num w:numId="47">
    <w:abstractNumId w:val="62"/>
  </w:num>
  <w:num w:numId="48">
    <w:abstractNumId w:val="97"/>
  </w:num>
  <w:num w:numId="49">
    <w:abstractNumId w:val="95"/>
  </w:num>
  <w:num w:numId="50">
    <w:abstractNumId w:val="21"/>
  </w:num>
  <w:num w:numId="51">
    <w:abstractNumId w:val="51"/>
  </w:num>
  <w:num w:numId="52">
    <w:abstractNumId w:val="61"/>
  </w:num>
  <w:num w:numId="53">
    <w:abstractNumId w:val="66"/>
  </w:num>
  <w:num w:numId="54">
    <w:abstractNumId w:val="39"/>
  </w:num>
  <w:num w:numId="55">
    <w:abstractNumId w:val="55"/>
  </w:num>
  <w:num w:numId="56">
    <w:abstractNumId w:val="16"/>
  </w:num>
  <w:num w:numId="57">
    <w:abstractNumId w:val="52"/>
  </w:num>
  <w:num w:numId="58">
    <w:abstractNumId w:val="96"/>
  </w:num>
  <w:num w:numId="59">
    <w:abstractNumId w:val="14"/>
  </w:num>
  <w:num w:numId="60">
    <w:abstractNumId w:val="81"/>
  </w:num>
  <w:num w:numId="61">
    <w:abstractNumId w:val="20"/>
  </w:num>
  <w:num w:numId="62">
    <w:abstractNumId w:val="79"/>
  </w:num>
  <w:num w:numId="63">
    <w:abstractNumId w:val="75"/>
  </w:num>
  <w:num w:numId="64">
    <w:abstractNumId w:val="7"/>
  </w:num>
  <w:num w:numId="65">
    <w:abstractNumId w:val="33"/>
  </w:num>
  <w:num w:numId="66">
    <w:abstractNumId w:val="68"/>
  </w:num>
  <w:num w:numId="67">
    <w:abstractNumId w:val="48"/>
  </w:num>
  <w:num w:numId="68">
    <w:abstractNumId w:val="71"/>
  </w:num>
  <w:num w:numId="69">
    <w:abstractNumId w:val="34"/>
  </w:num>
  <w:num w:numId="70">
    <w:abstractNumId w:val="30"/>
  </w:num>
  <w:num w:numId="71">
    <w:abstractNumId w:val="57"/>
  </w:num>
  <w:num w:numId="72">
    <w:abstractNumId w:val="46"/>
  </w:num>
  <w:num w:numId="73">
    <w:abstractNumId w:val="88"/>
  </w:num>
  <w:num w:numId="74">
    <w:abstractNumId w:val="8"/>
  </w:num>
  <w:num w:numId="75">
    <w:abstractNumId w:val="29"/>
  </w:num>
  <w:num w:numId="76">
    <w:abstractNumId w:val="43"/>
  </w:num>
  <w:num w:numId="77">
    <w:abstractNumId w:val="64"/>
  </w:num>
  <w:num w:numId="78">
    <w:abstractNumId w:val="70"/>
  </w:num>
  <w:num w:numId="79">
    <w:abstractNumId w:val="45"/>
  </w:num>
  <w:num w:numId="80">
    <w:abstractNumId w:val="19"/>
  </w:num>
  <w:num w:numId="81">
    <w:abstractNumId w:val="6"/>
  </w:num>
  <w:num w:numId="82">
    <w:abstractNumId w:val="22"/>
  </w:num>
  <w:num w:numId="83">
    <w:abstractNumId w:val="76"/>
  </w:num>
  <w:num w:numId="84">
    <w:abstractNumId w:val="24"/>
  </w:num>
  <w:num w:numId="85">
    <w:abstractNumId w:val="44"/>
  </w:num>
  <w:num w:numId="86">
    <w:abstractNumId w:val="32"/>
  </w:num>
  <w:num w:numId="87">
    <w:abstractNumId w:val="23"/>
  </w:num>
  <w:num w:numId="88">
    <w:abstractNumId w:val="91"/>
  </w:num>
  <w:num w:numId="89">
    <w:abstractNumId w:val="83"/>
  </w:num>
  <w:num w:numId="90">
    <w:abstractNumId w:val="93"/>
  </w:num>
  <w:num w:numId="91">
    <w:abstractNumId w:val="10"/>
  </w:num>
  <w:num w:numId="92">
    <w:abstractNumId w:val="89"/>
  </w:num>
  <w:num w:numId="93">
    <w:abstractNumId w:val="13"/>
  </w:num>
  <w:num w:numId="94">
    <w:abstractNumId w:val="5"/>
  </w:num>
  <w:num w:numId="95">
    <w:abstractNumId w:val="59"/>
  </w:num>
  <w:num w:numId="96">
    <w:abstractNumId w:val="77"/>
  </w:num>
  <w:num w:numId="97">
    <w:abstractNumId w:val="26"/>
  </w:num>
  <w:num w:numId="98">
    <w:abstractNumId w:val="17"/>
  </w:num>
  <w:num w:numId="99">
    <w:abstractNumId w:val="90"/>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379C2"/>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C71"/>
    <w:rsid w:val="0007261C"/>
    <w:rsid w:val="000728E0"/>
    <w:rsid w:val="00072CBA"/>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455"/>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BB1"/>
    <w:rsid w:val="000F5076"/>
    <w:rsid w:val="000F528D"/>
    <w:rsid w:val="000F5545"/>
    <w:rsid w:val="000F563A"/>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50D8"/>
    <w:rsid w:val="00115709"/>
    <w:rsid w:val="00116368"/>
    <w:rsid w:val="001205C1"/>
    <w:rsid w:val="001209EA"/>
    <w:rsid w:val="0012137B"/>
    <w:rsid w:val="001217B3"/>
    <w:rsid w:val="00121C57"/>
    <w:rsid w:val="001225DD"/>
    <w:rsid w:val="00123124"/>
    <w:rsid w:val="0012344B"/>
    <w:rsid w:val="00123527"/>
    <w:rsid w:val="00123656"/>
    <w:rsid w:val="0012377C"/>
    <w:rsid w:val="00123B0A"/>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317"/>
    <w:rsid w:val="00176FD1"/>
    <w:rsid w:val="0018033A"/>
    <w:rsid w:val="0018080A"/>
    <w:rsid w:val="00181251"/>
    <w:rsid w:val="00182472"/>
    <w:rsid w:val="001824A4"/>
    <w:rsid w:val="00183A25"/>
    <w:rsid w:val="00183DDE"/>
    <w:rsid w:val="00183E8C"/>
    <w:rsid w:val="00185C17"/>
    <w:rsid w:val="00185C3F"/>
    <w:rsid w:val="00186FC3"/>
    <w:rsid w:val="001903EB"/>
    <w:rsid w:val="00190543"/>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08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3FFE"/>
    <w:rsid w:val="001E467D"/>
    <w:rsid w:val="001E4F1E"/>
    <w:rsid w:val="001E5370"/>
    <w:rsid w:val="001E57E9"/>
    <w:rsid w:val="001E6EAB"/>
    <w:rsid w:val="001E70F7"/>
    <w:rsid w:val="001F0175"/>
    <w:rsid w:val="001F02C2"/>
    <w:rsid w:val="001F07E6"/>
    <w:rsid w:val="001F31B0"/>
    <w:rsid w:val="001F364B"/>
    <w:rsid w:val="001F389B"/>
    <w:rsid w:val="001F40F1"/>
    <w:rsid w:val="001F4F5F"/>
    <w:rsid w:val="001F4FB2"/>
    <w:rsid w:val="001F5160"/>
    <w:rsid w:val="001F552D"/>
    <w:rsid w:val="001F5686"/>
    <w:rsid w:val="001F7063"/>
    <w:rsid w:val="001F72FC"/>
    <w:rsid w:val="0020036E"/>
    <w:rsid w:val="00200476"/>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29E"/>
    <w:rsid w:val="00237A3E"/>
    <w:rsid w:val="00237B48"/>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4A0"/>
    <w:rsid w:val="00264F3C"/>
    <w:rsid w:val="00265509"/>
    <w:rsid w:val="00265BE7"/>
    <w:rsid w:val="00266729"/>
    <w:rsid w:val="002669A1"/>
    <w:rsid w:val="00267E20"/>
    <w:rsid w:val="002719DF"/>
    <w:rsid w:val="00271AF7"/>
    <w:rsid w:val="00271B9A"/>
    <w:rsid w:val="00271E60"/>
    <w:rsid w:val="0027237A"/>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5EC"/>
    <w:rsid w:val="00294C61"/>
    <w:rsid w:val="0029716D"/>
    <w:rsid w:val="00297932"/>
    <w:rsid w:val="002A0BBB"/>
    <w:rsid w:val="002A1492"/>
    <w:rsid w:val="002A2CFE"/>
    <w:rsid w:val="002A3E2B"/>
    <w:rsid w:val="002A5621"/>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607"/>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7A"/>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05"/>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2F7"/>
    <w:rsid w:val="00380F9D"/>
    <w:rsid w:val="003817DF"/>
    <w:rsid w:val="003824AA"/>
    <w:rsid w:val="003828A7"/>
    <w:rsid w:val="00382B77"/>
    <w:rsid w:val="00382F40"/>
    <w:rsid w:val="003832B0"/>
    <w:rsid w:val="003841A6"/>
    <w:rsid w:val="00384DE1"/>
    <w:rsid w:val="00386828"/>
    <w:rsid w:val="00386C50"/>
    <w:rsid w:val="00387ED1"/>
    <w:rsid w:val="003904DA"/>
    <w:rsid w:val="00390623"/>
    <w:rsid w:val="0039201A"/>
    <w:rsid w:val="00392911"/>
    <w:rsid w:val="0039337A"/>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0EB"/>
    <w:rsid w:val="003B51F1"/>
    <w:rsid w:val="003B552F"/>
    <w:rsid w:val="003B5D14"/>
    <w:rsid w:val="003B5DB4"/>
    <w:rsid w:val="003B716D"/>
    <w:rsid w:val="003B73B0"/>
    <w:rsid w:val="003B7A32"/>
    <w:rsid w:val="003C02BD"/>
    <w:rsid w:val="003C0513"/>
    <w:rsid w:val="003C0E6E"/>
    <w:rsid w:val="003C2A43"/>
    <w:rsid w:val="003C2A7D"/>
    <w:rsid w:val="003C4004"/>
    <w:rsid w:val="003C4C4A"/>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A85"/>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77BB7"/>
    <w:rsid w:val="00480853"/>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0C8"/>
    <w:rsid w:val="004C6754"/>
    <w:rsid w:val="004C6E77"/>
    <w:rsid w:val="004D09D6"/>
    <w:rsid w:val="004D1B01"/>
    <w:rsid w:val="004D2497"/>
    <w:rsid w:val="004D294D"/>
    <w:rsid w:val="004D2D09"/>
    <w:rsid w:val="004D4156"/>
    <w:rsid w:val="004D457F"/>
    <w:rsid w:val="004D506E"/>
    <w:rsid w:val="004D6AE4"/>
    <w:rsid w:val="004D6B92"/>
    <w:rsid w:val="004D6DD5"/>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5B1"/>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21A"/>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5C5"/>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765"/>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293"/>
    <w:rsid w:val="005E7EB2"/>
    <w:rsid w:val="005F05C5"/>
    <w:rsid w:val="005F0D85"/>
    <w:rsid w:val="005F17AB"/>
    <w:rsid w:val="005F1C5A"/>
    <w:rsid w:val="005F30AD"/>
    <w:rsid w:val="005F3997"/>
    <w:rsid w:val="005F3BFC"/>
    <w:rsid w:val="005F41B7"/>
    <w:rsid w:val="005F57EA"/>
    <w:rsid w:val="005F5FA0"/>
    <w:rsid w:val="005F678A"/>
    <w:rsid w:val="005F69EB"/>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0E29"/>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C14"/>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B4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062"/>
    <w:rsid w:val="006A66EB"/>
    <w:rsid w:val="006A7E58"/>
    <w:rsid w:val="006B034F"/>
    <w:rsid w:val="006B0D0B"/>
    <w:rsid w:val="006B20CC"/>
    <w:rsid w:val="006B23C5"/>
    <w:rsid w:val="006B2E8B"/>
    <w:rsid w:val="006B72F8"/>
    <w:rsid w:val="006B7441"/>
    <w:rsid w:val="006C07A7"/>
    <w:rsid w:val="006C14D1"/>
    <w:rsid w:val="006C1709"/>
    <w:rsid w:val="006C3345"/>
    <w:rsid w:val="006C35ED"/>
    <w:rsid w:val="006C5742"/>
    <w:rsid w:val="006C5B44"/>
    <w:rsid w:val="006C5C7E"/>
    <w:rsid w:val="006C5D31"/>
    <w:rsid w:val="006C6717"/>
    <w:rsid w:val="006C68B5"/>
    <w:rsid w:val="006C6978"/>
    <w:rsid w:val="006C705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B48"/>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2363"/>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688"/>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5A35"/>
    <w:rsid w:val="007E64DD"/>
    <w:rsid w:val="007E6A84"/>
    <w:rsid w:val="007E736B"/>
    <w:rsid w:val="007F01A3"/>
    <w:rsid w:val="007F0891"/>
    <w:rsid w:val="007F0991"/>
    <w:rsid w:val="007F0C89"/>
    <w:rsid w:val="007F1556"/>
    <w:rsid w:val="007F1C7B"/>
    <w:rsid w:val="007F1F6B"/>
    <w:rsid w:val="007F23EB"/>
    <w:rsid w:val="007F28EE"/>
    <w:rsid w:val="007F2D02"/>
    <w:rsid w:val="007F3218"/>
    <w:rsid w:val="007F378D"/>
    <w:rsid w:val="007F41D7"/>
    <w:rsid w:val="007F77AE"/>
    <w:rsid w:val="007F7BD3"/>
    <w:rsid w:val="007F7F66"/>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AB8"/>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CF"/>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AE4"/>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B16"/>
    <w:rsid w:val="00894FCC"/>
    <w:rsid w:val="0089519D"/>
    <w:rsid w:val="008952CB"/>
    <w:rsid w:val="008960E6"/>
    <w:rsid w:val="00896884"/>
    <w:rsid w:val="00896A55"/>
    <w:rsid w:val="0089772B"/>
    <w:rsid w:val="00897AF9"/>
    <w:rsid w:val="00897C90"/>
    <w:rsid w:val="008A0786"/>
    <w:rsid w:val="008A1A81"/>
    <w:rsid w:val="008A35BB"/>
    <w:rsid w:val="008A35C0"/>
    <w:rsid w:val="008A4A24"/>
    <w:rsid w:val="008A644E"/>
    <w:rsid w:val="008A7596"/>
    <w:rsid w:val="008B0182"/>
    <w:rsid w:val="008B0384"/>
    <w:rsid w:val="008B080A"/>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0DF7"/>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4802"/>
    <w:rsid w:val="009250C4"/>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90B"/>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994"/>
    <w:rsid w:val="009A4C92"/>
    <w:rsid w:val="009A68E2"/>
    <w:rsid w:val="009A77ED"/>
    <w:rsid w:val="009B048B"/>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44F1"/>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106"/>
    <w:rsid w:val="009F5224"/>
    <w:rsid w:val="009F5798"/>
    <w:rsid w:val="009F5CA3"/>
    <w:rsid w:val="009F636B"/>
    <w:rsid w:val="009F66B7"/>
    <w:rsid w:val="009F6768"/>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18"/>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0B67"/>
    <w:rsid w:val="00A60D3C"/>
    <w:rsid w:val="00A6275B"/>
    <w:rsid w:val="00A62A69"/>
    <w:rsid w:val="00A6467A"/>
    <w:rsid w:val="00A65874"/>
    <w:rsid w:val="00A65979"/>
    <w:rsid w:val="00A65ED9"/>
    <w:rsid w:val="00A7053D"/>
    <w:rsid w:val="00A70839"/>
    <w:rsid w:val="00A71913"/>
    <w:rsid w:val="00A72082"/>
    <w:rsid w:val="00A7238B"/>
    <w:rsid w:val="00A7247C"/>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EB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5A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6E3"/>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3244"/>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E7"/>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A7"/>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3F3"/>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3DA"/>
    <w:rsid w:val="00BF7D12"/>
    <w:rsid w:val="00C00246"/>
    <w:rsid w:val="00C0122E"/>
    <w:rsid w:val="00C017B7"/>
    <w:rsid w:val="00C01EAB"/>
    <w:rsid w:val="00C04086"/>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5360"/>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92D"/>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AF0"/>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441"/>
    <w:rsid w:val="00D53408"/>
    <w:rsid w:val="00D54031"/>
    <w:rsid w:val="00D55876"/>
    <w:rsid w:val="00D5677A"/>
    <w:rsid w:val="00D56ACF"/>
    <w:rsid w:val="00D57144"/>
    <w:rsid w:val="00D604EC"/>
    <w:rsid w:val="00D63012"/>
    <w:rsid w:val="00D630E8"/>
    <w:rsid w:val="00D64190"/>
    <w:rsid w:val="00D65600"/>
    <w:rsid w:val="00D66789"/>
    <w:rsid w:val="00D66EA6"/>
    <w:rsid w:val="00D67B65"/>
    <w:rsid w:val="00D67CB5"/>
    <w:rsid w:val="00D7014E"/>
    <w:rsid w:val="00D71393"/>
    <w:rsid w:val="00D717F7"/>
    <w:rsid w:val="00D73516"/>
    <w:rsid w:val="00D74149"/>
    <w:rsid w:val="00D741F9"/>
    <w:rsid w:val="00D74DCC"/>
    <w:rsid w:val="00D75219"/>
    <w:rsid w:val="00D7547E"/>
    <w:rsid w:val="00D7569C"/>
    <w:rsid w:val="00D7622C"/>
    <w:rsid w:val="00D763E8"/>
    <w:rsid w:val="00D76BB9"/>
    <w:rsid w:val="00D771B7"/>
    <w:rsid w:val="00D7743F"/>
    <w:rsid w:val="00D776CC"/>
    <w:rsid w:val="00D813CF"/>
    <w:rsid w:val="00D815DA"/>
    <w:rsid w:val="00D8239C"/>
    <w:rsid w:val="00D82491"/>
    <w:rsid w:val="00D82F05"/>
    <w:rsid w:val="00D8389C"/>
    <w:rsid w:val="00D84D00"/>
    <w:rsid w:val="00D90057"/>
    <w:rsid w:val="00D90127"/>
    <w:rsid w:val="00D90F8A"/>
    <w:rsid w:val="00D911D1"/>
    <w:rsid w:val="00D913CA"/>
    <w:rsid w:val="00D91C0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8DF"/>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E8A"/>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3D3"/>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17D84"/>
    <w:rsid w:val="00E21420"/>
    <w:rsid w:val="00E23AF3"/>
    <w:rsid w:val="00E23E58"/>
    <w:rsid w:val="00E24DF2"/>
    <w:rsid w:val="00E25760"/>
    <w:rsid w:val="00E26346"/>
    <w:rsid w:val="00E27C3B"/>
    <w:rsid w:val="00E334CA"/>
    <w:rsid w:val="00E34DA8"/>
    <w:rsid w:val="00E36358"/>
    <w:rsid w:val="00E37740"/>
    <w:rsid w:val="00E40F04"/>
    <w:rsid w:val="00E4325A"/>
    <w:rsid w:val="00E43D66"/>
    <w:rsid w:val="00E43FC6"/>
    <w:rsid w:val="00E44764"/>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5233"/>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8C2"/>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2DD"/>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2CA"/>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7569C"/>
    <w:pPr>
      <w:spacing w:before="240" w:after="60"/>
      <w:outlineLvl w:val="5"/>
    </w:pPr>
    <w:rPr>
      <w:b/>
      <w:bCs/>
      <w:sz w:val="22"/>
      <w:szCs w:val="22"/>
    </w:rPr>
  </w:style>
  <w:style w:type="paragraph" w:styleId="7">
    <w:name w:val="heading 7"/>
    <w:basedOn w:val="a3"/>
    <w:next w:val="a3"/>
    <w:uiPriority w:val="9"/>
    <w:qFormat/>
    <w:rsid w:val="00D7569C"/>
    <w:pPr>
      <w:tabs>
        <w:tab w:val="num" w:pos="3469"/>
      </w:tabs>
      <w:spacing w:before="240" w:after="60"/>
      <w:ind w:left="3469" w:hanging="1296"/>
      <w:outlineLvl w:val="6"/>
    </w:pPr>
  </w:style>
  <w:style w:type="paragraph" w:styleId="8">
    <w:name w:val="heading 8"/>
    <w:basedOn w:val="a3"/>
    <w:next w:val="a3"/>
    <w:uiPriority w:val="9"/>
    <w:qFormat/>
    <w:rsid w:val="00D7569C"/>
    <w:pPr>
      <w:tabs>
        <w:tab w:val="num" w:pos="3613"/>
      </w:tabs>
      <w:spacing w:before="240" w:after="60"/>
      <w:ind w:left="3613" w:hanging="1440"/>
      <w:outlineLvl w:val="7"/>
    </w:pPr>
    <w:rPr>
      <w:i/>
      <w:iCs/>
    </w:rPr>
  </w:style>
  <w:style w:type="paragraph" w:styleId="9">
    <w:name w:val="heading 9"/>
    <w:basedOn w:val="a3"/>
    <w:next w:val="a3"/>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uiPriority w:val="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7">
    <w:name w:val="Стиль1"/>
    <w:uiPriority w:val="99"/>
    <w:rsid w:val="009A46DC"/>
  </w:style>
  <w:style w:type="numbering" w:customStyle="1" w:styleId="23">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uiPriority w:val="9"/>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link w:val="affff"/>
    <w:uiPriority w:val="1"/>
    <w:qFormat/>
    <w:rsid w:val="004C50C8"/>
  </w:style>
  <w:style w:type="character" w:customStyle="1" w:styleId="affff">
    <w:name w:val="Без интервала Знак"/>
    <w:link w:val="afffe"/>
    <w:uiPriority w:val="99"/>
    <w:locked/>
    <w:rsid w:val="004C50C8"/>
  </w:style>
  <w:style w:type="numbering" w:customStyle="1" w:styleId="120">
    <w:name w:val="Стиль12"/>
    <w:uiPriority w:val="99"/>
    <w:rsid w:val="0027237A"/>
  </w:style>
  <w:style w:type="numbering" w:customStyle="1" w:styleId="121">
    <w:name w:val="Стиль121"/>
    <w:uiPriority w:val="99"/>
    <w:rsid w:val="0027237A"/>
    <w:pPr>
      <w:numPr>
        <w:numId w:val="11"/>
      </w:numPr>
    </w:pPr>
  </w:style>
  <w:style w:type="numbering" w:customStyle="1" w:styleId="22">
    <w:name w:val="Стиль22"/>
    <w:uiPriority w:val="99"/>
    <w:rsid w:val="0027237A"/>
    <w:pPr>
      <w:numPr>
        <w:numId w:val="12"/>
      </w:numPr>
    </w:pPr>
  </w:style>
  <w:style w:type="character" w:customStyle="1" w:styleId="8pt60">
    <w:name w:val="Основной текст + 8 pt;Масштаб 60%"/>
    <w:basedOn w:val="a4"/>
    <w:rsid w:val="0027237A"/>
    <w:rPr>
      <w:rFonts w:ascii="Bookman Old Style" w:eastAsia="Bookman Old Style" w:hAnsi="Bookman Old Style" w:cs="Bookman Old Style"/>
      <w:color w:val="000000"/>
      <w:spacing w:val="0"/>
      <w:w w:val="60"/>
      <w:position w:val="0"/>
      <w:sz w:val="16"/>
      <w:szCs w:val="16"/>
      <w:shd w:val="clear" w:color="auto" w:fill="FFFFFF"/>
      <w:lang w:val="ru-RU"/>
    </w:rPr>
  </w:style>
  <w:style w:type="character" w:customStyle="1" w:styleId="8pt600">
    <w:name w:val="Основной текст + 8 pt;Малые прописные;Масштаб 60%"/>
    <w:basedOn w:val="a4"/>
    <w:rsid w:val="0027237A"/>
    <w:rPr>
      <w:rFonts w:ascii="Bookman Old Style" w:eastAsia="Bookman Old Style" w:hAnsi="Bookman Old Style" w:cs="Bookman Old Style"/>
      <w:b w:val="0"/>
      <w:bCs w:val="0"/>
      <w:i w:val="0"/>
      <w:iCs w:val="0"/>
      <w:smallCaps/>
      <w:strike w:val="0"/>
      <w:color w:val="000000"/>
      <w:spacing w:val="0"/>
      <w:w w:val="60"/>
      <w:position w:val="0"/>
      <w:sz w:val="16"/>
      <w:szCs w:val="16"/>
      <w:u w:val="none"/>
      <w:shd w:val="clear" w:color="auto" w:fill="FFFFFF"/>
      <w:lang w:val="en-US"/>
    </w:rPr>
  </w:style>
  <w:style w:type="paragraph" w:styleId="affff0">
    <w:name w:val="Title"/>
    <w:basedOn w:val="a3"/>
    <w:next w:val="a3"/>
    <w:link w:val="affff1"/>
    <w:uiPriority w:val="10"/>
    <w:qFormat/>
    <w:rsid w:val="0027237A"/>
    <w:pPr>
      <w:spacing w:before="240" w:after="60"/>
      <w:jc w:val="center"/>
      <w:outlineLvl w:val="0"/>
    </w:pPr>
    <w:rPr>
      <w:rFonts w:asciiTheme="majorHAnsi" w:eastAsiaTheme="majorEastAsia" w:hAnsiTheme="majorHAnsi"/>
      <w:b/>
      <w:bCs/>
      <w:kern w:val="28"/>
      <w:sz w:val="32"/>
      <w:szCs w:val="32"/>
      <w:lang w:eastAsia="en-US"/>
    </w:rPr>
  </w:style>
  <w:style w:type="character" w:customStyle="1" w:styleId="affff1">
    <w:name w:val="Название Знак"/>
    <w:basedOn w:val="a4"/>
    <w:link w:val="affff0"/>
    <w:uiPriority w:val="10"/>
    <w:rsid w:val="0027237A"/>
    <w:rPr>
      <w:rFonts w:asciiTheme="majorHAnsi" w:eastAsiaTheme="majorEastAsia" w:hAnsiTheme="majorHAnsi"/>
      <w:b/>
      <w:bCs/>
      <w:kern w:val="28"/>
      <w:sz w:val="32"/>
      <w:szCs w:val="32"/>
      <w:lang w:eastAsia="en-US"/>
    </w:rPr>
  </w:style>
  <w:style w:type="paragraph" w:styleId="affff2">
    <w:name w:val="Subtitle"/>
    <w:basedOn w:val="a3"/>
    <w:next w:val="a3"/>
    <w:link w:val="affff3"/>
    <w:qFormat/>
    <w:rsid w:val="0027237A"/>
    <w:pPr>
      <w:spacing w:after="60"/>
      <w:jc w:val="center"/>
      <w:outlineLvl w:val="1"/>
    </w:pPr>
    <w:rPr>
      <w:rFonts w:asciiTheme="majorHAnsi" w:eastAsiaTheme="majorEastAsia" w:hAnsiTheme="majorHAnsi"/>
      <w:lang w:eastAsia="en-US"/>
    </w:rPr>
  </w:style>
  <w:style w:type="character" w:customStyle="1" w:styleId="affff3">
    <w:name w:val="Подзаголовок Знак"/>
    <w:basedOn w:val="a4"/>
    <w:link w:val="affff2"/>
    <w:rsid w:val="0027237A"/>
    <w:rPr>
      <w:rFonts w:asciiTheme="majorHAnsi" w:eastAsiaTheme="majorEastAsia" w:hAnsiTheme="majorHAnsi"/>
      <w:lang w:eastAsia="en-US"/>
    </w:rPr>
  </w:style>
  <w:style w:type="character" w:styleId="affff4">
    <w:name w:val="Strong"/>
    <w:basedOn w:val="a4"/>
    <w:uiPriority w:val="22"/>
    <w:qFormat/>
    <w:rsid w:val="0027237A"/>
    <w:rPr>
      <w:b/>
      <w:bCs/>
    </w:rPr>
  </w:style>
  <w:style w:type="character" w:styleId="affff5">
    <w:name w:val="Emphasis"/>
    <w:basedOn w:val="a4"/>
    <w:uiPriority w:val="20"/>
    <w:qFormat/>
    <w:rsid w:val="0027237A"/>
    <w:rPr>
      <w:rFonts w:asciiTheme="minorHAnsi" w:hAnsiTheme="minorHAnsi"/>
      <w:b/>
      <w:i/>
      <w:iCs/>
    </w:rPr>
  </w:style>
  <w:style w:type="paragraph" w:styleId="2e">
    <w:name w:val="Quote"/>
    <w:basedOn w:val="a3"/>
    <w:next w:val="a3"/>
    <w:link w:val="2f"/>
    <w:uiPriority w:val="29"/>
    <w:qFormat/>
    <w:rsid w:val="0027237A"/>
    <w:rPr>
      <w:rFonts w:asciiTheme="minorHAnsi" w:eastAsiaTheme="minorEastAsia" w:hAnsiTheme="minorHAnsi"/>
      <w:i/>
      <w:lang w:eastAsia="en-US"/>
    </w:rPr>
  </w:style>
  <w:style w:type="character" w:customStyle="1" w:styleId="2f">
    <w:name w:val="Цитата 2 Знак"/>
    <w:basedOn w:val="a4"/>
    <w:link w:val="2e"/>
    <w:uiPriority w:val="29"/>
    <w:rsid w:val="0027237A"/>
    <w:rPr>
      <w:rFonts w:asciiTheme="minorHAnsi" w:eastAsiaTheme="minorEastAsia" w:hAnsiTheme="minorHAnsi"/>
      <w:i/>
      <w:lang w:eastAsia="en-US"/>
    </w:rPr>
  </w:style>
  <w:style w:type="paragraph" w:styleId="affff6">
    <w:name w:val="Intense Quote"/>
    <w:basedOn w:val="a3"/>
    <w:next w:val="a3"/>
    <w:link w:val="affff7"/>
    <w:uiPriority w:val="30"/>
    <w:qFormat/>
    <w:rsid w:val="0027237A"/>
    <w:pPr>
      <w:ind w:left="720" w:right="720"/>
    </w:pPr>
    <w:rPr>
      <w:rFonts w:asciiTheme="minorHAnsi" w:eastAsiaTheme="minorEastAsia" w:hAnsiTheme="minorHAnsi"/>
      <w:b/>
      <w:i/>
      <w:szCs w:val="22"/>
      <w:lang w:eastAsia="en-US"/>
    </w:rPr>
  </w:style>
  <w:style w:type="character" w:customStyle="1" w:styleId="affff7">
    <w:name w:val="Выделенная цитата Знак"/>
    <w:basedOn w:val="a4"/>
    <w:link w:val="affff6"/>
    <w:uiPriority w:val="30"/>
    <w:rsid w:val="0027237A"/>
    <w:rPr>
      <w:rFonts w:asciiTheme="minorHAnsi" w:eastAsiaTheme="minorEastAsia" w:hAnsiTheme="minorHAnsi"/>
      <w:b/>
      <w:i/>
      <w:szCs w:val="22"/>
      <w:lang w:eastAsia="en-US"/>
    </w:rPr>
  </w:style>
  <w:style w:type="character" w:styleId="affff8">
    <w:name w:val="Subtle Emphasis"/>
    <w:uiPriority w:val="19"/>
    <w:qFormat/>
    <w:rsid w:val="0027237A"/>
    <w:rPr>
      <w:i/>
      <w:color w:val="5A5A5A" w:themeColor="text1" w:themeTint="A5"/>
    </w:rPr>
  </w:style>
  <w:style w:type="character" w:styleId="affff9">
    <w:name w:val="Intense Emphasis"/>
    <w:basedOn w:val="a4"/>
    <w:uiPriority w:val="21"/>
    <w:qFormat/>
    <w:rsid w:val="0027237A"/>
    <w:rPr>
      <w:b/>
      <w:i/>
      <w:sz w:val="24"/>
      <w:szCs w:val="24"/>
      <w:u w:val="single"/>
    </w:rPr>
  </w:style>
  <w:style w:type="character" w:styleId="affffa">
    <w:name w:val="Subtle Reference"/>
    <w:basedOn w:val="a4"/>
    <w:uiPriority w:val="31"/>
    <w:qFormat/>
    <w:rsid w:val="0027237A"/>
    <w:rPr>
      <w:sz w:val="24"/>
      <w:szCs w:val="24"/>
      <w:u w:val="single"/>
    </w:rPr>
  </w:style>
  <w:style w:type="character" w:styleId="affffb">
    <w:name w:val="Intense Reference"/>
    <w:basedOn w:val="a4"/>
    <w:uiPriority w:val="32"/>
    <w:qFormat/>
    <w:rsid w:val="0027237A"/>
    <w:rPr>
      <w:b/>
      <w:sz w:val="24"/>
      <w:u w:val="single"/>
    </w:rPr>
  </w:style>
  <w:style w:type="character" w:styleId="affffc">
    <w:name w:val="Book Title"/>
    <w:basedOn w:val="a4"/>
    <w:uiPriority w:val="33"/>
    <w:qFormat/>
    <w:rsid w:val="0027237A"/>
    <w:rPr>
      <w:rFonts w:asciiTheme="majorHAnsi" w:eastAsiaTheme="majorEastAsia" w:hAnsiTheme="majorHAnsi"/>
      <w:b/>
      <w:i/>
      <w:sz w:val="24"/>
      <w:szCs w:val="24"/>
    </w:rPr>
  </w:style>
  <w:style w:type="paragraph" w:styleId="affffd">
    <w:name w:val="TOC Heading"/>
    <w:basedOn w:val="1"/>
    <w:next w:val="a3"/>
    <w:uiPriority w:val="39"/>
    <w:semiHidden/>
    <w:unhideWhenUsed/>
    <w:qFormat/>
    <w:rsid w:val="0027237A"/>
    <w:pPr>
      <w:numPr>
        <w:numId w:val="0"/>
      </w:numPr>
      <w:spacing w:before="240" w:after="60"/>
      <w:jc w:val="left"/>
      <w:outlineLvl w:val="9"/>
    </w:pPr>
    <w:rPr>
      <w:rFonts w:asciiTheme="majorHAnsi" w:eastAsiaTheme="majorEastAsia" w:hAnsiTheme="majorHAnsi"/>
      <w:b/>
      <w:bCs/>
      <w:iCs w:val="0"/>
      <w:kern w:val="32"/>
      <w:sz w:val="32"/>
      <w:szCs w:val="32"/>
      <w:lang w:eastAsia="en-US"/>
    </w:rPr>
  </w:style>
  <w:style w:type="table" w:styleId="affffe">
    <w:name w:val="Light Shading"/>
    <w:basedOn w:val="a5"/>
    <w:uiPriority w:val="60"/>
    <w:rsid w:val="00C04086"/>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7">
    <w:name w:val="Стиль1"/>
    <w:uiPriority w:val="99"/>
    <w:rsid w:val="009A46DC"/>
  </w:style>
  <w:style w:type="numbering" w:customStyle="1" w:styleId="23">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0">
    <w:name w:val="121"/>
    <w:pPr>
      <w:numPr>
        <w:numId w:val="11"/>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2848605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mailto:npo@sialuch.ru"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__________________"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header" Target="header3.xml"/><Relationship Id="rId28"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hyperlink" Target="mailto:npo@sialuch.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1E7F0-8AC0-48ED-87F3-B32F2B907C03}">
  <ds:schemaRefs>
    <ds:schemaRef ds:uri="http://schemas.openxmlformats.org/officeDocument/2006/bibliography"/>
  </ds:schemaRefs>
</ds:datastoreItem>
</file>

<file path=customXml/itemProps2.xml><?xml version="1.0" encoding="utf-8"?>
<ds:datastoreItem xmlns:ds="http://schemas.openxmlformats.org/officeDocument/2006/customXml" ds:itemID="{1FA0E06A-E886-4AB8-B28A-EA0977EBC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TotalTime>
  <Pages>63</Pages>
  <Words>23683</Words>
  <Characters>134999</Characters>
  <Application>Microsoft Office Word</Application>
  <DocSecurity>0</DocSecurity>
  <Lines>1124</Lines>
  <Paragraphs>316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158366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59</cp:revision>
  <cp:lastPrinted>2015-05-22T08:34:00Z</cp:lastPrinted>
  <dcterms:created xsi:type="dcterms:W3CDTF">2015-02-12T13:10:00Z</dcterms:created>
  <dcterms:modified xsi:type="dcterms:W3CDTF">2015-06-01T07:48:00Z</dcterms:modified>
</cp:coreProperties>
</file>