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601" w:rsidRPr="00CF48D0" w:rsidRDefault="00441601" w:rsidP="00053136">
      <w:pPr>
        <w:jc w:val="center"/>
        <w:rPr>
          <w:b/>
          <w:bCs/>
          <w:sz w:val="27"/>
          <w:szCs w:val="27"/>
        </w:rPr>
      </w:pPr>
      <w:r w:rsidRPr="00CF48D0">
        <w:rPr>
          <w:b/>
          <w:bCs/>
          <w:sz w:val="27"/>
          <w:szCs w:val="27"/>
        </w:rPr>
        <w:t>Протокол № </w:t>
      </w:r>
      <w:r w:rsidR="009F596E">
        <w:rPr>
          <w:b/>
          <w:bCs/>
          <w:sz w:val="27"/>
          <w:szCs w:val="27"/>
        </w:rPr>
        <w:t>1</w:t>
      </w:r>
      <w:r w:rsidR="009B709F">
        <w:rPr>
          <w:b/>
          <w:bCs/>
          <w:sz w:val="27"/>
          <w:szCs w:val="27"/>
        </w:rPr>
        <w:t>304</w:t>
      </w:r>
      <w:r w:rsidR="00C86B82">
        <w:rPr>
          <w:b/>
          <w:bCs/>
          <w:sz w:val="27"/>
          <w:szCs w:val="27"/>
        </w:rPr>
        <w:t xml:space="preserve"> Блр</w:t>
      </w:r>
      <w:proofErr w:type="gramStart"/>
      <w:r w:rsidR="009F596E">
        <w:rPr>
          <w:b/>
          <w:bCs/>
          <w:sz w:val="27"/>
          <w:szCs w:val="27"/>
        </w:rPr>
        <w:t>1</w:t>
      </w:r>
      <w:proofErr w:type="gramEnd"/>
      <w:r w:rsidR="009F596E">
        <w:rPr>
          <w:b/>
          <w:bCs/>
          <w:sz w:val="27"/>
          <w:szCs w:val="27"/>
        </w:rPr>
        <w:t>,</w:t>
      </w:r>
      <w:r w:rsidRPr="00CF48D0">
        <w:rPr>
          <w:b/>
          <w:bCs/>
          <w:sz w:val="27"/>
          <w:szCs w:val="27"/>
        </w:rPr>
        <w:t>2-13-</w:t>
      </w:r>
      <w:r w:rsidR="008A6BA7">
        <w:rPr>
          <w:b/>
          <w:bCs/>
          <w:sz w:val="27"/>
          <w:szCs w:val="27"/>
        </w:rPr>
        <w:t>4</w:t>
      </w:r>
    </w:p>
    <w:p w:rsidR="00441601" w:rsidRPr="00CF48D0" w:rsidRDefault="00441601" w:rsidP="00053136">
      <w:pPr>
        <w:jc w:val="center"/>
        <w:rPr>
          <w:b/>
          <w:sz w:val="27"/>
          <w:szCs w:val="27"/>
        </w:rPr>
      </w:pPr>
      <w:r w:rsidRPr="00CF48D0">
        <w:rPr>
          <w:b/>
          <w:bCs/>
          <w:sz w:val="27"/>
          <w:szCs w:val="27"/>
        </w:rPr>
        <w:t xml:space="preserve"> заседания Конкурсной  комиссии по выбору субподрядчиков</w:t>
      </w:r>
      <w:r w:rsidRPr="00CF48D0">
        <w:rPr>
          <w:b/>
          <w:sz w:val="27"/>
          <w:szCs w:val="27"/>
        </w:rPr>
        <w:t xml:space="preserve"> на поставку оборудования (продукции, товаров), выполнение работ, оказание услуг, необходимых для сооружения Белорусской АЭС</w:t>
      </w:r>
      <w:r w:rsidRPr="00CF48D0">
        <w:rPr>
          <w:b/>
          <w:bCs/>
          <w:sz w:val="27"/>
          <w:szCs w:val="27"/>
        </w:rPr>
        <w:t xml:space="preserve"> </w:t>
      </w:r>
      <w:r w:rsidRPr="00CF48D0">
        <w:rPr>
          <w:b/>
          <w:sz w:val="27"/>
          <w:szCs w:val="27"/>
        </w:rPr>
        <w:t xml:space="preserve">по продлению сроков </w:t>
      </w:r>
      <w:r w:rsidR="00FE1AF2">
        <w:rPr>
          <w:b/>
          <w:sz w:val="27"/>
          <w:szCs w:val="27"/>
        </w:rPr>
        <w:t xml:space="preserve">отборочной и </w:t>
      </w:r>
      <w:r w:rsidRPr="00CF48D0">
        <w:rPr>
          <w:b/>
          <w:sz w:val="27"/>
          <w:szCs w:val="27"/>
        </w:rPr>
        <w:t>оценочной стадии рассмотрения заявок, подведения итогов (выбора победителя) по лоту «</w:t>
      </w:r>
      <w:r w:rsidR="009B709F" w:rsidRPr="009B709F">
        <w:rPr>
          <w:b/>
          <w:sz w:val="27"/>
          <w:szCs w:val="27"/>
        </w:rPr>
        <w:t>Поставка баков совмещенного монтажа для сооружения энергоблоков №1,2 Белорусской АЭС</w:t>
      </w:r>
      <w:r w:rsidRPr="00CF48D0">
        <w:rPr>
          <w:b/>
          <w:sz w:val="27"/>
          <w:szCs w:val="27"/>
        </w:rPr>
        <w:t xml:space="preserve">» </w:t>
      </w:r>
    </w:p>
    <w:p w:rsidR="000D4FE1" w:rsidRPr="000D4FE1" w:rsidRDefault="000D4FE1" w:rsidP="0027125B">
      <w:pPr>
        <w:pStyle w:val="a3"/>
        <w:rPr>
          <w:bCs/>
          <w:noProof/>
          <w:szCs w:val="27"/>
        </w:rPr>
      </w:pPr>
    </w:p>
    <w:p w:rsidR="00441601" w:rsidRDefault="00441601" w:rsidP="0027125B">
      <w:pPr>
        <w:pStyle w:val="a3"/>
        <w:rPr>
          <w:bCs/>
          <w:noProof/>
          <w:sz w:val="27"/>
          <w:szCs w:val="27"/>
        </w:rPr>
      </w:pPr>
      <w:r w:rsidRPr="00CF48D0">
        <w:rPr>
          <w:bCs/>
          <w:noProof/>
          <w:sz w:val="27"/>
          <w:szCs w:val="27"/>
        </w:rPr>
        <w:t>г. Островец</w:t>
      </w:r>
      <w:r w:rsidRPr="00CF48D0">
        <w:rPr>
          <w:bCs/>
          <w:noProof/>
          <w:sz w:val="27"/>
          <w:szCs w:val="27"/>
        </w:rPr>
        <w:tab/>
      </w:r>
      <w:r w:rsidRPr="00CF48D0">
        <w:rPr>
          <w:bCs/>
          <w:noProof/>
          <w:sz w:val="27"/>
          <w:szCs w:val="27"/>
        </w:rPr>
        <w:tab/>
        <w:t xml:space="preserve">                                        </w:t>
      </w:r>
      <w:r w:rsidR="00B81BE1">
        <w:rPr>
          <w:bCs/>
          <w:noProof/>
          <w:sz w:val="27"/>
          <w:szCs w:val="27"/>
        </w:rPr>
        <w:t xml:space="preserve">            </w:t>
      </w:r>
      <w:r w:rsidR="008A6BA7">
        <w:rPr>
          <w:bCs/>
          <w:noProof/>
          <w:sz w:val="27"/>
          <w:szCs w:val="27"/>
        </w:rPr>
        <w:t xml:space="preserve">                 «14</w:t>
      </w:r>
      <w:r w:rsidRPr="00CF48D0">
        <w:rPr>
          <w:bCs/>
          <w:noProof/>
          <w:sz w:val="27"/>
          <w:szCs w:val="27"/>
        </w:rPr>
        <w:t xml:space="preserve">» </w:t>
      </w:r>
      <w:r w:rsidR="008A6BA7">
        <w:rPr>
          <w:bCs/>
          <w:noProof/>
          <w:sz w:val="27"/>
          <w:szCs w:val="27"/>
        </w:rPr>
        <w:t>января 2014</w:t>
      </w:r>
      <w:r w:rsidRPr="00CF48D0">
        <w:rPr>
          <w:bCs/>
          <w:noProof/>
          <w:sz w:val="27"/>
          <w:szCs w:val="27"/>
        </w:rPr>
        <w:t xml:space="preserve"> г.</w:t>
      </w:r>
    </w:p>
    <w:p w:rsidR="00350925" w:rsidRPr="00F37D68" w:rsidRDefault="00350925" w:rsidP="0027125B">
      <w:pPr>
        <w:pStyle w:val="a3"/>
        <w:rPr>
          <w:bCs/>
          <w:noProof/>
          <w:sz w:val="36"/>
          <w:szCs w:val="27"/>
        </w:rPr>
      </w:pPr>
    </w:p>
    <w:p w:rsidR="00441601" w:rsidRPr="00CF48D0" w:rsidRDefault="00441601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 xml:space="preserve">Время начала  заседания Конкурсной комиссии  10 часов  30 минут  (время белорусское)    </w:t>
      </w:r>
    </w:p>
    <w:p w:rsidR="00441601" w:rsidRPr="00CF48D0" w:rsidRDefault="00441601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Время окончания заседания Конкурсной комиссии  11 часов   30  минут</w:t>
      </w:r>
    </w:p>
    <w:p w:rsidR="00441601" w:rsidRPr="00CF48D0" w:rsidRDefault="00441601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(время белорусское)</w:t>
      </w:r>
    </w:p>
    <w:p w:rsidR="00441601" w:rsidRPr="00CF48D0" w:rsidRDefault="00441601" w:rsidP="0027125B">
      <w:pPr>
        <w:spacing w:after="40"/>
        <w:ind w:right="22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Организатор конкурса: Открытое акционерное общество НИЖЕГОРОДСКАЯ ИНЖИНИРИНГОВАЯ КОМПАНИЯ «АТОМЭНЕРГОПРОЕКТ»</w:t>
      </w:r>
    </w:p>
    <w:p w:rsidR="00441601" w:rsidRPr="00CF48D0" w:rsidRDefault="00441601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Адрес: 603006, г.Н.Новгород,  пл. Свободы, д. 3</w:t>
      </w:r>
    </w:p>
    <w:p w:rsidR="00441601" w:rsidRPr="00CF48D0" w:rsidRDefault="00441601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Заказчик: Закрытое акционерное общество «</w:t>
      </w:r>
      <w:proofErr w:type="spellStart"/>
      <w:r w:rsidRPr="00CF48D0">
        <w:rPr>
          <w:i/>
          <w:sz w:val="27"/>
          <w:szCs w:val="27"/>
        </w:rPr>
        <w:t>Атомстройэкспорт</w:t>
      </w:r>
      <w:proofErr w:type="spellEnd"/>
      <w:r w:rsidRPr="00CF48D0">
        <w:rPr>
          <w:i/>
          <w:sz w:val="27"/>
          <w:szCs w:val="27"/>
        </w:rPr>
        <w:t>»</w:t>
      </w:r>
    </w:p>
    <w:p w:rsidR="00441601" w:rsidRDefault="00441601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Адрес: 127434, Москва, Дмитровское шоссе, д.2, стр.  1</w:t>
      </w:r>
    </w:p>
    <w:p w:rsidR="009F596E" w:rsidRPr="00CF48D0" w:rsidRDefault="009F596E" w:rsidP="0027125B">
      <w:pPr>
        <w:spacing w:after="40"/>
        <w:ind w:right="-285"/>
        <w:jc w:val="both"/>
        <w:rPr>
          <w:i/>
          <w:sz w:val="27"/>
          <w:szCs w:val="27"/>
        </w:rPr>
      </w:pPr>
      <w:r>
        <w:rPr>
          <w:i/>
          <w:sz w:val="27"/>
          <w:szCs w:val="27"/>
        </w:rPr>
        <w:t>Заседание проводится с использованием средств видеосвязи.</w:t>
      </w:r>
    </w:p>
    <w:p w:rsidR="00441601" w:rsidRPr="00CF48D0" w:rsidRDefault="00441601" w:rsidP="0027125B">
      <w:pPr>
        <w:outlineLvl w:val="0"/>
        <w:rPr>
          <w:sz w:val="27"/>
          <w:szCs w:val="27"/>
        </w:rPr>
      </w:pPr>
      <w:r w:rsidRPr="00CF48D0">
        <w:rPr>
          <w:sz w:val="27"/>
          <w:szCs w:val="27"/>
        </w:rPr>
        <w:t xml:space="preserve">Присутствовали: Члены Конкурсной комиссии в составе: 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46"/>
        <w:gridCol w:w="2552"/>
      </w:tblGrid>
      <w:tr w:rsidR="00441601" w:rsidRPr="00333A1D" w:rsidTr="00511367">
        <w:trPr>
          <w:trHeight w:val="20"/>
        </w:trPr>
        <w:tc>
          <w:tcPr>
            <w:tcW w:w="10598" w:type="dxa"/>
            <w:gridSpan w:val="2"/>
          </w:tcPr>
          <w:p w:rsidR="00441601" w:rsidRPr="00333A1D" w:rsidRDefault="00441601" w:rsidP="00511367">
            <w:pPr>
              <w:contextualSpacing/>
              <w:rPr>
                <w:sz w:val="27"/>
                <w:szCs w:val="27"/>
              </w:rPr>
            </w:pPr>
            <w:r w:rsidRPr="00333A1D">
              <w:rPr>
                <w:b/>
                <w:sz w:val="27"/>
                <w:szCs w:val="27"/>
              </w:rPr>
              <w:t>Председатель Конкурсной комиссии:</w:t>
            </w:r>
          </w:p>
        </w:tc>
      </w:tr>
      <w:tr w:rsidR="00672692" w:rsidRPr="00333A1D" w:rsidTr="00511367">
        <w:trPr>
          <w:trHeight w:val="20"/>
        </w:trPr>
        <w:tc>
          <w:tcPr>
            <w:tcW w:w="8046" w:type="dxa"/>
          </w:tcPr>
          <w:p w:rsidR="00672692" w:rsidRPr="00333A1D" w:rsidRDefault="00672692" w:rsidP="00C86B82">
            <w:pPr>
              <w:contextualSpacing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Директор по строительству Белорусской АЭС – директор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672692" w:rsidRPr="00333A1D" w:rsidRDefault="00672692" w:rsidP="00C86B82">
            <w:pPr>
              <w:contextualSpacing/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 xml:space="preserve">Ю.А. </w:t>
            </w:r>
            <w:proofErr w:type="spellStart"/>
            <w:r w:rsidRPr="00333A1D">
              <w:rPr>
                <w:sz w:val="27"/>
                <w:szCs w:val="27"/>
              </w:rPr>
              <w:t>Пустовой</w:t>
            </w:r>
            <w:proofErr w:type="spellEnd"/>
            <w:r w:rsidRPr="00333A1D">
              <w:rPr>
                <w:sz w:val="27"/>
                <w:szCs w:val="27"/>
              </w:rPr>
              <w:t xml:space="preserve"> </w:t>
            </w:r>
          </w:p>
        </w:tc>
      </w:tr>
      <w:tr w:rsidR="00441601" w:rsidRPr="00333A1D" w:rsidTr="00511367">
        <w:trPr>
          <w:trHeight w:val="20"/>
        </w:trPr>
        <w:tc>
          <w:tcPr>
            <w:tcW w:w="10598" w:type="dxa"/>
            <w:gridSpan w:val="2"/>
            <w:vAlign w:val="center"/>
          </w:tcPr>
          <w:p w:rsidR="00441601" w:rsidRPr="00333A1D" w:rsidRDefault="00441601" w:rsidP="00511367">
            <w:pPr>
              <w:contextualSpacing/>
              <w:rPr>
                <w:sz w:val="27"/>
                <w:szCs w:val="27"/>
              </w:rPr>
            </w:pPr>
            <w:r w:rsidRPr="00333A1D">
              <w:rPr>
                <w:b/>
                <w:sz w:val="27"/>
                <w:szCs w:val="27"/>
              </w:rPr>
              <w:t>Члены Конкурсной комиссии:</w:t>
            </w:r>
          </w:p>
        </w:tc>
      </w:tr>
      <w:tr w:rsidR="00672692" w:rsidRPr="00333A1D" w:rsidTr="00133482">
        <w:trPr>
          <w:trHeight w:val="20"/>
        </w:trPr>
        <w:tc>
          <w:tcPr>
            <w:tcW w:w="8046" w:type="dxa"/>
          </w:tcPr>
          <w:p w:rsidR="00672692" w:rsidRPr="00333A1D" w:rsidRDefault="000D4FE1" w:rsidP="000D4FE1">
            <w:pPr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Г</w:t>
            </w:r>
            <w:r w:rsidR="009F596E" w:rsidRPr="00333A1D">
              <w:rPr>
                <w:sz w:val="27"/>
                <w:szCs w:val="27"/>
              </w:rPr>
              <w:t>лавный инженер управле</w:t>
            </w:r>
            <w:r>
              <w:rPr>
                <w:sz w:val="27"/>
                <w:szCs w:val="27"/>
              </w:rPr>
              <w:t>ния капитального строительства Государственного предприятия «Белорусская АЭС»</w:t>
            </w:r>
          </w:p>
        </w:tc>
        <w:tc>
          <w:tcPr>
            <w:tcW w:w="2552" w:type="dxa"/>
            <w:vAlign w:val="center"/>
          </w:tcPr>
          <w:p w:rsidR="00672692" w:rsidRPr="00333A1D" w:rsidRDefault="009F596E" w:rsidP="00073312">
            <w:pPr>
              <w:tabs>
                <w:tab w:val="left" w:pos="8145"/>
              </w:tabs>
              <w:contextualSpacing/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А.А. Поздняков</w:t>
            </w:r>
          </w:p>
        </w:tc>
      </w:tr>
      <w:tr w:rsidR="00672692" w:rsidRPr="00333A1D" w:rsidTr="00672692">
        <w:trPr>
          <w:trHeight w:val="20"/>
        </w:trPr>
        <w:tc>
          <w:tcPr>
            <w:tcW w:w="8046" w:type="dxa"/>
          </w:tcPr>
          <w:p w:rsidR="00672692" w:rsidRPr="00333A1D" w:rsidRDefault="000D4FE1" w:rsidP="00073312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</w:t>
            </w:r>
            <w:r w:rsidR="009F596E" w:rsidRPr="00333A1D">
              <w:rPr>
                <w:sz w:val="27"/>
                <w:szCs w:val="27"/>
              </w:rPr>
              <w:t xml:space="preserve">ачальник отдела комплектации оборудования </w:t>
            </w:r>
            <w:r>
              <w:rPr>
                <w:sz w:val="27"/>
                <w:szCs w:val="27"/>
              </w:rPr>
              <w:t>Государственного предприятия «Белорусская АЭС»</w:t>
            </w:r>
          </w:p>
        </w:tc>
        <w:tc>
          <w:tcPr>
            <w:tcW w:w="2552" w:type="dxa"/>
            <w:vAlign w:val="center"/>
          </w:tcPr>
          <w:p w:rsidR="00672692" w:rsidRPr="00333A1D" w:rsidRDefault="009F596E" w:rsidP="00672692">
            <w:pPr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Г.К. Климович</w:t>
            </w:r>
          </w:p>
        </w:tc>
      </w:tr>
      <w:tr w:rsidR="00441601" w:rsidRPr="00333A1D" w:rsidTr="00511367">
        <w:trPr>
          <w:trHeight w:val="20"/>
        </w:trPr>
        <w:tc>
          <w:tcPr>
            <w:tcW w:w="8046" w:type="dxa"/>
            <w:vAlign w:val="center"/>
          </w:tcPr>
          <w:p w:rsidR="00441601" w:rsidRPr="00333A1D" w:rsidRDefault="000D4FE1" w:rsidP="00511367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</w:t>
            </w:r>
            <w:r w:rsidR="002A343E" w:rsidRPr="00333A1D">
              <w:rPr>
                <w:sz w:val="27"/>
                <w:szCs w:val="27"/>
              </w:rPr>
              <w:t xml:space="preserve">ачальник </w:t>
            </w:r>
            <w:proofErr w:type="spellStart"/>
            <w:r w:rsidR="002A343E" w:rsidRPr="00333A1D">
              <w:rPr>
                <w:sz w:val="27"/>
                <w:szCs w:val="27"/>
              </w:rPr>
              <w:t>коммерческо</w:t>
            </w:r>
            <w:proofErr w:type="spellEnd"/>
            <w:r w:rsidR="002A343E" w:rsidRPr="00333A1D">
              <w:rPr>
                <w:sz w:val="27"/>
                <w:szCs w:val="27"/>
              </w:rPr>
              <w:t xml:space="preserve">–юридического отдела </w:t>
            </w:r>
            <w:r>
              <w:rPr>
                <w:sz w:val="27"/>
                <w:szCs w:val="27"/>
              </w:rPr>
              <w:t>Государственного предприятия «Белорусская АЭС»</w:t>
            </w:r>
          </w:p>
        </w:tc>
        <w:tc>
          <w:tcPr>
            <w:tcW w:w="2552" w:type="dxa"/>
            <w:vAlign w:val="center"/>
          </w:tcPr>
          <w:p w:rsidR="00441601" w:rsidRPr="00333A1D" w:rsidRDefault="009F596E" w:rsidP="00511367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Е.И. Червяков</w:t>
            </w:r>
          </w:p>
        </w:tc>
      </w:tr>
      <w:tr w:rsidR="000D4FE1" w:rsidRPr="00333A1D" w:rsidTr="00511367">
        <w:trPr>
          <w:trHeight w:val="20"/>
        </w:trPr>
        <w:tc>
          <w:tcPr>
            <w:tcW w:w="8046" w:type="dxa"/>
            <w:vAlign w:val="center"/>
          </w:tcPr>
          <w:p w:rsidR="000D4FE1" w:rsidRPr="009B709F" w:rsidRDefault="000D4FE1" w:rsidP="003C5E5A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Начальник турбинного цеха Государственного предприятия «Белорусская АЭС»</w:t>
            </w:r>
          </w:p>
        </w:tc>
        <w:tc>
          <w:tcPr>
            <w:tcW w:w="2552" w:type="dxa"/>
            <w:vAlign w:val="center"/>
          </w:tcPr>
          <w:p w:rsidR="000D4FE1" w:rsidRPr="009B709F" w:rsidRDefault="000D4FE1" w:rsidP="00BD4316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</w:t>
            </w:r>
            <w:r w:rsidR="00BD4316">
              <w:rPr>
                <w:sz w:val="27"/>
                <w:szCs w:val="27"/>
              </w:rPr>
              <w:t>В</w:t>
            </w:r>
            <w:r>
              <w:rPr>
                <w:sz w:val="27"/>
                <w:szCs w:val="27"/>
              </w:rPr>
              <w:t xml:space="preserve">. </w:t>
            </w:r>
            <w:proofErr w:type="spellStart"/>
            <w:r>
              <w:rPr>
                <w:sz w:val="27"/>
                <w:szCs w:val="27"/>
              </w:rPr>
              <w:t>Ракач</w:t>
            </w:r>
            <w:proofErr w:type="spellEnd"/>
          </w:p>
        </w:tc>
      </w:tr>
      <w:tr w:rsidR="000D4FE1" w:rsidRPr="00333A1D" w:rsidTr="00511367">
        <w:trPr>
          <w:trHeight w:val="20"/>
        </w:trPr>
        <w:tc>
          <w:tcPr>
            <w:tcW w:w="8046" w:type="dxa"/>
            <w:vAlign w:val="center"/>
          </w:tcPr>
          <w:p w:rsidR="000D4FE1" w:rsidRPr="00333A1D" w:rsidRDefault="000D4FE1" w:rsidP="00511367">
            <w:pPr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>Начальник отдела валютного и бюджетного контроля финансового управления ЗАО АСЭ</w:t>
            </w:r>
          </w:p>
        </w:tc>
        <w:tc>
          <w:tcPr>
            <w:tcW w:w="2552" w:type="dxa"/>
            <w:vAlign w:val="center"/>
          </w:tcPr>
          <w:p w:rsidR="000D4FE1" w:rsidRPr="00333A1D" w:rsidRDefault="000D4FE1" w:rsidP="00511367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 xml:space="preserve">А.А. </w:t>
            </w:r>
            <w:proofErr w:type="spellStart"/>
            <w:r w:rsidRPr="009B709F">
              <w:rPr>
                <w:sz w:val="27"/>
                <w:szCs w:val="27"/>
              </w:rPr>
              <w:t>Циферов</w:t>
            </w:r>
            <w:proofErr w:type="spellEnd"/>
          </w:p>
        </w:tc>
      </w:tr>
      <w:tr w:rsidR="000D4FE1" w:rsidRPr="00333A1D" w:rsidTr="00040B03">
        <w:trPr>
          <w:trHeight w:val="70"/>
        </w:trPr>
        <w:tc>
          <w:tcPr>
            <w:tcW w:w="8046" w:type="dxa"/>
            <w:vAlign w:val="center"/>
          </w:tcPr>
          <w:p w:rsidR="000D4FE1" w:rsidRPr="00333A1D" w:rsidRDefault="000D4FE1" w:rsidP="008A6BA7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Заместитель главного</w:t>
            </w:r>
            <w:r w:rsidRPr="00333A1D">
              <w:rPr>
                <w:sz w:val="27"/>
                <w:szCs w:val="27"/>
              </w:rPr>
              <w:t xml:space="preserve"> инженер</w:t>
            </w:r>
            <w:r>
              <w:rPr>
                <w:sz w:val="27"/>
                <w:szCs w:val="27"/>
              </w:rPr>
              <w:t>а</w:t>
            </w:r>
            <w:r w:rsidRPr="00333A1D">
              <w:rPr>
                <w:sz w:val="27"/>
                <w:szCs w:val="27"/>
              </w:rPr>
              <w:t xml:space="preserve"> ОАО «НИАЭП»</w:t>
            </w:r>
          </w:p>
        </w:tc>
        <w:tc>
          <w:tcPr>
            <w:tcW w:w="2552" w:type="dxa"/>
            <w:vAlign w:val="center"/>
          </w:tcPr>
          <w:p w:rsidR="000D4FE1" w:rsidRPr="00333A1D" w:rsidRDefault="000D4FE1" w:rsidP="00511367">
            <w:pPr>
              <w:contextualSpacing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А.А. Гаганов</w:t>
            </w:r>
          </w:p>
        </w:tc>
      </w:tr>
      <w:tr w:rsidR="000D4FE1" w:rsidRPr="00333A1D" w:rsidTr="00040B03">
        <w:trPr>
          <w:trHeight w:val="70"/>
        </w:trPr>
        <w:tc>
          <w:tcPr>
            <w:tcW w:w="8046" w:type="dxa"/>
            <w:vAlign w:val="center"/>
          </w:tcPr>
          <w:p w:rsidR="000D4FE1" w:rsidRPr="00333A1D" w:rsidRDefault="000D4FE1" w:rsidP="009B709F">
            <w:pPr>
              <w:contextualSpacing/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>Заместитель начальника управления планирования закупок ОАО «НИАЭП»</w:t>
            </w:r>
          </w:p>
        </w:tc>
        <w:tc>
          <w:tcPr>
            <w:tcW w:w="2552" w:type="dxa"/>
            <w:vAlign w:val="center"/>
          </w:tcPr>
          <w:p w:rsidR="000D4FE1" w:rsidRPr="00333A1D" w:rsidRDefault="000D4FE1" w:rsidP="009B709F">
            <w:pPr>
              <w:contextualSpacing/>
              <w:jc w:val="right"/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>М.В. Соловьев</w:t>
            </w:r>
          </w:p>
        </w:tc>
      </w:tr>
      <w:tr w:rsidR="000D4FE1" w:rsidRPr="00333A1D" w:rsidTr="00672692">
        <w:trPr>
          <w:trHeight w:val="70"/>
        </w:trPr>
        <w:tc>
          <w:tcPr>
            <w:tcW w:w="8046" w:type="dxa"/>
          </w:tcPr>
          <w:p w:rsidR="000D4FE1" w:rsidRPr="00333A1D" w:rsidRDefault="000D4FE1" w:rsidP="004B4049">
            <w:pPr>
              <w:contextualSpacing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 xml:space="preserve">Начальник управления методологии и организации закупок ОАО «НИАЭП» </w:t>
            </w:r>
          </w:p>
        </w:tc>
        <w:tc>
          <w:tcPr>
            <w:tcW w:w="2552" w:type="dxa"/>
            <w:vAlign w:val="center"/>
          </w:tcPr>
          <w:p w:rsidR="000D4FE1" w:rsidRPr="00333A1D" w:rsidRDefault="000D4FE1" w:rsidP="004B4049">
            <w:pPr>
              <w:contextualSpacing/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Е.А. Казакова</w:t>
            </w:r>
          </w:p>
        </w:tc>
      </w:tr>
      <w:tr w:rsidR="000D4FE1" w:rsidRPr="00333A1D" w:rsidTr="00511367">
        <w:trPr>
          <w:trHeight w:val="20"/>
        </w:trPr>
        <w:tc>
          <w:tcPr>
            <w:tcW w:w="8046" w:type="dxa"/>
          </w:tcPr>
          <w:p w:rsidR="000D4FE1" w:rsidRPr="00333A1D" w:rsidRDefault="000D4FE1" w:rsidP="00511367">
            <w:pPr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ОАО «НИАЭП» (с правом "вето")</w:t>
            </w:r>
          </w:p>
        </w:tc>
        <w:tc>
          <w:tcPr>
            <w:tcW w:w="2552" w:type="dxa"/>
            <w:vAlign w:val="center"/>
          </w:tcPr>
          <w:p w:rsidR="000D4FE1" w:rsidRPr="00333A1D" w:rsidRDefault="000D4FE1" w:rsidP="00511367">
            <w:pPr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А.Т. Карасев</w:t>
            </w:r>
          </w:p>
        </w:tc>
      </w:tr>
      <w:tr w:rsidR="000D4FE1" w:rsidRPr="00333A1D" w:rsidTr="00511367">
        <w:trPr>
          <w:trHeight w:val="20"/>
        </w:trPr>
        <w:tc>
          <w:tcPr>
            <w:tcW w:w="8046" w:type="dxa"/>
          </w:tcPr>
          <w:p w:rsidR="000D4FE1" w:rsidRPr="00325939" w:rsidRDefault="000D4FE1" w:rsidP="003E1301">
            <w:pPr>
              <w:contextualSpacing/>
              <w:rPr>
                <w:sz w:val="27"/>
                <w:szCs w:val="27"/>
              </w:rPr>
            </w:pPr>
            <w:r w:rsidRPr="00325939">
              <w:rPr>
                <w:sz w:val="27"/>
                <w:szCs w:val="27"/>
              </w:rPr>
              <w:t>Заместитель директора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0D4FE1" w:rsidRPr="00325939" w:rsidRDefault="000D4FE1" w:rsidP="003E1301">
            <w:pPr>
              <w:contextualSpacing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А.А. </w:t>
            </w:r>
            <w:r w:rsidRPr="00325939">
              <w:rPr>
                <w:sz w:val="27"/>
                <w:szCs w:val="27"/>
              </w:rPr>
              <w:t>Кочедыков</w:t>
            </w:r>
          </w:p>
        </w:tc>
      </w:tr>
      <w:tr w:rsidR="000D4FE1" w:rsidRPr="00333A1D" w:rsidTr="00511367">
        <w:trPr>
          <w:trHeight w:val="20"/>
        </w:trPr>
        <w:tc>
          <w:tcPr>
            <w:tcW w:w="8046" w:type="dxa"/>
          </w:tcPr>
          <w:p w:rsidR="000D4FE1" w:rsidRPr="00325939" w:rsidRDefault="000D4FE1" w:rsidP="003E1301">
            <w:pPr>
              <w:contextualSpacing/>
              <w:rPr>
                <w:sz w:val="27"/>
                <w:szCs w:val="27"/>
              </w:rPr>
            </w:pPr>
            <w:r w:rsidRPr="00325939">
              <w:rPr>
                <w:sz w:val="27"/>
                <w:szCs w:val="27"/>
              </w:rPr>
              <w:t>Главный юрисконсульт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0D4FE1" w:rsidRPr="00325939" w:rsidRDefault="000D4FE1" w:rsidP="003E1301">
            <w:pPr>
              <w:contextualSpacing/>
              <w:jc w:val="right"/>
              <w:rPr>
                <w:sz w:val="27"/>
                <w:szCs w:val="27"/>
              </w:rPr>
            </w:pPr>
            <w:r w:rsidRPr="00325939">
              <w:rPr>
                <w:sz w:val="27"/>
                <w:szCs w:val="27"/>
              </w:rPr>
              <w:t>Д.Л. Дыба</w:t>
            </w:r>
          </w:p>
        </w:tc>
      </w:tr>
      <w:tr w:rsidR="000D4FE1" w:rsidRPr="00333A1D" w:rsidTr="00F37D68">
        <w:trPr>
          <w:trHeight w:val="70"/>
        </w:trPr>
        <w:tc>
          <w:tcPr>
            <w:tcW w:w="10598" w:type="dxa"/>
            <w:gridSpan w:val="2"/>
            <w:vAlign w:val="center"/>
          </w:tcPr>
          <w:p w:rsidR="000D4FE1" w:rsidRPr="00333A1D" w:rsidRDefault="000D4FE1" w:rsidP="00511367">
            <w:pPr>
              <w:tabs>
                <w:tab w:val="left" w:pos="8145"/>
              </w:tabs>
              <w:contextualSpacing/>
              <w:rPr>
                <w:sz w:val="27"/>
                <w:szCs w:val="27"/>
              </w:rPr>
            </w:pPr>
            <w:r w:rsidRPr="00333A1D">
              <w:rPr>
                <w:b/>
                <w:sz w:val="27"/>
                <w:szCs w:val="27"/>
              </w:rPr>
              <w:lastRenderedPageBreak/>
              <w:t>Секретарь Конкурсной комиссии (без права голоса):</w:t>
            </w:r>
          </w:p>
        </w:tc>
      </w:tr>
      <w:tr w:rsidR="000D4FE1" w:rsidRPr="00333A1D" w:rsidTr="00511367">
        <w:trPr>
          <w:trHeight w:val="20"/>
        </w:trPr>
        <w:tc>
          <w:tcPr>
            <w:tcW w:w="8046" w:type="dxa"/>
          </w:tcPr>
          <w:p w:rsidR="000D4FE1" w:rsidRPr="00333A1D" w:rsidRDefault="000D4FE1" w:rsidP="00511367">
            <w:pPr>
              <w:contextualSpacing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 xml:space="preserve">Специалист 1  категории отдела методологии и </w:t>
            </w:r>
          </w:p>
          <w:p w:rsidR="000D4FE1" w:rsidRPr="00333A1D" w:rsidRDefault="000D4FE1" w:rsidP="00511367">
            <w:pPr>
              <w:contextualSpacing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организации закупочных процедур</w:t>
            </w:r>
          </w:p>
        </w:tc>
        <w:tc>
          <w:tcPr>
            <w:tcW w:w="2552" w:type="dxa"/>
            <w:vAlign w:val="center"/>
          </w:tcPr>
          <w:p w:rsidR="000D4FE1" w:rsidRPr="00333A1D" w:rsidRDefault="000D4FE1" w:rsidP="00511367">
            <w:pPr>
              <w:tabs>
                <w:tab w:val="left" w:pos="8145"/>
              </w:tabs>
              <w:contextualSpacing/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 xml:space="preserve">О.А. Белоусова  </w:t>
            </w:r>
          </w:p>
        </w:tc>
      </w:tr>
    </w:tbl>
    <w:p w:rsidR="00441601" w:rsidRPr="00CF48D0" w:rsidRDefault="00441601" w:rsidP="00325939">
      <w:pPr>
        <w:ind w:firstLine="539"/>
        <w:contextualSpacing/>
        <w:jc w:val="both"/>
        <w:rPr>
          <w:noProof/>
          <w:sz w:val="27"/>
          <w:szCs w:val="27"/>
        </w:rPr>
      </w:pPr>
      <w:r w:rsidRPr="00CF48D0">
        <w:rPr>
          <w:noProof/>
          <w:sz w:val="27"/>
          <w:szCs w:val="27"/>
        </w:rPr>
        <w:t>Вс</w:t>
      </w:r>
      <w:r w:rsidR="00FE1AF2">
        <w:rPr>
          <w:noProof/>
          <w:sz w:val="27"/>
          <w:szCs w:val="27"/>
        </w:rPr>
        <w:t xml:space="preserve">его на заседании присутствует </w:t>
      </w:r>
      <w:r w:rsidR="009B709F">
        <w:rPr>
          <w:noProof/>
          <w:sz w:val="27"/>
          <w:szCs w:val="27"/>
        </w:rPr>
        <w:t>1</w:t>
      </w:r>
      <w:r w:rsidR="00325939">
        <w:rPr>
          <w:noProof/>
          <w:sz w:val="27"/>
          <w:szCs w:val="27"/>
        </w:rPr>
        <w:t>2</w:t>
      </w:r>
      <w:r w:rsidRPr="00CF48D0">
        <w:rPr>
          <w:noProof/>
          <w:sz w:val="27"/>
          <w:szCs w:val="27"/>
        </w:rPr>
        <w:t xml:space="preserve"> </w:t>
      </w:r>
      <w:r w:rsidR="009F596E">
        <w:rPr>
          <w:noProof/>
          <w:sz w:val="27"/>
          <w:szCs w:val="27"/>
        </w:rPr>
        <w:t xml:space="preserve">из 13 </w:t>
      </w:r>
      <w:r w:rsidRPr="00CF48D0">
        <w:rPr>
          <w:noProof/>
          <w:sz w:val="27"/>
          <w:szCs w:val="27"/>
        </w:rPr>
        <w:t>членов Конкур</w:t>
      </w:r>
      <w:r w:rsidR="009B709F">
        <w:rPr>
          <w:noProof/>
          <w:sz w:val="27"/>
          <w:szCs w:val="27"/>
        </w:rPr>
        <w:t xml:space="preserve">сной комиссии, что </w:t>
      </w:r>
      <w:r w:rsidR="00325939">
        <w:rPr>
          <w:noProof/>
          <w:sz w:val="27"/>
          <w:szCs w:val="27"/>
        </w:rPr>
        <w:t>составляет 92</w:t>
      </w:r>
      <w:r w:rsidRPr="00CF48D0">
        <w:rPr>
          <w:noProof/>
          <w:sz w:val="27"/>
          <w:szCs w:val="27"/>
        </w:rPr>
        <w:t xml:space="preserve">% от общего количества членов Конкурсной комиссии. Кворум имеется. Заседание правомочно. </w:t>
      </w:r>
    </w:p>
    <w:p w:rsidR="00325939" w:rsidRDefault="00325939" w:rsidP="00325939">
      <w:pPr>
        <w:ind w:firstLine="539"/>
        <w:jc w:val="both"/>
        <w:rPr>
          <w:b/>
          <w:sz w:val="27"/>
          <w:szCs w:val="27"/>
        </w:rPr>
      </w:pPr>
    </w:p>
    <w:p w:rsidR="00441601" w:rsidRDefault="00441601" w:rsidP="00325939">
      <w:pPr>
        <w:ind w:firstLine="539"/>
        <w:jc w:val="both"/>
        <w:rPr>
          <w:b/>
          <w:sz w:val="27"/>
          <w:szCs w:val="27"/>
        </w:rPr>
      </w:pPr>
      <w:r w:rsidRPr="00CF48D0">
        <w:rPr>
          <w:b/>
          <w:sz w:val="27"/>
          <w:szCs w:val="27"/>
        </w:rPr>
        <w:t>Повестка дня:</w:t>
      </w:r>
    </w:p>
    <w:p w:rsidR="00325939" w:rsidRPr="00CF48D0" w:rsidRDefault="00325939" w:rsidP="00325939">
      <w:pPr>
        <w:ind w:firstLine="539"/>
        <w:jc w:val="both"/>
        <w:rPr>
          <w:b/>
          <w:sz w:val="27"/>
          <w:szCs w:val="27"/>
        </w:rPr>
      </w:pPr>
    </w:p>
    <w:p w:rsidR="00441601" w:rsidRPr="00FE1AF2" w:rsidRDefault="00441601" w:rsidP="00325939">
      <w:pPr>
        <w:ind w:firstLine="539"/>
        <w:contextualSpacing/>
        <w:jc w:val="both"/>
        <w:rPr>
          <w:noProof/>
          <w:sz w:val="27"/>
          <w:szCs w:val="27"/>
        </w:rPr>
      </w:pPr>
      <w:r w:rsidRPr="00CF48D0">
        <w:rPr>
          <w:noProof/>
          <w:sz w:val="27"/>
          <w:szCs w:val="27"/>
        </w:rPr>
        <w:t xml:space="preserve">Продление срока проведения </w:t>
      </w:r>
      <w:r w:rsidR="00FE1AF2">
        <w:rPr>
          <w:noProof/>
          <w:sz w:val="27"/>
          <w:szCs w:val="27"/>
        </w:rPr>
        <w:t xml:space="preserve">отборочной и </w:t>
      </w:r>
      <w:r w:rsidRPr="00CF48D0">
        <w:rPr>
          <w:noProof/>
          <w:sz w:val="27"/>
          <w:szCs w:val="27"/>
        </w:rPr>
        <w:t>оценочной стадии рассмотрения заявок, подведения итогов (выбора победителя) по лоту</w:t>
      </w:r>
      <w:r>
        <w:rPr>
          <w:noProof/>
          <w:sz w:val="27"/>
          <w:szCs w:val="27"/>
        </w:rPr>
        <w:t xml:space="preserve"> № </w:t>
      </w:r>
      <w:r w:rsidR="009F596E">
        <w:rPr>
          <w:noProof/>
          <w:sz w:val="27"/>
          <w:szCs w:val="27"/>
        </w:rPr>
        <w:t>1</w:t>
      </w:r>
      <w:r w:rsidR="009B709F">
        <w:rPr>
          <w:noProof/>
          <w:sz w:val="27"/>
          <w:szCs w:val="27"/>
        </w:rPr>
        <w:t>304</w:t>
      </w:r>
      <w:r w:rsidRPr="0089585A">
        <w:rPr>
          <w:noProof/>
          <w:sz w:val="27"/>
          <w:szCs w:val="27"/>
        </w:rPr>
        <w:t xml:space="preserve"> Блр</w:t>
      </w:r>
      <w:r w:rsidR="009F596E">
        <w:rPr>
          <w:noProof/>
          <w:sz w:val="27"/>
          <w:szCs w:val="27"/>
        </w:rPr>
        <w:t>1,</w:t>
      </w:r>
      <w:r w:rsidR="00C86B82">
        <w:rPr>
          <w:noProof/>
          <w:sz w:val="27"/>
          <w:szCs w:val="27"/>
        </w:rPr>
        <w:t>2</w:t>
      </w:r>
      <w:r w:rsidRPr="0089585A">
        <w:rPr>
          <w:noProof/>
          <w:sz w:val="27"/>
          <w:szCs w:val="27"/>
        </w:rPr>
        <w:t>-13</w:t>
      </w:r>
      <w:r w:rsidRPr="00CF48D0">
        <w:rPr>
          <w:noProof/>
          <w:sz w:val="27"/>
          <w:szCs w:val="27"/>
        </w:rPr>
        <w:t xml:space="preserve"> «</w:t>
      </w:r>
      <w:r w:rsidR="009B709F" w:rsidRPr="009B709F">
        <w:rPr>
          <w:noProof/>
          <w:sz w:val="27"/>
          <w:szCs w:val="27"/>
        </w:rPr>
        <w:t>Поставка баков совмещенного монтажа для сооружения энергоблоков №1,2 Белорусской АЭС</w:t>
      </w:r>
      <w:r w:rsidRPr="00FE1AF2">
        <w:rPr>
          <w:noProof/>
          <w:sz w:val="27"/>
          <w:szCs w:val="27"/>
        </w:rPr>
        <w:t>».</w:t>
      </w:r>
    </w:p>
    <w:p w:rsidR="00325939" w:rsidRDefault="00325939" w:rsidP="00325939">
      <w:pPr>
        <w:ind w:firstLine="539"/>
        <w:jc w:val="both"/>
        <w:rPr>
          <w:b/>
          <w:sz w:val="27"/>
          <w:szCs w:val="27"/>
        </w:rPr>
      </w:pPr>
    </w:p>
    <w:p w:rsidR="00441601" w:rsidRDefault="00441601" w:rsidP="00325939">
      <w:pPr>
        <w:ind w:firstLine="539"/>
        <w:jc w:val="both"/>
        <w:rPr>
          <w:b/>
          <w:sz w:val="27"/>
          <w:szCs w:val="27"/>
        </w:rPr>
      </w:pPr>
      <w:r w:rsidRPr="00CF48D0">
        <w:rPr>
          <w:b/>
          <w:sz w:val="27"/>
          <w:szCs w:val="27"/>
        </w:rPr>
        <w:t>Решение:</w:t>
      </w:r>
    </w:p>
    <w:p w:rsidR="00325939" w:rsidRPr="00CF48D0" w:rsidRDefault="00325939" w:rsidP="00325939">
      <w:pPr>
        <w:ind w:firstLine="539"/>
        <w:jc w:val="both"/>
        <w:rPr>
          <w:b/>
          <w:sz w:val="27"/>
          <w:szCs w:val="27"/>
        </w:rPr>
      </w:pPr>
    </w:p>
    <w:p w:rsidR="00FE1AF2" w:rsidRDefault="00441601" w:rsidP="00325939">
      <w:pPr>
        <w:spacing w:after="120"/>
        <w:ind w:firstLine="539"/>
        <w:jc w:val="both"/>
        <w:rPr>
          <w:noProof/>
          <w:sz w:val="27"/>
          <w:szCs w:val="27"/>
        </w:rPr>
      </w:pPr>
      <w:r w:rsidRPr="00CF48D0">
        <w:rPr>
          <w:noProof/>
          <w:sz w:val="27"/>
          <w:szCs w:val="27"/>
        </w:rPr>
        <w:t xml:space="preserve">Продлить срок проведения </w:t>
      </w:r>
      <w:r w:rsidR="00492FA1">
        <w:rPr>
          <w:noProof/>
          <w:sz w:val="27"/>
          <w:szCs w:val="27"/>
        </w:rPr>
        <w:t>отб</w:t>
      </w:r>
      <w:r w:rsidR="00FE1AF2">
        <w:rPr>
          <w:noProof/>
          <w:sz w:val="27"/>
          <w:szCs w:val="27"/>
        </w:rPr>
        <w:t xml:space="preserve">орочной и </w:t>
      </w:r>
      <w:r w:rsidRPr="00CF48D0">
        <w:rPr>
          <w:noProof/>
          <w:sz w:val="27"/>
          <w:szCs w:val="27"/>
        </w:rPr>
        <w:t xml:space="preserve">оценочной стадии рассмотрения заявок, подведения итогов (выбора победителя): </w:t>
      </w:r>
    </w:p>
    <w:p w:rsidR="00FE1AF2" w:rsidRDefault="00FE1AF2" w:rsidP="00325939">
      <w:pPr>
        <w:numPr>
          <w:ilvl w:val="0"/>
          <w:numId w:val="4"/>
        </w:numPr>
        <w:spacing w:after="120"/>
        <w:jc w:val="both"/>
        <w:rPr>
          <w:noProof/>
          <w:sz w:val="27"/>
          <w:szCs w:val="27"/>
        </w:rPr>
      </w:pPr>
      <w:r>
        <w:rPr>
          <w:noProof/>
          <w:sz w:val="27"/>
          <w:szCs w:val="27"/>
        </w:rPr>
        <w:t>отборочная стадия рассмотрения заявок на у</w:t>
      </w:r>
      <w:r w:rsidR="00296B50">
        <w:rPr>
          <w:noProof/>
          <w:sz w:val="27"/>
          <w:szCs w:val="27"/>
        </w:rPr>
        <w:t>частие в кон</w:t>
      </w:r>
      <w:r w:rsidR="00325939">
        <w:rPr>
          <w:noProof/>
          <w:sz w:val="27"/>
          <w:szCs w:val="27"/>
        </w:rPr>
        <w:t>курсе: не позднее             «31</w:t>
      </w:r>
      <w:r>
        <w:rPr>
          <w:noProof/>
          <w:sz w:val="27"/>
          <w:szCs w:val="27"/>
        </w:rPr>
        <w:t xml:space="preserve">» </w:t>
      </w:r>
      <w:r w:rsidR="009B709F">
        <w:rPr>
          <w:noProof/>
          <w:sz w:val="27"/>
          <w:szCs w:val="27"/>
        </w:rPr>
        <w:t>января</w:t>
      </w:r>
      <w:r>
        <w:rPr>
          <w:noProof/>
          <w:sz w:val="27"/>
          <w:szCs w:val="27"/>
        </w:rPr>
        <w:t xml:space="preserve"> 201</w:t>
      </w:r>
      <w:r w:rsidR="009B709F">
        <w:rPr>
          <w:noProof/>
          <w:sz w:val="27"/>
          <w:szCs w:val="27"/>
        </w:rPr>
        <w:t>4</w:t>
      </w:r>
      <w:r>
        <w:rPr>
          <w:noProof/>
          <w:sz w:val="27"/>
          <w:szCs w:val="27"/>
        </w:rPr>
        <w:t xml:space="preserve"> г.</w:t>
      </w:r>
    </w:p>
    <w:p w:rsidR="00441601" w:rsidRPr="00CF48D0" w:rsidRDefault="00441601" w:rsidP="00325939">
      <w:pPr>
        <w:numPr>
          <w:ilvl w:val="0"/>
          <w:numId w:val="4"/>
        </w:numPr>
        <w:spacing w:after="120"/>
        <w:jc w:val="both"/>
        <w:rPr>
          <w:noProof/>
          <w:sz w:val="27"/>
          <w:szCs w:val="27"/>
        </w:rPr>
      </w:pPr>
      <w:r w:rsidRPr="00CF48D0">
        <w:rPr>
          <w:noProof/>
          <w:sz w:val="27"/>
          <w:szCs w:val="27"/>
        </w:rPr>
        <w:t>оценочная стадия рассмотрения заявок на участие в открытом конкурсе и подведение итогов от</w:t>
      </w:r>
      <w:r w:rsidR="00FE1AF2">
        <w:rPr>
          <w:noProof/>
          <w:sz w:val="27"/>
          <w:szCs w:val="27"/>
        </w:rPr>
        <w:t>крытого конкурса: не позднее «</w:t>
      </w:r>
      <w:r w:rsidR="00325939">
        <w:rPr>
          <w:noProof/>
          <w:sz w:val="27"/>
          <w:szCs w:val="27"/>
        </w:rPr>
        <w:t>07</w:t>
      </w:r>
      <w:r w:rsidRPr="00CF48D0">
        <w:rPr>
          <w:noProof/>
          <w:sz w:val="27"/>
          <w:szCs w:val="27"/>
        </w:rPr>
        <w:t xml:space="preserve">» </w:t>
      </w:r>
      <w:r w:rsidR="00325939">
        <w:rPr>
          <w:noProof/>
          <w:sz w:val="27"/>
          <w:szCs w:val="27"/>
        </w:rPr>
        <w:t>февраля</w:t>
      </w:r>
      <w:r w:rsidRPr="00CF48D0">
        <w:rPr>
          <w:noProof/>
          <w:sz w:val="27"/>
          <w:szCs w:val="27"/>
        </w:rPr>
        <w:t xml:space="preserve"> 201</w:t>
      </w:r>
      <w:r w:rsidR="00296B50">
        <w:rPr>
          <w:noProof/>
          <w:sz w:val="27"/>
          <w:szCs w:val="27"/>
        </w:rPr>
        <w:t>4</w:t>
      </w:r>
      <w:r w:rsidRPr="00CF48D0">
        <w:rPr>
          <w:noProof/>
          <w:sz w:val="27"/>
          <w:szCs w:val="27"/>
        </w:rPr>
        <w:t xml:space="preserve"> года.</w:t>
      </w:r>
    </w:p>
    <w:p w:rsidR="001E770B" w:rsidRPr="00F37D68" w:rsidRDefault="001E770B" w:rsidP="001E770B">
      <w:pPr>
        <w:contextualSpacing/>
        <w:jc w:val="both"/>
        <w:rPr>
          <w:b/>
          <w:sz w:val="16"/>
          <w:szCs w:val="27"/>
        </w:rPr>
      </w:pPr>
    </w:p>
    <w:p w:rsidR="00441601" w:rsidRPr="00CF48D0" w:rsidRDefault="00441601" w:rsidP="009B709F">
      <w:pPr>
        <w:contextualSpacing/>
        <w:jc w:val="both"/>
        <w:rPr>
          <w:sz w:val="27"/>
          <w:szCs w:val="27"/>
        </w:rPr>
      </w:pPr>
      <w:r w:rsidRPr="00CF48D0">
        <w:rPr>
          <w:b/>
          <w:sz w:val="27"/>
          <w:szCs w:val="27"/>
        </w:rPr>
        <w:t>Подписи членов Конкурсной комиссии:</w:t>
      </w:r>
      <w:r w:rsidRPr="00CF48D0">
        <w:rPr>
          <w:sz w:val="27"/>
          <w:szCs w:val="27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518"/>
        <w:gridCol w:w="3969"/>
        <w:gridCol w:w="3653"/>
      </w:tblGrid>
      <w:tr w:rsidR="00441601" w:rsidRPr="00CF48D0" w:rsidTr="00511367">
        <w:trPr>
          <w:trHeight w:val="243"/>
        </w:trPr>
        <w:tc>
          <w:tcPr>
            <w:tcW w:w="2518" w:type="dxa"/>
          </w:tcPr>
          <w:p w:rsidR="00441601" w:rsidRPr="00CF48D0" w:rsidRDefault="00441601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Ф.И.О</w:t>
            </w:r>
          </w:p>
        </w:tc>
        <w:tc>
          <w:tcPr>
            <w:tcW w:w="3969" w:type="dxa"/>
          </w:tcPr>
          <w:p w:rsidR="00441601" w:rsidRPr="00CF48D0" w:rsidRDefault="00441601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Резолюция</w:t>
            </w:r>
          </w:p>
          <w:p w:rsidR="00441601" w:rsidRPr="00CF48D0" w:rsidRDefault="00441601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За/</w:t>
            </w:r>
            <w:proofErr w:type="gramStart"/>
            <w:r w:rsidRPr="00CF48D0">
              <w:rPr>
                <w:b/>
                <w:sz w:val="27"/>
                <w:szCs w:val="27"/>
              </w:rPr>
              <w:t>против/ воздержался</w:t>
            </w:r>
            <w:proofErr w:type="gramEnd"/>
          </w:p>
        </w:tc>
        <w:tc>
          <w:tcPr>
            <w:tcW w:w="3653" w:type="dxa"/>
          </w:tcPr>
          <w:p w:rsidR="00441601" w:rsidRPr="00CF48D0" w:rsidRDefault="00441601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Подпись</w:t>
            </w:r>
          </w:p>
        </w:tc>
      </w:tr>
      <w:tr w:rsidR="00441601" w:rsidRPr="00CF48D0" w:rsidTr="00511367">
        <w:trPr>
          <w:trHeight w:val="305"/>
        </w:trPr>
        <w:tc>
          <w:tcPr>
            <w:tcW w:w="10140" w:type="dxa"/>
            <w:gridSpan w:val="3"/>
          </w:tcPr>
          <w:p w:rsidR="00441601" w:rsidRPr="00CF48D0" w:rsidRDefault="00441601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Председатель комиссии:</w:t>
            </w:r>
          </w:p>
        </w:tc>
      </w:tr>
      <w:tr w:rsidR="00441601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1601" w:rsidRPr="00CF48D0" w:rsidRDefault="00C86B82" w:rsidP="00C86B82">
            <w:pPr>
              <w:contextualSpacing/>
              <w:rPr>
                <w:sz w:val="27"/>
                <w:szCs w:val="27"/>
              </w:rPr>
            </w:pPr>
            <w:r w:rsidRPr="00C86B82">
              <w:rPr>
                <w:sz w:val="27"/>
                <w:szCs w:val="27"/>
              </w:rPr>
              <w:t xml:space="preserve">Ю.А. </w:t>
            </w:r>
            <w:proofErr w:type="spellStart"/>
            <w:r w:rsidRPr="00C86B82">
              <w:rPr>
                <w:sz w:val="27"/>
                <w:szCs w:val="27"/>
              </w:rPr>
              <w:t>Пустовой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1601" w:rsidRPr="00CF48D0" w:rsidRDefault="00441601" w:rsidP="00511367">
            <w:pPr>
              <w:contextualSpacing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1601" w:rsidRPr="00CF48D0" w:rsidRDefault="00441601" w:rsidP="00511367">
            <w:pPr>
              <w:contextualSpacing/>
              <w:rPr>
                <w:b/>
                <w:sz w:val="27"/>
                <w:szCs w:val="27"/>
              </w:rPr>
            </w:pPr>
          </w:p>
        </w:tc>
      </w:tr>
      <w:tr w:rsidR="00441601" w:rsidRPr="00CF48D0" w:rsidTr="005113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03"/>
        </w:trPr>
        <w:tc>
          <w:tcPr>
            <w:tcW w:w="10140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441601" w:rsidRPr="00CF48D0" w:rsidRDefault="00441601" w:rsidP="00511367">
            <w:pPr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Члены комиссии:</w:t>
            </w:r>
          </w:p>
        </w:tc>
      </w:tr>
      <w:tr w:rsidR="00296B50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50" w:rsidRPr="00672692" w:rsidRDefault="00296B50" w:rsidP="00296B50">
            <w:pPr>
              <w:tabs>
                <w:tab w:val="left" w:pos="8145"/>
              </w:tabs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А.А. Поздняков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B50" w:rsidRPr="00CF48D0" w:rsidRDefault="00296B50" w:rsidP="00511367">
            <w:pPr>
              <w:contextualSpacing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B50" w:rsidRPr="00CF48D0" w:rsidRDefault="00296B50" w:rsidP="00511367">
            <w:pPr>
              <w:contextualSpacing/>
              <w:rPr>
                <w:b/>
                <w:sz w:val="27"/>
                <w:szCs w:val="27"/>
              </w:rPr>
            </w:pPr>
          </w:p>
        </w:tc>
      </w:tr>
      <w:tr w:rsidR="00296B50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6B50" w:rsidRPr="00FF4943" w:rsidRDefault="00296B50" w:rsidP="00296B50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Г.К. Климович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296B50" w:rsidRPr="00CF48D0" w:rsidRDefault="00296B50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296B50" w:rsidRPr="00CF48D0" w:rsidRDefault="00296B50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296B50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6B50" w:rsidRPr="00CF48D0" w:rsidRDefault="00296B50" w:rsidP="00296B50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Е.И. Червяков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296B50" w:rsidRPr="00CF48D0" w:rsidRDefault="00296B50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296B50" w:rsidRPr="00CF48D0" w:rsidRDefault="00296B50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8A6BA7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6BA7" w:rsidRDefault="00325939" w:rsidP="00BD4316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</w:t>
            </w:r>
            <w:r w:rsidR="00BD4316">
              <w:rPr>
                <w:sz w:val="27"/>
                <w:szCs w:val="27"/>
              </w:rPr>
              <w:t>В</w:t>
            </w:r>
            <w:r>
              <w:rPr>
                <w:sz w:val="27"/>
                <w:szCs w:val="27"/>
              </w:rPr>
              <w:t xml:space="preserve">. </w:t>
            </w:r>
            <w:proofErr w:type="spellStart"/>
            <w:r>
              <w:rPr>
                <w:sz w:val="27"/>
                <w:szCs w:val="27"/>
              </w:rPr>
              <w:t>Ракач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8A6BA7" w:rsidRPr="00CF48D0" w:rsidRDefault="008A6BA7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8A6BA7" w:rsidRPr="00CF48D0" w:rsidRDefault="008A6BA7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9B709F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709F" w:rsidRDefault="009B709F" w:rsidP="00296B50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 xml:space="preserve">А.А. </w:t>
            </w:r>
            <w:proofErr w:type="spellStart"/>
            <w:r w:rsidRPr="009B709F">
              <w:rPr>
                <w:sz w:val="27"/>
                <w:szCs w:val="27"/>
              </w:rPr>
              <w:t>Циферов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9B709F" w:rsidRPr="00CF48D0" w:rsidRDefault="009B709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9B709F" w:rsidRPr="00CF48D0" w:rsidRDefault="009B709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1E770B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770B" w:rsidRPr="00CF48D0" w:rsidRDefault="008A6BA7" w:rsidP="001E770B">
            <w:pPr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А.А. Гаганов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1E770B" w:rsidRPr="00CF48D0" w:rsidRDefault="001E770B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bottom w:val="single" w:sz="4" w:space="0" w:color="auto"/>
            </w:tcBorders>
          </w:tcPr>
          <w:p w:rsidR="001E770B" w:rsidRPr="00CF48D0" w:rsidRDefault="001E770B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9B709F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709F" w:rsidRPr="00333A1D" w:rsidRDefault="009B709F" w:rsidP="009B709F">
            <w:pPr>
              <w:contextualSpacing/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>М.В. Соловьев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9B709F" w:rsidRPr="00CF48D0" w:rsidRDefault="009B709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bottom w:val="single" w:sz="4" w:space="0" w:color="auto"/>
            </w:tcBorders>
          </w:tcPr>
          <w:p w:rsidR="009B709F" w:rsidRPr="00CF48D0" w:rsidRDefault="009B709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9B709F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709F" w:rsidRPr="00333A1D" w:rsidRDefault="00325939" w:rsidP="009B709F">
            <w:pPr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Е.А. Казакова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9B709F" w:rsidRPr="00CF48D0" w:rsidRDefault="009B709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bottom w:val="single" w:sz="4" w:space="0" w:color="auto"/>
            </w:tcBorders>
          </w:tcPr>
          <w:p w:rsidR="009B709F" w:rsidRPr="00CF48D0" w:rsidRDefault="009B709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441601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</w:tcBorders>
          </w:tcPr>
          <w:p w:rsidR="00441601" w:rsidRPr="00CF48D0" w:rsidRDefault="00296B50" w:rsidP="00511367">
            <w:pPr>
              <w:spacing w:before="60" w:after="6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А.Т. Карасев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441601" w:rsidRPr="00CF48D0" w:rsidRDefault="00441601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441601" w:rsidRPr="00CF48D0" w:rsidRDefault="00441601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325939" w:rsidRPr="00CF48D0" w:rsidTr="000C47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:rsidR="00325939" w:rsidRPr="00325939" w:rsidRDefault="00325939" w:rsidP="00325939">
            <w:pPr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А.А. </w:t>
            </w:r>
            <w:r w:rsidRPr="00325939">
              <w:rPr>
                <w:sz w:val="27"/>
                <w:szCs w:val="27"/>
              </w:rPr>
              <w:t>Кочедыков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325939" w:rsidRPr="00CF48D0" w:rsidRDefault="00325939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325939" w:rsidRPr="00CF48D0" w:rsidRDefault="00325939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325939" w:rsidRPr="00CF48D0" w:rsidTr="000C47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:rsidR="00325939" w:rsidRPr="00325939" w:rsidRDefault="00325939" w:rsidP="00325939">
            <w:pPr>
              <w:contextualSpacing/>
              <w:rPr>
                <w:sz w:val="27"/>
                <w:szCs w:val="27"/>
              </w:rPr>
            </w:pPr>
            <w:r w:rsidRPr="00325939">
              <w:rPr>
                <w:sz w:val="27"/>
                <w:szCs w:val="27"/>
              </w:rPr>
              <w:t>Д.Л. Дыба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325939" w:rsidRPr="00CF48D0" w:rsidRDefault="00325939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325939" w:rsidRPr="00CF48D0" w:rsidRDefault="00325939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441601" w:rsidRPr="00CF48D0" w:rsidTr="005113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60"/>
        </w:trPr>
        <w:tc>
          <w:tcPr>
            <w:tcW w:w="10140" w:type="dxa"/>
            <w:gridSpan w:val="3"/>
            <w:tcBorders>
              <w:top w:val="single" w:sz="4" w:space="0" w:color="auto"/>
            </w:tcBorders>
          </w:tcPr>
          <w:p w:rsidR="00441601" w:rsidRPr="00CF48D0" w:rsidRDefault="00441601" w:rsidP="00511367">
            <w:pPr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Секретарь комиссии (без права голоса):</w:t>
            </w:r>
          </w:p>
        </w:tc>
      </w:tr>
      <w:tr w:rsidR="00441601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</w:tcPr>
          <w:p w:rsidR="00441601" w:rsidRPr="00CF48D0" w:rsidRDefault="00441601" w:rsidP="00511367">
            <w:pPr>
              <w:spacing w:before="60" w:after="60"/>
              <w:contextualSpacing/>
              <w:rPr>
                <w:sz w:val="27"/>
                <w:szCs w:val="27"/>
              </w:rPr>
            </w:pPr>
            <w:r w:rsidRPr="00CF48D0">
              <w:rPr>
                <w:sz w:val="27"/>
                <w:szCs w:val="27"/>
              </w:rPr>
              <w:t xml:space="preserve">О.А.Белоусова  </w:t>
            </w:r>
          </w:p>
        </w:tc>
        <w:tc>
          <w:tcPr>
            <w:tcW w:w="7622" w:type="dxa"/>
            <w:gridSpan w:val="2"/>
          </w:tcPr>
          <w:p w:rsidR="00441601" w:rsidRPr="00CF48D0" w:rsidRDefault="00441601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</w:tbl>
    <w:p w:rsidR="00441601" w:rsidRPr="001E770B" w:rsidRDefault="001E770B" w:rsidP="009B709F">
      <w:pPr>
        <w:autoSpaceDE w:val="0"/>
        <w:autoSpaceDN w:val="0"/>
        <w:adjustRightInd w:val="0"/>
        <w:jc w:val="both"/>
        <w:rPr>
          <w:sz w:val="20"/>
          <w:szCs w:val="22"/>
        </w:rPr>
      </w:pPr>
      <w:r w:rsidRPr="001E770B">
        <w:rPr>
          <w:sz w:val="20"/>
          <w:szCs w:val="22"/>
        </w:rPr>
        <w:t>Белоусова О.А</w:t>
      </w:r>
      <w:r w:rsidR="00441601" w:rsidRPr="001E770B">
        <w:rPr>
          <w:sz w:val="20"/>
          <w:szCs w:val="22"/>
        </w:rPr>
        <w:t xml:space="preserve">., </w:t>
      </w:r>
      <w:r w:rsidRPr="001E770B">
        <w:rPr>
          <w:sz w:val="20"/>
          <w:szCs w:val="22"/>
        </w:rPr>
        <w:t>29-06</w:t>
      </w:r>
    </w:p>
    <w:sectPr w:rsidR="00441601" w:rsidRPr="001E770B" w:rsidSect="00F37D68">
      <w:footerReference w:type="default" r:id="rId7"/>
      <w:pgSz w:w="11906" w:h="16838"/>
      <w:pgMar w:top="851" w:right="567" w:bottom="1134" w:left="900" w:header="709" w:footer="27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7190" w:rsidRDefault="002C7190" w:rsidP="0095246E">
      <w:r>
        <w:separator/>
      </w:r>
    </w:p>
  </w:endnote>
  <w:endnote w:type="continuationSeparator" w:id="0">
    <w:p w:rsidR="002C7190" w:rsidRDefault="002C7190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601" w:rsidRPr="00CF48D0" w:rsidRDefault="00441601" w:rsidP="00CF48D0">
    <w:pPr>
      <w:jc w:val="center"/>
      <w:rPr>
        <w:i/>
        <w:sz w:val="18"/>
        <w:szCs w:val="18"/>
      </w:rPr>
    </w:pPr>
    <w:r w:rsidRPr="00CF48D0">
      <w:rPr>
        <w:i/>
        <w:sz w:val="18"/>
        <w:szCs w:val="18"/>
      </w:rPr>
      <w:t xml:space="preserve">Протокол № </w:t>
    </w:r>
    <w:r w:rsidR="009B709F">
      <w:rPr>
        <w:i/>
        <w:sz w:val="18"/>
        <w:szCs w:val="18"/>
      </w:rPr>
      <w:t>1304</w:t>
    </w:r>
    <w:r w:rsidR="00C86B82">
      <w:rPr>
        <w:i/>
        <w:sz w:val="18"/>
        <w:szCs w:val="18"/>
      </w:rPr>
      <w:t xml:space="preserve"> Блр</w:t>
    </w:r>
    <w:proofErr w:type="gramStart"/>
    <w:r w:rsidR="009F596E">
      <w:rPr>
        <w:i/>
        <w:sz w:val="18"/>
        <w:szCs w:val="18"/>
      </w:rPr>
      <w:t>1</w:t>
    </w:r>
    <w:proofErr w:type="gramEnd"/>
    <w:r w:rsidR="009F596E">
      <w:rPr>
        <w:i/>
        <w:sz w:val="18"/>
        <w:szCs w:val="18"/>
      </w:rPr>
      <w:t>,</w:t>
    </w:r>
    <w:r w:rsidRPr="00CF48D0">
      <w:rPr>
        <w:i/>
        <w:sz w:val="18"/>
        <w:szCs w:val="18"/>
      </w:rPr>
      <w:t>2-13-</w:t>
    </w:r>
    <w:r w:rsidR="00325939">
      <w:rPr>
        <w:i/>
        <w:sz w:val="18"/>
        <w:szCs w:val="18"/>
      </w:rPr>
      <w:t>4</w:t>
    </w:r>
    <w:r w:rsidRPr="00CF48D0">
      <w:rPr>
        <w:i/>
        <w:sz w:val="18"/>
        <w:szCs w:val="18"/>
      </w:rPr>
      <w:t xml:space="preserve"> заседания Конкурсной  комиссии по выбору субподрядчиков на поставку оборудования (продукции, товаров), выполнение работ, оказание услуг, необходимых для сооружения Белорусской АЭС по продлению сроков </w:t>
    </w:r>
    <w:r w:rsidR="00FE1AF2">
      <w:rPr>
        <w:i/>
        <w:sz w:val="18"/>
        <w:szCs w:val="18"/>
      </w:rPr>
      <w:t xml:space="preserve">отборочной и </w:t>
    </w:r>
    <w:r w:rsidRPr="00CF48D0">
      <w:rPr>
        <w:i/>
        <w:sz w:val="18"/>
        <w:szCs w:val="18"/>
      </w:rPr>
      <w:t>оценочной стадии рассмотрения заявок, подведения итогов (выбора победителя) по лоту «</w:t>
    </w:r>
    <w:r w:rsidR="009B709F" w:rsidRPr="009B709F">
      <w:rPr>
        <w:i/>
        <w:sz w:val="18"/>
        <w:szCs w:val="18"/>
      </w:rPr>
      <w:t>Поставка баков совмещенного монтажа для сооружения энергоблоков №1,2 Белорусской АЭС</w:t>
    </w:r>
    <w:r w:rsidRPr="00CF48D0">
      <w:rPr>
        <w:i/>
        <w:sz w:val="18"/>
        <w:szCs w:val="18"/>
      </w:rPr>
      <w:t>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7190" w:rsidRDefault="002C7190" w:rsidP="0095246E">
      <w:r>
        <w:separator/>
      </w:r>
    </w:p>
  </w:footnote>
  <w:footnote w:type="continuationSeparator" w:id="0">
    <w:p w:rsidR="002C7190" w:rsidRDefault="002C7190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136"/>
    <w:rsid w:val="00003ED0"/>
    <w:rsid w:val="000103A4"/>
    <w:rsid w:val="00022884"/>
    <w:rsid w:val="00024B7F"/>
    <w:rsid w:val="00036546"/>
    <w:rsid w:val="00053136"/>
    <w:rsid w:val="00086700"/>
    <w:rsid w:val="00093B7B"/>
    <w:rsid w:val="000C0FFA"/>
    <w:rsid w:val="000D4D3F"/>
    <w:rsid w:val="000D4FE1"/>
    <w:rsid w:val="000D5E5C"/>
    <w:rsid w:val="001236CA"/>
    <w:rsid w:val="001633A0"/>
    <w:rsid w:val="0016610F"/>
    <w:rsid w:val="0017125C"/>
    <w:rsid w:val="0017664E"/>
    <w:rsid w:val="001849F5"/>
    <w:rsid w:val="00194142"/>
    <w:rsid w:val="001A2A60"/>
    <w:rsid w:val="001D6FD2"/>
    <w:rsid w:val="001E770B"/>
    <w:rsid w:val="00201343"/>
    <w:rsid w:val="00204297"/>
    <w:rsid w:val="00220A54"/>
    <w:rsid w:val="00237ADB"/>
    <w:rsid w:val="002426C3"/>
    <w:rsid w:val="00252E0A"/>
    <w:rsid w:val="0027125B"/>
    <w:rsid w:val="00295090"/>
    <w:rsid w:val="00296B50"/>
    <w:rsid w:val="0029717E"/>
    <w:rsid w:val="002A343E"/>
    <w:rsid w:val="002B3FD1"/>
    <w:rsid w:val="002C2F41"/>
    <w:rsid w:val="002C7190"/>
    <w:rsid w:val="00302391"/>
    <w:rsid w:val="003054C4"/>
    <w:rsid w:val="00312D18"/>
    <w:rsid w:val="00316B7C"/>
    <w:rsid w:val="00325939"/>
    <w:rsid w:val="00326A1B"/>
    <w:rsid w:val="00333A1D"/>
    <w:rsid w:val="003500A8"/>
    <w:rsid w:val="00350925"/>
    <w:rsid w:val="00361430"/>
    <w:rsid w:val="003A6B54"/>
    <w:rsid w:val="003D0AA7"/>
    <w:rsid w:val="003D2B11"/>
    <w:rsid w:val="003E00FC"/>
    <w:rsid w:val="00403CDF"/>
    <w:rsid w:val="00437B51"/>
    <w:rsid w:val="00441601"/>
    <w:rsid w:val="004457D5"/>
    <w:rsid w:val="00486E22"/>
    <w:rsid w:val="00492FA1"/>
    <w:rsid w:val="004B1550"/>
    <w:rsid w:val="004F3E5C"/>
    <w:rsid w:val="00511367"/>
    <w:rsid w:val="005131A6"/>
    <w:rsid w:val="00547ABF"/>
    <w:rsid w:val="005515FB"/>
    <w:rsid w:val="005924FA"/>
    <w:rsid w:val="005A3272"/>
    <w:rsid w:val="005C3212"/>
    <w:rsid w:val="00654F4E"/>
    <w:rsid w:val="0067119F"/>
    <w:rsid w:val="00672692"/>
    <w:rsid w:val="00674A7E"/>
    <w:rsid w:val="0069365F"/>
    <w:rsid w:val="006C4679"/>
    <w:rsid w:val="0070046F"/>
    <w:rsid w:val="00724153"/>
    <w:rsid w:val="00746AB7"/>
    <w:rsid w:val="007C270A"/>
    <w:rsid w:val="007D6227"/>
    <w:rsid w:val="007D7BC5"/>
    <w:rsid w:val="007E21AC"/>
    <w:rsid w:val="007F6C34"/>
    <w:rsid w:val="00831726"/>
    <w:rsid w:val="00837ABB"/>
    <w:rsid w:val="0089585A"/>
    <w:rsid w:val="008A4AE0"/>
    <w:rsid w:val="008A6BA7"/>
    <w:rsid w:val="008B4575"/>
    <w:rsid w:val="008C576F"/>
    <w:rsid w:val="008F73EE"/>
    <w:rsid w:val="009443F0"/>
    <w:rsid w:val="009462DE"/>
    <w:rsid w:val="0095246E"/>
    <w:rsid w:val="0095287F"/>
    <w:rsid w:val="00956082"/>
    <w:rsid w:val="0097040D"/>
    <w:rsid w:val="009A396B"/>
    <w:rsid w:val="009B6873"/>
    <w:rsid w:val="009B709F"/>
    <w:rsid w:val="009F25A6"/>
    <w:rsid w:val="009F596E"/>
    <w:rsid w:val="00A35782"/>
    <w:rsid w:val="00A50D46"/>
    <w:rsid w:val="00A9500C"/>
    <w:rsid w:val="00AA4EAD"/>
    <w:rsid w:val="00AC0308"/>
    <w:rsid w:val="00AE2367"/>
    <w:rsid w:val="00AE4109"/>
    <w:rsid w:val="00AF216C"/>
    <w:rsid w:val="00B3241C"/>
    <w:rsid w:val="00B81BE1"/>
    <w:rsid w:val="00B942A8"/>
    <w:rsid w:val="00BA10F0"/>
    <w:rsid w:val="00BB09A5"/>
    <w:rsid w:val="00BC1217"/>
    <w:rsid w:val="00BD4316"/>
    <w:rsid w:val="00BF3D21"/>
    <w:rsid w:val="00C01105"/>
    <w:rsid w:val="00C01B46"/>
    <w:rsid w:val="00C17ACD"/>
    <w:rsid w:val="00C86B82"/>
    <w:rsid w:val="00C87F52"/>
    <w:rsid w:val="00CE44C6"/>
    <w:rsid w:val="00CF48D0"/>
    <w:rsid w:val="00CF54F3"/>
    <w:rsid w:val="00D00640"/>
    <w:rsid w:val="00D07FCA"/>
    <w:rsid w:val="00D2746A"/>
    <w:rsid w:val="00D31D22"/>
    <w:rsid w:val="00D75DEB"/>
    <w:rsid w:val="00DA04B2"/>
    <w:rsid w:val="00DA5A34"/>
    <w:rsid w:val="00DB7800"/>
    <w:rsid w:val="00DD1560"/>
    <w:rsid w:val="00DE5F44"/>
    <w:rsid w:val="00E22616"/>
    <w:rsid w:val="00E40BCE"/>
    <w:rsid w:val="00E44DC5"/>
    <w:rsid w:val="00E45A94"/>
    <w:rsid w:val="00E57403"/>
    <w:rsid w:val="00E752F4"/>
    <w:rsid w:val="00EA6D25"/>
    <w:rsid w:val="00F13EAB"/>
    <w:rsid w:val="00F37D68"/>
    <w:rsid w:val="00F86FBB"/>
    <w:rsid w:val="00F96E9D"/>
    <w:rsid w:val="00FD0A75"/>
    <w:rsid w:val="00FD270A"/>
    <w:rsid w:val="00FE1A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53136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53136"/>
    <w:pPr>
      <w:ind w:left="1785"/>
      <w:jc w:val="center"/>
    </w:pPr>
  </w:style>
  <w:style w:type="character" w:customStyle="1" w:styleId="a6">
    <w:name w:val="Основной текст с отступом Знак"/>
    <w:basedOn w:val="a0"/>
    <w:link w:val="a5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053136"/>
    <w:pPr>
      <w:ind w:left="1980" w:hanging="198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rsid w:val="00053136"/>
    <w:pPr>
      <w:ind w:left="1425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a0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a7">
    <w:name w:val="header"/>
    <w:basedOn w:val="a"/>
    <w:link w:val="a8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a0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rsid w:val="00003ED0"/>
    <w:rPr>
      <w:rFonts w:cs="Times New Roman"/>
      <w:color w:val="2E6A84"/>
      <w:u w:val="single"/>
    </w:rPr>
  </w:style>
  <w:style w:type="paragraph" w:styleId="ac">
    <w:name w:val="Balloon Text"/>
    <w:basedOn w:val="a"/>
    <w:link w:val="ad"/>
    <w:uiPriority w:val="99"/>
    <w:semiHidden/>
    <w:rsid w:val="009462D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9462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587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6665</cp:lastModifiedBy>
  <cp:revision>48</cp:revision>
  <cp:lastPrinted>2014-01-15T10:52:00Z</cp:lastPrinted>
  <dcterms:created xsi:type="dcterms:W3CDTF">2012-12-26T12:06:00Z</dcterms:created>
  <dcterms:modified xsi:type="dcterms:W3CDTF">2014-01-15T10:52:00Z</dcterms:modified>
</cp:coreProperties>
</file>