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 xml:space="preserve">ДОКУМЕНТАЦИЯ ПО ЗАПРОСУ </w:t>
      </w:r>
      <w:r w:rsidR="005C4458">
        <w:rPr>
          <w:b/>
          <w:bCs/>
          <w:i/>
        </w:rPr>
        <w:t>ЦЕН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 xml:space="preserve">открытый одноэтапный запрос </w:t>
      </w:r>
      <w:r w:rsidR="005C4458">
        <w:rPr>
          <w:bCs/>
        </w:rPr>
        <w:t>цен</w:t>
      </w:r>
      <w:r w:rsidRPr="001A5002">
        <w:rPr>
          <w:bCs/>
        </w:rPr>
        <w:t xml:space="preserve">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6C5C82">
        <w:rPr>
          <w:b/>
          <w:bCs/>
          <w:i/>
        </w:rPr>
        <w:t xml:space="preserve">оказание услуг по </w:t>
      </w:r>
      <w:r w:rsidR="00D27C44" w:rsidRPr="00D27C44">
        <w:rPr>
          <w:b/>
          <w:bCs/>
          <w:i/>
        </w:rPr>
        <w:t>обслуживани</w:t>
      </w:r>
      <w:r w:rsidR="006C5C82">
        <w:rPr>
          <w:b/>
          <w:bCs/>
          <w:i/>
        </w:rPr>
        <w:t>ю</w:t>
      </w:r>
      <w:r w:rsidR="00D27C44" w:rsidRPr="00D27C44">
        <w:rPr>
          <w:b/>
          <w:bCs/>
          <w:i/>
        </w:rPr>
        <w:t xml:space="preserve"> железнодорожных путей необщего пользования № </w:t>
      </w:r>
      <w:r w:rsidR="00597A83">
        <w:rPr>
          <w:b/>
          <w:bCs/>
          <w:i/>
        </w:rPr>
        <w:t xml:space="preserve">27, 30 </w:t>
      </w:r>
      <w:r w:rsidR="00D27C44" w:rsidRPr="00D27C44">
        <w:rPr>
          <w:b/>
          <w:bCs/>
          <w:i/>
        </w:rPr>
        <w:t>станции «Боровая».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5D6CDC">
        <w:t>4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5D6CDC" w:rsidRDefault="005D6CDC" w:rsidP="006D1F6D">
      <w:pPr>
        <w:jc w:val="center"/>
        <w:rPr>
          <w:color w:val="000000"/>
          <w:sz w:val="26"/>
          <w:szCs w:val="26"/>
        </w:rPr>
      </w:pPr>
    </w:p>
    <w:p w:rsidR="005C4458" w:rsidRDefault="005C4458" w:rsidP="005C4458">
      <w:pPr>
        <w:jc w:val="center"/>
        <w:rPr>
          <w:color w:val="000000"/>
        </w:rPr>
      </w:pPr>
      <w:bookmarkStart w:id="0" w:name="_Toc341885286"/>
    </w:p>
    <w:bookmarkEnd w:id="0"/>
    <w:p w:rsidR="00D27C44" w:rsidRDefault="00D27C44" w:rsidP="00D27C44">
      <w:pPr>
        <w:jc w:val="center"/>
        <w:rPr>
          <w:color w:val="000000"/>
        </w:rPr>
      </w:pPr>
    </w:p>
    <w:p w:rsidR="00D27C44" w:rsidRDefault="00D27C44" w:rsidP="00D27C44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D27C44" w:rsidRDefault="00D27C44" w:rsidP="00D27C44">
      <w:pPr>
        <w:jc w:val="center"/>
        <w:rPr>
          <w:color w:val="000000"/>
        </w:rPr>
      </w:pPr>
    </w:p>
    <w:p w:rsidR="00D27C44" w:rsidRDefault="00D27C44" w:rsidP="00D27C44">
      <w:pPr>
        <w:rPr>
          <w:color w:val="000000"/>
        </w:rPr>
      </w:pPr>
    </w:p>
    <w:p w:rsidR="00D27C44" w:rsidRDefault="00D27C44" w:rsidP="00D27C44">
      <w:pPr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D27C44" w:rsidRDefault="00D27C44" w:rsidP="00D27C44">
      <w:pPr>
        <w:rPr>
          <w:color w:val="000000"/>
        </w:rPr>
      </w:pPr>
      <w:r>
        <w:rPr>
          <w:color w:val="000000"/>
        </w:rPr>
        <w:t>РАЗДЕЛ 2. ОПИСАНИЕ УСЛУГ</w:t>
      </w:r>
    </w:p>
    <w:p w:rsidR="00D27C44" w:rsidRDefault="00D27C44" w:rsidP="00D27C44">
      <w:pPr>
        <w:ind w:left="851"/>
        <w:rPr>
          <w:color w:val="000000"/>
        </w:rPr>
      </w:pPr>
      <w:r>
        <w:rPr>
          <w:color w:val="000000"/>
        </w:rPr>
        <w:t>Подраздел 2.1 Состав (перечень) оказываемых услуг</w:t>
      </w:r>
    </w:p>
    <w:p w:rsidR="00D27C44" w:rsidRDefault="00D27C44" w:rsidP="00D27C44">
      <w:pPr>
        <w:ind w:left="851"/>
        <w:rPr>
          <w:color w:val="000000"/>
        </w:rPr>
      </w:pPr>
      <w:r>
        <w:rPr>
          <w:color w:val="000000"/>
        </w:rPr>
        <w:t>Подраздел 2.2 Описание оказываемых услуг</w:t>
      </w:r>
    </w:p>
    <w:p w:rsidR="00D27C44" w:rsidRDefault="00D27C44" w:rsidP="00D27C44">
      <w:pPr>
        <w:ind w:left="2552" w:hanging="1701"/>
        <w:rPr>
          <w:color w:val="000000"/>
        </w:rPr>
      </w:pPr>
      <w:r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D27C44" w:rsidRDefault="00D27C44" w:rsidP="00D27C44">
      <w:pPr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D27C44" w:rsidRDefault="00D27C44" w:rsidP="00D27C44">
      <w:pPr>
        <w:ind w:left="851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D27C44" w:rsidRDefault="00D27C44" w:rsidP="00D27C44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D27C44" w:rsidRDefault="00D27C44" w:rsidP="00D27C44">
      <w:pPr>
        <w:ind w:left="2552" w:hanging="1701"/>
        <w:rPr>
          <w:color w:val="000000"/>
        </w:rPr>
      </w:pPr>
      <w:r>
        <w:rPr>
          <w:color w:val="000000"/>
        </w:rPr>
        <w:t>Подраздел 3.3 Требования к гарантийным обязательствам оказываемых услуг</w:t>
      </w:r>
    </w:p>
    <w:p w:rsidR="00D27C44" w:rsidRDefault="00D27C44" w:rsidP="00D27C44">
      <w:pPr>
        <w:ind w:left="851"/>
        <w:rPr>
          <w:color w:val="000000"/>
        </w:rPr>
      </w:pPr>
      <w:r>
        <w:rPr>
          <w:color w:val="000000"/>
        </w:rPr>
        <w:t>Подраздел 3.4 Требования к конфиденциальности</w:t>
      </w:r>
    </w:p>
    <w:p w:rsidR="00D27C44" w:rsidRDefault="00D27C44" w:rsidP="00D27C44">
      <w:pPr>
        <w:ind w:left="851"/>
        <w:rPr>
          <w:color w:val="000000"/>
        </w:rPr>
      </w:pPr>
      <w:r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D27C44" w:rsidRDefault="00D27C44" w:rsidP="00D27C44">
      <w:pPr>
        <w:ind w:left="851"/>
        <w:rPr>
          <w:color w:val="000000"/>
        </w:rPr>
      </w:pPr>
      <w:r>
        <w:rPr>
          <w:color w:val="000000"/>
        </w:rPr>
        <w:t>Подраздел 3.6 Требования по обучению персонала заказчика</w:t>
      </w:r>
    </w:p>
    <w:p w:rsidR="00D27C44" w:rsidRDefault="00D27C44" w:rsidP="00D27C44">
      <w:pPr>
        <w:ind w:left="2694" w:hanging="1843"/>
        <w:rPr>
          <w:color w:val="000000"/>
        </w:rPr>
      </w:pPr>
      <w:r>
        <w:rPr>
          <w:color w:val="000000"/>
        </w:rPr>
        <w:t>Подраздел 3.7 Требования к составу технического предложения участника</w:t>
      </w:r>
    </w:p>
    <w:p w:rsidR="00D27C44" w:rsidRDefault="00D27C44" w:rsidP="00D27C44">
      <w:pPr>
        <w:ind w:left="851"/>
        <w:rPr>
          <w:color w:val="000000"/>
        </w:rPr>
      </w:pPr>
      <w:r>
        <w:rPr>
          <w:color w:val="000000"/>
        </w:rPr>
        <w:t>Подраздел 3.8 Специальные требования</w:t>
      </w:r>
    </w:p>
    <w:p w:rsidR="00D27C44" w:rsidRDefault="00D27C44" w:rsidP="00D27C44">
      <w:pPr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D27C44" w:rsidRDefault="00D27C44" w:rsidP="00D27C44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D27C44" w:rsidRDefault="00D27C44" w:rsidP="00D27C44">
      <w:pPr>
        <w:ind w:left="851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D27C44" w:rsidRDefault="00D27C44" w:rsidP="00D27C44">
      <w:pPr>
        <w:ind w:left="851"/>
        <w:rPr>
          <w:color w:val="000000"/>
        </w:rPr>
      </w:pPr>
      <w:r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D27C44" w:rsidRDefault="00D27C44" w:rsidP="00D27C44">
      <w:pPr>
        <w:ind w:left="1418" w:hanging="1418"/>
        <w:rPr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D27C44" w:rsidRDefault="00D27C44" w:rsidP="00D27C44">
      <w:pPr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D27C44" w:rsidRDefault="00D27C44" w:rsidP="00D27C44">
      <w:pPr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D27C44" w:rsidRDefault="00D27C44" w:rsidP="00D27C44">
      <w:pPr>
        <w:jc w:val="center"/>
        <w:rPr>
          <w:color w:val="000000"/>
        </w:rPr>
      </w:pPr>
      <w:r>
        <w:rPr>
          <w:i/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>РАЗДЕЛ 1. НАИМЕНОВАНИЕ УСЛУГИ</w:t>
      </w:r>
    </w:p>
    <w:p w:rsidR="00D27C44" w:rsidRDefault="00D27C44" w:rsidP="00D27C44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27C44" w:rsidTr="00E80E47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F21272" w:rsidRDefault="00D27C44" w:rsidP="00E80E47">
            <w:pPr>
              <w:rPr>
                <w:color w:val="000000"/>
                <w:sz w:val="24"/>
                <w:szCs w:val="24"/>
              </w:rPr>
            </w:pPr>
            <w:r w:rsidRPr="00F21272">
              <w:rPr>
                <w:color w:val="000000"/>
                <w:sz w:val="24"/>
                <w:szCs w:val="24"/>
              </w:rPr>
              <w:t>Обслуживание железнодорожных путей необщего пользования №</w:t>
            </w:r>
            <w:r w:rsidR="00597A83">
              <w:rPr>
                <w:color w:val="000000"/>
                <w:sz w:val="24"/>
                <w:szCs w:val="24"/>
              </w:rPr>
              <w:t xml:space="preserve"> 27, 30 станции «Боровая»</w:t>
            </w:r>
          </w:p>
          <w:p w:rsidR="00D27C44" w:rsidRPr="00910671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D27C44" w:rsidRDefault="00D27C44" w:rsidP="00D27C44">
      <w:pPr>
        <w:jc w:val="center"/>
        <w:rPr>
          <w:color w:val="000000"/>
        </w:rPr>
      </w:pPr>
    </w:p>
    <w:p w:rsidR="00D27C44" w:rsidRDefault="00D27C44" w:rsidP="00D27C44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D27C44" w:rsidRDefault="00D27C44" w:rsidP="00D27C4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27C44" w:rsidTr="00E80E47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D27C44" w:rsidRDefault="00D27C44" w:rsidP="00E80E47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D27C44" w:rsidTr="00E80E47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27C44" w:rsidTr="00E80E47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2.2 Описание оказываемых услуг</w:t>
            </w:r>
          </w:p>
        </w:tc>
      </w:tr>
      <w:tr w:rsidR="00D27C44" w:rsidTr="00E80E4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промер пути</w:t>
            </w:r>
          </w:p>
          <w:p w:rsidR="00D27C44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остукивание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рельсовых стыков контрольным молоточком</w:t>
            </w:r>
          </w:p>
          <w:p w:rsidR="00D27C44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проверка пути путеизмерительной тележкой</w:t>
            </w:r>
          </w:p>
          <w:p w:rsidR="00D27C44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замена шпал</w:t>
            </w:r>
          </w:p>
          <w:p w:rsidR="00D27C44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смена брусьев</w:t>
            </w:r>
          </w:p>
          <w:p w:rsidR="00D27C44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очистка рельсов от снега для осмотра</w:t>
            </w:r>
          </w:p>
          <w:p w:rsidR="00D27C44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перешивка стрелок</w:t>
            </w:r>
          </w:p>
          <w:p w:rsidR="00D27C44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содержание переезда</w:t>
            </w:r>
          </w:p>
          <w:p w:rsidR="00D27C44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очистка стрелочных переводов о снега</w:t>
            </w:r>
          </w:p>
          <w:p w:rsidR="00D27C44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очистка путевых знаков от снега</w:t>
            </w:r>
          </w:p>
          <w:p w:rsidR="00D27C44" w:rsidRDefault="00D27C44" w:rsidP="00E80E47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- очистка станционных путей от снега </w:t>
            </w:r>
          </w:p>
          <w:p w:rsidR="00D27C44" w:rsidRDefault="00D27C44" w:rsidP="00E80E47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- на железнодорожный путь №</w:t>
            </w:r>
            <w:r w:rsidR="00597A83">
              <w:rPr>
                <w:color w:val="000000"/>
                <w:sz w:val="24"/>
                <w:szCs w:val="24"/>
              </w:rPr>
              <w:t xml:space="preserve"> </w:t>
            </w:r>
            <w:r w:rsidR="00597A83">
              <w:rPr>
                <w:color w:val="000000"/>
                <w:sz w:val="24"/>
                <w:szCs w:val="24"/>
              </w:rPr>
              <w:t>27,</w:t>
            </w:r>
            <w:r w:rsidR="00597A83">
              <w:rPr>
                <w:color w:val="000000"/>
                <w:sz w:val="24"/>
                <w:szCs w:val="24"/>
              </w:rPr>
              <w:t xml:space="preserve"> </w:t>
            </w:r>
            <w:r w:rsidR="00597A83">
              <w:rPr>
                <w:color w:val="000000"/>
                <w:sz w:val="24"/>
                <w:szCs w:val="24"/>
              </w:rPr>
              <w:t xml:space="preserve">30 </w:t>
            </w:r>
            <w:r>
              <w:rPr>
                <w:color w:val="000000"/>
                <w:sz w:val="24"/>
                <w:szCs w:val="24"/>
              </w:rPr>
              <w:t>осуществляется поставка опасных грузов</w:t>
            </w:r>
          </w:p>
          <w:p w:rsidR="00D27C44" w:rsidRPr="00F21272" w:rsidRDefault="00D27C44" w:rsidP="00E80E47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Дополнительные работы по устранению выявленных при осмотре замечаний, проводятся на основании утвержденных и согласованных с заказчиком объемов работ, проектов, графиков производства работ.</w:t>
            </w:r>
          </w:p>
          <w:p w:rsidR="00D27C44" w:rsidRPr="00F21272" w:rsidRDefault="00D27C44" w:rsidP="00E80E47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D27C44" w:rsidTr="00E80E4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D27C44" w:rsidTr="00E80E4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Текущее содержание железнодорожных путей для обеспечения подачи и уборки вагонов во исполнение требований ПТЭ железных дорог, инструкции по текущему содержанию железнодорожных путей ЦП-774, действующих актов МПС, ОАО «РЖД», МАЭ и Госкорпорации «Росатом»: </w:t>
            </w:r>
          </w:p>
          <w:p w:rsidR="00597A83" w:rsidRDefault="00597A83" w:rsidP="00597A83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железнодорожные пути №27,30 протяженностью 755 метров</w:t>
            </w:r>
          </w:p>
          <w:p w:rsidR="00597A83" w:rsidRDefault="00597A83" w:rsidP="00597A83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стрелочный перевод – 3,5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</w:p>
          <w:p w:rsidR="00D27C44" w:rsidRDefault="00597A83" w:rsidP="00597A83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- технологический проезд – 1шт</w:t>
            </w:r>
          </w:p>
        </w:tc>
      </w:tr>
    </w:tbl>
    <w:p w:rsidR="00D27C44" w:rsidRDefault="00D27C44" w:rsidP="00D27C44">
      <w:pPr>
        <w:jc w:val="center"/>
        <w:rPr>
          <w:color w:val="000000"/>
        </w:rPr>
      </w:pPr>
    </w:p>
    <w:p w:rsidR="00D27C44" w:rsidRDefault="00D27C44" w:rsidP="00D27C44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D27C44" w:rsidRDefault="00D27C44" w:rsidP="00D27C4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3.1 Общие требования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910671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>Выполненные работы должны соответствовать требованиям государственных стандартов, нормативных технических документов, действующих на момент проведения работ.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910671" w:rsidRDefault="00D27C44" w:rsidP="00E80E47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 xml:space="preserve">Оказываемые услуги должны соответствовать требованиям </w:t>
            </w:r>
            <w:r>
              <w:rPr>
                <w:color w:val="000000"/>
                <w:sz w:val="24"/>
                <w:szCs w:val="24"/>
              </w:rPr>
              <w:t>ПТЭ железных дорог, инструкции по текущему содержанию железнодорожных путей ЦП-774, действующих актов МПС, ОАО «РЖД», МАЭ и Госкорпорации «Росатом»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910671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910671" w:rsidRDefault="00D27C44" w:rsidP="00E80E47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910671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3.6 Требования по обучению персонала заказчика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910671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910671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3.7 Требования к составу технического предложения участника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756877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56877">
              <w:rPr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756877">
              <w:rPr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756877">
              <w:rPr>
                <w:color w:val="000000"/>
                <w:sz w:val="24"/>
                <w:szCs w:val="24"/>
              </w:rPr>
              <w:t xml:space="preserve"> с ЕОСЗ ГК «Росатом» №37 от 07.02.2012.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3.8 Специальные требования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- при прибытии грузов, заказчик за 2 часа сообщает на </w:t>
            </w:r>
            <w:proofErr w:type="spellStart"/>
            <w:r>
              <w:rPr>
                <w:color w:val="000000"/>
                <w:sz w:val="24"/>
                <w:szCs w:val="24"/>
              </w:rPr>
              <w:t>ст</w:t>
            </w:r>
            <w:proofErr w:type="gramStart"/>
            <w:r>
              <w:rPr>
                <w:color w:val="000000"/>
                <w:sz w:val="24"/>
                <w:szCs w:val="24"/>
              </w:rPr>
              <w:t>.Б</w:t>
            </w:r>
            <w:proofErr w:type="gramEnd"/>
            <w:r>
              <w:rPr>
                <w:color w:val="000000"/>
                <w:sz w:val="24"/>
                <w:szCs w:val="24"/>
              </w:rPr>
              <w:t>оровая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 необходимости                     поставки груза на железнодорожный путь №</w:t>
            </w:r>
            <w:r w:rsidR="00597A83">
              <w:rPr>
                <w:color w:val="000000"/>
                <w:sz w:val="24"/>
                <w:szCs w:val="24"/>
              </w:rPr>
              <w:t xml:space="preserve"> 27, </w:t>
            </w:r>
            <w:bookmarkStart w:id="1" w:name="_GoBack"/>
            <w:bookmarkEnd w:id="1"/>
            <w:r w:rsidR="00597A83">
              <w:rPr>
                <w:color w:val="000000"/>
                <w:sz w:val="24"/>
                <w:szCs w:val="24"/>
              </w:rPr>
              <w:t>30</w:t>
            </w:r>
          </w:p>
          <w:p w:rsidR="00D27C44" w:rsidRDefault="00D27C44" w:rsidP="00D27C44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- по заявке заказчика</w:t>
            </w:r>
            <w:r w:rsidR="000D3849">
              <w:rPr>
                <w:color w:val="000000"/>
                <w:sz w:val="24"/>
                <w:szCs w:val="24"/>
              </w:rPr>
              <w:t xml:space="preserve"> в течение 2 часов</w:t>
            </w:r>
            <w:r>
              <w:rPr>
                <w:color w:val="000000"/>
                <w:sz w:val="24"/>
                <w:szCs w:val="24"/>
              </w:rPr>
              <w:t xml:space="preserve"> исполнитель осуществляет чистку железнодорожных путей №</w:t>
            </w:r>
            <w:r w:rsidR="00597A83">
              <w:rPr>
                <w:color w:val="000000"/>
                <w:sz w:val="24"/>
                <w:szCs w:val="24"/>
              </w:rPr>
              <w:t xml:space="preserve"> 27,30</w:t>
            </w:r>
            <w:r>
              <w:rPr>
                <w:color w:val="000000"/>
                <w:sz w:val="24"/>
                <w:szCs w:val="24"/>
              </w:rPr>
              <w:t xml:space="preserve"> тепловозом со снегоочистителем</w:t>
            </w:r>
          </w:p>
          <w:p w:rsidR="00A97468" w:rsidRPr="00187E9B" w:rsidRDefault="003E0AFF" w:rsidP="000D3849">
            <w:pPr>
              <w:ind w:firstLine="318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</w:t>
            </w:r>
            <w:r w:rsidR="000D3849">
              <w:rPr>
                <w:color w:val="000000"/>
                <w:sz w:val="24"/>
                <w:szCs w:val="24"/>
              </w:rPr>
              <w:t xml:space="preserve"> - наличие базы МТР в радиусе не более 50 км от места оказания услуг   </w:t>
            </w:r>
          </w:p>
        </w:tc>
      </w:tr>
    </w:tbl>
    <w:p w:rsidR="00D27C44" w:rsidRDefault="00D27C44" w:rsidP="00D27C44">
      <w:pPr>
        <w:jc w:val="center"/>
        <w:rPr>
          <w:color w:val="000000"/>
        </w:rPr>
      </w:pPr>
    </w:p>
    <w:p w:rsidR="00D27C44" w:rsidRDefault="00D27C44" w:rsidP="00D27C44">
      <w:pPr>
        <w:jc w:val="center"/>
        <w:rPr>
          <w:color w:val="000000"/>
        </w:rPr>
      </w:pPr>
    </w:p>
    <w:p w:rsidR="00D27C44" w:rsidRDefault="00D27C44" w:rsidP="00D27C44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D27C44" w:rsidRDefault="00D27C44" w:rsidP="00D27C4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80017E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0017E">
              <w:rPr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80017E">
              <w:rPr>
                <w:color w:val="000000"/>
                <w:sz w:val="24"/>
                <w:szCs w:val="24"/>
              </w:rPr>
              <w:t>результате</w:t>
            </w:r>
            <w:proofErr w:type="gramEnd"/>
            <w:r w:rsidRPr="0080017E">
              <w:rPr>
                <w:color w:val="000000"/>
                <w:sz w:val="24"/>
                <w:szCs w:val="24"/>
              </w:rPr>
              <w:t xml:space="preserve"> проведения </w:t>
            </w:r>
            <w:r>
              <w:rPr>
                <w:color w:val="000000"/>
                <w:sz w:val="24"/>
                <w:szCs w:val="24"/>
              </w:rPr>
              <w:t>обслуживания железнодорожных путей составляется акт о выполнении работ</w:t>
            </w:r>
            <w:r w:rsidRPr="0080017E">
              <w:rPr>
                <w:color w:val="000000"/>
                <w:sz w:val="24"/>
                <w:szCs w:val="24"/>
              </w:rPr>
              <w:t xml:space="preserve">. 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4.2 Требования по приемке услуг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80017E" w:rsidRDefault="00D27C44" w:rsidP="00E80E4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0017E">
              <w:rPr>
                <w:color w:val="000000"/>
                <w:sz w:val="24"/>
                <w:szCs w:val="24"/>
              </w:rPr>
              <w:t>Приёмка оказанных услуг</w:t>
            </w:r>
            <w:r>
              <w:rPr>
                <w:color w:val="000000"/>
                <w:sz w:val="24"/>
                <w:szCs w:val="24"/>
              </w:rPr>
              <w:t xml:space="preserve"> осуществляется после</w:t>
            </w:r>
            <w:r w:rsidRPr="0080017E">
              <w:rPr>
                <w:color w:val="000000"/>
                <w:sz w:val="24"/>
                <w:szCs w:val="24"/>
              </w:rPr>
              <w:t xml:space="preserve"> оформления акта выполненных работ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27C44" w:rsidTr="00E80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ED7CCB" w:rsidRDefault="00D27C44" w:rsidP="00E80E4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0017E">
              <w:rPr>
                <w:color w:val="000000"/>
                <w:sz w:val="24"/>
                <w:szCs w:val="24"/>
              </w:rPr>
              <w:t xml:space="preserve"> Акт выполненных работ – в </w:t>
            </w:r>
            <w:r>
              <w:rPr>
                <w:color w:val="000000"/>
                <w:sz w:val="24"/>
                <w:szCs w:val="24"/>
              </w:rPr>
              <w:t>1</w:t>
            </w:r>
            <w:r w:rsidRPr="0080017E">
              <w:rPr>
                <w:color w:val="000000"/>
                <w:sz w:val="24"/>
                <w:szCs w:val="24"/>
              </w:rPr>
              <w:t xml:space="preserve"> экз.</w:t>
            </w:r>
          </w:p>
        </w:tc>
      </w:tr>
    </w:tbl>
    <w:p w:rsidR="00D27C44" w:rsidRDefault="00D27C44" w:rsidP="00D27C44">
      <w:pPr>
        <w:jc w:val="center"/>
        <w:rPr>
          <w:b/>
          <w:color w:val="000000"/>
        </w:rPr>
      </w:pPr>
    </w:p>
    <w:p w:rsidR="00D27C44" w:rsidRDefault="00D27C44" w:rsidP="00D27C44">
      <w:pPr>
        <w:jc w:val="center"/>
        <w:rPr>
          <w:b/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D27C44" w:rsidRPr="001F6931" w:rsidTr="00E80E47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Pr="0080017E" w:rsidRDefault="00D27C44" w:rsidP="00E80E47">
            <w:pPr>
              <w:jc w:val="both"/>
              <w:rPr>
                <w:color w:val="000000"/>
                <w:sz w:val="24"/>
                <w:szCs w:val="24"/>
              </w:rPr>
            </w:pPr>
            <w:r w:rsidRPr="0080017E">
              <w:rPr>
                <w:color w:val="000000"/>
                <w:sz w:val="24"/>
                <w:szCs w:val="24"/>
              </w:rPr>
              <w:t>Не требуются.</w:t>
            </w:r>
          </w:p>
        </w:tc>
      </w:tr>
    </w:tbl>
    <w:p w:rsidR="00D27C44" w:rsidRDefault="00D27C44" w:rsidP="00D27C44">
      <w:pPr>
        <w:jc w:val="center"/>
        <w:rPr>
          <w:color w:val="000000"/>
        </w:rPr>
      </w:pPr>
    </w:p>
    <w:p w:rsidR="00D27C44" w:rsidRDefault="00D27C44" w:rsidP="00D27C44">
      <w:pPr>
        <w:jc w:val="center"/>
        <w:rPr>
          <w:color w:val="000000"/>
        </w:rPr>
      </w:pPr>
    </w:p>
    <w:p w:rsidR="00D27C44" w:rsidRDefault="00D27C44" w:rsidP="00D27C44">
      <w:pPr>
        <w:jc w:val="center"/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D27C44" w:rsidRDefault="00D27C44" w:rsidP="00D27C4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D27C44" w:rsidTr="00E80E4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C44" w:rsidRDefault="00D27C44" w:rsidP="00E80E4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C44" w:rsidRDefault="00D27C44" w:rsidP="00E80E47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C44" w:rsidRDefault="00D27C44" w:rsidP="00E80E4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27C44" w:rsidRPr="001F6931" w:rsidTr="00E80E4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C44" w:rsidRPr="001F6931" w:rsidRDefault="00D27C44" w:rsidP="00E80E47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C44" w:rsidRPr="001F6931" w:rsidRDefault="00D27C44" w:rsidP="00E80E47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06053A">
              <w:rPr>
                <w:color w:val="000000"/>
                <w:sz w:val="24"/>
                <w:szCs w:val="24"/>
              </w:rPr>
              <w:t>ЕОСЗ</w:t>
            </w:r>
            <w:r>
              <w:rPr>
                <w:i/>
                <w:color w:val="000000"/>
                <w:sz w:val="24"/>
                <w:szCs w:val="24"/>
              </w:rPr>
              <w:t xml:space="preserve"> ГК </w:t>
            </w:r>
            <w:r w:rsidRPr="0006053A">
              <w:rPr>
                <w:color w:val="000000"/>
                <w:sz w:val="24"/>
                <w:szCs w:val="24"/>
              </w:rPr>
              <w:t>«Росатом»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C44" w:rsidRPr="0006053A" w:rsidRDefault="00D27C44" w:rsidP="00E80E47">
            <w:pPr>
              <w:jc w:val="both"/>
              <w:rPr>
                <w:color w:val="000000"/>
                <w:sz w:val="24"/>
                <w:szCs w:val="24"/>
              </w:rPr>
            </w:pPr>
            <w:r w:rsidRPr="0006053A">
              <w:rPr>
                <w:color w:val="000000"/>
                <w:sz w:val="24"/>
                <w:szCs w:val="24"/>
              </w:rPr>
              <w:t>Единый отраслевой стандарт закупок</w:t>
            </w:r>
            <w:r>
              <w:rPr>
                <w:color w:val="000000"/>
                <w:sz w:val="24"/>
                <w:szCs w:val="24"/>
              </w:rPr>
              <w:t xml:space="preserve"> Государственной корпорации по атомной энергии «Росатом»</w:t>
            </w:r>
          </w:p>
        </w:tc>
      </w:tr>
    </w:tbl>
    <w:p w:rsidR="00D27C44" w:rsidRDefault="00D27C44" w:rsidP="00D27C44">
      <w:pPr>
        <w:ind w:firstLine="567"/>
        <w:jc w:val="both"/>
        <w:rPr>
          <w:color w:val="000000"/>
          <w:sz w:val="24"/>
          <w:szCs w:val="24"/>
        </w:rPr>
      </w:pPr>
    </w:p>
    <w:p w:rsidR="00D27C44" w:rsidRDefault="00D27C44" w:rsidP="00D27C44">
      <w:pPr>
        <w:jc w:val="center"/>
        <w:rPr>
          <w:color w:val="000000"/>
        </w:rPr>
      </w:pPr>
    </w:p>
    <w:p w:rsidR="00D27C44" w:rsidRDefault="00D27C44" w:rsidP="00D27C44">
      <w:pPr>
        <w:jc w:val="center"/>
        <w:rPr>
          <w:color w:val="000000"/>
        </w:rPr>
      </w:pPr>
      <w:r>
        <w:rPr>
          <w:color w:val="000000"/>
        </w:rPr>
        <w:lastRenderedPageBreak/>
        <w:t>РАЗДЕЛ 7. ПЕРЕЧЕНЬ ПРИЛОЖЕНИЙ</w:t>
      </w:r>
    </w:p>
    <w:p w:rsidR="00D27C44" w:rsidRDefault="00D27C44" w:rsidP="00D27C4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D27C44" w:rsidTr="00E80E47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C44" w:rsidRDefault="00D27C44" w:rsidP="00E80E4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27C44" w:rsidTr="00E80E47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C44" w:rsidRDefault="00D27C44" w:rsidP="00E80E47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C44" w:rsidRDefault="00D27C44" w:rsidP="00E80E47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C44" w:rsidRDefault="00D27C44" w:rsidP="00E80E47">
            <w:pPr>
              <w:jc w:val="both"/>
              <w:rPr>
                <w:color w:val="000000"/>
              </w:rPr>
            </w:pPr>
          </w:p>
        </w:tc>
      </w:tr>
      <w:tr w:rsidR="00D27C44" w:rsidTr="00E80E47"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7C44" w:rsidRDefault="00D27C44" w:rsidP="00E80E47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C44" w:rsidRDefault="00D27C44" w:rsidP="00E80E47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C44" w:rsidRDefault="00D27C44" w:rsidP="00E80E47">
            <w:pPr>
              <w:jc w:val="both"/>
              <w:rPr>
                <w:color w:val="000000"/>
              </w:rPr>
            </w:pPr>
          </w:p>
        </w:tc>
      </w:tr>
    </w:tbl>
    <w:p w:rsidR="00342B7A" w:rsidRDefault="00342B7A" w:rsidP="00D27C44">
      <w:pPr>
        <w:jc w:val="center"/>
        <w:rPr>
          <w:color w:val="000000"/>
        </w:rPr>
      </w:pPr>
    </w:p>
    <w:sectPr w:rsidR="00342B7A" w:rsidSect="003E0AFF">
      <w:headerReference w:type="default" r:id="rId8"/>
      <w:footerReference w:type="default" r:id="rId9"/>
      <w:pgSz w:w="11906" w:h="16838"/>
      <w:pgMar w:top="567" w:right="851" w:bottom="567" w:left="1701" w:header="709" w:footer="709" w:gutter="0"/>
      <w:pgNumType w:start="52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D39" w:rsidRDefault="00EB2D39" w:rsidP="001A5002">
      <w:r>
        <w:separator/>
      </w:r>
    </w:p>
  </w:endnote>
  <w:endnote w:type="continuationSeparator" w:id="0">
    <w:p w:rsidR="00EB2D39" w:rsidRDefault="00EB2D39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597A83">
          <w:rPr>
            <w:noProof/>
            <w:sz w:val="24"/>
            <w:szCs w:val="24"/>
          </w:rPr>
          <w:t>55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D39" w:rsidRDefault="00EB2D39" w:rsidP="001A5002">
      <w:r>
        <w:separator/>
      </w:r>
    </w:p>
  </w:footnote>
  <w:footnote w:type="continuationSeparator" w:id="0">
    <w:p w:rsidR="00EB2D39" w:rsidRDefault="00EB2D39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1A5002" w:rsidP="001A5002">
    <w:pPr>
      <w:pStyle w:val="a7"/>
      <w:jc w:val="center"/>
    </w:pPr>
    <w:r>
      <w:rPr>
        <w:i/>
        <w:sz w:val="24"/>
      </w:rPr>
      <w:t>З</w:t>
    </w:r>
    <w:r w:rsidRPr="00B539C4">
      <w:rPr>
        <w:i/>
        <w:sz w:val="24"/>
      </w:rPr>
      <w:t>АО «</w:t>
    </w:r>
    <w:r>
      <w:rPr>
        <w:i/>
        <w:sz w:val="24"/>
      </w:rPr>
      <w:t>Саровская Генерирующая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3344"/>
    <w:multiLevelType w:val="hybridMultilevel"/>
    <w:tmpl w:val="10468E74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>
    <w:nsid w:val="02F64863"/>
    <w:multiLevelType w:val="multilevel"/>
    <w:tmpl w:val="34202D5A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2">
    <w:nsid w:val="0772550B"/>
    <w:multiLevelType w:val="multilevel"/>
    <w:tmpl w:val="BE7297F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1125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01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65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66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43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531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95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960" w:hanging="1800"/>
      </w:pPr>
      <w:rPr>
        <w:rFonts w:hint="default"/>
        <w:color w:val="auto"/>
      </w:rPr>
    </w:lvl>
  </w:abstractNum>
  <w:abstractNum w:abstractNumId="3">
    <w:nsid w:val="0ED7018A"/>
    <w:multiLevelType w:val="multilevel"/>
    <w:tmpl w:val="5F74732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9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4">
    <w:nsid w:val="142344FA"/>
    <w:multiLevelType w:val="hybridMultilevel"/>
    <w:tmpl w:val="EAE86E4E"/>
    <w:lvl w:ilvl="0" w:tplc="A1A236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56031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6">
    <w:nsid w:val="16D05CC4"/>
    <w:multiLevelType w:val="hybridMultilevel"/>
    <w:tmpl w:val="FD149F30"/>
    <w:lvl w:ilvl="0" w:tplc="56B272F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8">
    <w:nsid w:val="22BA6BCE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9">
    <w:nsid w:val="29636D7E"/>
    <w:multiLevelType w:val="multilevel"/>
    <w:tmpl w:val="84064B32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0">
    <w:nsid w:val="2F161527"/>
    <w:multiLevelType w:val="multilevel"/>
    <w:tmpl w:val="79425CB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3"/>
      <w:numFmt w:val="decimal"/>
      <w:lvlText w:val="%1.%2"/>
      <w:lvlJc w:val="left"/>
      <w:pPr>
        <w:ind w:left="1042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84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06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332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89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481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5374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6296" w:hanging="1800"/>
      </w:pPr>
      <w:rPr>
        <w:rFonts w:hint="default"/>
        <w:color w:val="auto"/>
      </w:rPr>
    </w:lvl>
  </w:abstractNum>
  <w:abstractNum w:abstractNumId="11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40B7868"/>
    <w:multiLevelType w:val="hybridMultilevel"/>
    <w:tmpl w:val="FABEF708"/>
    <w:lvl w:ilvl="0" w:tplc="3F1A4742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3">
    <w:nsid w:val="598F7D1F"/>
    <w:multiLevelType w:val="multilevel"/>
    <w:tmpl w:val="BC6C35EA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>
    <w:nsid w:val="5A681BD8"/>
    <w:multiLevelType w:val="hybridMultilevel"/>
    <w:tmpl w:val="FDEAC2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39" w:hanging="360"/>
      </w:pPr>
    </w:lvl>
    <w:lvl w:ilvl="2" w:tplc="0419001B" w:tentative="1">
      <w:start w:val="1"/>
      <w:numFmt w:val="lowerRoman"/>
      <w:lvlText w:val="%3."/>
      <w:lvlJc w:val="right"/>
      <w:pPr>
        <w:ind w:left="1559" w:hanging="180"/>
      </w:pPr>
    </w:lvl>
    <w:lvl w:ilvl="3" w:tplc="0419000F" w:tentative="1">
      <w:start w:val="1"/>
      <w:numFmt w:val="decimal"/>
      <w:lvlText w:val="%4."/>
      <w:lvlJc w:val="left"/>
      <w:pPr>
        <w:ind w:left="2279" w:hanging="360"/>
      </w:pPr>
    </w:lvl>
    <w:lvl w:ilvl="4" w:tplc="04190019" w:tentative="1">
      <w:start w:val="1"/>
      <w:numFmt w:val="lowerLetter"/>
      <w:lvlText w:val="%5."/>
      <w:lvlJc w:val="left"/>
      <w:pPr>
        <w:ind w:left="2999" w:hanging="360"/>
      </w:pPr>
    </w:lvl>
    <w:lvl w:ilvl="5" w:tplc="0419001B" w:tentative="1">
      <w:start w:val="1"/>
      <w:numFmt w:val="lowerRoman"/>
      <w:lvlText w:val="%6."/>
      <w:lvlJc w:val="right"/>
      <w:pPr>
        <w:ind w:left="3719" w:hanging="180"/>
      </w:pPr>
    </w:lvl>
    <w:lvl w:ilvl="6" w:tplc="0419000F" w:tentative="1">
      <w:start w:val="1"/>
      <w:numFmt w:val="decimal"/>
      <w:lvlText w:val="%7."/>
      <w:lvlJc w:val="left"/>
      <w:pPr>
        <w:ind w:left="4439" w:hanging="360"/>
      </w:pPr>
    </w:lvl>
    <w:lvl w:ilvl="7" w:tplc="04190019" w:tentative="1">
      <w:start w:val="1"/>
      <w:numFmt w:val="lowerLetter"/>
      <w:lvlText w:val="%8."/>
      <w:lvlJc w:val="left"/>
      <w:pPr>
        <w:ind w:left="5159" w:hanging="360"/>
      </w:pPr>
    </w:lvl>
    <w:lvl w:ilvl="8" w:tplc="0419001B" w:tentative="1">
      <w:start w:val="1"/>
      <w:numFmt w:val="lowerRoman"/>
      <w:lvlText w:val="%9."/>
      <w:lvlJc w:val="right"/>
      <w:pPr>
        <w:ind w:left="5879" w:hanging="180"/>
      </w:pPr>
    </w:lvl>
  </w:abstractNum>
  <w:abstractNum w:abstractNumId="15">
    <w:nsid w:val="64F02304"/>
    <w:multiLevelType w:val="multilevel"/>
    <w:tmpl w:val="30A0D6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16">
    <w:nsid w:val="6CDC0E64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7">
    <w:nsid w:val="718C6066"/>
    <w:multiLevelType w:val="multilevel"/>
    <w:tmpl w:val="86B0ADEE"/>
    <w:lvl w:ilvl="0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96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132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2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8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8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4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01" w:hanging="1800"/>
      </w:pPr>
      <w:rPr>
        <w:rFonts w:hint="default"/>
      </w:rPr>
    </w:lvl>
  </w:abstractNum>
  <w:abstractNum w:abstractNumId="18">
    <w:nsid w:val="77695991"/>
    <w:multiLevelType w:val="hybridMultilevel"/>
    <w:tmpl w:val="6C044042"/>
    <w:lvl w:ilvl="0" w:tplc="DBB44BAC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9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5B5C29"/>
    <w:multiLevelType w:val="multilevel"/>
    <w:tmpl w:val="1F70825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num w:numId="1">
    <w:abstractNumId w:val="19"/>
  </w:num>
  <w:num w:numId="2">
    <w:abstractNumId w:val="7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6"/>
  </w:num>
  <w:num w:numId="6">
    <w:abstractNumId w:val="15"/>
  </w:num>
  <w:num w:numId="7">
    <w:abstractNumId w:val="5"/>
  </w:num>
  <w:num w:numId="8">
    <w:abstractNumId w:val="8"/>
  </w:num>
  <w:num w:numId="9">
    <w:abstractNumId w:val="17"/>
  </w:num>
  <w:num w:numId="10">
    <w:abstractNumId w:val="13"/>
  </w:num>
  <w:num w:numId="11">
    <w:abstractNumId w:val="9"/>
  </w:num>
  <w:num w:numId="12">
    <w:abstractNumId w:val="3"/>
  </w:num>
  <w:num w:numId="13">
    <w:abstractNumId w:val="2"/>
  </w:num>
  <w:num w:numId="14">
    <w:abstractNumId w:val="10"/>
  </w:num>
  <w:num w:numId="15">
    <w:abstractNumId w:val="6"/>
  </w:num>
  <w:num w:numId="16">
    <w:abstractNumId w:val="20"/>
  </w:num>
  <w:num w:numId="17">
    <w:abstractNumId w:val="12"/>
  </w:num>
  <w:num w:numId="18">
    <w:abstractNumId w:val="1"/>
  </w:num>
  <w:num w:numId="19">
    <w:abstractNumId w:val="4"/>
  </w:num>
  <w:num w:numId="20">
    <w:abstractNumId w:val="0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7048B"/>
    <w:rsid w:val="00083CFD"/>
    <w:rsid w:val="00095B8E"/>
    <w:rsid w:val="000A625B"/>
    <w:rsid w:val="000B7D78"/>
    <w:rsid w:val="000D0760"/>
    <w:rsid w:val="000D3849"/>
    <w:rsid w:val="000E197E"/>
    <w:rsid w:val="000F1122"/>
    <w:rsid w:val="000F6F14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D1BE0"/>
    <w:rsid w:val="001D7172"/>
    <w:rsid w:val="001E2B80"/>
    <w:rsid w:val="001F279B"/>
    <w:rsid w:val="001F31AE"/>
    <w:rsid w:val="001F3499"/>
    <w:rsid w:val="00205874"/>
    <w:rsid w:val="002072F3"/>
    <w:rsid w:val="00216FF9"/>
    <w:rsid w:val="002257C3"/>
    <w:rsid w:val="00226D07"/>
    <w:rsid w:val="002426E6"/>
    <w:rsid w:val="00244ED4"/>
    <w:rsid w:val="0025670C"/>
    <w:rsid w:val="00261F4E"/>
    <w:rsid w:val="00270AE0"/>
    <w:rsid w:val="00272019"/>
    <w:rsid w:val="00277982"/>
    <w:rsid w:val="00281A1B"/>
    <w:rsid w:val="00283B26"/>
    <w:rsid w:val="00283F05"/>
    <w:rsid w:val="002911E2"/>
    <w:rsid w:val="00297FF8"/>
    <w:rsid w:val="002C0257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44A3C"/>
    <w:rsid w:val="00350527"/>
    <w:rsid w:val="0036342B"/>
    <w:rsid w:val="00376DE1"/>
    <w:rsid w:val="003B2B09"/>
    <w:rsid w:val="003B48A2"/>
    <w:rsid w:val="003C5CFA"/>
    <w:rsid w:val="003D22A1"/>
    <w:rsid w:val="003E0AFF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99F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D47FC"/>
    <w:rsid w:val="004D5244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69EF"/>
    <w:rsid w:val="00546CDF"/>
    <w:rsid w:val="00556FAB"/>
    <w:rsid w:val="0056183A"/>
    <w:rsid w:val="00567559"/>
    <w:rsid w:val="00567B66"/>
    <w:rsid w:val="00597A83"/>
    <w:rsid w:val="005A1CB0"/>
    <w:rsid w:val="005A382B"/>
    <w:rsid w:val="005B0CB3"/>
    <w:rsid w:val="005B43E6"/>
    <w:rsid w:val="005C0129"/>
    <w:rsid w:val="005C4458"/>
    <w:rsid w:val="005C594E"/>
    <w:rsid w:val="005D381E"/>
    <w:rsid w:val="005D4334"/>
    <w:rsid w:val="005D6CDC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47B60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5C82"/>
    <w:rsid w:val="006C6180"/>
    <w:rsid w:val="006D0EA0"/>
    <w:rsid w:val="006D1F6D"/>
    <w:rsid w:val="006D29C3"/>
    <w:rsid w:val="006E38AE"/>
    <w:rsid w:val="006E3A9F"/>
    <w:rsid w:val="006E4021"/>
    <w:rsid w:val="006E437C"/>
    <w:rsid w:val="006F1D8D"/>
    <w:rsid w:val="006F37E0"/>
    <w:rsid w:val="00700E86"/>
    <w:rsid w:val="00705B9D"/>
    <w:rsid w:val="00706207"/>
    <w:rsid w:val="0071299B"/>
    <w:rsid w:val="0072367C"/>
    <w:rsid w:val="00726DEE"/>
    <w:rsid w:val="00732313"/>
    <w:rsid w:val="007337B9"/>
    <w:rsid w:val="0073588C"/>
    <w:rsid w:val="00736358"/>
    <w:rsid w:val="00737CEF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F106A"/>
    <w:rsid w:val="007F2D98"/>
    <w:rsid w:val="007F63B4"/>
    <w:rsid w:val="008027C1"/>
    <w:rsid w:val="008037E7"/>
    <w:rsid w:val="00805276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80053"/>
    <w:rsid w:val="0099345F"/>
    <w:rsid w:val="0099358A"/>
    <w:rsid w:val="00996051"/>
    <w:rsid w:val="00997425"/>
    <w:rsid w:val="009A4FC0"/>
    <w:rsid w:val="009B09A9"/>
    <w:rsid w:val="009C3B97"/>
    <w:rsid w:val="009E024A"/>
    <w:rsid w:val="009E1382"/>
    <w:rsid w:val="009E7BDD"/>
    <w:rsid w:val="009F78AC"/>
    <w:rsid w:val="00A027CD"/>
    <w:rsid w:val="00A137E3"/>
    <w:rsid w:val="00A20BBD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97468"/>
    <w:rsid w:val="00AA06E6"/>
    <w:rsid w:val="00AA4AF1"/>
    <w:rsid w:val="00AA72E2"/>
    <w:rsid w:val="00AB3AE8"/>
    <w:rsid w:val="00AC2B85"/>
    <w:rsid w:val="00AD18B2"/>
    <w:rsid w:val="00AD18DA"/>
    <w:rsid w:val="00AD4507"/>
    <w:rsid w:val="00AE2DC9"/>
    <w:rsid w:val="00AF000A"/>
    <w:rsid w:val="00AF278E"/>
    <w:rsid w:val="00AF3828"/>
    <w:rsid w:val="00B0686D"/>
    <w:rsid w:val="00B12053"/>
    <w:rsid w:val="00B20374"/>
    <w:rsid w:val="00B23C6D"/>
    <w:rsid w:val="00B3057D"/>
    <w:rsid w:val="00B3244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50994"/>
    <w:rsid w:val="00C5562D"/>
    <w:rsid w:val="00C82E21"/>
    <w:rsid w:val="00C82FFA"/>
    <w:rsid w:val="00C856C3"/>
    <w:rsid w:val="00CA0AD8"/>
    <w:rsid w:val="00CB4576"/>
    <w:rsid w:val="00CD2DE4"/>
    <w:rsid w:val="00D04C49"/>
    <w:rsid w:val="00D15271"/>
    <w:rsid w:val="00D22857"/>
    <w:rsid w:val="00D269AA"/>
    <w:rsid w:val="00D27C44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4AD8"/>
    <w:rsid w:val="00DB54EA"/>
    <w:rsid w:val="00DB7C81"/>
    <w:rsid w:val="00DC324B"/>
    <w:rsid w:val="00DC79D2"/>
    <w:rsid w:val="00DD2F7F"/>
    <w:rsid w:val="00DE5544"/>
    <w:rsid w:val="00DF2469"/>
    <w:rsid w:val="00DF689E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6582"/>
    <w:rsid w:val="00E960A2"/>
    <w:rsid w:val="00E97C8F"/>
    <w:rsid w:val="00E97F84"/>
    <w:rsid w:val="00EA1909"/>
    <w:rsid w:val="00EA2CD1"/>
    <w:rsid w:val="00EA617D"/>
    <w:rsid w:val="00EB1FDC"/>
    <w:rsid w:val="00EB2D39"/>
    <w:rsid w:val="00EB3023"/>
    <w:rsid w:val="00EB37A5"/>
    <w:rsid w:val="00EC3310"/>
    <w:rsid w:val="00EC71DD"/>
    <w:rsid w:val="00ED502A"/>
    <w:rsid w:val="00EF076B"/>
    <w:rsid w:val="00EF0CF7"/>
    <w:rsid w:val="00EF5507"/>
    <w:rsid w:val="00F04EBB"/>
    <w:rsid w:val="00F050F0"/>
    <w:rsid w:val="00F07BFE"/>
    <w:rsid w:val="00F07FEC"/>
    <w:rsid w:val="00F244B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2D1E"/>
    <w:rsid w:val="00FA19D4"/>
    <w:rsid w:val="00FA1A10"/>
    <w:rsid w:val="00FB0452"/>
    <w:rsid w:val="00FB620C"/>
    <w:rsid w:val="00FB6B2C"/>
    <w:rsid w:val="00FC3B2A"/>
    <w:rsid w:val="00FC3F29"/>
    <w:rsid w:val="00FC76C2"/>
    <w:rsid w:val="00FD0426"/>
    <w:rsid w:val="00FD268D"/>
    <w:rsid w:val="00FD7BAF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0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5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20</cp:revision>
  <cp:lastPrinted>2014-03-21T11:57:00Z</cp:lastPrinted>
  <dcterms:created xsi:type="dcterms:W3CDTF">2013-11-13T11:37:00Z</dcterms:created>
  <dcterms:modified xsi:type="dcterms:W3CDTF">2014-03-21T11:57:00Z</dcterms:modified>
</cp:coreProperties>
</file>