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DE" w:rsidRDefault="005F46C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№Z026067-</w:t>
      </w:r>
      <w:r w:rsidR="005B1631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br/>
        <w:t>переторжки по открытому запросу цен на право заключения договора на оказание услуг по проведению экспертизы расчетов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4"/>
        <w:gridCol w:w="6698"/>
      </w:tblGrid>
      <w:tr w:rsidR="006677D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 w:rsidP="005B16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5B1631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6677DE" w:rsidRDefault="005F46C9" w:rsidP="005F46C9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47EA3">
        <w:fldChar w:fldCharType="begin"/>
      </w:r>
      <w:r>
        <w:instrText xml:space="preserve"> HYPERLINK "http://www.a-k-d.ru/" </w:instrText>
      </w:r>
      <w:r w:rsidR="00147EA3">
        <w:fldChar w:fldCharType="separate"/>
      </w:r>
      <w:r>
        <w:rPr>
          <w:rStyle w:val="a4"/>
        </w:rPr>
        <w:t>a-k-d.ru</w:t>
      </w:r>
      <w:proofErr w:type="spellEnd"/>
      <w:r w:rsidR="00147EA3">
        <w:fldChar w:fldCharType="end"/>
      </w:r>
      <w:r>
        <w:t xml:space="preserve">» согласно регламенту ее работы. </w:t>
      </w:r>
    </w:p>
    <w:p w:rsidR="006677DE" w:rsidRDefault="005F46C9" w:rsidP="005F46C9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6677DE" w:rsidRDefault="005F46C9" w:rsidP="005F46C9">
      <w:pPr>
        <w:pStyle w:val="a3"/>
        <w:jc w:val="both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оказание услуг по проведению экспертизы расчетов. </w:t>
      </w:r>
    </w:p>
    <w:p w:rsidR="006677DE" w:rsidRDefault="005F46C9" w:rsidP="005F46C9">
      <w:pPr>
        <w:pStyle w:val="a3"/>
        <w:jc w:val="both"/>
      </w:pPr>
      <w:r>
        <w:t xml:space="preserve">Начальная (максимальная) цена договора: 990 000.00 российский рубль (девятьсот девяносто тысяч рублей 00 копеек) включая НДС. </w:t>
      </w:r>
    </w:p>
    <w:p w:rsidR="006677DE" w:rsidRDefault="005F46C9" w:rsidP="005F46C9">
      <w:pPr>
        <w:pStyle w:val="a3"/>
        <w:jc w:val="both"/>
      </w:pPr>
      <w:r>
        <w:t xml:space="preserve">Срок исполнения договора: с момента заключения договора до 31.12.2013г. </w:t>
      </w:r>
    </w:p>
    <w:p w:rsidR="006677DE" w:rsidRDefault="005F46C9" w:rsidP="005F46C9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«12»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№130912/0506/650, на ЭТП «</w:t>
      </w:r>
      <w:proofErr w:type="spellStart"/>
      <w:r w:rsidR="00147EA3">
        <w:fldChar w:fldCharType="begin"/>
      </w:r>
      <w:r>
        <w:instrText xml:space="preserve"> HYPERLINK "http://www.a-k-d.ru/" </w:instrText>
      </w:r>
      <w:r w:rsidR="00147EA3">
        <w:fldChar w:fldCharType="separate"/>
      </w:r>
      <w:r>
        <w:rPr>
          <w:rStyle w:val="a4"/>
        </w:rPr>
        <w:t>a-k-d.ru</w:t>
      </w:r>
      <w:proofErr w:type="spellEnd"/>
      <w:r w:rsidR="00147EA3">
        <w:fldChar w:fldCharType="end"/>
      </w:r>
      <w:r>
        <w:t xml:space="preserve">», закупка №Z026067. </w:t>
      </w:r>
    </w:p>
    <w:p w:rsidR="006677DE" w:rsidRDefault="005F46C9" w:rsidP="005F46C9">
      <w:pPr>
        <w:pStyle w:val="a3"/>
        <w:jc w:val="both"/>
      </w:pPr>
      <w:r>
        <w:t>Заседание закупочной комиссии проводится в очной форме в 13:30:00 (время московское) «0</w:t>
      </w:r>
      <w:r w:rsidR="005B1631">
        <w:t>7</w:t>
      </w:r>
      <w:r>
        <w:t xml:space="preserve">» октября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 </w:t>
      </w:r>
    </w:p>
    <w:p w:rsidR="006677DE" w:rsidRDefault="005F46C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5B1631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>К.</w:t>
            </w:r>
            <w:r w:rsidR="005B1631">
              <w:rPr>
                <w:rFonts w:eastAsia="Times New Roman"/>
              </w:rPr>
              <w:t>А. Журавлев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Д.В. </w:t>
            </w:r>
            <w:proofErr w:type="spellStart"/>
            <w:r w:rsidRPr="00066431">
              <w:rPr>
                <w:rFonts w:eastAsia="Times New Roman"/>
              </w:rPr>
              <w:t>Субочев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Д.С. </w:t>
            </w:r>
            <w:proofErr w:type="spellStart"/>
            <w:r w:rsidRPr="00066431">
              <w:rPr>
                <w:rFonts w:eastAsia="Times New Roman"/>
              </w:rPr>
              <w:t>Сивенков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В.Н. Шаров 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6677DE" w:rsidRDefault="005F46C9">
      <w:pPr>
        <w:pStyle w:val="a3"/>
      </w:pPr>
      <w:r>
        <w:t xml:space="preserve">Заседание проводится в присутствии </w:t>
      </w:r>
      <w:r w:rsidR="005B1631">
        <w:t>7</w:t>
      </w:r>
      <w:r>
        <w:t xml:space="preserve"> из </w:t>
      </w:r>
      <w:r w:rsidR="005B1631">
        <w:t>11</w:t>
      </w:r>
      <w:r>
        <w:t xml:space="preserve"> членов закупочной комиссии. Кворум имеется. </w:t>
      </w:r>
    </w:p>
    <w:p w:rsidR="005F46C9" w:rsidRDefault="005F46C9">
      <w:pPr>
        <w:pStyle w:val="a3"/>
      </w:pPr>
    </w:p>
    <w:p w:rsidR="006677DE" w:rsidRDefault="005B1631" w:rsidP="00B21ECF">
      <w:pPr>
        <w:pStyle w:val="a3"/>
        <w:ind w:firstLine="708"/>
        <w:jc w:val="both"/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 запросе цен   25.09.2013г, 05-00 были поданы заявки на участие в запросе цен следующими участниками запроса цен</w:t>
      </w:r>
      <w:proofErr w:type="gramStart"/>
      <w:r>
        <w:rPr>
          <w:rFonts w:eastAsia="Times New Roman"/>
        </w:rPr>
        <w:t xml:space="preserve"> </w:t>
      </w:r>
      <w:r w:rsidR="005F46C9">
        <w:t>:</w:t>
      </w:r>
      <w:proofErr w:type="gramEnd"/>
      <w:r w:rsidR="005F46C9">
        <w:t xml:space="preserve"> 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2339"/>
        <w:gridCol w:w="3765"/>
        <w:gridCol w:w="2551"/>
      </w:tblGrid>
      <w:tr w:rsidR="006677DE" w:rsidRPr="005F46C9" w:rsidTr="005F46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6677DE" w:rsidTr="005F46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t xml:space="preserve">5365_Z026067 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Энерго-Сервисная</w:t>
            </w:r>
            <w:proofErr w:type="spellEnd"/>
            <w:r>
              <w:rPr>
                <w:rFonts w:eastAsia="Times New Roman"/>
              </w:rPr>
              <w:t xml:space="preserve"> Компания</w:t>
            </w:r>
          </w:p>
        </w:tc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7706614735</w:t>
            </w:r>
            <w:r>
              <w:rPr>
                <w:rFonts w:eastAsia="Times New Roman"/>
              </w:rPr>
              <w:br/>
              <w:t xml:space="preserve">Юридический адрес: 105066, Россия, Московская область, Москва, Нижняя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>, д. 40/12, корп.20</w:t>
            </w:r>
            <w:r>
              <w:rPr>
                <w:rFonts w:eastAsia="Times New Roman"/>
              </w:rPr>
              <w:br/>
              <w:t xml:space="preserve">Фактический адрес: 105066, Россия, Московская область, Москва, Нижняя </w:t>
            </w:r>
            <w:proofErr w:type="spellStart"/>
            <w:r>
              <w:rPr>
                <w:rFonts w:eastAsia="Times New Roman"/>
              </w:rPr>
              <w:t>Красносельская</w:t>
            </w:r>
            <w:proofErr w:type="spellEnd"/>
            <w:r>
              <w:rPr>
                <w:rFonts w:eastAsia="Times New Roman"/>
              </w:rPr>
              <w:t xml:space="preserve">, д. 40/12, корп.20 </w:t>
            </w:r>
            <w:proofErr w:type="gramEnd"/>
          </w:p>
        </w:tc>
        <w:tc>
          <w:tcPr>
            <w:tcW w:w="1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690 000.00 российский рубль (шестьсот девяносто тысяч рублей 00 копеек) с учетом НДС </w:t>
            </w:r>
          </w:p>
        </w:tc>
      </w:tr>
      <w:tr w:rsidR="006677DE" w:rsidTr="005F46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t xml:space="preserve">5573_Z026067 </w:t>
            </w:r>
          </w:p>
        </w:tc>
        <w:tc>
          <w:tcPr>
            <w:tcW w:w="11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"Центр </w:t>
            </w:r>
            <w:proofErr w:type="spellStart"/>
            <w:r>
              <w:rPr>
                <w:rFonts w:eastAsia="Times New Roman"/>
              </w:rPr>
              <w:t>энергоэффективности</w:t>
            </w:r>
            <w:proofErr w:type="spellEnd"/>
            <w:r>
              <w:rPr>
                <w:rFonts w:eastAsia="Times New Roman"/>
              </w:rPr>
              <w:t xml:space="preserve"> ИНТЕР РАО ЕЭС"</w:t>
            </w:r>
          </w:p>
        </w:tc>
        <w:tc>
          <w:tcPr>
            <w:tcW w:w="18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7704765961</w:t>
            </w:r>
            <w:r>
              <w:rPr>
                <w:rFonts w:eastAsia="Times New Roman"/>
              </w:rPr>
              <w:br/>
              <w:t xml:space="preserve">Юридический адрес: 119435, Россия, Москва, г. Москва, Большая </w:t>
            </w:r>
            <w:proofErr w:type="spellStart"/>
            <w:r>
              <w:rPr>
                <w:rFonts w:eastAsia="Times New Roman"/>
              </w:rPr>
              <w:t>Пироговская</w:t>
            </w:r>
            <w:proofErr w:type="spellEnd"/>
            <w:r>
              <w:rPr>
                <w:rFonts w:eastAsia="Times New Roman"/>
              </w:rPr>
              <w:t>, д. 27, стр. 1</w:t>
            </w:r>
            <w:r>
              <w:rPr>
                <w:rFonts w:eastAsia="Times New Roman"/>
              </w:rPr>
              <w:br/>
              <w:t xml:space="preserve">Фактический адрес: 119019, Россия, Москва, г. Москва, Филипповский пер., д. 13, стр. 1 </w:t>
            </w:r>
            <w:proofErr w:type="gramEnd"/>
          </w:p>
        </w:tc>
        <w:tc>
          <w:tcPr>
            <w:tcW w:w="1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889 888.03 российский рубль (восемьсот восемьдесят девять тысяч восемьсот восемьдесят восемь рублей 03 копейки) с учетом НДС </w:t>
            </w:r>
          </w:p>
        </w:tc>
      </w:tr>
    </w:tbl>
    <w:p w:rsidR="005B1631" w:rsidRDefault="005B1631" w:rsidP="005F46C9">
      <w:pPr>
        <w:pStyle w:val="a3"/>
        <w:ind w:firstLine="708"/>
        <w:jc w:val="both"/>
      </w:pPr>
      <w:r>
        <w:rPr>
          <w:rFonts w:eastAsia="Times New Roman"/>
        </w:rPr>
        <w:t xml:space="preserve">Согласно протоколу </w:t>
      </w:r>
      <w:r>
        <w:t xml:space="preserve">заседание закупочной комиссии по рассмотрению заявок на отборочной стадии </w:t>
      </w:r>
      <w:r>
        <w:rPr>
          <w:rFonts w:eastAsia="Times New Roman"/>
        </w:rPr>
        <w:t xml:space="preserve">Z026067-2 от «27» сентября 2013г </w:t>
      </w:r>
      <w:r>
        <w:t>закупочной комиссией были приняты следующие решения:</w:t>
      </w:r>
    </w:p>
    <w:p w:rsidR="005B1631" w:rsidRPr="005B1631" w:rsidRDefault="005B1631" w:rsidP="005B1631">
      <w:pPr>
        <w:pStyle w:val="a3"/>
        <w:numPr>
          <w:ilvl w:val="1"/>
          <w:numId w:val="1"/>
        </w:numPr>
      </w:pPr>
      <w:r w:rsidRPr="005B1631"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B1631" w:rsidRPr="005B1631" w:rsidRDefault="005B1631" w:rsidP="005B1631">
      <w:pPr>
        <w:pStyle w:val="a3"/>
        <w:numPr>
          <w:ilvl w:val="2"/>
          <w:numId w:val="1"/>
        </w:numPr>
        <w:jc w:val="both"/>
      </w:pPr>
      <w:r w:rsidRPr="005B1631">
        <w:t xml:space="preserve">Общество с ограниченной ответственностью "Центр </w:t>
      </w:r>
      <w:proofErr w:type="spellStart"/>
      <w:r w:rsidRPr="005B1631">
        <w:t>энергоэффективности</w:t>
      </w:r>
      <w:proofErr w:type="spellEnd"/>
      <w:r w:rsidRPr="005B1631">
        <w:t xml:space="preserve"> ИНТЕР РАО ЕЭС"</w:t>
      </w:r>
      <w:r w:rsidRPr="005B1631">
        <w:br/>
        <w:t xml:space="preserve">Основная заявка: ООО "Центр </w:t>
      </w:r>
      <w:proofErr w:type="spellStart"/>
      <w:r w:rsidRPr="005B1631">
        <w:t>энергоэффективности</w:t>
      </w:r>
      <w:proofErr w:type="spellEnd"/>
      <w:r w:rsidRPr="005B1631">
        <w:t xml:space="preserve"> ИНТЕР РАО ЕЭС" </w:t>
      </w:r>
    </w:p>
    <w:p w:rsidR="005B1631" w:rsidRPr="005B1631" w:rsidRDefault="005B1631" w:rsidP="005B1631">
      <w:pPr>
        <w:pStyle w:val="a3"/>
        <w:numPr>
          <w:ilvl w:val="2"/>
          <w:numId w:val="1"/>
        </w:numPr>
        <w:jc w:val="both"/>
      </w:pPr>
      <w:proofErr w:type="spellStart"/>
      <w:r w:rsidRPr="005B1631">
        <w:t>Энерго-Сервисная</w:t>
      </w:r>
      <w:proofErr w:type="spellEnd"/>
      <w:r w:rsidRPr="005B1631">
        <w:t xml:space="preserve"> Компания</w:t>
      </w:r>
      <w:r w:rsidRPr="005B1631">
        <w:br/>
        <w:t xml:space="preserve">Основная заявка: ЭСК </w:t>
      </w:r>
    </w:p>
    <w:p w:rsidR="005B1631" w:rsidRPr="005B1631" w:rsidRDefault="005B1631" w:rsidP="005B1631">
      <w:pPr>
        <w:pStyle w:val="a3"/>
        <w:numPr>
          <w:ilvl w:val="1"/>
          <w:numId w:val="1"/>
        </w:numPr>
      </w:pPr>
      <w:r w:rsidRPr="005B1631">
        <w:t xml:space="preserve">Провести процедуру переторжки в заочной форме с допущенными участниками запроса цен в срок до 2013-10-02 05:00:00 (время московское): </w:t>
      </w:r>
    </w:p>
    <w:p w:rsidR="005B1631" w:rsidRPr="005B1631" w:rsidRDefault="005B1631" w:rsidP="005B1631">
      <w:pPr>
        <w:pStyle w:val="a3"/>
        <w:numPr>
          <w:ilvl w:val="2"/>
          <w:numId w:val="1"/>
        </w:numPr>
        <w:jc w:val="both"/>
      </w:pPr>
      <w:r w:rsidRPr="005B1631">
        <w:t xml:space="preserve">Общество с ограниченной ответственностью "Центр </w:t>
      </w:r>
      <w:proofErr w:type="spellStart"/>
      <w:r w:rsidRPr="005B1631">
        <w:t>энергоэффективности</w:t>
      </w:r>
      <w:proofErr w:type="spellEnd"/>
      <w:r w:rsidRPr="005B1631">
        <w:t xml:space="preserve"> ИНТЕР РАО ЕЭС"</w:t>
      </w:r>
    </w:p>
    <w:p w:rsidR="005B1631" w:rsidRPr="005B1631" w:rsidRDefault="005B1631" w:rsidP="005B1631">
      <w:pPr>
        <w:pStyle w:val="a3"/>
        <w:numPr>
          <w:ilvl w:val="2"/>
          <w:numId w:val="1"/>
        </w:numPr>
        <w:jc w:val="both"/>
      </w:pPr>
      <w:proofErr w:type="spellStart"/>
      <w:r w:rsidRPr="005B1631">
        <w:t>Энерго-Сервисная</w:t>
      </w:r>
      <w:proofErr w:type="spellEnd"/>
      <w:r w:rsidRPr="005B1631">
        <w:t xml:space="preserve"> Компания</w:t>
      </w:r>
    </w:p>
    <w:p w:rsidR="006677DE" w:rsidRDefault="005B1631" w:rsidP="005F46C9">
      <w:pPr>
        <w:pStyle w:val="a3"/>
        <w:ind w:firstLine="708"/>
        <w:jc w:val="both"/>
      </w:pPr>
      <w:r>
        <w:rPr>
          <w:rFonts w:eastAsia="Times New Roman"/>
        </w:rPr>
        <w:t>Согласно протоколу переторжки Z026067-3 от «02» октября 2013г</w:t>
      </w:r>
      <w:r w:rsidR="007658EB">
        <w:rPr>
          <w:rFonts w:eastAsia="Times New Roman"/>
        </w:rPr>
        <w:t xml:space="preserve"> о</w:t>
      </w:r>
      <w:r w:rsidR="005F46C9">
        <w:t>кончательн</w:t>
      </w:r>
      <w:r w:rsidR="007658EB">
        <w:t xml:space="preserve">ые предложения о цене договора </w:t>
      </w:r>
      <w:r w:rsidR="005F46C9">
        <w:t>составляют: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1"/>
        <w:gridCol w:w="2410"/>
        <w:gridCol w:w="3397"/>
        <w:gridCol w:w="2884"/>
      </w:tblGrid>
      <w:tr w:rsidR="006677DE" w:rsidRPr="005F46C9" w:rsidTr="005F46C9"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5F46C9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46C9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5F46C9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46C9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5F46C9">
              <w:rPr>
                <w:rFonts w:eastAsia="Times New Roman"/>
                <w:b/>
                <w:bCs/>
                <w:sz w:val="20"/>
              </w:rPr>
              <w:t xml:space="preserve">Итоговая цена </w:t>
            </w:r>
          </w:p>
        </w:tc>
      </w:tr>
      <w:tr w:rsidR="006677DE" w:rsidTr="005F46C9"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lastRenderedPageBreak/>
              <w:t xml:space="preserve">5365_Z026067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Энерго-Сервисная</w:t>
            </w:r>
            <w:proofErr w:type="spellEnd"/>
            <w:r>
              <w:rPr>
                <w:rFonts w:eastAsia="Times New Roman"/>
              </w:rPr>
              <w:t xml:space="preserve"> Компания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 w:rsidRPr="007658EB">
              <w:rPr>
                <w:rFonts w:eastAsia="Times New Roman"/>
                <w:sz w:val="22"/>
              </w:rPr>
              <w:t>ИНН: 7706614735</w:t>
            </w:r>
            <w:r w:rsidRPr="007658EB">
              <w:rPr>
                <w:rFonts w:eastAsia="Times New Roman"/>
                <w:sz w:val="22"/>
              </w:rPr>
              <w:br/>
              <w:t xml:space="preserve">Юридический адрес: 105066, Россия, Московская область, Москва, Нижняя </w:t>
            </w:r>
            <w:proofErr w:type="spellStart"/>
            <w:r w:rsidRPr="007658EB">
              <w:rPr>
                <w:rFonts w:eastAsia="Times New Roman"/>
                <w:sz w:val="22"/>
              </w:rPr>
              <w:t>Красносельская</w:t>
            </w:r>
            <w:proofErr w:type="spellEnd"/>
            <w:r w:rsidRPr="007658EB">
              <w:rPr>
                <w:rFonts w:eastAsia="Times New Roman"/>
                <w:sz w:val="22"/>
              </w:rPr>
              <w:t>, д. 40/12, корп.20</w:t>
            </w:r>
            <w:r w:rsidRPr="007658EB">
              <w:rPr>
                <w:rFonts w:eastAsia="Times New Roman"/>
                <w:sz w:val="22"/>
              </w:rPr>
              <w:br/>
              <w:t xml:space="preserve">Фактический адрес: 105066, Россия, Московская область, Москва, Нижняя </w:t>
            </w:r>
            <w:proofErr w:type="spellStart"/>
            <w:r w:rsidRPr="007658EB">
              <w:rPr>
                <w:rFonts w:eastAsia="Times New Roman"/>
                <w:sz w:val="22"/>
              </w:rPr>
              <w:t>Красносельская</w:t>
            </w:r>
            <w:proofErr w:type="spellEnd"/>
            <w:r w:rsidRPr="007658EB">
              <w:rPr>
                <w:rFonts w:eastAsia="Times New Roman"/>
                <w:sz w:val="22"/>
              </w:rPr>
              <w:t xml:space="preserve">, д. 40/12, корп.20 </w:t>
            </w:r>
            <w:proofErr w:type="gramEnd"/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650 000.00 российский рубль (шестьсот пятьдесят тысяч рублей 00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  <w:tr w:rsidR="006677DE" w:rsidTr="005F46C9">
        <w:tc>
          <w:tcPr>
            <w:tcW w:w="1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Pr="005F46C9" w:rsidRDefault="005F46C9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5F46C9">
              <w:rPr>
                <w:rFonts w:eastAsia="Times New Roman"/>
                <w:sz w:val="20"/>
                <w:szCs w:val="20"/>
              </w:rPr>
              <w:t xml:space="preserve">5573_Z026067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"Центр </w:t>
            </w:r>
            <w:proofErr w:type="spellStart"/>
            <w:r>
              <w:rPr>
                <w:rFonts w:eastAsia="Times New Roman"/>
              </w:rPr>
              <w:t>энергоэффективности</w:t>
            </w:r>
            <w:proofErr w:type="spellEnd"/>
            <w:r>
              <w:rPr>
                <w:rFonts w:eastAsia="Times New Roman"/>
              </w:rPr>
              <w:t xml:space="preserve"> ИНТЕР РАО ЕЭС"</w:t>
            </w:r>
          </w:p>
        </w:tc>
        <w:tc>
          <w:tcPr>
            <w:tcW w:w="3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proofErr w:type="gramStart"/>
            <w:r w:rsidRPr="007658EB">
              <w:rPr>
                <w:rFonts w:eastAsia="Times New Roman"/>
                <w:sz w:val="22"/>
              </w:rPr>
              <w:t>ИНН: 7704765961</w:t>
            </w:r>
            <w:r w:rsidRPr="007658EB">
              <w:rPr>
                <w:rFonts w:eastAsia="Times New Roman"/>
                <w:sz w:val="22"/>
              </w:rPr>
              <w:br/>
              <w:t xml:space="preserve">Юридический адрес: 119435, Россия, Москва, г. Москва, Большая </w:t>
            </w:r>
            <w:proofErr w:type="spellStart"/>
            <w:r w:rsidRPr="007658EB">
              <w:rPr>
                <w:rFonts w:eastAsia="Times New Roman"/>
                <w:sz w:val="22"/>
              </w:rPr>
              <w:t>Пироговская</w:t>
            </w:r>
            <w:proofErr w:type="spellEnd"/>
            <w:r w:rsidRPr="007658EB">
              <w:rPr>
                <w:rFonts w:eastAsia="Times New Roman"/>
                <w:sz w:val="22"/>
              </w:rPr>
              <w:t>, д. 27, стр. 1</w:t>
            </w:r>
            <w:r w:rsidRPr="007658EB">
              <w:rPr>
                <w:rFonts w:eastAsia="Times New Roman"/>
                <w:sz w:val="22"/>
              </w:rPr>
              <w:br/>
              <w:t xml:space="preserve">Фактический адрес: 119019, Россия, Москва, г. Москва, Филипповский пер., д. 13, стр. 1 </w:t>
            </w:r>
            <w:proofErr w:type="gramEnd"/>
          </w:p>
        </w:tc>
        <w:tc>
          <w:tcPr>
            <w:tcW w:w="2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77DE" w:rsidRDefault="005F46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879 702.39 российский рубль (восемьсот семьдесят девять тысяч семьсот два рубля 39 копеек</w:t>
            </w:r>
            <w:proofErr w:type="gramStart"/>
            <w:r>
              <w:rPr>
                <w:rFonts w:eastAsia="Times New Roman"/>
              </w:rPr>
              <w:t>)с</w:t>
            </w:r>
            <w:proofErr w:type="gramEnd"/>
            <w:r>
              <w:rPr>
                <w:rFonts w:eastAsia="Times New Roman"/>
              </w:rPr>
              <w:t xml:space="preserve"> учетом НДС </w:t>
            </w:r>
          </w:p>
        </w:tc>
      </w:tr>
    </w:tbl>
    <w:p w:rsidR="006677DE" w:rsidRDefault="006677DE">
      <w:pPr>
        <w:rPr>
          <w:rFonts w:eastAsia="Times New Roman"/>
        </w:rPr>
      </w:pPr>
    </w:p>
    <w:p w:rsidR="00742894" w:rsidRDefault="007658EB">
      <w:pPr>
        <w:rPr>
          <w:rFonts w:eastAsia="Times New Roman"/>
        </w:rPr>
      </w:pPr>
      <w:r>
        <w:rPr>
          <w:rFonts w:eastAsia="Times New Roman"/>
        </w:rPr>
        <w:t>По результатам оценки заявок на участие в запросе цен (учитывая результаты переторжки) закупочной комиссией приняты следующие решения:</w:t>
      </w:r>
    </w:p>
    <w:p w:rsidR="007658EB" w:rsidRDefault="007658EB" w:rsidP="007658EB">
      <w:pPr>
        <w:pStyle w:val="aa"/>
        <w:numPr>
          <w:ilvl w:val="0"/>
          <w:numId w:val="2"/>
        </w:numPr>
        <w:rPr>
          <w:rFonts w:eastAsia="Times New Roman"/>
        </w:rPr>
      </w:pPr>
      <w:r w:rsidRPr="007658EB">
        <w:rPr>
          <w:rFonts w:eastAsia="Times New Roman"/>
        </w:rPr>
        <w:t>Предложение о наиболее низкой цене поступило от ЗАО «</w:t>
      </w:r>
      <w:proofErr w:type="spellStart"/>
      <w:r w:rsidRPr="007658EB">
        <w:rPr>
          <w:rFonts w:eastAsia="Times New Roman"/>
        </w:rPr>
        <w:t>Энерго-Сервисная</w:t>
      </w:r>
      <w:proofErr w:type="spellEnd"/>
      <w:r w:rsidRPr="007658EB">
        <w:rPr>
          <w:rFonts w:eastAsia="Times New Roman"/>
        </w:rPr>
        <w:t xml:space="preserve"> Компания» и составило 650 000.00</w:t>
      </w:r>
      <w:r>
        <w:rPr>
          <w:rFonts w:eastAsia="Times New Roman"/>
        </w:rPr>
        <w:t xml:space="preserve"> </w:t>
      </w:r>
      <w:r w:rsidRPr="007658EB">
        <w:rPr>
          <w:rFonts w:eastAsia="Times New Roman"/>
        </w:rPr>
        <w:t>(шестьсот пятьдесят тысяч рублей 00 копеек</w:t>
      </w:r>
      <w:proofErr w:type="gramStart"/>
      <w:r w:rsidRPr="007658EB">
        <w:rPr>
          <w:rFonts w:eastAsia="Times New Roman"/>
        </w:rPr>
        <w:t>)с</w:t>
      </w:r>
      <w:proofErr w:type="gramEnd"/>
      <w:r w:rsidRPr="007658EB">
        <w:rPr>
          <w:rFonts w:eastAsia="Times New Roman"/>
        </w:rPr>
        <w:t xml:space="preserve"> учетом НДС</w:t>
      </w:r>
      <w:r>
        <w:rPr>
          <w:rFonts w:eastAsia="Times New Roman"/>
        </w:rPr>
        <w:t>.</w:t>
      </w:r>
    </w:p>
    <w:p w:rsidR="007658EB" w:rsidRDefault="007658EB" w:rsidP="007658EB">
      <w:pPr>
        <w:pStyle w:val="aa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</w:t>
      </w:r>
      <w:r w:rsidRPr="007658EB">
        <w:rPr>
          <w:rFonts w:eastAsia="Times New Roman"/>
        </w:rPr>
        <w:t>ЗАО «</w:t>
      </w:r>
      <w:proofErr w:type="spellStart"/>
      <w:r w:rsidRPr="007658EB">
        <w:rPr>
          <w:rFonts w:eastAsia="Times New Roman"/>
        </w:rPr>
        <w:t>Энерго-Сервисная</w:t>
      </w:r>
      <w:proofErr w:type="spellEnd"/>
      <w:r w:rsidRPr="007658EB">
        <w:rPr>
          <w:rFonts w:eastAsia="Times New Roman"/>
        </w:rPr>
        <w:t xml:space="preserve"> Компания»</w:t>
      </w:r>
      <w:r>
        <w:rPr>
          <w:rFonts w:eastAsia="Times New Roman"/>
        </w:rPr>
        <w:t xml:space="preserve"> Россия, Московская область, Москва, Нижняя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>, д. 40/12, корп.20</w:t>
      </w:r>
      <w:r>
        <w:rPr>
          <w:rFonts w:eastAsia="Times New Roman"/>
        </w:rPr>
        <w:br/>
        <w:t xml:space="preserve">Фактический адрес: 105066, Россия, Московская область, Москва, Нижняя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 40/12, корп.20 с ценой заявки </w:t>
      </w:r>
      <w:r w:rsidRPr="007658EB">
        <w:rPr>
          <w:rFonts w:eastAsia="Times New Roman"/>
        </w:rPr>
        <w:t>650 000.00</w:t>
      </w:r>
      <w:r>
        <w:rPr>
          <w:rFonts w:eastAsia="Times New Roman"/>
        </w:rPr>
        <w:t xml:space="preserve"> </w:t>
      </w:r>
      <w:r w:rsidRPr="007658EB">
        <w:rPr>
          <w:rFonts w:eastAsia="Times New Roman"/>
        </w:rPr>
        <w:t>(шестьсот пятьдесят тысяч рублей 00 копеек</w:t>
      </w:r>
      <w:proofErr w:type="gramStart"/>
      <w:r w:rsidRPr="007658EB">
        <w:rPr>
          <w:rFonts w:eastAsia="Times New Roman"/>
        </w:rPr>
        <w:t>)с</w:t>
      </w:r>
      <w:proofErr w:type="gramEnd"/>
      <w:r w:rsidRPr="007658EB">
        <w:rPr>
          <w:rFonts w:eastAsia="Times New Roman"/>
        </w:rPr>
        <w:t xml:space="preserve"> учетом НДС</w:t>
      </w:r>
      <w:r>
        <w:rPr>
          <w:rFonts w:eastAsia="Times New Roman"/>
        </w:rPr>
        <w:t>.</w:t>
      </w:r>
    </w:p>
    <w:p w:rsidR="007658EB" w:rsidRDefault="007658EB" w:rsidP="007658EB">
      <w:pPr>
        <w:pStyle w:val="aa"/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Заключить договор с </w:t>
      </w:r>
      <w:r w:rsidRPr="007658EB">
        <w:rPr>
          <w:rFonts w:eastAsia="Times New Roman"/>
        </w:rPr>
        <w:t>ЗАО «</w:t>
      </w:r>
      <w:proofErr w:type="spellStart"/>
      <w:r w:rsidRPr="007658EB">
        <w:rPr>
          <w:rFonts w:eastAsia="Times New Roman"/>
        </w:rPr>
        <w:t>Энерго-Сервисная</w:t>
      </w:r>
      <w:proofErr w:type="spellEnd"/>
      <w:r w:rsidRPr="007658EB">
        <w:rPr>
          <w:rFonts w:eastAsia="Times New Roman"/>
        </w:rPr>
        <w:t xml:space="preserve"> Компания»</w:t>
      </w:r>
      <w:r>
        <w:rPr>
          <w:rFonts w:eastAsia="Times New Roman"/>
        </w:rPr>
        <w:t xml:space="preserve"> на сумму </w:t>
      </w:r>
      <w:r w:rsidRPr="007658EB">
        <w:rPr>
          <w:rFonts w:eastAsia="Times New Roman"/>
        </w:rPr>
        <w:t>650 000.00</w:t>
      </w:r>
      <w:r>
        <w:rPr>
          <w:rFonts w:eastAsia="Times New Roman"/>
        </w:rPr>
        <w:t xml:space="preserve"> </w:t>
      </w:r>
      <w:r w:rsidRPr="007658EB">
        <w:rPr>
          <w:rFonts w:eastAsia="Times New Roman"/>
        </w:rPr>
        <w:t>(шестьсот пятьдесят тысяч рублей 00 копеек</w:t>
      </w:r>
      <w:proofErr w:type="gramStart"/>
      <w:r w:rsidRPr="007658EB">
        <w:rPr>
          <w:rFonts w:eastAsia="Times New Roman"/>
        </w:rPr>
        <w:t>)с</w:t>
      </w:r>
      <w:proofErr w:type="gramEnd"/>
      <w:r w:rsidRPr="007658EB">
        <w:rPr>
          <w:rFonts w:eastAsia="Times New Roman"/>
        </w:rPr>
        <w:t xml:space="preserve"> учетом НДС</w:t>
      </w:r>
      <w:r>
        <w:rPr>
          <w:rFonts w:eastAsia="Times New Roman"/>
        </w:rPr>
        <w:t>.</w:t>
      </w:r>
    </w:p>
    <w:p w:rsidR="007658EB" w:rsidRDefault="007658EB">
      <w:pPr>
        <w:rPr>
          <w:rFonts w:eastAsia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7658EB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>К.</w:t>
            </w:r>
            <w:r w:rsidR="007658EB">
              <w:rPr>
                <w:rFonts w:eastAsia="Times New Roman"/>
              </w:rPr>
              <w:t>А</w:t>
            </w:r>
            <w:r w:rsidRPr="00066431">
              <w:rPr>
                <w:rFonts w:eastAsia="Times New Roman"/>
              </w:rPr>
              <w:t xml:space="preserve">. </w:t>
            </w:r>
            <w:r w:rsidR="007658EB">
              <w:rPr>
                <w:rFonts w:eastAsia="Times New Roman"/>
              </w:rPr>
              <w:t>Журавлев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Д.В. </w:t>
            </w:r>
            <w:proofErr w:type="spellStart"/>
            <w:r w:rsidRPr="00066431">
              <w:rPr>
                <w:rFonts w:eastAsia="Times New Roman"/>
              </w:rPr>
              <w:t>Субочев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Д.С. </w:t>
            </w:r>
            <w:proofErr w:type="spellStart"/>
            <w:r w:rsidRPr="00066431">
              <w:rPr>
                <w:rFonts w:eastAsia="Times New Roman"/>
              </w:rPr>
              <w:t>Сивенков</w:t>
            </w:r>
            <w:proofErr w:type="spellEnd"/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 w:rsidRPr="00066431">
              <w:rPr>
                <w:rFonts w:eastAsia="Times New Roman"/>
              </w:rPr>
              <w:t xml:space="preserve">В.Н. Шаров 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742894" w:rsidTr="00F261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42894" w:rsidRDefault="00742894" w:rsidP="00F261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742894" w:rsidRDefault="00742894">
      <w:pPr>
        <w:rPr>
          <w:rFonts w:eastAsia="Times New Roman"/>
        </w:rPr>
      </w:pPr>
    </w:p>
    <w:p w:rsidR="006677DE" w:rsidRDefault="006677DE">
      <w:pPr>
        <w:rPr>
          <w:rFonts w:eastAsia="Times New Roman"/>
        </w:rPr>
      </w:pPr>
    </w:p>
    <w:sectPr w:rsidR="006677DE" w:rsidSect="005F46C9">
      <w:headerReference w:type="default" r:id="rId8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6C9" w:rsidRDefault="005F46C9" w:rsidP="005F46C9">
      <w:r>
        <w:separator/>
      </w:r>
    </w:p>
  </w:endnote>
  <w:endnote w:type="continuationSeparator" w:id="0">
    <w:p w:rsidR="005F46C9" w:rsidRDefault="005F46C9" w:rsidP="005F4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6C9" w:rsidRDefault="005F46C9" w:rsidP="005F46C9">
      <w:r>
        <w:separator/>
      </w:r>
    </w:p>
  </w:footnote>
  <w:footnote w:type="continuationSeparator" w:id="0">
    <w:p w:rsidR="005F46C9" w:rsidRDefault="005F46C9" w:rsidP="005F46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09197"/>
      <w:docPartObj>
        <w:docPartGallery w:val="Page Numbers (Top of Page)"/>
        <w:docPartUnique/>
      </w:docPartObj>
    </w:sdtPr>
    <w:sdtContent>
      <w:p w:rsidR="005F46C9" w:rsidRDefault="00147EA3">
        <w:pPr>
          <w:pStyle w:val="a6"/>
          <w:jc w:val="center"/>
        </w:pPr>
        <w:fldSimple w:instr=" PAGE   \* MERGEFORMAT ">
          <w:r w:rsidR="007658EB">
            <w:rPr>
              <w:noProof/>
            </w:rPr>
            <w:t>2</w:t>
          </w:r>
        </w:fldSimple>
      </w:p>
    </w:sdtContent>
  </w:sdt>
  <w:p w:rsidR="005F46C9" w:rsidRDefault="005F46C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68BD"/>
    <w:multiLevelType w:val="multilevel"/>
    <w:tmpl w:val="12189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3E3FFA"/>
    <w:multiLevelType w:val="hybridMultilevel"/>
    <w:tmpl w:val="54FE0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46C9"/>
    <w:rsid w:val="00147EA3"/>
    <w:rsid w:val="005B1631"/>
    <w:rsid w:val="005F46C9"/>
    <w:rsid w:val="006677DE"/>
    <w:rsid w:val="00742894"/>
    <w:rsid w:val="007658EB"/>
    <w:rsid w:val="00B21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7D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677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677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7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6677D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677D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677DE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677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F46C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F46C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5F46C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46C9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7658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1205066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5227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2013-10-07T10:21:00Z</dcterms:created>
  <dcterms:modified xsi:type="dcterms:W3CDTF">2013-10-07T10:21:00Z</dcterms:modified>
</cp:coreProperties>
</file>