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AE7" w:rsidRPr="00A10BA5" w:rsidRDefault="00856A62" w:rsidP="00C266BA">
      <w:pPr>
        <w:jc w:val="center"/>
        <w:rPr>
          <w:rFonts w:ascii="Times New Roman" w:hAnsi="Times New Roman"/>
          <w:color w:val="000000"/>
          <w:sz w:val="24"/>
          <w:szCs w:val="24"/>
        </w:rPr>
      </w:pPr>
      <w:r>
        <w:rPr>
          <w:noProof/>
          <w:lang w:eastAsia="ru-RU"/>
        </w:rPr>
        <w:pict>
          <v:line id="Прямая соединительная линия 1" o:spid="_x0000_s1026" style="position:absolute;left:0;text-align:left;z-index:251658240;visibility:visible" from="-12pt,22.1pt" to="470.55pt,22.1pt" strokeweight="3pt">
            <v:stroke linestyle="thinThin"/>
          </v:line>
        </w:pict>
      </w:r>
      <w:r w:rsidR="00E45AE7" w:rsidRPr="00A10BA5">
        <w:rPr>
          <w:rFonts w:ascii="Times New Roman" w:hAnsi="Times New Roman"/>
          <w:color w:val="000000"/>
          <w:sz w:val="24"/>
          <w:szCs w:val="24"/>
        </w:rPr>
        <w:t>ООО «</w:t>
      </w:r>
      <w:proofErr w:type="spellStart"/>
      <w:r w:rsidR="00E45AE7" w:rsidRPr="00A10BA5">
        <w:rPr>
          <w:rFonts w:ascii="Times New Roman" w:hAnsi="Times New Roman"/>
          <w:color w:val="000000"/>
          <w:sz w:val="24"/>
          <w:szCs w:val="24"/>
        </w:rPr>
        <w:t>Глобал</w:t>
      </w:r>
      <w:proofErr w:type="spellEnd"/>
      <w:r w:rsidR="0073344C">
        <w:rPr>
          <w:rFonts w:ascii="Times New Roman" w:hAnsi="Times New Roman"/>
          <w:color w:val="000000"/>
          <w:sz w:val="24"/>
          <w:szCs w:val="24"/>
        </w:rPr>
        <w:t xml:space="preserve"> </w:t>
      </w:r>
      <w:proofErr w:type="spellStart"/>
      <w:r w:rsidR="00E45AE7" w:rsidRPr="00A10BA5">
        <w:rPr>
          <w:rFonts w:ascii="Times New Roman" w:hAnsi="Times New Roman"/>
          <w:color w:val="000000"/>
          <w:sz w:val="24"/>
          <w:szCs w:val="24"/>
        </w:rPr>
        <w:t>Лоджистик</w:t>
      </w:r>
      <w:proofErr w:type="spellEnd"/>
      <w:r w:rsidR="00E45AE7" w:rsidRPr="00A10BA5">
        <w:rPr>
          <w:rFonts w:ascii="Times New Roman" w:hAnsi="Times New Roman"/>
          <w:color w:val="000000"/>
          <w:sz w:val="24"/>
          <w:szCs w:val="24"/>
        </w:rPr>
        <w:t>»</w:t>
      </w:r>
    </w:p>
    <w:p w:rsidR="00E45AE7" w:rsidRPr="00A10BA5" w:rsidRDefault="00E45AE7" w:rsidP="00C266BA">
      <w:pPr>
        <w:jc w:val="center"/>
        <w:rPr>
          <w:rFonts w:ascii="Times New Roman" w:hAnsi="Times New Roman"/>
          <w:b/>
          <w:color w:val="000000"/>
          <w:sz w:val="24"/>
          <w:szCs w:val="24"/>
        </w:rPr>
      </w:pPr>
    </w:p>
    <w:p w:rsidR="00E45AE7" w:rsidRPr="00A10BA5" w:rsidRDefault="00E45AE7" w:rsidP="00C266BA">
      <w:pPr>
        <w:ind w:left="5279"/>
        <w:jc w:val="right"/>
        <w:rPr>
          <w:rFonts w:ascii="Times New Roman" w:hAnsi="Times New Roman"/>
        </w:rPr>
      </w:pPr>
      <w:r w:rsidRPr="00A10BA5">
        <w:rPr>
          <w:rFonts w:ascii="Times New Roman" w:hAnsi="Times New Roman"/>
        </w:rPr>
        <w:t>«УТВЕРЖДАЮ»</w:t>
      </w:r>
    </w:p>
    <w:p w:rsidR="00E45AE7" w:rsidRPr="00A10BA5" w:rsidRDefault="00E45AE7" w:rsidP="00A10BA5">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sidRPr="00A10BA5">
        <w:rPr>
          <w:rFonts w:ascii="Times New Roman" w:hAnsi="Times New Roman"/>
          <w:sz w:val="24"/>
          <w:szCs w:val="24"/>
        </w:rPr>
        <w:t xml:space="preserve">Трифонов М. Б. </w:t>
      </w:r>
    </w:p>
    <w:p w:rsidR="00E45AE7" w:rsidRPr="00A10BA5" w:rsidRDefault="00E45AE7" w:rsidP="00C266BA">
      <w:pPr>
        <w:ind w:left="5280"/>
        <w:jc w:val="right"/>
        <w:rPr>
          <w:rFonts w:ascii="Times New Roman" w:hAnsi="Times New Roman"/>
        </w:rPr>
      </w:pPr>
      <w:r w:rsidRPr="00A10BA5">
        <w:rPr>
          <w:rFonts w:ascii="Times New Roman" w:hAnsi="Times New Roman"/>
        </w:rPr>
        <w:t>_____________________________</w:t>
      </w:r>
    </w:p>
    <w:p w:rsidR="00E45AE7" w:rsidRPr="00A10BA5" w:rsidRDefault="0061613B" w:rsidP="00C266BA">
      <w:pPr>
        <w:jc w:val="right"/>
        <w:rPr>
          <w:rFonts w:ascii="Times New Roman" w:hAnsi="Times New Roman"/>
        </w:rPr>
      </w:pPr>
      <w:r>
        <w:rPr>
          <w:rFonts w:ascii="Times New Roman" w:hAnsi="Times New Roman"/>
        </w:rPr>
        <w:t>«</w:t>
      </w:r>
      <w:r w:rsidR="00854567">
        <w:rPr>
          <w:rFonts w:ascii="Times New Roman" w:hAnsi="Times New Roman"/>
        </w:rPr>
        <w:t>2</w:t>
      </w:r>
      <w:r w:rsidR="00B321FE">
        <w:rPr>
          <w:rFonts w:ascii="Times New Roman" w:hAnsi="Times New Roman"/>
        </w:rPr>
        <w:t>2</w:t>
      </w:r>
      <w:r w:rsidR="00E45AE7" w:rsidRPr="00F228C5">
        <w:rPr>
          <w:rFonts w:ascii="Times New Roman" w:hAnsi="Times New Roman"/>
        </w:rPr>
        <w:t xml:space="preserve">» </w:t>
      </w:r>
      <w:r>
        <w:rPr>
          <w:rFonts w:ascii="Times New Roman" w:hAnsi="Times New Roman"/>
        </w:rPr>
        <w:t>мая</w:t>
      </w:r>
      <w:r w:rsidR="00E45AE7" w:rsidRPr="00F228C5">
        <w:rPr>
          <w:rFonts w:ascii="Times New Roman" w:hAnsi="Times New Roman"/>
        </w:rPr>
        <w:t xml:space="preserve"> 2012 г.</w:t>
      </w:r>
    </w:p>
    <w:p w:rsidR="00E45AE7" w:rsidRPr="00A10BA5" w:rsidRDefault="00E45AE7" w:rsidP="00C266BA">
      <w:pPr>
        <w:jc w:val="center"/>
        <w:rPr>
          <w:rFonts w:ascii="Times New Roman" w:hAnsi="Times New Roman"/>
          <w:b/>
        </w:rPr>
      </w:pPr>
    </w:p>
    <w:p w:rsidR="00E45AE7" w:rsidRPr="00A10BA5" w:rsidRDefault="00E45AE7" w:rsidP="00C266BA">
      <w:pPr>
        <w:jc w:val="center"/>
        <w:rPr>
          <w:rFonts w:ascii="Times New Roman" w:hAnsi="Times New Roman"/>
          <w:b/>
        </w:rPr>
      </w:pPr>
    </w:p>
    <w:p w:rsidR="00E45AE7" w:rsidRPr="00A10BA5" w:rsidRDefault="00E45AE7" w:rsidP="00C266BA">
      <w:pPr>
        <w:tabs>
          <w:tab w:val="left" w:pos="2835"/>
        </w:tabs>
        <w:rPr>
          <w:rFonts w:ascii="Times New Roman" w:hAnsi="Times New Roman"/>
          <w:b/>
        </w:rPr>
      </w:pPr>
      <w:r w:rsidRPr="00A10BA5">
        <w:rPr>
          <w:rFonts w:ascii="Times New Roman" w:hAnsi="Times New Roman"/>
          <w:b/>
        </w:rPr>
        <w:tab/>
      </w:r>
    </w:p>
    <w:p w:rsidR="00E45AE7" w:rsidRPr="00A10BA5" w:rsidRDefault="00E45AE7" w:rsidP="00C266BA">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E45AE7" w:rsidRPr="00A10BA5" w:rsidRDefault="00E45AE7" w:rsidP="00C266BA">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E45AE7" w:rsidRDefault="00E45AE7" w:rsidP="00C266BA">
      <w:pPr>
        <w:pStyle w:val="a3"/>
        <w:spacing w:before="0" w:after="0"/>
        <w:jc w:val="center"/>
        <w:rPr>
          <w:b/>
          <w:sz w:val="32"/>
          <w:szCs w:val="32"/>
        </w:rPr>
      </w:pPr>
      <w:r w:rsidRPr="00A10BA5">
        <w:rPr>
          <w:b/>
          <w:sz w:val="32"/>
          <w:szCs w:val="32"/>
        </w:rPr>
        <w:t>в электронной форме</w:t>
      </w:r>
    </w:p>
    <w:p w:rsidR="00FA3465" w:rsidRPr="008F5547" w:rsidRDefault="00FA3465" w:rsidP="00C266BA">
      <w:pPr>
        <w:pStyle w:val="a3"/>
        <w:spacing w:before="0" w:after="0"/>
        <w:jc w:val="center"/>
        <w:rPr>
          <w:b/>
          <w:sz w:val="32"/>
          <w:szCs w:val="32"/>
        </w:rPr>
      </w:pPr>
    </w:p>
    <w:p w:rsidR="00C87F75" w:rsidRPr="00FA3465" w:rsidRDefault="00E45AE7" w:rsidP="00FD5CCC">
      <w:pPr>
        <w:ind w:firstLine="284"/>
        <w:jc w:val="center"/>
        <w:rPr>
          <w:rFonts w:ascii="Times New Roman" w:hAnsi="Times New Roman"/>
          <w:b/>
          <w:sz w:val="28"/>
          <w:szCs w:val="28"/>
        </w:rPr>
      </w:pPr>
      <w:r w:rsidRPr="00FA3465">
        <w:rPr>
          <w:rFonts w:ascii="Times New Roman" w:hAnsi="Times New Roman"/>
          <w:b/>
          <w:sz w:val="28"/>
          <w:szCs w:val="28"/>
        </w:rPr>
        <w:t>на  поставку</w:t>
      </w:r>
      <w:r w:rsidR="004E3F6A" w:rsidRPr="00FA3465">
        <w:rPr>
          <w:sz w:val="28"/>
          <w:szCs w:val="28"/>
        </w:rPr>
        <w:t xml:space="preserve"> </w:t>
      </w:r>
      <w:r w:rsidR="004A7587">
        <w:rPr>
          <w:rFonts w:ascii="Times New Roman" w:hAnsi="Times New Roman"/>
          <w:b/>
          <w:sz w:val="28"/>
          <w:szCs w:val="28"/>
        </w:rPr>
        <w:t>опор линий электропередач</w:t>
      </w:r>
      <w:r w:rsidR="00854567" w:rsidRPr="00FA3465">
        <w:rPr>
          <w:rFonts w:ascii="Times New Roman" w:hAnsi="Times New Roman"/>
          <w:b/>
          <w:sz w:val="28"/>
          <w:szCs w:val="28"/>
        </w:rPr>
        <w:t xml:space="preserve"> </w:t>
      </w:r>
    </w:p>
    <w:p w:rsidR="00FD5CCC" w:rsidRPr="00FA3465" w:rsidRDefault="00FD5CCC" w:rsidP="00FD5CCC">
      <w:pPr>
        <w:ind w:firstLine="284"/>
        <w:jc w:val="center"/>
        <w:rPr>
          <w:rFonts w:ascii="Times New Roman" w:hAnsi="Times New Roman"/>
          <w:b/>
          <w:sz w:val="28"/>
          <w:szCs w:val="28"/>
        </w:rPr>
      </w:pPr>
      <w:r w:rsidRPr="00FA3465">
        <w:rPr>
          <w:rFonts w:ascii="Times New Roman" w:hAnsi="Times New Roman"/>
          <w:b/>
          <w:sz w:val="28"/>
          <w:szCs w:val="28"/>
        </w:rPr>
        <w:t>для ООО «</w:t>
      </w:r>
      <w:proofErr w:type="spellStart"/>
      <w:r w:rsidRPr="00FA3465">
        <w:rPr>
          <w:rFonts w:ascii="Times New Roman" w:hAnsi="Times New Roman"/>
          <w:b/>
          <w:sz w:val="28"/>
          <w:szCs w:val="28"/>
        </w:rPr>
        <w:t>Тверьоблэлектро</w:t>
      </w:r>
      <w:proofErr w:type="spellEnd"/>
      <w:r w:rsidRPr="00FA3465">
        <w:rPr>
          <w:rFonts w:ascii="Times New Roman" w:hAnsi="Times New Roman"/>
          <w:b/>
          <w:sz w:val="28"/>
          <w:szCs w:val="28"/>
        </w:rPr>
        <w:t>»</w:t>
      </w:r>
    </w:p>
    <w:p w:rsidR="00FD5CCC" w:rsidRPr="00697B5B" w:rsidRDefault="00FD5CCC" w:rsidP="00FD5CCC">
      <w:pPr>
        <w:ind w:firstLine="284"/>
        <w:jc w:val="both"/>
        <w:rPr>
          <w:sz w:val="24"/>
          <w:szCs w:val="24"/>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 ООО «</w:t>
      </w:r>
      <w:proofErr w:type="spellStart"/>
      <w:r w:rsidRPr="00A10BA5">
        <w:rPr>
          <w:rFonts w:ascii="Times New Roman" w:hAnsi="Times New Roman"/>
          <w:color w:val="000000"/>
          <w:sz w:val="24"/>
          <w:szCs w:val="24"/>
        </w:rPr>
        <w:t>Глобал</w:t>
      </w:r>
      <w:proofErr w:type="spellEnd"/>
      <w:r w:rsidR="0073344C">
        <w:rPr>
          <w:rFonts w:ascii="Times New Roman" w:hAnsi="Times New Roman"/>
          <w:color w:val="000000"/>
          <w:sz w:val="24"/>
          <w:szCs w:val="24"/>
        </w:rPr>
        <w:t xml:space="preserve"> </w:t>
      </w:r>
      <w:proofErr w:type="spellStart"/>
      <w:r w:rsidRPr="00A10BA5">
        <w:rPr>
          <w:rFonts w:ascii="Times New Roman" w:hAnsi="Times New Roman"/>
          <w:color w:val="000000"/>
          <w:sz w:val="24"/>
          <w:szCs w:val="24"/>
        </w:rPr>
        <w:t>Лоджистик</w:t>
      </w:r>
      <w:proofErr w:type="spellEnd"/>
      <w:r w:rsidRPr="00A10BA5">
        <w:rPr>
          <w:rFonts w:ascii="Times New Roman" w:hAnsi="Times New Roman"/>
          <w:color w:val="000000"/>
          <w:sz w:val="24"/>
          <w:szCs w:val="24"/>
        </w:rPr>
        <w:t>»</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8" w:history="1">
        <w:r w:rsidRPr="00A10BA5">
          <w:rPr>
            <w:rStyle w:val="a8"/>
            <w:rFonts w:ascii="Times New Roman" w:hAnsi="Times New Roman"/>
            <w:sz w:val="24"/>
            <w:szCs w:val="24"/>
          </w:rPr>
          <w:t>www.a-k-d.ru</w:t>
        </w:r>
      </w:hyperlink>
    </w:p>
    <w:p w:rsidR="00E45AE7" w:rsidRPr="00A10BA5" w:rsidRDefault="00E45AE7" w:rsidP="00A10BA5">
      <w:pPr>
        <w:suppressAutoHyphens/>
        <w:spacing w:after="0" w:line="240" w:lineRule="auto"/>
        <w:ind w:right="-1"/>
        <w:jc w:val="right"/>
        <w:rPr>
          <w:rFonts w:ascii="Times New Roman" w:hAnsi="Times New Roman"/>
          <w:color w:val="000000"/>
          <w:sz w:val="24"/>
          <w:szCs w:val="24"/>
        </w:rPr>
      </w:pPr>
    </w:p>
    <w:p w:rsidR="00E45AE7" w:rsidRPr="00A10BA5" w:rsidRDefault="00E45AE7" w:rsidP="008D55A3">
      <w:pPr>
        <w:suppressAutoHyphens/>
        <w:spacing w:after="0" w:line="240" w:lineRule="auto"/>
        <w:ind w:right="-1"/>
        <w:jc w:val="right"/>
        <w:rPr>
          <w:rFonts w:ascii="Times New Roman" w:hAnsi="Times New Roman"/>
          <w:sz w:val="24"/>
          <w:szCs w:val="24"/>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C87F75" w:rsidP="008D55A3">
      <w:pPr>
        <w:spacing w:after="0" w:line="240" w:lineRule="auto"/>
        <w:ind w:left="3969"/>
        <w:jc w:val="right"/>
        <w:rPr>
          <w:rFonts w:ascii="Times New Roman" w:hAnsi="Times New Roman"/>
          <w:sz w:val="24"/>
          <w:szCs w:val="24"/>
          <w:lang w:eastAsia="ru-RU"/>
        </w:rPr>
      </w:pPr>
      <w:r>
        <w:rPr>
          <w:rFonts w:ascii="Times New Roman" w:hAnsi="Times New Roman"/>
          <w:sz w:val="24"/>
          <w:szCs w:val="24"/>
          <w:lang w:eastAsia="ru-RU"/>
        </w:rPr>
        <w:t>«</w:t>
      </w:r>
      <w:r w:rsidR="00854567">
        <w:rPr>
          <w:rFonts w:ascii="Times New Roman" w:hAnsi="Times New Roman"/>
          <w:sz w:val="24"/>
          <w:szCs w:val="24"/>
          <w:lang w:eastAsia="ru-RU"/>
        </w:rPr>
        <w:t>2</w:t>
      </w:r>
      <w:r w:rsidR="00B321FE">
        <w:rPr>
          <w:rFonts w:ascii="Times New Roman" w:hAnsi="Times New Roman"/>
          <w:sz w:val="24"/>
          <w:szCs w:val="24"/>
          <w:lang w:eastAsia="ru-RU"/>
        </w:rPr>
        <w:t>2</w:t>
      </w:r>
      <w:r w:rsidR="00E45AE7" w:rsidRPr="00F228C5">
        <w:rPr>
          <w:rFonts w:ascii="Times New Roman" w:hAnsi="Times New Roman"/>
          <w:sz w:val="24"/>
          <w:szCs w:val="24"/>
          <w:lang w:eastAsia="ru-RU"/>
        </w:rPr>
        <w:t xml:space="preserve">» </w:t>
      </w:r>
      <w:r w:rsidR="0061613B">
        <w:rPr>
          <w:rFonts w:ascii="Times New Roman" w:hAnsi="Times New Roman"/>
          <w:sz w:val="24"/>
          <w:szCs w:val="24"/>
          <w:lang w:eastAsia="ru-RU"/>
        </w:rPr>
        <w:t>мая</w:t>
      </w:r>
      <w:r w:rsidR="00E45AE7" w:rsidRPr="00A10BA5">
        <w:rPr>
          <w:rFonts w:ascii="Times New Roman" w:hAnsi="Times New Roman"/>
          <w:sz w:val="24"/>
          <w:szCs w:val="24"/>
          <w:lang w:eastAsia="ru-RU"/>
        </w:rPr>
        <w:t xml:space="preserve"> 2012 г.</w:t>
      </w: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rPr>
          <w:rFonts w:ascii="Times New Roman" w:hAnsi="Times New Roman"/>
          <w:sz w:val="28"/>
          <w:szCs w:val="28"/>
        </w:rPr>
      </w:pPr>
    </w:p>
    <w:p w:rsidR="00E45AE7" w:rsidRPr="00A10BA5" w:rsidRDefault="00E45AE7" w:rsidP="00C266BA">
      <w:pPr>
        <w:jc w:val="center"/>
        <w:rPr>
          <w:rFonts w:ascii="Times New Roman" w:hAnsi="Times New Roman"/>
          <w:sz w:val="24"/>
          <w:szCs w:val="24"/>
        </w:rPr>
      </w:pPr>
      <w:r w:rsidRPr="00A10BA5">
        <w:rPr>
          <w:rFonts w:ascii="Times New Roman" w:hAnsi="Times New Roman"/>
          <w:sz w:val="24"/>
          <w:szCs w:val="24"/>
        </w:rPr>
        <w:t xml:space="preserve">Москва 2012 </w:t>
      </w:r>
    </w:p>
    <w:p w:rsidR="00E45AE7" w:rsidRPr="00A10BA5" w:rsidRDefault="00E45AE7">
      <w:pPr>
        <w:rPr>
          <w:rFonts w:ascii="Times New Roman" w:hAnsi="Times New Roman"/>
          <w:sz w:val="24"/>
          <w:szCs w:val="24"/>
        </w:rPr>
      </w:pPr>
      <w:r w:rsidRPr="00A10BA5">
        <w:rPr>
          <w:rFonts w:ascii="Times New Roman" w:hAnsi="Times New Roman"/>
          <w:sz w:val="24"/>
          <w:szCs w:val="24"/>
        </w:rPr>
        <w:br w:type="page"/>
      </w:r>
    </w:p>
    <w:p w:rsidR="00E45AE7" w:rsidRPr="00A10BA5" w:rsidRDefault="00E45AE7" w:rsidP="00DB27E9">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t>1. Процедура  закупки осуществляется в форме: запрос ценовых котировок в электронной форме (далее – запрос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E56AA3">
        <w:rPr>
          <w:rFonts w:ascii="Times New Roman" w:hAnsi="Times New Roman"/>
          <w:bCs/>
          <w:color w:val="000000"/>
          <w:sz w:val="24"/>
          <w:szCs w:val="24"/>
        </w:rPr>
        <w:t xml:space="preserve"> </w:t>
      </w:r>
      <w:r w:rsidRPr="008F5547">
        <w:rPr>
          <w:rFonts w:ascii="Times New Roman" w:hAnsi="Times New Roman"/>
          <w:sz w:val="24"/>
          <w:szCs w:val="24"/>
        </w:rPr>
        <w:t>ООО «</w:t>
      </w:r>
      <w:proofErr w:type="spellStart"/>
      <w:r w:rsidRPr="008F5547">
        <w:rPr>
          <w:rFonts w:ascii="Times New Roman" w:hAnsi="Times New Roman"/>
          <w:sz w:val="24"/>
          <w:szCs w:val="24"/>
        </w:rPr>
        <w:t>Тверьоблэлектро</w:t>
      </w:r>
      <w:proofErr w:type="spellEnd"/>
      <w:r w:rsidRPr="008F5547">
        <w:rPr>
          <w:rFonts w:ascii="Times New Roman" w:hAnsi="Times New Roman"/>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местонахождения:</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3. Сведения об Организаторе процедуры закупки</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402BA9">
        <w:rPr>
          <w:rFonts w:ascii="Times New Roman" w:hAnsi="Times New Roman"/>
          <w:bCs/>
          <w:color w:val="000000"/>
          <w:sz w:val="24"/>
          <w:szCs w:val="24"/>
        </w:rPr>
        <w:t xml:space="preserve"> </w:t>
      </w:r>
      <w:r w:rsidRPr="00A10BA5">
        <w:rPr>
          <w:rFonts w:ascii="Times New Roman" w:hAnsi="Times New Roman"/>
          <w:bCs/>
          <w:color w:val="000000"/>
          <w:sz w:val="24"/>
          <w:szCs w:val="24"/>
        </w:rPr>
        <w:t>ООО «</w:t>
      </w:r>
      <w:proofErr w:type="spellStart"/>
      <w:r w:rsidRPr="00A10BA5">
        <w:rPr>
          <w:rFonts w:ascii="Times New Roman" w:hAnsi="Times New Roman"/>
          <w:bCs/>
          <w:color w:val="000000"/>
          <w:sz w:val="24"/>
          <w:szCs w:val="24"/>
        </w:rPr>
        <w:t>Глобал</w:t>
      </w:r>
      <w:proofErr w:type="spellEnd"/>
      <w:r w:rsidR="0073344C">
        <w:rPr>
          <w:rFonts w:ascii="Times New Roman" w:hAnsi="Times New Roman"/>
          <w:bCs/>
          <w:color w:val="000000"/>
          <w:sz w:val="24"/>
          <w:szCs w:val="24"/>
        </w:rPr>
        <w:t xml:space="preserve"> </w:t>
      </w:r>
      <w:proofErr w:type="spellStart"/>
      <w:r w:rsidRPr="00A10BA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109390, г. Москва, ул. </w:t>
      </w:r>
      <w:proofErr w:type="spellStart"/>
      <w:r w:rsidRPr="00A10BA5">
        <w:rPr>
          <w:rFonts w:ascii="Times New Roman" w:hAnsi="Times New Roman"/>
          <w:bCs/>
          <w:color w:val="000000"/>
          <w:sz w:val="24"/>
          <w:szCs w:val="24"/>
        </w:rPr>
        <w:t>Люблинская</w:t>
      </w:r>
      <w:proofErr w:type="spellEnd"/>
      <w:r w:rsidRPr="00A10BA5">
        <w:rPr>
          <w:rFonts w:ascii="Times New Roman" w:hAnsi="Times New Roman"/>
          <w:bCs/>
          <w:color w:val="000000"/>
          <w:sz w:val="24"/>
          <w:szCs w:val="24"/>
        </w:rPr>
        <w:t>, д. 47,помещение IX</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 119034 г. Москва, Коробейников переулок д.22,стр.3., офис № 3</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hyperlink r:id="rId9" w:history="1">
        <w:r w:rsidR="00784C29" w:rsidRPr="002E5824">
          <w:rPr>
            <w:rStyle w:val="a8"/>
            <w:rFonts w:ascii="Times New Roman" w:hAnsi="Times New Roman"/>
            <w:lang w:val="en-US"/>
          </w:rPr>
          <w:t>sinitsina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@global-logistics.ru</w:t>
        </w:r>
      </w:hyperlink>
    </w:p>
    <w:p w:rsidR="00E45AE7" w:rsidRPr="008F5547"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Контактное лицо:</w:t>
      </w:r>
      <w:r w:rsidR="00463653">
        <w:rPr>
          <w:rFonts w:ascii="Times New Roman" w:hAnsi="Times New Roman"/>
          <w:bCs/>
          <w:color w:val="000000"/>
          <w:sz w:val="24"/>
          <w:szCs w:val="24"/>
        </w:rPr>
        <w:t xml:space="preserve"> </w:t>
      </w:r>
      <w:r w:rsidR="00E56AA3">
        <w:rPr>
          <w:rFonts w:ascii="Times New Roman" w:hAnsi="Times New Roman"/>
          <w:bCs/>
          <w:color w:val="000000"/>
          <w:sz w:val="24"/>
          <w:szCs w:val="24"/>
        </w:rPr>
        <w:t>Синицына Анна Александровна</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телефона:(495) </w:t>
      </w:r>
      <w:r>
        <w:rPr>
          <w:rFonts w:ascii="Times New Roman" w:hAnsi="Times New Roman"/>
          <w:bCs/>
          <w:color w:val="000000"/>
          <w:sz w:val="24"/>
          <w:szCs w:val="24"/>
        </w:rPr>
        <w:t>695 - 12 – 50 доб. 10</w:t>
      </w:r>
      <w:r w:rsidR="005B7974">
        <w:rPr>
          <w:rFonts w:ascii="Times New Roman" w:hAnsi="Times New Roman"/>
          <w:bCs/>
          <w:color w:val="000000"/>
          <w:sz w:val="24"/>
          <w:szCs w:val="24"/>
        </w:rPr>
        <w:t>4</w:t>
      </w:r>
    </w:p>
    <w:p w:rsidR="00E45AE7" w:rsidRPr="00A10BA5" w:rsidRDefault="00E45AE7" w:rsidP="00DB27E9">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A10BA5">
        <w:rPr>
          <w:rFonts w:ascii="Times New Roman" w:hAnsi="Times New Roman"/>
          <w:bCs/>
          <w:i/>
          <w:color w:val="000000"/>
          <w:sz w:val="24"/>
          <w:szCs w:val="24"/>
        </w:rPr>
        <w:t>в рабочие дни с 9-00 до 18-00 (в пятницу с 9-00 до 17-00) по московскому времени.</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4. Предмет договора, срок подписания договора</w:t>
      </w:r>
    </w:p>
    <w:p w:rsidR="00E45AE7" w:rsidRPr="00A10BA5" w:rsidRDefault="00E45AE7" w:rsidP="00DB27E9">
      <w:pPr>
        <w:spacing w:after="0" w:line="240" w:lineRule="auto"/>
        <w:rPr>
          <w:rFonts w:ascii="Times New Roman" w:hAnsi="Times New Roman"/>
          <w:b/>
          <w:bCs/>
          <w:color w:val="000000"/>
          <w:sz w:val="24"/>
          <w:szCs w:val="24"/>
        </w:rPr>
      </w:pPr>
    </w:p>
    <w:p w:rsidR="00FD5CCC" w:rsidRPr="00FD5CCC" w:rsidRDefault="00E45AE7" w:rsidP="00FD5CCC">
      <w:pPr>
        <w:jc w:val="both"/>
        <w:rPr>
          <w:rFonts w:ascii="Times New Roman" w:hAnsi="Times New Roman"/>
          <w:sz w:val="24"/>
          <w:szCs w:val="24"/>
        </w:rPr>
      </w:pPr>
      <w:r w:rsidRPr="00FD5CCC">
        <w:rPr>
          <w:rFonts w:ascii="Times New Roman" w:hAnsi="Times New Roman"/>
          <w:bCs/>
          <w:color w:val="000000"/>
          <w:sz w:val="24"/>
          <w:szCs w:val="24"/>
        </w:rPr>
        <w:t xml:space="preserve">4.1. Наименование предмета договора: </w:t>
      </w:r>
      <w:r w:rsidR="009F2535" w:rsidRPr="00FD5CCC">
        <w:rPr>
          <w:rFonts w:ascii="Times New Roman" w:hAnsi="Times New Roman"/>
          <w:sz w:val="24"/>
          <w:szCs w:val="24"/>
        </w:rPr>
        <w:t xml:space="preserve">Поставка </w:t>
      </w:r>
      <w:r w:rsidR="004A7587">
        <w:rPr>
          <w:rFonts w:ascii="Times New Roman" w:hAnsi="Times New Roman"/>
          <w:sz w:val="24"/>
          <w:szCs w:val="24"/>
        </w:rPr>
        <w:t>опор линий электропередач</w:t>
      </w:r>
      <w:r w:rsidR="003E4981">
        <w:rPr>
          <w:rFonts w:ascii="Times New Roman" w:hAnsi="Times New Roman"/>
          <w:sz w:val="24"/>
          <w:szCs w:val="24"/>
        </w:rPr>
        <w:t xml:space="preserve"> </w:t>
      </w:r>
      <w:r w:rsidR="00FD5CCC" w:rsidRPr="00FD5CCC">
        <w:rPr>
          <w:rFonts w:ascii="Times New Roman" w:hAnsi="Times New Roman"/>
          <w:sz w:val="24"/>
          <w:szCs w:val="24"/>
        </w:rPr>
        <w:t>для</w:t>
      </w:r>
      <w:r w:rsidR="00C56F0E">
        <w:rPr>
          <w:rFonts w:ascii="Times New Roman" w:hAnsi="Times New Roman"/>
          <w:sz w:val="24"/>
          <w:szCs w:val="24"/>
        </w:rPr>
        <w:t xml:space="preserve"> нужд</w:t>
      </w:r>
      <w:r w:rsidR="00FD5CCC" w:rsidRPr="00FD5CCC">
        <w:rPr>
          <w:rFonts w:ascii="Times New Roman" w:hAnsi="Times New Roman"/>
          <w:sz w:val="24"/>
          <w:szCs w:val="24"/>
        </w:rPr>
        <w:t xml:space="preserve"> </w:t>
      </w:r>
      <w:r w:rsidR="00C87F75">
        <w:rPr>
          <w:rFonts w:ascii="Times New Roman" w:hAnsi="Times New Roman"/>
          <w:sz w:val="24"/>
          <w:szCs w:val="24"/>
        </w:rPr>
        <w:t>О</w:t>
      </w:r>
      <w:r w:rsidR="00FD5CCC" w:rsidRPr="00FD5CCC">
        <w:rPr>
          <w:rFonts w:ascii="Times New Roman" w:hAnsi="Times New Roman"/>
          <w:sz w:val="24"/>
          <w:szCs w:val="24"/>
        </w:rPr>
        <w:t>ОО «</w:t>
      </w:r>
      <w:proofErr w:type="spellStart"/>
      <w:r w:rsidR="00FD5CCC" w:rsidRPr="00FD5CCC">
        <w:rPr>
          <w:rFonts w:ascii="Times New Roman" w:hAnsi="Times New Roman"/>
          <w:sz w:val="24"/>
          <w:szCs w:val="24"/>
        </w:rPr>
        <w:t>Тверьоблэлектро</w:t>
      </w:r>
      <w:proofErr w:type="spellEnd"/>
      <w:r w:rsidR="00FD5CCC" w:rsidRPr="00FD5CCC">
        <w:rPr>
          <w:rFonts w:ascii="Times New Roman" w:hAnsi="Times New Roman"/>
          <w:sz w:val="24"/>
          <w:szCs w:val="24"/>
        </w:rPr>
        <w:t>»</w:t>
      </w:r>
      <w:r w:rsidR="0066729F">
        <w:rPr>
          <w:rFonts w:ascii="Times New Roman" w:hAnsi="Times New Roman"/>
          <w:sz w:val="24"/>
          <w:szCs w:val="24"/>
        </w:rPr>
        <w:t>.</w:t>
      </w:r>
    </w:p>
    <w:p w:rsidR="00E45AE7" w:rsidRPr="00A10BA5" w:rsidRDefault="00E45AE7" w:rsidP="00FD5CCC">
      <w:pPr>
        <w:spacing w:after="0" w:line="240" w:lineRule="auto"/>
        <w:jc w:val="both"/>
        <w:rPr>
          <w:rFonts w:ascii="Times New Roman" w:hAnsi="Times New Roman"/>
          <w:bCs/>
          <w:color w:val="000000"/>
          <w:sz w:val="24"/>
          <w:szCs w:val="24"/>
        </w:rPr>
      </w:pPr>
      <w:r w:rsidRPr="00FD5CCC">
        <w:rPr>
          <w:rFonts w:ascii="Times New Roman" w:hAnsi="Times New Roman"/>
          <w:bCs/>
          <w:color w:val="000000"/>
          <w:sz w:val="24"/>
          <w:szCs w:val="24"/>
        </w:rPr>
        <w:t>4.2. Указание количества поставляемого товара / объема выполняемых</w:t>
      </w:r>
      <w:r w:rsidRPr="00A10BA5">
        <w:rPr>
          <w:rFonts w:ascii="Times New Roman" w:hAnsi="Times New Roman"/>
          <w:bCs/>
          <w:color w:val="000000"/>
          <w:sz w:val="24"/>
          <w:szCs w:val="24"/>
        </w:rPr>
        <w:t xml:space="preserve"> работ/ оказываемых услуг:</w:t>
      </w:r>
      <w:r>
        <w:rPr>
          <w:rFonts w:ascii="Times New Roman" w:hAnsi="Times New Roman"/>
          <w:bCs/>
          <w:color w:val="000000"/>
          <w:sz w:val="24"/>
          <w:szCs w:val="24"/>
        </w:rPr>
        <w:t xml:space="preserve"> </w:t>
      </w:r>
      <w:r w:rsidR="00B62822">
        <w:rPr>
          <w:rFonts w:ascii="Times New Roman" w:hAnsi="Times New Roman"/>
          <w:bCs/>
          <w:color w:val="000000"/>
          <w:sz w:val="24"/>
          <w:szCs w:val="24"/>
        </w:rPr>
        <w:t>63</w:t>
      </w:r>
      <w:r w:rsidR="00FA3465">
        <w:rPr>
          <w:rFonts w:ascii="Times New Roman" w:hAnsi="Times New Roman"/>
          <w:bCs/>
          <w:color w:val="000000"/>
          <w:sz w:val="24"/>
          <w:szCs w:val="24"/>
        </w:rPr>
        <w:t xml:space="preserve"> штуки</w:t>
      </w:r>
      <w:r w:rsidRPr="00E56AA3">
        <w:rPr>
          <w:rFonts w:ascii="Times New Roman" w:hAnsi="Times New Roman"/>
          <w:bCs/>
          <w:color w:val="000000"/>
          <w:sz w:val="24"/>
          <w:szCs w:val="24"/>
        </w:rPr>
        <w:t>.</w:t>
      </w:r>
    </w:p>
    <w:p w:rsidR="00E45AE7" w:rsidRDefault="00E45AE7" w:rsidP="00F65701">
      <w:pPr>
        <w:spacing w:after="0" w:line="240" w:lineRule="auto"/>
        <w:jc w:val="both"/>
        <w:rPr>
          <w:rFonts w:ascii="Times New Roman" w:hAnsi="Times New Roman"/>
          <w:color w:val="000000"/>
          <w:sz w:val="24"/>
          <w:szCs w:val="24"/>
        </w:rPr>
      </w:pPr>
      <w:r w:rsidRPr="00A10BA5">
        <w:rPr>
          <w:rFonts w:ascii="Times New Roman" w:hAnsi="Times New Roman"/>
          <w:bCs/>
          <w:color w:val="000000"/>
          <w:sz w:val="24"/>
          <w:szCs w:val="24"/>
        </w:rPr>
        <w:t xml:space="preserve">4.3. </w:t>
      </w:r>
      <w:r w:rsidR="00E56AA3"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E56AA3">
        <w:rPr>
          <w:rFonts w:ascii="Times New Roman" w:hAnsi="Times New Roman"/>
          <w:color w:val="000000"/>
          <w:sz w:val="24"/>
          <w:szCs w:val="24"/>
        </w:rPr>
        <w:t xml:space="preserve"> </w:t>
      </w:r>
    </w:p>
    <w:p w:rsidR="00E56AA3" w:rsidRPr="00A10BA5" w:rsidRDefault="00E56AA3" w:rsidP="00F65701">
      <w:pPr>
        <w:spacing w:after="0" w:line="240" w:lineRule="auto"/>
        <w:jc w:val="both"/>
        <w:rPr>
          <w:rFonts w:ascii="Times New Roman" w:hAnsi="Times New Roman"/>
          <w:bCs/>
          <w:color w:val="000000"/>
          <w:sz w:val="24"/>
          <w:szCs w:val="24"/>
        </w:rPr>
      </w:pPr>
    </w:p>
    <w:p w:rsidR="00B62822" w:rsidRDefault="00E45AE7" w:rsidP="000218E3">
      <w:pPr>
        <w:tabs>
          <w:tab w:val="left" w:pos="2592"/>
        </w:tabs>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5. Начальная (максимальная) цена договора</w:t>
      </w:r>
      <w:r w:rsidRPr="00A10BA5">
        <w:rPr>
          <w:rFonts w:ascii="Times New Roman" w:hAnsi="Times New Roman"/>
          <w:bCs/>
          <w:color w:val="000000"/>
          <w:sz w:val="24"/>
          <w:szCs w:val="24"/>
        </w:rPr>
        <w:t>:</w:t>
      </w:r>
      <w:r w:rsidR="00784C29" w:rsidRPr="00784C29">
        <w:rPr>
          <w:rFonts w:ascii="Times New Roman" w:hAnsi="Times New Roman"/>
          <w:bCs/>
          <w:color w:val="000000"/>
          <w:sz w:val="24"/>
          <w:szCs w:val="24"/>
        </w:rPr>
        <w:t xml:space="preserve"> </w:t>
      </w:r>
      <w:r w:rsidR="00B62822" w:rsidRPr="00205980">
        <w:rPr>
          <w:rFonts w:ascii="Times New Roman" w:hAnsi="Times New Roman"/>
          <w:sz w:val="24"/>
          <w:szCs w:val="24"/>
        </w:rPr>
        <w:t>295 000,00 (двести девяносто пять тысяч) рублей  00 копеек</w:t>
      </w:r>
      <w:r w:rsidR="00B62822" w:rsidRPr="00205980">
        <w:rPr>
          <w:rFonts w:ascii="Times New Roman" w:hAnsi="Times New Roman"/>
          <w:bCs/>
          <w:sz w:val="24"/>
          <w:szCs w:val="24"/>
        </w:rPr>
        <w:t>, кроме того НДС -18% - 53 100,00 (пятьдесят три тысячи сто) рублей  00 копеек.  Итого с учетом НДС: 348 100,00</w:t>
      </w:r>
      <w:r w:rsidR="00B62822">
        <w:rPr>
          <w:rFonts w:ascii="Times New Roman" w:hAnsi="Times New Roman"/>
          <w:bCs/>
          <w:sz w:val="24"/>
          <w:szCs w:val="24"/>
        </w:rPr>
        <w:t xml:space="preserve"> (</w:t>
      </w:r>
      <w:r w:rsidR="00B62822" w:rsidRPr="00D31B55">
        <w:rPr>
          <w:rFonts w:ascii="Times New Roman" w:hAnsi="Times New Roman"/>
          <w:bCs/>
          <w:sz w:val="24"/>
          <w:szCs w:val="24"/>
        </w:rPr>
        <w:t>триста сорок восемь тысяч сто</w:t>
      </w:r>
      <w:r w:rsidR="00B62822">
        <w:rPr>
          <w:rFonts w:ascii="Times New Roman" w:hAnsi="Times New Roman"/>
          <w:bCs/>
          <w:sz w:val="24"/>
          <w:szCs w:val="24"/>
        </w:rPr>
        <w:t>)</w:t>
      </w:r>
      <w:r w:rsidR="00B62822" w:rsidRPr="00D31B55">
        <w:rPr>
          <w:rFonts w:ascii="Times New Roman" w:hAnsi="Times New Roman"/>
          <w:bCs/>
          <w:sz w:val="24"/>
          <w:szCs w:val="24"/>
        </w:rPr>
        <w:t xml:space="preserve"> рублей  00 копеек</w:t>
      </w:r>
      <w:r w:rsidR="00B62822">
        <w:rPr>
          <w:rFonts w:ascii="Times New Roman" w:hAnsi="Times New Roman"/>
          <w:bCs/>
          <w:sz w:val="24"/>
          <w:szCs w:val="24"/>
        </w:rPr>
        <w:t>.</w:t>
      </w:r>
    </w:p>
    <w:p w:rsidR="00724FBD" w:rsidRPr="00321D4F" w:rsidRDefault="00B62822" w:rsidP="000218E3">
      <w:pPr>
        <w:tabs>
          <w:tab w:val="left" w:pos="2592"/>
        </w:tabs>
        <w:spacing w:after="0" w:line="240" w:lineRule="auto"/>
        <w:jc w:val="both"/>
        <w:rPr>
          <w:rFonts w:ascii="Times New Roman" w:hAnsi="Times New Roman"/>
          <w:sz w:val="24"/>
          <w:szCs w:val="24"/>
        </w:rPr>
      </w:pPr>
      <w:r w:rsidRPr="00205980">
        <w:rPr>
          <w:rFonts w:ascii="Times New Roman" w:hAnsi="Times New Roman"/>
          <w:sz w:val="24"/>
          <w:szCs w:val="24"/>
        </w:rPr>
        <w:t xml:space="preserve"> </w:t>
      </w:r>
    </w:p>
    <w:p w:rsidR="00E45AE7" w:rsidRPr="008F5547" w:rsidRDefault="00E45AE7" w:rsidP="00F65701">
      <w:pPr>
        <w:pStyle w:val="a6"/>
        <w:jc w:val="both"/>
        <w:rPr>
          <w:rFonts w:ascii="Times New Roman" w:hAnsi="Times New Roman"/>
          <w:bCs/>
          <w:color w:val="000000"/>
          <w:sz w:val="24"/>
          <w:szCs w:val="24"/>
        </w:rPr>
      </w:pPr>
      <w:r w:rsidRPr="008F5547">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D85B76">
        <w:rPr>
          <w:rFonts w:ascii="Times New Roman" w:hAnsi="Times New Roman"/>
          <w:bCs/>
          <w:color w:val="000000"/>
          <w:sz w:val="24"/>
          <w:szCs w:val="24"/>
        </w:rPr>
        <w:t xml:space="preserve"> и погрузо-разгрузочные работы.</w:t>
      </w:r>
    </w:p>
    <w:p w:rsidR="00E45AE7" w:rsidRPr="00A10BA5" w:rsidRDefault="00E45AE7" w:rsidP="00DB27E9">
      <w:pPr>
        <w:pStyle w:val="a6"/>
        <w:ind w:left="142"/>
        <w:rPr>
          <w:rFonts w:ascii="Times New Roman" w:hAnsi="Times New Roman"/>
          <w:bCs/>
          <w:color w:val="000000"/>
          <w:sz w:val="24"/>
          <w:szCs w:val="24"/>
        </w:rPr>
      </w:pPr>
    </w:p>
    <w:p w:rsidR="002E4B95" w:rsidRPr="002E4B95" w:rsidRDefault="00E45AE7" w:rsidP="002E4B95">
      <w:pPr>
        <w:pStyle w:val="1-3"/>
        <w:tabs>
          <w:tab w:val="left" w:pos="0"/>
        </w:tabs>
        <w:spacing w:after="0" w:line="240" w:lineRule="auto"/>
        <w:rPr>
          <w:szCs w:val="24"/>
        </w:rPr>
      </w:pPr>
      <w:r w:rsidRPr="00A10BA5">
        <w:rPr>
          <w:b/>
          <w:bCs/>
          <w:color w:val="000000"/>
          <w:szCs w:val="24"/>
        </w:rPr>
        <w:t>6. Место поставки товара, выполнения работ, оказания услуг:</w:t>
      </w:r>
      <w:r w:rsidR="00D85B76" w:rsidRPr="00D85B76">
        <w:rPr>
          <w:szCs w:val="24"/>
        </w:rPr>
        <w:t xml:space="preserve"> </w:t>
      </w:r>
      <w:r w:rsidR="00B62822">
        <w:rPr>
          <w:szCs w:val="24"/>
        </w:rPr>
        <w:t>в соответствии с Техническим заданием</w:t>
      </w:r>
    </w:p>
    <w:p w:rsidR="00E45AE7" w:rsidRDefault="00E45AE7" w:rsidP="00DB27E9">
      <w:pPr>
        <w:spacing w:after="0" w:line="240" w:lineRule="auto"/>
        <w:rPr>
          <w:rFonts w:ascii="Times New Roman" w:hAnsi="Times New Roman"/>
          <w:b/>
          <w:bCs/>
          <w:color w:val="000000"/>
          <w:sz w:val="24"/>
          <w:szCs w:val="24"/>
        </w:rPr>
      </w:pPr>
    </w:p>
    <w:p w:rsidR="00E45AE7" w:rsidRDefault="00E45AE7" w:rsidP="005E78F5">
      <w:pPr>
        <w:shd w:val="clear" w:color="auto" w:fill="FFFFFF"/>
        <w:spacing w:line="240" w:lineRule="auto"/>
        <w:ind w:right="-6"/>
        <w:jc w:val="both"/>
        <w:rPr>
          <w:rFonts w:ascii="Times New Roman" w:hAnsi="Times New Roman"/>
          <w:bCs/>
          <w:color w:val="000000"/>
          <w:sz w:val="24"/>
          <w:szCs w:val="24"/>
        </w:rPr>
      </w:pPr>
      <w:r w:rsidRPr="00A10BA5">
        <w:rPr>
          <w:rFonts w:ascii="Times New Roman" w:hAnsi="Times New Roman"/>
          <w:b/>
          <w:bCs/>
          <w:color w:val="000000"/>
          <w:sz w:val="24"/>
          <w:szCs w:val="24"/>
        </w:rPr>
        <w:t>7. Срок исполнения договора</w:t>
      </w:r>
      <w:r w:rsidRPr="00A10BA5">
        <w:rPr>
          <w:rFonts w:ascii="Times New Roman" w:hAnsi="Times New Roman"/>
          <w:bCs/>
          <w:color w:val="000000"/>
          <w:sz w:val="24"/>
          <w:szCs w:val="24"/>
        </w:rPr>
        <w:t>:</w:t>
      </w:r>
      <w:r w:rsidR="00A41D97" w:rsidRPr="00A41D97">
        <w:rPr>
          <w:rFonts w:ascii="Times New Roman" w:eastAsia="Times New Roman" w:hAnsi="Times New Roman"/>
          <w:sz w:val="24"/>
          <w:szCs w:val="24"/>
          <w:lang w:eastAsia="ru-RU"/>
        </w:rPr>
        <w:t xml:space="preserve"> </w:t>
      </w:r>
      <w:r w:rsidR="00A41D97">
        <w:rPr>
          <w:rFonts w:ascii="Times New Roman" w:eastAsia="Times New Roman" w:hAnsi="Times New Roman"/>
          <w:sz w:val="24"/>
          <w:szCs w:val="24"/>
          <w:lang w:eastAsia="ru-RU"/>
        </w:rPr>
        <w:t xml:space="preserve">в </w:t>
      </w:r>
      <w:r w:rsidR="00A41D97" w:rsidRPr="00535A66">
        <w:rPr>
          <w:rFonts w:ascii="Times New Roman" w:eastAsia="Times New Roman" w:hAnsi="Times New Roman"/>
          <w:sz w:val="24"/>
          <w:szCs w:val="24"/>
          <w:lang w:eastAsia="ru-RU"/>
        </w:rPr>
        <w:t xml:space="preserve">течение </w:t>
      </w:r>
      <w:r w:rsidR="00B62822">
        <w:rPr>
          <w:rFonts w:ascii="Times New Roman" w:eastAsia="Times New Roman" w:hAnsi="Times New Roman"/>
          <w:sz w:val="24"/>
          <w:szCs w:val="24"/>
          <w:lang w:eastAsia="ru-RU"/>
        </w:rPr>
        <w:t xml:space="preserve">10 </w:t>
      </w:r>
      <w:r w:rsidR="00F36F70">
        <w:rPr>
          <w:rFonts w:ascii="Times New Roman" w:eastAsia="Times New Roman" w:hAnsi="Times New Roman"/>
          <w:sz w:val="24"/>
          <w:szCs w:val="24"/>
          <w:lang w:eastAsia="ru-RU"/>
        </w:rPr>
        <w:t>(</w:t>
      </w:r>
      <w:r w:rsidR="00B62822">
        <w:rPr>
          <w:rFonts w:ascii="Times New Roman" w:eastAsia="Times New Roman" w:hAnsi="Times New Roman"/>
          <w:sz w:val="24"/>
          <w:szCs w:val="24"/>
          <w:lang w:eastAsia="ru-RU"/>
        </w:rPr>
        <w:t>десяти</w:t>
      </w:r>
      <w:r w:rsidR="00F36F70">
        <w:rPr>
          <w:rFonts w:ascii="Times New Roman" w:eastAsia="Times New Roman" w:hAnsi="Times New Roman"/>
          <w:color w:val="000000"/>
          <w:sz w:val="24"/>
          <w:szCs w:val="24"/>
          <w:lang w:eastAsia="ru-RU"/>
        </w:rPr>
        <w:t>)</w:t>
      </w:r>
      <w:r w:rsidR="00A41D97" w:rsidRPr="00535A66">
        <w:rPr>
          <w:rFonts w:ascii="Times New Roman" w:eastAsia="Times New Roman" w:hAnsi="Times New Roman"/>
          <w:color w:val="000000"/>
          <w:sz w:val="24"/>
          <w:szCs w:val="24"/>
          <w:lang w:eastAsia="ru-RU"/>
        </w:rPr>
        <w:t xml:space="preserve"> дней с момента </w:t>
      </w:r>
      <w:r w:rsidR="00A41D97" w:rsidRPr="00535A66">
        <w:rPr>
          <w:rFonts w:ascii="Times New Roman" w:eastAsia="Times New Roman" w:hAnsi="Times New Roman"/>
          <w:bCs/>
          <w:color w:val="000000"/>
          <w:sz w:val="24"/>
          <w:szCs w:val="24"/>
          <w:lang w:eastAsia="ru-RU"/>
        </w:rPr>
        <w:t>подписания договора.</w:t>
      </w:r>
    </w:p>
    <w:p w:rsidR="00E45AE7" w:rsidRDefault="00E45AE7" w:rsidP="00DB27E9">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8</w:t>
      </w:r>
      <w:r w:rsidRPr="00A10BA5">
        <w:rPr>
          <w:rFonts w:ascii="Times New Roman" w:hAnsi="Times New Roman"/>
          <w:b/>
          <w:bCs/>
          <w:color w:val="000000"/>
          <w:sz w:val="24"/>
          <w:szCs w:val="24"/>
        </w:rPr>
        <w:t>. Обеспечение исполнения договора:</w:t>
      </w:r>
      <w:r>
        <w:rPr>
          <w:rFonts w:ascii="Times New Roman" w:hAnsi="Times New Roman"/>
          <w:b/>
          <w:bCs/>
          <w:color w:val="000000"/>
          <w:sz w:val="24"/>
          <w:szCs w:val="24"/>
        </w:rPr>
        <w:t xml:space="preserve"> </w:t>
      </w:r>
      <w:r w:rsidRPr="00F65701">
        <w:rPr>
          <w:rFonts w:ascii="Times New Roman" w:hAnsi="Times New Roman"/>
          <w:color w:val="000000"/>
          <w:sz w:val="24"/>
          <w:szCs w:val="24"/>
        </w:rPr>
        <w:t>не предусмотрено</w:t>
      </w:r>
      <w:r>
        <w:rPr>
          <w:rFonts w:ascii="Times New Roman" w:hAnsi="Times New Roman"/>
          <w:b/>
          <w:bCs/>
          <w:color w:val="000000"/>
          <w:sz w:val="24"/>
          <w:szCs w:val="24"/>
        </w:rPr>
        <w:t xml:space="preserve"> </w:t>
      </w:r>
    </w:p>
    <w:p w:rsidR="00E56AA3" w:rsidRDefault="00E56AA3" w:rsidP="00DB27E9">
      <w:pPr>
        <w:spacing w:after="0" w:line="240" w:lineRule="auto"/>
        <w:rPr>
          <w:rFonts w:ascii="Times New Roman" w:hAnsi="Times New Roman"/>
          <w:bCs/>
          <w:color w:val="000000"/>
          <w:sz w:val="24"/>
          <w:szCs w:val="24"/>
        </w:rPr>
      </w:pPr>
    </w:p>
    <w:p w:rsidR="00784C29" w:rsidRDefault="00E45AE7" w:rsidP="00BF3CDF">
      <w:pPr>
        <w:pStyle w:val="af0"/>
        <w:tabs>
          <w:tab w:val="clear" w:pos="1701"/>
        </w:tabs>
        <w:spacing w:line="240" w:lineRule="auto"/>
        <w:ind w:left="0" w:firstLine="0"/>
        <w:rPr>
          <w:rFonts w:eastAsia="Calibri"/>
          <w:sz w:val="24"/>
          <w:szCs w:val="24"/>
        </w:rPr>
      </w:pPr>
      <w:r>
        <w:rPr>
          <w:b/>
          <w:bCs/>
          <w:color w:val="000000"/>
        </w:rPr>
        <w:t>9</w:t>
      </w:r>
      <w:r w:rsidRPr="00A10BA5">
        <w:rPr>
          <w:b/>
          <w:bCs/>
          <w:color w:val="000000"/>
        </w:rPr>
        <w:t xml:space="preserve">. </w:t>
      </w:r>
      <w:r w:rsidRPr="00AB7042">
        <w:rPr>
          <w:b/>
          <w:bCs/>
          <w:color w:val="000000"/>
          <w:sz w:val="24"/>
          <w:szCs w:val="24"/>
        </w:rPr>
        <w:t>Условия оплаты:</w:t>
      </w:r>
      <w:r w:rsidRPr="00AB7042">
        <w:rPr>
          <w:sz w:val="24"/>
          <w:szCs w:val="24"/>
        </w:rPr>
        <w:t xml:space="preserve"> </w:t>
      </w:r>
      <w:r w:rsidR="005C4258" w:rsidRPr="00AB7042">
        <w:t xml:space="preserve"> </w:t>
      </w:r>
      <w:r w:rsidR="00BB5B0C" w:rsidRPr="009B5071">
        <w:rPr>
          <w:rFonts w:eastAsia="Calibri"/>
          <w:sz w:val="24"/>
          <w:szCs w:val="24"/>
        </w:rPr>
        <w:t xml:space="preserve">Оплата товара производится в течение 20 рабочих дней </w:t>
      </w:r>
      <w:r w:rsidR="00856A62">
        <w:rPr>
          <w:rFonts w:eastAsia="Calibri"/>
          <w:sz w:val="24"/>
          <w:szCs w:val="24"/>
        </w:rPr>
        <w:t>по факту</w:t>
      </w:r>
      <w:r w:rsidR="00BB5B0C" w:rsidRPr="009B5071">
        <w:rPr>
          <w:rFonts w:eastAsia="Calibri"/>
          <w:sz w:val="24"/>
          <w:szCs w:val="24"/>
        </w:rPr>
        <w:t xml:space="preserve"> </w:t>
      </w:r>
      <w:r w:rsidR="00856A62">
        <w:rPr>
          <w:rFonts w:eastAsia="Calibri"/>
          <w:sz w:val="24"/>
          <w:szCs w:val="24"/>
        </w:rPr>
        <w:t xml:space="preserve">поставки товара и </w:t>
      </w:r>
      <w:r w:rsidR="00BB5B0C" w:rsidRPr="009B5071">
        <w:rPr>
          <w:rFonts w:eastAsia="Calibri"/>
          <w:sz w:val="24"/>
          <w:szCs w:val="24"/>
        </w:rPr>
        <w:t xml:space="preserve">подписания  </w:t>
      </w:r>
      <w:r w:rsidR="00BB5B0C">
        <w:rPr>
          <w:rFonts w:eastAsia="Calibri"/>
          <w:sz w:val="24"/>
          <w:szCs w:val="24"/>
        </w:rPr>
        <w:t xml:space="preserve">товарной  накладной и /или </w:t>
      </w:r>
      <w:r w:rsidR="00BB5B0C" w:rsidRPr="009B5071">
        <w:rPr>
          <w:rFonts w:eastAsia="Calibri"/>
          <w:sz w:val="24"/>
          <w:szCs w:val="24"/>
        </w:rPr>
        <w:t>акта приема-передачи.</w:t>
      </w:r>
    </w:p>
    <w:p w:rsidR="00BB5B0C" w:rsidRPr="00AB7042" w:rsidRDefault="00BB5B0C" w:rsidP="00BF3CDF">
      <w:pPr>
        <w:pStyle w:val="af0"/>
        <w:tabs>
          <w:tab w:val="clear" w:pos="1701"/>
        </w:tabs>
        <w:spacing w:line="240" w:lineRule="auto"/>
        <w:ind w:left="0" w:firstLine="0"/>
        <w:rPr>
          <w:b/>
          <w:bCs/>
          <w:color w:val="000000"/>
        </w:rPr>
      </w:pPr>
    </w:p>
    <w:p w:rsidR="00E45AE7" w:rsidRPr="00A10BA5" w:rsidRDefault="00E45AE7" w:rsidP="00B843EF">
      <w:pPr>
        <w:shd w:val="clear" w:color="auto" w:fill="FFFFFF"/>
        <w:spacing w:after="0" w:line="240" w:lineRule="auto"/>
        <w:jc w:val="both"/>
        <w:rPr>
          <w:rFonts w:ascii="Times New Roman" w:hAnsi="Times New Roman"/>
          <w:bCs/>
          <w:color w:val="000000"/>
          <w:sz w:val="24"/>
          <w:szCs w:val="24"/>
        </w:rPr>
      </w:pPr>
      <w:r>
        <w:rPr>
          <w:rFonts w:ascii="Times New Roman" w:hAnsi="Times New Roman"/>
          <w:b/>
          <w:bCs/>
          <w:color w:val="000000"/>
          <w:sz w:val="24"/>
          <w:szCs w:val="24"/>
        </w:rPr>
        <w:t>10</w:t>
      </w:r>
      <w:r w:rsidRPr="00A10BA5">
        <w:rPr>
          <w:rFonts w:ascii="Times New Roman" w:hAnsi="Times New Roman"/>
          <w:b/>
          <w:bCs/>
          <w:color w:val="000000"/>
          <w:sz w:val="24"/>
          <w:szCs w:val="24"/>
        </w:rPr>
        <w:t>. Источник финансирования:</w:t>
      </w:r>
      <w:r>
        <w:rPr>
          <w:rFonts w:ascii="Times New Roman" w:hAnsi="Times New Roman"/>
          <w:b/>
          <w:bCs/>
          <w:color w:val="000000"/>
          <w:sz w:val="24"/>
          <w:szCs w:val="24"/>
        </w:rPr>
        <w:t xml:space="preserve"> </w:t>
      </w:r>
      <w:r w:rsidRPr="00A10BA5">
        <w:rPr>
          <w:rFonts w:ascii="Times New Roman" w:hAnsi="Times New Roman"/>
          <w:bCs/>
          <w:color w:val="000000"/>
          <w:sz w:val="24"/>
          <w:szCs w:val="24"/>
        </w:rPr>
        <w:t>собственные средства Заказчика.</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F65701">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lastRenderedPageBreak/>
        <w:t>1</w:t>
      </w:r>
      <w:r>
        <w:rPr>
          <w:rFonts w:ascii="Times New Roman" w:hAnsi="Times New Roman"/>
          <w:b/>
          <w:bCs/>
          <w:color w:val="000000"/>
          <w:sz w:val="24"/>
          <w:szCs w:val="24"/>
        </w:rPr>
        <w:t>1</w:t>
      </w:r>
      <w:r w:rsidRPr="00A10BA5">
        <w:rPr>
          <w:rFonts w:ascii="Times New Roman" w:hAnsi="Times New Roman"/>
          <w:b/>
          <w:bCs/>
          <w:color w:val="000000"/>
          <w:sz w:val="24"/>
          <w:szCs w:val="24"/>
        </w:rPr>
        <w:t>.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E2590A">
        <w:rPr>
          <w:rFonts w:ascii="Times New Roman" w:hAnsi="Times New Roman"/>
          <w:bCs/>
          <w:sz w:val="24"/>
          <w:szCs w:val="24"/>
        </w:rPr>
        <w:t>сайте</w:t>
      </w:r>
      <w:hyperlink r:id="rId10" w:history="1">
        <w:r w:rsidRPr="00E2590A">
          <w:rPr>
            <w:rStyle w:val="a8"/>
            <w:rFonts w:ascii="Times New Roman" w:hAnsi="Times New Roman"/>
            <w:bCs/>
            <w:color w:val="auto"/>
            <w:sz w:val="24"/>
            <w:szCs w:val="24"/>
            <w:u w:val="none"/>
            <w:lang w:val="en-US"/>
          </w:rPr>
          <w:t>www</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global</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logistics</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ru</w:t>
        </w:r>
      </w:hyperlink>
      <w:r w:rsidRPr="00A10BA5">
        <w:rPr>
          <w:rFonts w:ascii="Times New Roman" w:hAnsi="Times New Roman"/>
          <w:bCs/>
          <w:color w:val="000000"/>
          <w:sz w:val="24"/>
          <w:szCs w:val="24"/>
        </w:rPr>
        <w:t xml:space="preserve"> и на сайте www.a-k-d.ru. Сайт работает в круглосуточном режиме.</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2</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 xml:space="preserve">начала приёма заявок на участие в запросе </w:t>
      </w:r>
      <w:r w:rsidRPr="00E2590A">
        <w:rPr>
          <w:rFonts w:ascii="Times New Roman" w:hAnsi="Times New Roman"/>
          <w:b/>
          <w:bCs/>
          <w:color w:val="000000"/>
          <w:sz w:val="24"/>
          <w:szCs w:val="24"/>
        </w:rPr>
        <w:t>котировок:</w:t>
      </w:r>
      <w:r w:rsidR="00463653">
        <w:rPr>
          <w:rFonts w:ascii="Times New Roman" w:hAnsi="Times New Roman"/>
          <w:b/>
          <w:bCs/>
          <w:color w:val="000000"/>
          <w:sz w:val="24"/>
          <w:szCs w:val="24"/>
        </w:rPr>
        <w:t xml:space="preserve"> </w:t>
      </w:r>
      <w:r w:rsidR="00653579">
        <w:rPr>
          <w:rFonts w:ascii="Times New Roman" w:hAnsi="Times New Roman"/>
          <w:bCs/>
          <w:sz w:val="24"/>
          <w:szCs w:val="24"/>
        </w:rPr>
        <w:t>«2</w:t>
      </w:r>
      <w:r w:rsidR="00620F4C">
        <w:rPr>
          <w:rFonts w:ascii="Times New Roman" w:hAnsi="Times New Roman"/>
          <w:bCs/>
          <w:sz w:val="24"/>
          <w:szCs w:val="24"/>
        </w:rPr>
        <w:t>2</w:t>
      </w:r>
      <w:r>
        <w:rPr>
          <w:rFonts w:ascii="Times New Roman" w:hAnsi="Times New Roman"/>
          <w:bCs/>
          <w:sz w:val="24"/>
          <w:szCs w:val="24"/>
        </w:rPr>
        <w:t xml:space="preserve">» </w:t>
      </w:r>
      <w:r w:rsidR="00295F85">
        <w:rPr>
          <w:rFonts w:ascii="Times New Roman" w:hAnsi="Times New Roman"/>
          <w:bCs/>
          <w:sz w:val="24"/>
          <w:szCs w:val="24"/>
        </w:rPr>
        <w:t xml:space="preserve">мая </w:t>
      </w:r>
      <w:r w:rsidRPr="00A10BA5">
        <w:rPr>
          <w:rFonts w:ascii="Times New Roman" w:hAnsi="Times New Roman"/>
          <w:bCs/>
          <w:sz w:val="24"/>
          <w:szCs w:val="24"/>
        </w:rPr>
        <w:t xml:space="preserve"> 2012 года на сайте www.a-k-d.ru.</w:t>
      </w:r>
    </w:p>
    <w:p w:rsidR="00E45AE7" w:rsidRPr="00A10BA5" w:rsidRDefault="00E45AE7" w:rsidP="00DB27E9">
      <w:pPr>
        <w:spacing w:after="0" w:line="240" w:lineRule="auto"/>
        <w:rPr>
          <w:rFonts w:ascii="Times New Roman" w:hAnsi="Times New Roman"/>
          <w:bCs/>
          <w:color w:val="000000"/>
          <w:sz w:val="24"/>
          <w:szCs w:val="24"/>
        </w:rPr>
      </w:pPr>
    </w:p>
    <w:p w:rsidR="00734961" w:rsidRPr="00AD5783" w:rsidRDefault="00E45AE7" w:rsidP="00734961">
      <w:pPr>
        <w:spacing w:after="0" w:line="240" w:lineRule="auto"/>
        <w:rPr>
          <w:rFonts w:ascii="Times New Roman" w:eastAsia="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3</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окончания приёма заявок на участие в запросе котировок:</w:t>
      </w:r>
      <w:r w:rsidR="00463653">
        <w:rPr>
          <w:rFonts w:ascii="Times New Roman" w:hAnsi="Times New Roman"/>
          <w:b/>
          <w:bCs/>
          <w:color w:val="000000"/>
          <w:sz w:val="24"/>
          <w:szCs w:val="24"/>
        </w:rPr>
        <w:t xml:space="preserve"> </w:t>
      </w:r>
      <w:r w:rsidR="00734961" w:rsidRPr="00AD5783">
        <w:rPr>
          <w:rFonts w:ascii="Times New Roman" w:eastAsia="Times New Roman" w:hAnsi="Times New Roman"/>
          <w:bCs/>
          <w:color w:val="000000"/>
          <w:sz w:val="24"/>
          <w:szCs w:val="24"/>
        </w:rPr>
        <w:t xml:space="preserve"> </w:t>
      </w:r>
      <w:r w:rsidR="00734961">
        <w:rPr>
          <w:rFonts w:ascii="Times New Roman" w:eastAsia="Times New Roman" w:hAnsi="Times New Roman"/>
          <w:bCs/>
          <w:sz w:val="24"/>
          <w:szCs w:val="24"/>
        </w:rPr>
        <w:t>в 10</w:t>
      </w:r>
      <w:r w:rsidR="00734961" w:rsidRPr="00AD5783">
        <w:rPr>
          <w:rFonts w:ascii="Times New Roman" w:eastAsia="Times New Roman" w:hAnsi="Times New Roman"/>
          <w:bCs/>
          <w:sz w:val="24"/>
          <w:szCs w:val="24"/>
        </w:rPr>
        <w:t xml:space="preserve"> час. 00 мин. «</w:t>
      </w:r>
      <w:r w:rsidR="00A1754E">
        <w:rPr>
          <w:rFonts w:ascii="Times New Roman" w:eastAsia="Times New Roman" w:hAnsi="Times New Roman"/>
          <w:bCs/>
          <w:sz w:val="24"/>
          <w:szCs w:val="24"/>
        </w:rPr>
        <w:t>2</w:t>
      </w:r>
      <w:r w:rsidR="008F3B3D">
        <w:rPr>
          <w:rFonts w:ascii="Times New Roman" w:eastAsia="Times New Roman" w:hAnsi="Times New Roman"/>
          <w:bCs/>
          <w:sz w:val="24"/>
          <w:szCs w:val="24"/>
        </w:rPr>
        <w:t>8</w:t>
      </w:r>
      <w:r w:rsidR="00734961" w:rsidRPr="00AD5783">
        <w:rPr>
          <w:rFonts w:ascii="Times New Roman" w:eastAsia="Times New Roman" w:hAnsi="Times New Roman"/>
          <w:bCs/>
          <w:sz w:val="24"/>
          <w:szCs w:val="24"/>
        </w:rPr>
        <w:t xml:space="preserve">» </w:t>
      </w:r>
      <w:r w:rsidR="00295F85">
        <w:rPr>
          <w:rFonts w:ascii="Times New Roman" w:eastAsia="Times New Roman" w:hAnsi="Times New Roman"/>
          <w:bCs/>
          <w:sz w:val="24"/>
          <w:szCs w:val="24"/>
        </w:rPr>
        <w:t>мая</w:t>
      </w:r>
      <w:r w:rsidR="00734961" w:rsidRPr="00AD5783">
        <w:rPr>
          <w:rFonts w:ascii="Times New Roman" w:eastAsia="Times New Roman" w:hAnsi="Times New Roman"/>
          <w:bCs/>
          <w:sz w:val="24"/>
          <w:szCs w:val="24"/>
        </w:rPr>
        <w:t xml:space="preserve">  2012 года по московскому времени на сайте www.a-k-d.ru.</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4</w:t>
      </w:r>
      <w:r w:rsidRPr="00A10BA5">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00E56AA3">
        <w:rPr>
          <w:rFonts w:ascii="Times New Roman" w:hAnsi="Times New Roman"/>
          <w:b/>
          <w:bCs/>
          <w:color w:val="000000"/>
          <w:sz w:val="24"/>
          <w:szCs w:val="24"/>
        </w:rPr>
        <w:t xml:space="preserve"> </w:t>
      </w:r>
      <w:r w:rsidRPr="00A10BA5">
        <w:rPr>
          <w:rFonts w:ascii="Times New Roman" w:hAnsi="Times New Roman"/>
          <w:bCs/>
          <w:sz w:val="24"/>
          <w:szCs w:val="24"/>
        </w:rPr>
        <w:t xml:space="preserve">в </w:t>
      </w:r>
      <w:r>
        <w:rPr>
          <w:rFonts w:ascii="Times New Roman" w:hAnsi="Times New Roman"/>
          <w:bCs/>
          <w:sz w:val="24"/>
          <w:szCs w:val="24"/>
        </w:rPr>
        <w:t xml:space="preserve"> </w:t>
      </w:r>
      <w:r w:rsidR="00131B32">
        <w:rPr>
          <w:rFonts w:ascii="Times New Roman" w:hAnsi="Times New Roman"/>
          <w:bCs/>
          <w:sz w:val="24"/>
          <w:szCs w:val="24"/>
        </w:rPr>
        <w:t>12</w:t>
      </w:r>
      <w:r w:rsidRPr="00E2590A">
        <w:rPr>
          <w:rFonts w:ascii="Times New Roman" w:hAnsi="Times New Roman"/>
          <w:bCs/>
          <w:sz w:val="24"/>
          <w:szCs w:val="24"/>
        </w:rPr>
        <w:t xml:space="preserve"> час. 00</w:t>
      </w:r>
      <w:r w:rsidRPr="00A10BA5">
        <w:rPr>
          <w:rFonts w:ascii="Times New Roman" w:hAnsi="Times New Roman"/>
          <w:bCs/>
          <w:sz w:val="24"/>
          <w:szCs w:val="24"/>
        </w:rPr>
        <w:t xml:space="preserve"> мин. </w:t>
      </w:r>
      <w:r w:rsidR="00EF6876">
        <w:rPr>
          <w:rFonts w:ascii="Times New Roman" w:hAnsi="Times New Roman"/>
          <w:bCs/>
          <w:sz w:val="24"/>
          <w:szCs w:val="24"/>
        </w:rPr>
        <w:t>«</w:t>
      </w:r>
      <w:r w:rsidR="00A1754E">
        <w:rPr>
          <w:rFonts w:ascii="Times New Roman" w:hAnsi="Times New Roman"/>
          <w:bCs/>
          <w:sz w:val="24"/>
          <w:szCs w:val="24"/>
        </w:rPr>
        <w:t>2</w:t>
      </w:r>
      <w:r w:rsidR="00653579">
        <w:rPr>
          <w:rFonts w:ascii="Times New Roman" w:hAnsi="Times New Roman"/>
          <w:bCs/>
          <w:sz w:val="24"/>
          <w:szCs w:val="24"/>
        </w:rPr>
        <w:t>9</w:t>
      </w:r>
      <w:r>
        <w:rPr>
          <w:rFonts w:ascii="Times New Roman" w:hAnsi="Times New Roman"/>
          <w:bCs/>
          <w:sz w:val="24"/>
          <w:szCs w:val="24"/>
        </w:rPr>
        <w:t xml:space="preserve">» </w:t>
      </w:r>
      <w:r w:rsidR="00595DB7">
        <w:rPr>
          <w:rFonts w:ascii="Times New Roman" w:hAnsi="Times New Roman"/>
          <w:bCs/>
          <w:sz w:val="24"/>
          <w:szCs w:val="24"/>
        </w:rPr>
        <w:t>мая</w:t>
      </w:r>
      <w:r w:rsidRPr="00A10BA5">
        <w:rPr>
          <w:rFonts w:ascii="Times New Roman" w:hAnsi="Times New Roman"/>
          <w:bCs/>
          <w:sz w:val="24"/>
          <w:szCs w:val="24"/>
        </w:rPr>
        <w:t xml:space="preserve"> 2012 года по московскому времени. </w:t>
      </w:r>
    </w:p>
    <w:p w:rsidR="00E45AE7" w:rsidRPr="00A10BA5" w:rsidRDefault="00E45AE7" w:rsidP="00DB27E9">
      <w:pPr>
        <w:spacing w:after="0" w:line="240" w:lineRule="auto"/>
        <w:rPr>
          <w:rFonts w:ascii="Times New Roman" w:hAnsi="Times New Roman"/>
          <w:bCs/>
          <w:sz w:val="24"/>
          <w:szCs w:val="24"/>
        </w:rPr>
      </w:pPr>
      <w:r w:rsidRPr="00A10BA5">
        <w:rPr>
          <w:rFonts w:ascii="Times New Roman" w:hAnsi="Times New Roman"/>
          <w:bCs/>
          <w:sz w:val="24"/>
          <w:szCs w:val="24"/>
        </w:rPr>
        <w:t xml:space="preserve">Заявки должны быть рассмотрены  не позднее  </w:t>
      </w:r>
      <w:r w:rsidRPr="00E2590A">
        <w:rPr>
          <w:rFonts w:ascii="Times New Roman" w:hAnsi="Times New Roman"/>
          <w:bCs/>
          <w:sz w:val="24"/>
          <w:szCs w:val="24"/>
        </w:rPr>
        <w:t>«</w:t>
      </w:r>
      <w:r w:rsidR="00A1754E">
        <w:rPr>
          <w:rFonts w:ascii="Times New Roman" w:hAnsi="Times New Roman"/>
          <w:bCs/>
          <w:sz w:val="24"/>
          <w:szCs w:val="24"/>
        </w:rPr>
        <w:t>2</w:t>
      </w:r>
      <w:r w:rsidR="00653579">
        <w:rPr>
          <w:rFonts w:ascii="Times New Roman" w:hAnsi="Times New Roman"/>
          <w:bCs/>
          <w:sz w:val="24"/>
          <w:szCs w:val="24"/>
        </w:rPr>
        <w:t>9</w:t>
      </w:r>
      <w:r w:rsidRPr="00E2590A">
        <w:rPr>
          <w:rFonts w:ascii="Times New Roman" w:hAnsi="Times New Roman"/>
          <w:bCs/>
          <w:sz w:val="24"/>
          <w:szCs w:val="24"/>
        </w:rPr>
        <w:t xml:space="preserve">» </w:t>
      </w:r>
      <w:r w:rsidR="00595DB7">
        <w:rPr>
          <w:rFonts w:ascii="Times New Roman" w:hAnsi="Times New Roman"/>
          <w:bCs/>
          <w:sz w:val="24"/>
          <w:szCs w:val="24"/>
        </w:rPr>
        <w:t xml:space="preserve"> мая </w:t>
      </w:r>
      <w:r w:rsidRPr="00A10BA5">
        <w:rPr>
          <w:rFonts w:ascii="Times New Roman" w:hAnsi="Times New Roman"/>
          <w:bCs/>
          <w:sz w:val="24"/>
          <w:szCs w:val="24"/>
        </w:rPr>
        <w:t>2012 года.</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053E5A" w:rsidRDefault="00E45AE7" w:rsidP="00DB27E9">
      <w:pPr>
        <w:spacing w:after="0" w:line="240" w:lineRule="auto"/>
        <w:rPr>
          <w:rFonts w:ascii="Times New Roman" w:hAnsi="Times New Roman"/>
          <w:bCs/>
          <w:color w:val="FF0000"/>
          <w:sz w:val="24"/>
          <w:szCs w:val="24"/>
        </w:rPr>
      </w:pPr>
      <w:r w:rsidRPr="00053E5A">
        <w:rPr>
          <w:rFonts w:ascii="Times New Roman" w:hAnsi="Times New Roman"/>
          <w:b/>
          <w:bCs/>
          <w:color w:val="000000"/>
          <w:sz w:val="24"/>
          <w:szCs w:val="24"/>
        </w:rPr>
        <w:t xml:space="preserve">16. Преференции: </w:t>
      </w:r>
      <w:r w:rsidRPr="00053E5A">
        <w:rPr>
          <w:rFonts w:ascii="Times New Roman" w:hAnsi="Times New Roman"/>
          <w:bCs/>
          <w:sz w:val="24"/>
          <w:szCs w:val="24"/>
        </w:rPr>
        <w:t>не предусмотрены</w:t>
      </w:r>
    </w:p>
    <w:p w:rsidR="00E45AE7" w:rsidRPr="00053E5A" w:rsidRDefault="00E45AE7" w:rsidP="00DB27E9">
      <w:pPr>
        <w:spacing w:after="0" w:line="240" w:lineRule="auto"/>
        <w:rPr>
          <w:rFonts w:ascii="Times New Roman" w:hAnsi="Times New Roman"/>
          <w:bCs/>
          <w:color w:val="000000"/>
          <w:sz w:val="24"/>
          <w:szCs w:val="24"/>
        </w:rPr>
      </w:pPr>
    </w:p>
    <w:p w:rsidR="00E45AE7" w:rsidRPr="00053E5A" w:rsidRDefault="00E45AE7" w:rsidP="00DB27E9">
      <w:pPr>
        <w:spacing w:after="0" w:line="240" w:lineRule="auto"/>
        <w:rPr>
          <w:rFonts w:ascii="Times New Roman" w:hAnsi="Times New Roman"/>
          <w:bCs/>
          <w:color w:val="000000"/>
          <w:sz w:val="24"/>
          <w:szCs w:val="24"/>
        </w:rPr>
      </w:pPr>
    </w:p>
    <w:p w:rsidR="00E45AE7" w:rsidRPr="00053E5A" w:rsidRDefault="00E45AE7" w:rsidP="005848B2">
      <w:pPr>
        <w:spacing w:after="0" w:line="240" w:lineRule="auto"/>
        <w:jc w:val="both"/>
        <w:rPr>
          <w:rFonts w:ascii="Times New Roman" w:hAnsi="Times New Roman"/>
          <w:color w:val="000000"/>
          <w:sz w:val="24"/>
          <w:szCs w:val="24"/>
        </w:rPr>
      </w:pPr>
      <w:r w:rsidRPr="00053E5A">
        <w:rPr>
          <w:rFonts w:ascii="Times New Roman" w:hAnsi="Times New Roman"/>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E45AE7" w:rsidRPr="00A10BA5" w:rsidRDefault="00E45AE7">
      <w:pPr>
        <w:rPr>
          <w:rFonts w:ascii="Times New Roman" w:hAnsi="Times New Roman"/>
          <w:i/>
          <w:color w:val="000000"/>
          <w:sz w:val="24"/>
          <w:szCs w:val="24"/>
        </w:rPr>
      </w:pPr>
      <w:r w:rsidRPr="00053E5A">
        <w:rPr>
          <w:rFonts w:ascii="Times New Roman" w:hAnsi="Times New Roman"/>
          <w:color w:val="000000"/>
          <w:sz w:val="24"/>
          <w:szCs w:val="24"/>
        </w:rPr>
        <w:br w:type="page"/>
      </w:r>
    </w:p>
    <w:p w:rsidR="00E45AE7" w:rsidRPr="00A10BA5" w:rsidRDefault="00E45AE7" w:rsidP="008E3433">
      <w:pPr>
        <w:pStyle w:val="2"/>
        <w:rPr>
          <w:rFonts w:ascii="Times New Roman" w:hAnsi="Times New Roman"/>
          <w:color w:val="auto"/>
        </w:rPr>
      </w:pPr>
      <w:r w:rsidRPr="00A10BA5">
        <w:rPr>
          <w:rFonts w:ascii="Times New Roman" w:hAnsi="Times New Roman"/>
          <w:color w:val="auto"/>
        </w:rPr>
        <w:t>Часть I.</w:t>
      </w:r>
    </w:p>
    <w:p w:rsidR="00E45AE7" w:rsidRPr="00A10BA5" w:rsidRDefault="00E45AE7" w:rsidP="008E3433">
      <w:pPr>
        <w:pStyle w:val="3"/>
        <w:rPr>
          <w:rFonts w:ascii="Times New Roman" w:hAnsi="Times New Roman"/>
          <w:color w:val="auto"/>
        </w:rPr>
      </w:pPr>
      <w:r w:rsidRPr="00A10BA5">
        <w:rPr>
          <w:rFonts w:ascii="Times New Roman" w:hAnsi="Times New Roman"/>
          <w:color w:val="auto"/>
        </w:rPr>
        <w:t>РАЗДЕЛ 1.</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E45AE7" w:rsidRPr="00565965" w:rsidRDefault="00E45AE7" w:rsidP="00565965">
      <w:pPr>
        <w:numPr>
          <w:ilvl w:val="0"/>
          <w:numId w:val="38"/>
        </w:numPr>
        <w:spacing w:after="0" w:line="240" w:lineRule="auto"/>
        <w:ind w:left="0" w:firstLine="0"/>
        <w:jc w:val="both"/>
        <w:rPr>
          <w:rFonts w:ascii="Times New Roman" w:hAnsi="Times New Roman"/>
          <w:bCs/>
          <w:color w:val="000000"/>
          <w:sz w:val="24"/>
          <w:szCs w:val="24"/>
        </w:rPr>
      </w:pPr>
      <w:r w:rsidRPr="00A10BA5">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565965">
        <w:rPr>
          <w:rFonts w:ascii="Times New Roman" w:hAnsi="Times New Roman"/>
          <w:bCs/>
          <w:color w:val="000000"/>
          <w:sz w:val="24"/>
          <w:szCs w:val="24"/>
        </w:rPr>
        <w:t xml:space="preserve"> </w:t>
      </w:r>
      <w:r w:rsidR="00565965" w:rsidRPr="00565965">
        <w:rPr>
          <w:rFonts w:ascii="Times New Roman" w:hAnsi="Times New Roman"/>
          <w:bCs/>
          <w:color w:val="000000"/>
          <w:sz w:val="24"/>
          <w:szCs w:val="24"/>
        </w:rPr>
        <w:t>При рассмотрении заявок Участников процедуры закупки сравнение цен происходит БЕЗ учета НДС</w:t>
      </w:r>
      <w:r w:rsidR="00565965">
        <w:rPr>
          <w:rFonts w:ascii="Times New Roman" w:hAnsi="Times New Roman"/>
          <w:bCs/>
          <w:color w:val="000000"/>
          <w:sz w:val="24"/>
          <w:szCs w:val="24"/>
        </w:rPr>
        <w:t xml:space="preserve">. </w:t>
      </w:r>
      <w:r w:rsidRPr="00565965">
        <w:rPr>
          <w:rFonts w:ascii="Times New Roman" w:hAnsi="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E45AE7" w:rsidRPr="00A10BA5" w:rsidRDefault="00E45AE7" w:rsidP="00565965">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00C35DDF">
        <w:rPr>
          <w:rFonts w:ascii="Times New Roman" w:hAnsi="Times New Roman"/>
          <w:bCs/>
          <w:color w:val="000000"/>
          <w:sz w:val="24"/>
          <w:szCs w:val="24"/>
        </w:rPr>
        <w:t xml:space="preserve"> </w:t>
      </w:r>
      <w:r w:rsidRPr="00A10BA5">
        <w:rPr>
          <w:rFonts w:ascii="Times New Roman" w:hAnsi="Times New Roman"/>
          <w:bCs/>
          <w:color w:val="000000"/>
          <w:sz w:val="24"/>
          <w:szCs w:val="24"/>
        </w:rPr>
        <w:t>подписанный договор, такой победитель признается уклонившимся от заключения договора.</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lastRenderedPageBreak/>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w:t>
      </w:r>
      <w:proofErr w:type="spellStart"/>
      <w:r w:rsidRPr="00A10BA5">
        <w:rPr>
          <w:rFonts w:ascii="Times New Roman" w:hAnsi="Times New Roman"/>
          <w:bCs/>
          <w:color w:val="000000"/>
          <w:sz w:val="24"/>
          <w:szCs w:val="24"/>
        </w:rPr>
        <w:t>впроведении</w:t>
      </w:r>
      <w:proofErr w:type="spellEnd"/>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EE2874">
      <w:pPr>
        <w:pStyle w:val="3"/>
        <w:rPr>
          <w:rFonts w:ascii="Times New Roman" w:hAnsi="Times New Roman"/>
          <w:color w:val="auto"/>
        </w:rPr>
      </w:pPr>
      <w:r w:rsidRPr="00A10BA5">
        <w:rPr>
          <w:rFonts w:ascii="Times New Roman" w:hAnsi="Times New Roman"/>
          <w:color w:val="auto"/>
        </w:rPr>
        <w:t xml:space="preserve">РАЗДЕЛ 2.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C56F0E"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proofErr w:type="spellStart"/>
      <w:r w:rsidRPr="00F228C5">
        <w:rPr>
          <w:rFonts w:ascii="Times New Roman" w:hAnsi="Times New Roman"/>
          <w:bCs/>
          <w:color w:val="000000"/>
          <w:sz w:val="24"/>
          <w:szCs w:val="24"/>
        </w:rPr>
        <w:t>Глобал</w:t>
      </w:r>
      <w:proofErr w:type="spellEnd"/>
      <w:r w:rsidR="0073344C">
        <w:rPr>
          <w:rFonts w:ascii="Times New Roman" w:hAnsi="Times New Roman"/>
          <w:bCs/>
          <w:color w:val="000000"/>
          <w:sz w:val="24"/>
          <w:szCs w:val="24"/>
        </w:rPr>
        <w:t xml:space="preserve"> </w:t>
      </w:r>
      <w:proofErr w:type="spellStart"/>
      <w:r w:rsidRPr="00F228C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w:t>
      </w:r>
      <w:r w:rsidR="00C56F0E">
        <w:rPr>
          <w:rFonts w:ascii="Times New Roman" w:hAnsi="Times New Roman"/>
          <w:bCs/>
          <w:color w:val="000000"/>
          <w:sz w:val="24"/>
          <w:szCs w:val="24"/>
        </w:rPr>
        <w:t xml:space="preserve"> случае возникновения таковых.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Порядок проведения настоящего Запроса котировок регламентируется Положением о закупке ООО «</w:t>
      </w:r>
      <w:proofErr w:type="spellStart"/>
      <w:r w:rsidRPr="00A10BA5">
        <w:rPr>
          <w:rFonts w:ascii="Times New Roman" w:hAnsi="Times New Roman"/>
          <w:bCs/>
          <w:color w:val="000000"/>
          <w:sz w:val="24"/>
          <w:szCs w:val="24"/>
        </w:rPr>
        <w:t>Глобал</w:t>
      </w:r>
      <w:proofErr w:type="spellEnd"/>
      <w:r w:rsidR="0073344C">
        <w:rPr>
          <w:rFonts w:ascii="Times New Roman" w:hAnsi="Times New Roman"/>
          <w:bCs/>
          <w:color w:val="000000"/>
          <w:sz w:val="24"/>
          <w:szCs w:val="24"/>
        </w:rPr>
        <w:t xml:space="preserve"> </w:t>
      </w:r>
      <w:proofErr w:type="spellStart"/>
      <w:r w:rsidRPr="00A10BA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11"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E45AE7" w:rsidRPr="00A10BA5" w:rsidRDefault="00E45AE7" w:rsidP="003F6AC6">
      <w:pPr>
        <w:rPr>
          <w:rFonts w:ascii="Times New Roman" w:hAnsi="Times New Roman"/>
          <w:b/>
          <w:bCs/>
          <w:color w:val="000000"/>
          <w:sz w:val="24"/>
          <w:szCs w:val="24"/>
        </w:rPr>
      </w:pPr>
      <w:r>
        <w:rPr>
          <w:rFonts w:ascii="Times New Roman" w:hAnsi="Times New Roman"/>
          <w:bCs/>
          <w:color w:val="000000"/>
          <w:sz w:val="24"/>
          <w:szCs w:val="24"/>
        </w:rPr>
        <w:br w:type="page"/>
      </w:r>
      <w:r w:rsidRPr="00A10BA5">
        <w:rPr>
          <w:rStyle w:val="30"/>
          <w:rFonts w:ascii="Times New Roman" w:hAnsi="Times New Roman"/>
          <w:color w:val="auto"/>
        </w:rPr>
        <w:lastRenderedPageBreak/>
        <w:t>РАЗДЕЛ 3</w:t>
      </w:r>
      <w:r w:rsidRPr="00A10BA5">
        <w:rPr>
          <w:rFonts w:ascii="Times New Roman" w:hAnsi="Times New Roman"/>
          <w:b/>
          <w:bCs/>
          <w:color w:val="000000"/>
          <w:sz w:val="24"/>
          <w:szCs w:val="24"/>
        </w:rPr>
        <w:t xml:space="preserve">. </w:t>
      </w:r>
    </w:p>
    <w:p w:rsidR="00E45AE7" w:rsidRPr="00A10BA5" w:rsidRDefault="00E45AE7" w:rsidP="00B10861">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E45AE7" w:rsidRPr="00A10BA5" w:rsidRDefault="00E45AE7" w:rsidP="00B10861">
      <w:pPr>
        <w:pStyle w:val="03osnovnoytexttabl"/>
        <w:spacing w:before="0" w:line="240" w:lineRule="auto"/>
        <w:ind w:firstLine="600"/>
        <w:jc w:val="both"/>
        <w:rPr>
          <w:rFonts w:ascii="Times New Roman" w:hAnsi="Times New Roman"/>
          <w:sz w:val="24"/>
          <w:szCs w:val="24"/>
        </w:rPr>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75"/>
        <w:gridCol w:w="2742"/>
        <w:gridCol w:w="6816"/>
      </w:tblGrid>
      <w:tr w:rsidR="00E45AE7" w:rsidRPr="001262FF" w:rsidTr="00EC0553">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E45AE7" w:rsidRPr="001262FF" w:rsidTr="00EC0553">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E45AE7" w:rsidRPr="00A10BA5" w:rsidRDefault="00E45AE7"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Pr="008F5547">
              <w:rPr>
                <w:rFonts w:ascii="Times New Roman" w:hAnsi="Times New Roman"/>
                <w:sz w:val="24"/>
                <w:szCs w:val="24"/>
                <w:lang w:eastAsia="ru-RU"/>
              </w:rPr>
              <w:t>ООО «</w:t>
            </w:r>
            <w:proofErr w:type="spellStart"/>
            <w:r w:rsidRPr="008F5547">
              <w:rPr>
                <w:rFonts w:ascii="Times New Roman" w:hAnsi="Times New Roman"/>
                <w:sz w:val="24"/>
                <w:szCs w:val="24"/>
                <w:lang w:eastAsia="ru-RU"/>
              </w:rPr>
              <w:t>Тверьоблэлектро</w:t>
            </w:r>
            <w:proofErr w:type="spellEnd"/>
            <w:r w:rsidRPr="008F5547">
              <w:rPr>
                <w:rFonts w:ascii="Times New Roman" w:hAnsi="Times New Roman"/>
                <w:sz w:val="24"/>
                <w:szCs w:val="24"/>
                <w:lang w:eastAsia="ru-RU"/>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C56F0E">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w:t>
            </w:r>
            <w:r w:rsidR="00C56F0E">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8F3B3D" w:rsidRDefault="008F3B3D" w:rsidP="003F577D">
            <w:pPr>
              <w:pStyle w:val="a6"/>
              <w:rPr>
                <w:rFonts w:ascii="Times New Roman" w:hAnsi="Times New Roman"/>
                <w:sz w:val="24"/>
                <w:szCs w:val="24"/>
              </w:rPr>
            </w:pP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w:t>
            </w:r>
            <w:proofErr w:type="spellStart"/>
            <w:r w:rsidRPr="00A10BA5">
              <w:rPr>
                <w:rFonts w:ascii="Times New Roman" w:hAnsi="Times New Roman"/>
                <w:sz w:val="24"/>
                <w:szCs w:val="24"/>
              </w:rPr>
              <w:t>Глобал</w:t>
            </w:r>
            <w:proofErr w:type="spellEnd"/>
            <w:r w:rsidR="00C56F0E">
              <w:rPr>
                <w:rFonts w:ascii="Times New Roman" w:hAnsi="Times New Roman"/>
                <w:sz w:val="24"/>
                <w:szCs w:val="24"/>
              </w:rPr>
              <w:t xml:space="preserve"> </w:t>
            </w:r>
            <w:proofErr w:type="spellStart"/>
            <w:r w:rsidRPr="00A10BA5">
              <w:rPr>
                <w:rFonts w:ascii="Times New Roman" w:hAnsi="Times New Roman"/>
                <w:sz w:val="24"/>
                <w:szCs w:val="24"/>
              </w:rPr>
              <w:t>Лоджистик</w:t>
            </w:r>
            <w:proofErr w:type="spellEnd"/>
            <w:r w:rsidRPr="00A10BA5">
              <w:rPr>
                <w:rFonts w:ascii="Times New Roman" w:hAnsi="Times New Roman"/>
                <w:sz w:val="24"/>
                <w:szCs w:val="24"/>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1974E0">
              <w:rPr>
                <w:rFonts w:ascii="Times New Roman" w:hAnsi="Times New Roman"/>
                <w:sz w:val="24"/>
                <w:szCs w:val="24"/>
              </w:rPr>
              <w:t>Синицына Анна Александровна</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 xml:space="preserve">елефон: (495) 695-12-50 </w:t>
            </w:r>
            <w:r w:rsidR="005B7974" w:rsidRPr="005B7974">
              <w:rPr>
                <w:rFonts w:ascii="Times New Roman" w:hAnsi="Times New Roman"/>
                <w:sz w:val="24"/>
                <w:szCs w:val="24"/>
              </w:rPr>
              <w:t>доб. 104</w:t>
            </w:r>
            <w:r w:rsidRPr="005B7974">
              <w:rPr>
                <w:rFonts w:ascii="Times New Roman" w:hAnsi="Times New Roman"/>
                <w:sz w:val="24"/>
                <w:szCs w:val="24"/>
              </w:rPr>
              <w:t xml:space="preserve"> факс: (495) 695-12-71</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2"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global</w:t>
              </w:r>
              <w:r w:rsidRPr="001262FF">
                <w:rPr>
                  <w:rStyle w:val="a8"/>
                  <w:rFonts w:ascii="Times New Roman" w:hAnsi="Times New Roman"/>
                  <w:sz w:val="24"/>
                  <w:szCs w:val="24"/>
                </w:rPr>
                <w:t>-</w:t>
              </w:r>
              <w:r w:rsidRPr="001262FF">
                <w:rPr>
                  <w:rStyle w:val="a8"/>
                  <w:rFonts w:ascii="Times New Roman" w:hAnsi="Times New Roman"/>
                  <w:sz w:val="24"/>
                  <w:szCs w:val="24"/>
                  <w:lang w:val="en-US"/>
                </w:rPr>
                <w:t>logistics</w:t>
              </w:r>
              <w:r w:rsidRPr="001262FF">
                <w:rPr>
                  <w:rStyle w:val="a8"/>
                  <w:rFonts w:ascii="Times New Roman" w:hAnsi="Times New Roman"/>
                  <w:sz w:val="24"/>
                  <w:szCs w:val="24"/>
                </w:rPr>
                <w:t>.</w:t>
              </w:r>
              <w:r w:rsidRPr="001262FF">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3"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a</w:t>
              </w:r>
              <w:r w:rsidRPr="001262FF">
                <w:rPr>
                  <w:rStyle w:val="a8"/>
                  <w:rFonts w:ascii="Times New Roman" w:hAnsi="Times New Roman"/>
                  <w:sz w:val="24"/>
                  <w:szCs w:val="24"/>
                </w:rPr>
                <w:t>-</w:t>
              </w:r>
              <w:r w:rsidRPr="001262FF">
                <w:rPr>
                  <w:rStyle w:val="a8"/>
                  <w:rFonts w:ascii="Times New Roman" w:hAnsi="Times New Roman"/>
                  <w:sz w:val="24"/>
                  <w:szCs w:val="24"/>
                  <w:lang w:val="en-US"/>
                </w:rPr>
                <w:t>k</w:t>
              </w:r>
              <w:r w:rsidRPr="001262FF">
                <w:rPr>
                  <w:rStyle w:val="a8"/>
                  <w:rFonts w:ascii="Times New Roman" w:hAnsi="Times New Roman"/>
                  <w:sz w:val="24"/>
                  <w:szCs w:val="24"/>
                </w:rPr>
                <w:t>-</w:t>
              </w:r>
              <w:r w:rsidRPr="001262FF">
                <w:rPr>
                  <w:rStyle w:val="a8"/>
                  <w:rFonts w:ascii="Times New Roman" w:hAnsi="Times New Roman"/>
                  <w:sz w:val="24"/>
                  <w:szCs w:val="24"/>
                  <w:lang w:val="en-US"/>
                </w:rPr>
                <w:t>d</w:t>
              </w:r>
              <w:r w:rsidRPr="001262FF">
                <w:rPr>
                  <w:rStyle w:val="a8"/>
                  <w:rFonts w:ascii="Times New Roman" w:hAnsi="Times New Roman"/>
                  <w:sz w:val="24"/>
                  <w:szCs w:val="24"/>
                </w:rPr>
                <w:t>.</w:t>
              </w:r>
              <w:proofErr w:type="spellStart"/>
              <w:r w:rsidRPr="001262FF">
                <w:rPr>
                  <w:rStyle w:val="a8"/>
                  <w:rFonts w:ascii="Times New Roman" w:hAnsi="Times New Roman"/>
                  <w:sz w:val="24"/>
                  <w:szCs w:val="24"/>
                  <w:lang w:val="en-US"/>
                </w:rPr>
                <w:t>ru</w:t>
              </w:r>
              <w:proofErr w:type="spellEnd"/>
            </w:hyperlink>
          </w:p>
          <w:p w:rsidR="00E45AE7" w:rsidRPr="00A10BA5" w:rsidRDefault="00E45AE7"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4" w:history="1">
              <w:r w:rsidR="00784C29">
                <w:rPr>
                  <w:rStyle w:val="a8"/>
                  <w:rFonts w:ascii="Times New Roman" w:hAnsi="Times New Roman"/>
                  <w:lang w:val="en-US"/>
                </w:rPr>
                <w:t>sinitsina</w:t>
              </w:r>
              <w:r w:rsidR="00784C29" w:rsidRPr="00784C29">
                <w:rPr>
                  <w:rStyle w:val="a8"/>
                  <w:rFonts w:ascii="Times New Roman" w:hAnsi="Times New Roman"/>
                </w:rPr>
                <w:t>.</w:t>
              </w:r>
              <w:r w:rsidR="00784C29">
                <w:rPr>
                  <w:rStyle w:val="a8"/>
                  <w:rFonts w:ascii="Times New Roman" w:hAnsi="Times New Roman"/>
                  <w:lang w:val="en-US"/>
                </w:rPr>
                <w:t>a</w:t>
              </w:r>
              <w:r w:rsidR="00784C29" w:rsidRPr="00784C29">
                <w:rPr>
                  <w:rStyle w:val="a8"/>
                  <w:rFonts w:ascii="Times New Roman" w:hAnsi="Times New Roman"/>
                </w:rPr>
                <w:t>.</w:t>
              </w:r>
              <w:r w:rsidR="00784C29">
                <w:rPr>
                  <w:rStyle w:val="a8"/>
                  <w:rFonts w:ascii="Times New Roman" w:hAnsi="Times New Roman"/>
                  <w:lang w:val="en-US"/>
                </w:rPr>
                <w:t>a</w:t>
              </w:r>
              <w:r w:rsidRPr="001262FF">
                <w:rPr>
                  <w:rStyle w:val="a8"/>
                  <w:rFonts w:ascii="Times New Roman" w:hAnsi="Times New Roman"/>
                </w:rPr>
                <w:t>@global-logistics.ru</w:t>
              </w:r>
            </w:hyperlink>
          </w:p>
        </w:tc>
      </w:tr>
      <w:tr w:rsidR="00E45AE7" w:rsidRPr="001262FF" w:rsidTr="00EC0553">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2</w:t>
            </w:r>
          </w:p>
        </w:tc>
        <w:tc>
          <w:tcPr>
            <w:tcW w:w="1380" w:type="pct"/>
          </w:tcPr>
          <w:p w:rsidR="00E45AE7" w:rsidRPr="001262FF" w:rsidRDefault="00E45AE7" w:rsidP="004C605A">
            <w:pPr>
              <w:tabs>
                <w:tab w:val="left" w:pos="2592"/>
              </w:tabs>
              <w:spacing w:after="0" w:line="240" w:lineRule="auto"/>
              <w:ind w:firstLine="22"/>
              <w:rPr>
                <w:rFonts w:ascii="Times New Roman" w:hAnsi="Times New Roman"/>
                <w:bCs/>
                <w:color w:val="000000"/>
                <w:sz w:val="24"/>
                <w:szCs w:val="24"/>
              </w:rPr>
            </w:pPr>
            <w:r w:rsidRPr="001262FF">
              <w:rPr>
                <w:rFonts w:ascii="Times New Roman" w:hAnsi="Times New Roman"/>
                <w:sz w:val="24"/>
                <w:szCs w:val="24"/>
              </w:rPr>
              <w:t>Предмет договора</w:t>
            </w:r>
          </w:p>
        </w:tc>
        <w:tc>
          <w:tcPr>
            <w:tcW w:w="3431" w:type="pct"/>
          </w:tcPr>
          <w:p w:rsidR="00E45AE7" w:rsidRPr="005B6561" w:rsidRDefault="00B62822" w:rsidP="00B62822">
            <w:pPr>
              <w:jc w:val="both"/>
              <w:rPr>
                <w:rFonts w:ascii="Times New Roman" w:hAnsi="Times New Roman"/>
                <w:sz w:val="24"/>
                <w:szCs w:val="24"/>
              </w:rPr>
            </w:pPr>
            <w:r>
              <w:rPr>
                <w:rFonts w:ascii="Times New Roman" w:hAnsi="Times New Roman"/>
                <w:sz w:val="24"/>
                <w:szCs w:val="24"/>
              </w:rPr>
              <w:t xml:space="preserve">Поставка опор линий электропередач </w:t>
            </w:r>
            <w:r w:rsidR="005B6561" w:rsidRPr="00FD5CCC">
              <w:rPr>
                <w:rFonts w:ascii="Times New Roman" w:hAnsi="Times New Roman"/>
                <w:sz w:val="24"/>
                <w:szCs w:val="24"/>
              </w:rPr>
              <w:t>для</w:t>
            </w:r>
            <w:r w:rsidR="005B6561">
              <w:rPr>
                <w:rFonts w:ascii="Times New Roman" w:hAnsi="Times New Roman"/>
                <w:sz w:val="24"/>
                <w:szCs w:val="24"/>
              </w:rPr>
              <w:t xml:space="preserve"> нужд</w:t>
            </w:r>
            <w:r w:rsidR="005B6561" w:rsidRPr="00FD5CCC">
              <w:rPr>
                <w:rFonts w:ascii="Times New Roman" w:hAnsi="Times New Roman"/>
                <w:sz w:val="24"/>
                <w:szCs w:val="24"/>
              </w:rPr>
              <w:t xml:space="preserve"> </w:t>
            </w:r>
            <w:r w:rsidR="005B6561">
              <w:rPr>
                <w:rFonts w:ascii="Times New Roman" w:hAnsi="Times New Roman"/>
                <w:sz w:val="24"/>
                <w:szCs w:val="24"/>
              </w:rPr>
              <w:t>О</w:t>
            </w:r>
            <w:r w:rsidR="005B6561" w:rsidRPr="00FD5CCC">
              <w:rPr>
                <w:rFonts w:ascii="Times New Roman" w:hAnsi="Times New Roman"/>
                <w:sz w:val="24"/>
                <w:szCs w:val="24"/>
              </w:rPr>
              <w:t>ОО «</w:t>
            </w:r>
            <w:proofErr w:type="spellStart"/>
            <w:r w:rsidR="005B6561" w:rsidRPr="00FD5CCC">
              <w:rPr>
                <w:rFonts w:ascii="Times New Roman" w:hAnsi="Times New Roman"/>
                <w:sz w:val="24"/>
                <w:szCs w:val="24"/>
              </w:rPr>
              <w:t>Тверьоблэлектро</w:t>
            </w:r>
            <w:proofErr w:type="spellEnd"/>
            <w:r w:rsidR="005B6561" w:rsidRPr="00FD5CCC">
              <w:rPr>
                <w:rFonts w:ascii="Times New Roman" w:hAnsi="Times New Roman"/>
                <w:sz w:val="24"/>
                <w:szCs w:val="24"/>
              </w:rPr>
              <w:t>»</w:t>
            </w:r>
            <w:r w:rsidR="005B6561">
              <w:rPr>
                <w:rFonts w:ascii="Times New Roman" w:hAnsi="Times New Roman"/>
                <w:sz w:val="24"/>
                <w:szCs w:val="24"/>
              </w:rPr>
              <w:t>.</w:t>
            </w:r>
          </w:p>
        </w:tc>
      </w:tr>
      <w:tr w:rsidR="00E45AE7" w:rsidRPr="001262FF" w:rsidTr="00EC0553">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Начальная (максимальная) цена договора, включая НДС (18%)</w:t>
            </w:r>
          </w:p>
        </w:tc>
        <w:tc>
          <w:tcPr>
            <w:tcW w:w="3431" w:type="pct"/>
          </w:tcPr>
          <w:p w:rsidR="0022021D" w:rsidRDefault="0022021D" w:rsidP="000B2ED2">
            <w:pPr>
              <w:tabs>
                <w:tab w:val="left" w:pos="2592"/>
              </w:tabs>
              <w:spacing w:after="0" w:line="240" w:lineRule="auto"/>
              <w:jc w:val="both"/>
              <w:rPr>
                <w:rFonts w:ascii="Times New Roman" w:hAnsi="Times New Roman"/>
                <w:bCs/>
                <w:sz w:val="24"/>
                <w:szCs w:val="24"/>
              </w:rPr>
            </w:pPr>
            <w:r w:rsidRPr="00205980">
              <w:rPr>
                <w:rFonts w:ascii="Times New Roman" w:hAnsi="Times New Roman"/>
                <w:sz w:val="24"/>
                <w:szCs w:val="24"/>
              </w:rPr>
              <w:t>295 000,00 (двести девяносто пять тысяч) рублей  00 копеек</w:t>
            </w:r>
            <w:r w:rsidRPr="00205980">
              <w:rPr>
                <w:rFonts w:ascii="Times New Roman" w:hAnsi="Times New Roman"/>
                <w:bCs/>
                <w:sz w:val="24"/>
                <w:szCs w:val="24"/>
              </w:rPr>
              <w:t>, кроме того НДС -18% - 53 100,00 (пятьдесят три тысячи сто) рублей  00 копеек.  Итого с учетом НДС: 348 100,00</w:t>
            </w:r>
            <w:r>
              <w:rPr>
                <w:rFonts w:ascii="Times New Roman" w:hAnsi="Times New Roman"/>
                <w:bCs/>
                <w:sz w:val="24"/>
                <w:szCs w:val="24"/>
              </w:rPr>
              <w:t xml:space="preserve"> (</w:t>
            </w:r>
            <w:r w:rsidRPr="00D31B55">
              <w:rPr>
                <w:rFonts w:ascii="Times New Roman" w:hAnsi="Times New Roman"/>
                <w:bCs/>
                <w:sz w:val="24"/>
                <w:szCs w:val="24"/>
              </w:rPr>
              <w:t>триста сорок восемь тысяч сто</w:t>
            </w:r>
            <w:r>
              <w:rPr>
                <w:rFonts w:ascii="Times New Roman" w:hAnsi="Times New Roman"/>
                <w:bCs/>
                <w:sz w:val="24"/>
                <w:szCs w:val="24"/>
              </w:rPr>
              <w:t>)</w:t>
            </w:r>
            <w:r w:rsidRPr="00D31B55">
              <w:rPr>
                <w:rFonts w:ascii="Times New Roman" w:hAnsi="Times New Roman"/>
                <w:bCs/>
                <w:sz w:val="24"/>
                <w:szCs w:val="24"/>
              </w:rPr>
              <w:t xml:space="preserve"> рублей  00 копеек</w:t>
            </w:r>
            <w:r>
              <w:rPr>
                <w:rFonts w:ascii="Times New Roman" w:hAnsi="Times New Roman"/>
                <w:bCs/>
                <w:sz w:val="24"/>
                <w:szCs w:val="24"/>
              </w:rPr>
              <w:t>.</w:t>
            </w:r>
          </w:p>
          <w:p w:rsidR="00E45AE7" w:rsidRPr="006B1380" w:rsidRDefault="0022021D" w:rsidP="000B2ED2">
            <w:pPr>
              <w:tabs>
                <w:tab w:val="left" w:pos="2592"/>
              </w:tabs>
              <w:spacing w:after="0" w:line="240" w:lineRule="auto"/>
              <w:jc w:val="both"/>
              <w:rPr>
                <w:rFonts w:ascii="Times New Roman" w:hAnsi="Times New Roman"/>
                <w:color w:val="000000"/>
                <w:sz w:val="24"/>
                <w:szCs w:val="24"/>
              </w:rPr>
            </w:pPr>
            <w:r w:rsidRPr="006B1380">
              <w:rPr>
                <w:rFonts w:ascii="Times New Roman" w:hAnsi="Times New Roman"/>
                <w:bCs/>
                <w:color w:val="000000"/>
                <w:sz w:val="24"/>
                <w:szCs w:val="24"/>
              </w:rPr>
              <w:t xml:space="preserve"> </w:t>
            </w:r>
            <w:r w:rsidR="00E45AE7" w:rsidRPr="006B1380">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402BA9" w:rsidTr="00EC0553">
        <w:tc>
          <w:tcPr>
            <w:tcW w:w="189" w:type="pct"/>
            <w:tcBorders>
              <w:top w:val="single" w:sz="4" w:space="0" w:color="000000"/>
              <w:left w:val="single" w:sz="4" w:space="0" w:color="000000"/>
              <w:bottom w:val="single" w:sz="4" w:space="0" w:color="000000"/>
              <w:right w:val="single" w:sz="4" w:space="0" w:color="000000"/>
            </w:tcBorders>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402BA9" w:rsidRDefault="00402BA9" w:rsidP="00C35DDF">
            <w:pPr>
              <w:tabs>
                <w:tab w:val="left" w:pos="2592"/>
              </w:tabs>
              <w:spacing w:after="0" w:line="240" w:lineRule="auto"/>
              <w:ind w:firstLine="22"/>
              <w:rPr>
                <w:rFonts w:ascii="Times New Roman" w:hAnsi="Times New Roman"/>
                <w:color w:val="000000"/>
                <w:sz w:val="24"/>
                <w:szCs w:val="24"/>
              </w:rPr>
            </w:pPr>
            <w:r w:rsidRPr="00402BA9">
              <w:rPr>
                <w:rFonts w:ascii="Times New Roman" w:hAnsi="Times New Roman"/>
                <w:color w:val="000000"/>
                <w:sz w:val="24"/>
                <w:szCs w:val="24"/>
              </w:rPr>
              <w:t xml:space="preserve">Место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402BA9" w:rsidRPr="00C35DDF" w:rsidRDefault="0022021D" w:rsidP="0022021D">
            <w:pPr>
              <w:pStyle w:val="1-3"/>
              <w:tabs>
                <w:tab w:val="left" w:pos="0"/>
              </w:tabs>
              <w:spacing w:after="0" w:line="240" w:lineRule="auto"/>
              <w:rPr>
                <w:bCs/>
                <w:color w:val="000000"/>
                <w:szCs w:val="24"/>
              </w:rPr>
            </w:pPr>
            <w:r>
              <w:rPr>
                <w:szCs w:val="24"/>
              </w:rPr>
              <w:t>В соответствии с Техническим заданием</w:t>
            </w:r>
          </w:p>
        </w:tc>
      </w:tr>
      <w:tr w:rsidR="00402BA9" w:rsidTr="00EC0553">
        <w:tblPrEx>
          <w:tblLook w:val="04A0" w:firstRow="1" w:lastRow="0" w:firstColumn="1" w:lastColumn="0" w:noHBand="0" w:noVBand="1"/>
        </w:tblPrEx>
        <w:tc>
          <w:tcPr>
            <w:tcW w:w="189" w:type="pct"/>
            <w:tcBorders>
              <w:top w:val="single" w:sz="4" w:space="0" w:color="auto"/>
              <w:left w:val="single" w:sz="4" w:space="0" w:color="000000"/>
              <w:bottom w:val="single" w:sz="4" w:space="0" w:color="000000"/>
              <w:right w:val="single" w:sz="4" w:space="0" w:color="000000"/>
            </w:tcBorders>
            <w:hideMark/>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hideMark/>
          </w:tcPr>
          <w:p w:rsidR="00402BA9" w:rsidRDefault="00402BA9">
            <w:pPr>
              <w:spacing w:after="0" w:line="240" w:lineRule="auto"/>
              <w:rPr>
                <w:rFonts w:ascii="Times New Roman" w:hAnsi="Times New Roman"/>
                <w:color w:val="000000"/>
                <w:sz w:val="24"/>
                <w:szCs w:val="24"/>
              </w:rPr>
            </w:pPr>
            <w:r w:rsidRPr="00402BA9">
              <w:rPr>
                <w:rFonts w:ascii="Times New Roman" w:hAnsi="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vAlign w:val="center"/>
            <w:hideMark/>
          </w:tcPr>
          <w:p w:rsidR="00402BA9" w:rsidRDefault="00B564BB" w:rsidP="0022021D">
            <w:pPr>
              <w:pStyle w:val="afb"/>
              <w:tabs>
                <w:tab w:val="left" w:pos="708"/>
              </w:tabs>
              <w:ind w:left="43"/>
              <w:jc w:val="both"/>
              <w:rPr>
                <w:rFonts w:ascii="Times New Roman" w:eastAsia="Times New Roman" w:hAnsi="Times New Roman"/>
                <w:bCs/>
                <w:color w:val="000000"/>
                <w:sz w:val="24"/>
                <w:szCs w:val="24"/>
              </w:rPr>
            </w:pPr>
            <w:r>
              <w:rPr>
                <w:rFonts w:ascii="Times New Roman" w:eastAsia="Times New Roman" w:hAnsi="Times New Roman"/>
                <w:sz w:val="24"/>
                <w:szCs w:val="24"/>
                <w:lang w:eastAsia="ru-RU"/>
              </w:rPr>
              <w:t xml:space="preserve">В </w:t>
            </w:r>
            <w:r w:rsidRPr="00535A66">
              <w:rPr>
                <w:rFonts w:ascii="Times New Roman" w:eastAsia="Times New Roman" w:hAnsi="Times New Roman"/>
                <w:sz w:val="24"/>
                <w:szCs w:val="24"/>
                <w:lang w:eastAsia="ru-RU"/>
              </w:rPr>
              <w:t xml:space="preserve">течение </w:t>
            </w:r>
            <w:r w:rsidR="0022021D">
              <w:rPr>
                <w:rFonts w:ascii="Times New Roman" w:eastAsia="Times New Roman" w:hAnsi="Times New Roman"/>
                <w:sz w:val="24"/>
                <w:szCs w:val="24"/>
                <w:lang w:eastAsia="ru-RU"/>
              </w:rPr>
              <w:t>10</w:t>
            </w:r>
            <w:r w:rsidR="00185C28">
              <w:rPr>
                <w:rFonts w:ascii="Times New Roman" w:eastAsia="Times New Roman" w:hAnsi="Times New Roman"/>
                <w:sz w:val="24"/>
                <w:szCs w:val="24"/>
                <w:lang w:eastAsia="ru-RU"/>
              </w:rPr>
              <w:t xml:space="preserve"> (</w:t>
            </w:r>
            <w:r w:rsidR="0022021D">
              <w:rPr>
                <w:rFonts w:ascii="Times New Roman" w:eastAsia="Times New Roman" w:hAnsi="Times New Roman"/>
                <w:sz w:val="24"/>
                <w:szCs w:val="24"/>
                <w:lang w:eastAsia="ru-RU"/>
              </w:rPr>
              <w:t>десяти</w:t>
            </w:r>
            <w:r w:rsidR="00185C28">
              <w:rPr>
                <w:rFonts w:ascii="Times New Roman" w:eastAsia="Times New Roman" w:hAnsi="Times New Roman"/>
                <w:sz w:val="24"/>
                <w:szCs w:val="24"/>
                <w:lang w:eastAsia="ru-RU"/>
              </w:rPr>
              <w:t xml:space="preserve">) </w:t>
            </w:r>
            <w:r w:rsidRPr="00535A66">
              <w:rPr>
                <w:rFonts w:ascii="Times New Roman" w:eastAsia="Times New Roman" w:hAnsi="Times New Roman"/>
                <w:color w:val="000000"/>
                <w:sz w:val="24"/>
                <w:szCs w:val="24"/>
                <w:lang w:eastAsia="ru-RU"/>
              </w:rPr>
              <w:t xml:space="preserve">календарных дней с момента </w:t>
            </w:r>
            <w:r w:rsidRPr="00535A66">
              <w:rPr>
                <w:rFonts w:ascii="Times New Roman" w:eastAsia="Times New Roman" w:hAnsi="Times New Roman"/>
                <w:bCs/>
                <w:color w:val="000000"/>
                <w:sz w:val="24"/>
                <w:szCs w:val="24"/>
                <w:lang w:eastAsia="ru-RU"/>
              </w:rPr>
              <w:t xml:space="preserve">подписания договора. </w:t>
            </w:r>
          </w:p>
        </w:tc>
      </w:tr>
      <w:tr w:rsidR="00E45AE7" w:rsidRPr="001262FF" w:rsidTr="00EC0553">
        <w:tc>
          <w:tcPr>
            <w:tcW w:w="189" w:type="pct"/>
            <w:tcBorders>
              <w:top w:val="single" w:sz="4" w:space="0" w:color="auto"/>
            </w:tcBorders>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6</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Участникам запроса котировок в электронной форме</w:t>
            </w:r>
          </w:p>
        </w:tc>
        <w:tc>
          <w:tcPr>
            <w:tcW w:w="3431" w:type="pct"/>
            <w:vAlign w:val="center"/>
          </w:tcPr>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lastRenderedPageBreak/>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E45AE7" w:rsidRPr="00A10BA5" w:rsidRDefault="00E45AE7" w:rsidP="00AC34C3">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6)</w:t>
            </w:r>
            <w:r w:rsidRPr="001262FF">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7) В отношении наличия финансовых ресурсов:</w:t>
            </w:r>
          </w:p>
          <w:p w:rsidR="00E45AE7" w:rsidRPr="001262FF" w:rsidRDefault="00E45AE7" w:rsidP="00AC34C3">
            <w:pPr>
              <w:spacing w:after="0" w:line="240" w:lineRule="auto"/>
              <w:jc w:val="both"/>
              <w:rPr>
                <w:rFonts w:ascii="Times New Roman" w:hAnsi="Times New Roman"/>
                <w:color w:val="000000"/>
                <w:sz w:val="24"/>
                <w:szCs w:val="24"/>
              </w:rPr>
            </w:pPr>
            <w:r w:rsidRPr="001262FF">
              <w:rPr>
                <w:rFonts w:ascii="Times New Roman" w:hAnsi="Times New Roman"/>
                <w:bCs/>
                <w:color w:val="000000"/>
                <w:sz w:val="24"/>
                <w:szCs w:val="24"/>
              </w:rPr>
              <w:t xml:space="preserve">- обладать активами/денежными средствами в размере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7</w:t>
            </w:r>
          </w:p>
        </w:tc>
        <w:tc>
          <w:tcPr>
            <w:tcW w:w="1380" w:type="pct"/>
          </w:tcPr>
          <w:p w:rsidR="00E45AE7" w:rsidRPr="001262FF" w:rsidRDefault="00EF6876" w:rsidP="004C605A">
            <w:pPr>
              <w:tabs>
                <w:tab w:val="left" w:pos="2592"/>
              </w:tabs>
              <w:spacing w:after="0" w:line="240" w:lineRule="auto"/>
              <w:ind w:firstLine="22"/>
              <w:rPr>
                <w:rFonts w:ascii="Times New Roman" w:hAnsi="Times New Roman"/>
                <w:color w:val="000000"/>
                <w:sz w:val="24"/>
                <w:szCs w:val="24"/>
              </w:rPr>
            </w:pPr>
            <w:r>
              <w:rPr>
                <w:rFonts w:ascii="Times New Roman" w:hAnsi="Times New Roman"/>
                <w:color w:val="000000"/>
                <w:sz w:val="24"/>
                <w:szCs w:val="24"/>
              </w:rPr>
              <w:t>Ф</w:t>
            </w:r>
            <w:r w:rsidR="00E45AE7" w:rsidRPr="001262FF">
              <w:rPr>
                <w:rFonts w:ascii="Times New Roman" w:hAnsi="Times New Roman"/>
                <w:color w:val="000000"/>
                <w:sz w:val="24"/>
                <w:szCs w:val="24"/>
              </w:rPr>
              <w:t>орма и порядок оплаты</w:t>
            </w:r>
          </w:p>
        </w:tc>
        <w:tc>
          <w:tcPr>
            <w:tcW w:w="3431" w:type="pct"/>
          </w:tcPr>
          <w:p w:rsidR="00E45AE7" w:rsidRPr="00A10BA5" w:rsidRDefault="00CA71B3" w:rsidP="00CF44D3">
            <w:pPr>
              <w:pStyle w:val="af0"/>
              <w:tabs>
                <w:tab w:val="clear" w:pos="1701"/>
              </w:tabs>
              <w:spacing w:line="240" w:lineRule="auto"/>
              <w:ind w:left="0" w:firstLine="0"/>
              <w:rPr>
                <w:color w:val="000000"/>
                <w:sz w:val="24"/>
                <w:szCs w:val="24"/>
              </w:rPr>
            </w:pPr>
            <w:r w:rsidRPr="009B5071">
              <w:rPr>
                <w:rFonts w:eastAsia="Calibri"/>
                <w:sz w:val="24"/>
                <w:szCs w:val="24"/>
              </w:rPr>
              <w:t xml:space="preserve">Оплата товара производится в течение 20 рабочих дней </w:t>
            </w:r>
            <w:r w:rsidR="00856A62">
              <w:rPr>
                <w:rFonts w:eastAsia="Calibri"/>
                <w:sz w:val="24"/>
                <w:szCs w:val="24"/>
              </w:rPr>
              <w:t xml:space="preserve">по факту </w:t>
            </w:r>
            <w:r w:rsidR="00CF44D3">
              <w:rPr>
                <w:rFonts w:eastAsia="Calibri"/>
                <w:sz w:val="24"/>
                <w:szCs w:val="24"/>
              </w:rPr>
              <w:t>поставки товара</w:t>
            </w:r>
            <w:r w:rsidRPr="009B5071">
              <w:rPr>
                <w:rFonts w:eastAsia="Calibri"/>
                <w:sz w:val="24"/>
                <w:szCs w:val="24"/>
              </w:rPr>
              <w:t xml:space="preserve">  </w:t>
            </w:r>
            <w:r>
              <w:rPr>
                <w:rFonts w:eastAsia="Calibri"/>
                <w:sz w:val="24"/>
                <w:szCs w:val="24"/>
              </w:rPr>
              <w:t xml:space="preserve">товарной  накладной и /или </w:t>
            </w:r>
            <w:r w:rsidRPr="009B5071">
              <w:rPr>
                <w:rFonts w:eastAsia="Calibri"/>
                <w:sz w:val="24"/>
                <w:szCs w:val="24"/>
              </w:rPr>
              <w:t>акта приема-передачи.</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8</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Форма заявки на участие в запросе котировок</w:t>
            </w:r>
          </w:p>
        </w:tc>
        <w:tc>
          <w:tcPr>
            <w:tcW w:w="3431" w:type="pct"/>
          </w:tcPr>
          <w:p w:rsidR="00E45AE7" w:rsidRPr="001262FF" w:rsidRDefault="00E45AE7" w:rsidP="00BD1330">
            <w:pPr>
              <w:tabs>
                <w:tab w:val="left" w:pos="2592"/>
                <w:tab w:val="left" w:pos="5750"/>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9</w:t>
            </w:r>
          </w:p>
        </w:tc>
        <w:tc>
          <w:tcPr>
            <w:tcW w:w="1380" w:type="pct"/>
          </w:tcPr>
          <w:p w:rsidR="00E45AE7" w:rsidRPr="001262FF" w:rsidRDefault="00E45AE7" w:rsidP="004C605A">
            <w:pPr>
              <w:tabs>
                <w:tab w:val="left" w:pos="2592"/>
              </w:tabs>
              <w:spacing w:after="0" w:line="240" w:lineRule="auto"/>
              <w:ind w:firstLine="22"/>
              <w:rPr>
                <w:rFonts w:ascii="Times New Roman" w:hAnsi="Times New Roman"/>
                <w:sz w:val="24"/>
                <w:szCs w:val="24"/>
              </w:rPr>
            </w:pPr>
            <w:r w:rsidRPr="001262FF">
              <w:rPr>
                <w:rFonts w:ascii="Times New Roman" w:hAnsi="Times New Roman"/>
                <w:sz w:val="24"/>
                <w:szCs w:val="24"/>
              </w:rPr>
              <w:t>Перечень документов предоставляемых участником запроса котировок</w:t>
            </w:r>
          </w:p>
        </w:tc>
        <w:tc>
          <w:tcPr>
            <w:tcW w:w="3431" w:type="pct"/>
          </w:tcPr>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Котировочная заявка на участие в запросе котировок должна быть подготовлена в соотве</w:t>
            </w:r>
            <w:bookmarkStart w:id="0" w:name="_GoBack"/>
            <w:bookmarkEnd w:id="0"/>
            <w:r w:rsidRPr="001262FF">
              <w:rPr>
                <w:rFonts w:ascii="Times New Roman" w:hAnsi="Times New Roman"/>
                <w:sz w:val="24"/>
                <w:szCs w:val="24"/>
              </w:rPr>
              <w:t>тствии с требованиями настоящей Извещения и правилами работы электронной торговой площадки.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262FF">
              <w:rPr>
                <w:rFonts w:ascii="Times New Roman" w:hAnsi="Times New Roman"/>
                <w:sz w:val="24"/>
                <w:szCs w:val="24"/>
              </w:rPr>
              <w:t>Название каждого документа должно соответствовать содержанию (например:</w:t>
            </w:r>
            <w:proofErr w:type="gramEnd"/>
            <w:r w:rsidR="00DF1709">
              <w:rPr>
                <w:rFonts w:ascii="Times New Roman" w:hAnsi="Times New Roman"/>
                <w:sz w:val="24"/>
                <w:szCs w:val="24"/>
              </w:rPr>
              <w:t xml:space="preserve"> </w:t>
            </w:r>
            <w:proofErr w:type="gramStart"/>
            <w:r w:rsidRPr="001262FF">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262FF">
              <w:rPr>
                <w:rFonts w:ascii="Times New Roman" w:hAnsi="Times New Roman"/>
                <w:sz w:val="24"/>
                <w:szCs w:val="24"/>
              </w:rPr>
              <w:t xml:space="preserve"> (Нечитаемые заявки к рассмотрению не принимаются).</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 Котировочная заявка должна содержать следующие сведения и документы:</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1) заявку (по форме приложения 1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2) анкету (по форме приложения 2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4) идентификационный номер налогоплательщика;</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5) наименование, марка, товарный знак и характеристики </w:t>
            </w:r>
            <w:r w:rsidRPr="001262FF">
              <w:rPr>
                <w:rFonts w:ascii="Times New Roman" w:hAnsi="Times New Roman"/>
                <w:sz w:val="24"/>
                <w:szCs w:val="24"/>
              </w:rPr>
              <w:lastRenderedPageBreak/>
              <w:t>поставляемых товаров в случае проведения запроса ценовых котировок цен товаров, на поставку которых размещается заказ;</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8) сроки и порядок оплаты поставок товаров, выполнения работ, оказания услуг</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proofErr w:type="gramStart"/>
            <w:r w:rsidRPr="001262FF">
              <w:rPr>
                <w:rFonts w:ascii="Times New Roman" w:hAnsi="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1262FF">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 xml:space="preserve">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w:t>
            </w:r>
            <w:proofErr w:type="gramStart"/>
            <w:r w:rsidRPr="001262FF">
              <w:rPr>
                <w:rFonts w:ascii="Times New Roman" w:hAnsi="Times New Roman"/>
                <w:sz w:val="24"/>
                <w:szCs w:val="24"/>
              </w:rPr>
              <w:t>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roofErr w:type="gramEnd"/>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12) копии учредительных документов (Устав, Свидетельства о регистрации и т.д.);</w:t>
            </w:r>
          </w:p>
          <w:p w:rsidR="00E45AE7" w:rsidRPr="001262FF" w:rsidRDefault="00E45AE7" w:rsidP="00A10BA5">
            <w:pPr>
              <w:spacing w:after="0" w:line="240" w:lineRule="auto"/>
              <w:jc w:val="both"/>
              <w:rPr>
                <w:rFonts w:ascii="Times New Roman" w:hAnsi="Times New Roman"/>
                <w:sz w:val="24"/>
                <w:szCs w:val="24"/>
              </w:rPr>
            </w:pPr>
            <w:r w:rsidRPr="001262FF">
              <w:rPr>
                <w:rFonts w:ascii="Times New Roman" w:hAnsi="Times New Roman"/>
                <w:sz w:val="24"/>
                <w:szCs w:val="24"/>
              </w:rPr>
              <w:t>13)для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10</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Правила проведения запроса котировок</w:t>
            </w:r>
          </w:p>
        </w:tc>
        <w:tc>
          <w:tcPr>
            <w:tcW w:w="3431" w:type="pct"/>
          </w:tcPr>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5"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Площадка работает в круглосуточном режиме.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16"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E45AE7" w:rsidRPr="001262FF" w:rsidRDefault="00E45AE7" w:rsidP="004C605A">
            <w:pPr>
              <w:tabs>
                <w:tab w:val="left" w:pos="2592"/>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Рассмотрение и оценка заявок будет проводиться Организатором </w:t>
            </w:r>
            <w:r w:rsidRPr="001262FF">
              <w:rPr>
                <w:rFonts w:ascii="Times New Roman" w:hAnsi="Times New Roman"/>
                <w:color w:val="000000"/>
                <w:sz w:val="24"/>
                <w:szCs w:val="24"/>
              </w:rPr>
              <w:lastRenderedPageBreak/>
              <w:t>проведения закупки.</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11</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Порядок регистрации Участников на сайте:</w:t>
            </w:r>
          </w:p>
        </w:tc>
        <w:tc>
          <w:tcPr>
            <w:tcW w:w="3431" w:type="pct"/>
          </w:tcPr>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E45AE7" w:rsidRPr="001262FF" w:rsidTr="00EC0553">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12</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Общие положения о порядке регистрации Участников размещения заказа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262FF">
              <w:rPr>
                <w:rFonts w:ascii="Times New Roman" w:hAnsi="Times New Roman"/>
                <w:color w:val="000000"/>
                <w:sz w:val="24"/>
                <w:szCs w:val="24"/>
              </w:rPr>
              <w:t>обнаружения повторной регистрации Участника размещения заказа</w:t>
            </w:r>
            <w:proofErr w:type="gramEnd"/>
            <w:r w:rsidRPr="001262FF">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E45AE7" w:rsidRPr="001262FF" w:rsidRDefault="00E45AE7" w:rsidP="004C605A">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262FF">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E45AE7" w:rsidRPr="001262FF" w:rsidTr="00EC0553">
        <w:tc>
          <w:tcPr>
            <w:tcW w:w="189" w:type="pct"/>
            <w:tcBorders>
              <w:top w:val="single" w:sz="4" w:space="0" w:color="auto"/>
              <w:bottom w:val="single" w:sz="4" w:space="0" w:color="auto"/>
            </w:tcBorders>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описанию поставляемой продукции</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E45AE7" w:rsidRPr="001262FF" w:rsidTr="00EC0553">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14</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Место подачи котировочной заявки на участие в запросе ценовых котировок</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Место подачи котировочной заявки: </w:t>
            </w:r>
            <w:hyperlink r:id="rId21" w:history="1">
              <w:r w:rsidRPr="001262FF">
                <w:rPr>
                  <w:rFonts w:ascii="Times New Roman" w:hAnsi="Times New Roman"/>
                  <w:color w:val="000000"/>
                  <w:sz w:val="24"/>
                  <w:szCs w:val="24"/>
                </w:rPr>
                <w:t>www.a-k-d.ru</w:t>
              </w:r>
            </w:hyperlink>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Контактное лицо по приему заявок на ЭТП:</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p>
          <w:p w:rsidR="00E45AE7" w:rsidRPr="001262FF" w:rsidRDefault="00E45AE7" w:rsidP="004C605A">
            <w:pPr>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Телефон: 8 (495) 788-54-28.</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Адрес электронной почты: info@a-k-d.ru</w:t>
            </w:r>
          </w:p>
        </w:tc>
      </w:tr>
      <w:tr w:rsidR="00E45AE7" w:rsidRPr="001262FF" w:rsidTr="0022021D">
        <w:trPr>
          <w:trHeight w:val="589"/>
        </w:trPr>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15</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Размер обеспечения исполнения договора</w:t>
            </w:r>
          </w:p>
        </w:tc>
        <w:tc>
          <w:tcPr>
            <w:tcW w:w="3431" w:type="pct"/>
          </w:tcPr>
          <w:p w:rsidR="00E45AE7" w:rsidRPr="001262FF" w:rsidRDefault="00EF6876" w:rsidP="0022021D">
            <w:pPr>
              <w:tabs>
                <w:tab w:val="left" w:pos="2592"/>
              </w:tabs>
              <w:spacing w:after="0" w:line="240" w:lineRule="auto"/>
              <w:jc w:val="both"/>
              <w:rPr>
                <w:rFonts w:ascii="Times New Roman" w:hAnsi="Times New Roman"/>
                <w:color w:val="000000"/>
                <w:sz w:val="24"/>
                <w:szCs w:val="24"/>
              </w:rPr>
            </w:pPr>
            <w:r>
              <w:rPr>
                <w:rFonts w:ascii="Times New Roman" w:hAnsi="Times New Roman"/>
                <w:color w:val="000000"/>
                <w:sz w:val="24"/>
                <w:szCs w:val="24"/>
              </w:rPr>
              <w:t>Н</w:t>
            </w:r>
            <w:r w:rsidR="00E45AE7">
              <w:rPr>
                <w:rFonts w:ascii="Times New Roman" w:hAnsi="Times New Roman"/>
                <w:color w:val="000000"/>
                <w:sz w:val="24"/>
                <w:szCs w:val="24"/>
              </w:rPr>
              <w:t>е предусмотрено</w:t>
            </w:r>
          </w:p>
        </w:tc>
      </w:tr>
      <w:tr w:rsidR="00E45AE7" w:rsidRPr="001262FF" w:rsidTr="00EC0553">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lastRenderedPageBreak/>
              <w:t>16</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Реквизиты для перечисления обеспечения исполнения договора</w:t>
            </w: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tc>
        <w:tc>
          <w:tcPr>
            <w:tcW w:w="3431" w:type="pct"/>
          </w:tcPr>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Обеспечение исполнения договора перечисляется по следующим реквизитам:</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ООО «</w:t>
            </w:r>
            <w:proofErr w:type="spellStart"/>
            <w:r w:rsidRPr="001262FF">
              <w:rPr>
                <w:rFonts w:ascii="Times New Roman" w:hAnsi="Times New Roman"/>
                <w:color w:val="000000"/>
                <w:sz w:val="24"/>
                <w:szCs w:val="24"/>
              </w:rPr>
              <w:t>Глобал</w:t>
            </w:r>
            <w:proofErr w:type="spellEnd"/>
            <w:r w:rsidR="00AF779F">
              <w:rPr>
                <w:rFonts w:ascii="Times New Roman" w:hAnsi="Times New Roman"/>
                <w:color w:val="000000"/>
                <w:sz w:val="24"/>
                <w:szCs w:val="24"/>
              </w:rPr>
              <w:t xml:space="preserve"> </w:t>
            </w:r>
            <w:proofErr w:type="spellStart"/>
            <w:r w:rsidRPr="001262FF">
              <w:rPr>
                <w:rFonts w:ascii="Times New Roman" w:hAnsi="Times New Roman"/>
                <w:color w:val="000000"/>
                <w:sz w:val="24"/>
                <w:szCs w:val="24"/>
              </w:rPr>
              <w:t>Лоджистик</w:t>
            </w:r>
            <w:proofErr w:type="spellEnd"/>
            <w:r w:rsidRPr="001262FF">
              <w:rPr>
                <w:rFonts w:ascii="Times New Roman" w:hAnsi="Times New Roman"/>
                <w:color w:val="000000"/>
                <w:sz w:val="24"/>
                <w:szCs w:val="24"/>
              </w:rPr>
              <w:t>»</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ИНН 7708733294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КПП 772301001</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Р</w:t>
            </w:r>
            <w:proofErr w:type="gramEnd"/>
            <w:r w:rsidRPr="001262FF">
              <w:rPr>
                <w:rFonts w:ascii="Times New Roman" w:hAnsi="Times New Roman"/>
                <w:color w:val="000000"/>
                <w:sz w:val="24"/>
                <w:szCs w:val="24"/>
              </w:rPr>
              <w:t>/с № 40702810100000002535, в «РИАБАНК» (ЗАО)</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К</w:t>
            </w:r>
            <w:proofErr w:type="gramEnd"/>
            <w:r w:rsidRPr="001262FF">
              <w:rPr>
                <w:rFonts w:ascii="Times New Roman" w:hAnsi="Times New Roman"/>
                <w:color w:val="000000"/>
                <w:sz w:val="24"/>
                <w:szCs w:val="24"/>
              </w:rPr>
              <w:t xml:space="preserve">/с 30101810900000000512, </w:t>
            </w:r>
            <w:proofErr w:type="gramStart"/>
            <w:r w:rsidRPr="001262FF">
              <w:rPr>
                <w:rFonts w:ascii="Times New Roman" w:hAnsi="Times New Roman"/>
                <w:color w:val="000000"/>
                <w:sz w:val="24"/>
                <w:szCs w:val="24"/>
              </w:rPr>
              <w:t>в</w:t>
            </w:r>
            <w:proofErr w:type="gramEnd"/>
            <w:r w:rsidRPr="001262FF">
              <w:rPr>
                <w:rFonts w:ascii="Times New Roman" w:hAnsi="Times New Roman"/>
                <w:color w:val="000000"/>
                <w:sz w:val="24"/>
                <w:szCs w:val="24"/>
              </w:rPr>
              <w:t xml:space="preserve"> Отделении №2 Московского ГТУ Банка России</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БИК 044585512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ОКПО 14284024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ОГРН 1097711000122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E45AE7" w:rsidRPr="001262FF" w:rsidTr="00EC0553">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17</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Срок заключения договора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EC0553" w:rsidRPr="00A10BA5" w:rsidTr="00EC0553">
        <w:trPr>
          <w:trHeight w:val="492"/>
        </w:trPr>
        <w:tc>
          <w:tcPr>
            <w:tcW w:w="189" w:type="pct"/>
            <w:tcBorders>
              <w:top w:val="single" w:sz="4" w:space="0" w:color="auto"/>
            </w:tcBorders>
          </w:tcPr>
          <w:p w:rsidR="00EC0553" w:rsidRPr="00A10BA5" w:rsidRDefault="00EC0553" w:rsidP="00EC0553">
            <w:pPr>
              <w:jc w:val="center"/>
              <w:rPr>
                <w:rFonts w:ascii="Times New Roman" w:hAnsi="Times New Roman"/>
                <w:color w:val="000000"/>
                <w:sz w:val="24"/>
                <w:szCs w:val="24"/>
              </w:rPr>
            </w:pPr>
            <w:r>
              <w:rPr>
                <w:rFonts w:ascii="Times New Roman" w:hAnsi="Times New Roman"/>
                <w:color w:val="000000"/>
                <w:sz w:val="24"/>
                <w:szCs w:val="24"/>
              </w:rPr>
              <w:t>18</w:t>
            </w:r>
          </w:p>
        </w:tc>
        <w:tc>
          <w:tcPr>
            <w:tcW w:w="4810" w:type="pct"/>
            <w:gridSpan w:val="2"/>
            <w:tcBorders>
              <w:top w:val="single" w:sz="4" w:space="0" w:color="auto"/>
            </w:tcBorders>
          </w:tcPr>
          <w:p w:rsidR="00EC0553" w:rsidRPr="00A10BA5" w:rsidRDefault="00EC0553" w:rsidP="00EC0553">
            <w:pPr>
              <w:tabs>
                <w:tab w:val="left" w:pos="2592"/>
              </w:tabs>
              <w:spacing w:after="0" w:line="240" w:lineRule="auto"/>
              <w:jc w:val="both"/>
              <w:rPr>
                <w:rFonts w:ascii="Times New Roman" w:hAnsi="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E45AE7" w:rsidRDefault="00E45AE7"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5047FF">
      <w:pPr>
        <w:widowControl w:val="0"/>
        <w:autoSpaceDE w:val="0"/>
        <w:autoSpaceDN w:val="0"/>
        <w:adjustRightInd w:val="0"/>
        <w:spacing w:after="0" w:line="240" w:lineRule="auto"/>
        <w:ind w:firstLine="284"/>
        <w:rPr>
          <w:rFonts w:ascii="Times New Roman" w:hAnsi="Times New Roman"/>
          <w:b/>
          <w:sz w:val="24"/>
          <w:szCs w:val="24"/>
          <w:lang w:eastAsia="ru-RU"/>
        </w:rPr>
      </w:pPr>
    </w:p>
    <w:p w:rsidR="005047FF" w:rsidRDefault="00270B42" w:rsidP="005047FF">
      <w:pPr>
        <w:widowControl w:val="0"/>
        <w:autoSpaceDE w:val="0"/>
        <w:autoSpaceDN w:val="0"/>
        <w:adjustRightInd w:val="0"/>
        <w:spacing w:after="0" w:line="240" w:lineRule="auto"/>
        <w:ind w:firstLine="284"/>
        <w:jc w:val="center"/>
        <w:rPr>
          <w:rFonts w:ascii="Times New Roman" w:hAnsi="Times New Roman"/>
          <w:b/>
          <w:sz w:val="28"/>
          <w:szCs w:val="28"/>
          <w:lang w:eastAsia="ru-RU"/>
        </w:rPr>
      </w:pPr>
      <w:r>
        <w:rPr>
          <w:rFonts w:ascii="Times New Roman" w:hAnsi="Times New Roman"/>
          <w:b/>
          <w:sz w:val="28"/>
          <w:szCs w:val="28"/>
          <w:lang w:eastAsia="ru-RU"/>
        </w:rPr>
        <w:br w:type="page"/>
      </w:r>
      <w:r w:rsidR="005047FF" w:rsidRPr="005047FF">
        <w:rPr>
          <w:rFonts w:ascii="Times New Roman" w:hAnsi="Times New Roman"/>
          <w:b/>
          <w:sz w:val="28"/>
          <w:szCs w:val="28"/>
          <w:lang w:eastAsia="ru-RU"/>
        </w:rPr>
        <w:lastRenderedPageBreak/>
        <w:t xml:space="preserve">Техническое задание </w:t>
      </w:r>
    </w:p>
    <w:p w:rsidR="006C51D5" w:rsidRPr="005047FF" w:rsidRDefault="006C51D5" w:rsidP="005047FF">
      <w:pPr>
        <w:widowControl w:val="0"/>
        <w:autoSpaceDE w:val="0"/>
        <w:autoSpaceDN w:val="0"/>
        <w:adjustRightInd w:val="0"/>
        <w:spacing w:after="0" w:line="240" w:lineRule="auto"/>
        <w:ind w:firstLine="284"/>
        <w:jc w:val="center"/>
        <w:rPr>
          <w:rFonts w:ascii="Times New Roman" w:hAnsi="Times New Roman"/>
          <w:b/>
          <w:sz w:val="28"/>
          <w:szCs w:val="28"/>
          <w:lang w:eastAsia="ru-RU"/>
        </w:rPr>
      </w:pPr>
    </w:p>
    <w:p w:rsidR="007F1DC7" w:rsidRPr="00887241" w:rsidRDefault="009E1D6A" w:rsidP="00887241">
      <w:pPr>
        <w:numPr>
          <w:ilvl w:val="0"/>
          <w:numId w:val="39"/>
        </w:numPr>
        <w:spacing w:after="60" w:line="240" w:lineRule="auto"/>
        <w:ind w:left="426" w:firstLine="0"/>
        <w:jc w:val="both"/>
        <w:rPr>
          <w:rFonts w:ascii="Times New Roman" w:hAnsi="Times New Roman"/>
          <w:b/>
          <w:color w:val="000000"/>
          <w:sz w:val="24"/>
          <w:szCs w:val="24"/>
        </w:rPr>
      </w:pPr>
      <w:r w:rsidRPr="00887241">
        <w:rPr>
          <w:rFonts w:ascii="Times New Roman" w:hAnsi="Times New Roman"/>
          <w:b/>
          <w:sz w:val="24"/>
          <w:szCs w:val="24"/>
        </w:rPr>
        <w:t>Наименование закупаемой продукции, т</w:t>
      </w:r>
      <w:r w:rsidR="006C51D5" w:rsidRPr="00887241">
        <w:rPr>
          <w:rFonts w:ascii="Times New Roman" w:hAnsi="Times New Roman"/>
          <w:b/>
          <w:sz w:val="24"/>
          <w:szCs w:val="24"/>
        </w:rPr>
        <w:t xml:space="preserve">ребования к количеству, </w:t>
      </w:r>
      <w:r w:rsidR="005350D3" w:rsidRPr="00887241">
        <w:rPr>
          <w:rFonts w:ascii="Times New Roman" w:hAnsi="Times New Roman"/>
          <w:b/>
          <w:sz w:val="24"/>
          <w:szCs w:val="24"/>
        </w:rPr>
        <w:t>сроку и техническим характеристикам</w:t>
      </w:r>
    </w:p>
    <w:p w:rsidR="00270B42" w:rsidRPr="000968C5" w:rsidRDefault="00270B42" w:rsidP="00270B42">
      <w:pPr>
        <w:rPr>
          <w:rFonts w:ascii="Times New Roman" w:hAnsi="Times New Roman"/>
          <w:b/>
          <w:sz w:val="24"/>
          <w:szCs w:val="24"/>
        </w:rPr>
      </w:pP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8"/>
        <w:gridCol w:w="851"/>
        <w:gridCol w:w="992"/>
        <w:gridCol w:w="1843"/>
        <w:gridCol w:w="2835"/>
      </w:tblGrid>
      <w:tr w:rsidR="00270B42" w:rsidRPr="000968C5" w:rsidTr="00887241">
        <w:tc>
          <w:tcPr>
            <w:tcW w:w="3118" w:type="dxa"/>
            <w:tcBorders>
              <w:top w:val="single" w:sz="4" w:space="0" w:color="auto"/>
              <w:left w:val="single" w:sz="4" w:space="0" w:color="auto"/>
              <w:bottom w:val="single" w:sz="4" w:space="0" w:color="auto"/>
              <w:right w:val="single" w:sz="4" w:space="0" w:color="auto"/>
            </w:tcBorders>
            <w:vAlign w:val="center"/>
          </w:tcPr>
          <w:p w:rsidR="00270B42" w:rsidRPr="000968C5" w:rsidRDefault="00270B42" w:rsidP="005350D3">
            <w:pPr>
              <w:keepNext/>
              <w:suppressAutoHyphens/>
              <w:snapToGrid w:val="0"/>
              <w:spacing w:after="0" w:line="240" w:lineRule="auto"/>
              <w:jc w:val="center"/>
              <w:rPr>
                <w:rFonts w:ascii="Times New Roman" w:eastAsia="Times New Roman" w:hAnsi="Times New Roman"/>
                <w:b/>
                <w:bCs/>
                <w:sz w:val="24"/>
                <w:szCs w:val="24"/>
                <w:lang w:eastAsia="ru-RU"/>
              </w:rPr>
            </w:pPr>
            <w:r w:rsidRPr="000968C5">
              <w:rPr>
                <w:rFonts w:ascii="Times New Roman" w:eastAsia="Times New Roman" w:hAnsi="Times New Roman"/>
                <w:b/>
                <w:bCs/>
                <w:sz w:val="24"/>
                <w:szCs w:val="24"/>
                <w:lang w:eastAsia="ru-RU"/>
              </w:rPr>
              <w:t>Наименование продукции</w:t>
            </w:r>
          </w:p>
        </w:tc>
        <w:tc>
          <w:tcPr>
            <w:tcW w:w="851" w:type="dxa"/>
            <w:tcBorders>
              <w:top w:val="single" w:sz="4" w:space="0" w:color="auto"/>
              <w:left w:val="single" w:sz="4" w:space="0" w:color="auto"/>
              <w:bottom w:val="single" w:sz="4" w:space="0" w:color="auto"/>
              <w:right w:val="single" w:sz="4" w:space="0" w:color="auto"/>
            </w:tcBorders>
            <w:vAlign w:val="center"/>
          </w:tcPr>
          <w:p w:rsidR="00270B42" w:rsidRPr="000968C5" w:rsidRDefault="00270B42" w:rsidP="00270B42">
            <w:pPr>
              <w:keepNext/>
              <w:suppressAutoHyphens/>
              <w:snapToGrid w:val="0"/>
              <w:spacing w:after="0" w:line="240" w:lineRule="auto"/>
              <w:jc w:val="center"/>
              <w:rPr>
                <w:rFonts w:ascii="Times New Roman" w:eastAsia="Times New Roman" w:hAnsi="Times New Roman"/>
                <w:b/>
                <w:bCs/>
                <w:sz w:val="24"/>
                <w:szCs w:val="24"/>
                <w:lang w:eastAsia="ru-RU"/>
              </w:rPr>
            </w:pPr>
            <w:r w:rsidRPr="000968C5">
              <w:rPr>
                <w:rFonts w:ascii="Times New Roman" w:eastAsia="Times New Roman" w:hAnsi="Times New Roman"/>
                <w:b/>
                <w:bCs/>
                <w:sz w:val="24"/>
                <w:szCs w:val="24"/>
                <w:lang w:eastAsia="ru-RU"/>
              </w:rPr>
              <w:t>Ед. изм.</w:t>
            </w:r>
          </w:p>
        </w:tc>
        <w:tc>
          <w:tcPr>
            <w:tcW w:w="992" w:type="dxa"/>
            <w:tcBorders>
              <w:top w:val="single" w:sz="4" w:space="0" w:color="auto"/>
              <w:left w:val="single" w:sz="4" w:space="0" w:color="auto"/>
              <w:bottom w:val="single" w:sz="4" w:space="0" w:color="auto"/>
              <w:right w:val="single" w:sz="4" w:space="0" w:color="auto"/>
            </w:tcBorders>
            <w:vAlign w:val="center"/>
          </w:tcPr>
          <w:p w:rsidR="00270B42" w:rsidRPr="000968C5" w:rsidRDefault="00270B42" w:rsidP="00270B42">
            <w:pPr>
              <w:keepNext/>
              <w:suppressAutoHyphens/>
              <w:snapToGrid w:val="0"/>
              <w:spacing w:after="0" w:line="240" w:lineRule="auto"/>
              <w:jc w:val="center"/>
              <w:rPr>
                <w:rFonts w:ascii="Times New Roman" w:eastAsia="Times New Roman" w:hAnsi="Times New Roman"/>
                <w:b/>
                <w:bCs/>
                <w:sz w:val="24"/>
                <w:szCs w:val="24"/>
                <w:lang w:eastAsia="ru-RU"/>
              </w:rPr>
            </w:pPr>
            <w:r w:rsidRPr="000968C5">
              <w:rPr>
                <w:rFonts w:ascii="Times New Roman" w:eastAsia="Times New Roman" w:hAnsi="Times New Roman"/>
                <w:b/>
                <w:bCs/>
                <w:sz w:val="24"/>
                <w:szCs w:val="24"/>
                <w:lang w:eastAsia="ru-RU"/>
              </w:rPr>
              <w:t>Кол-во</w:t>
            </w:r>
          </w:p>
        </w:tc>
        <w:tc>
          <w:tcPr>
            <w:tcW w:w="1843" w:type="dxa"/>
            <w:tcBorders>
              <w:top w:val="single" w:sz="4" w:space="0" w:color="auto"/>
              <w:left w:val="single" w:sz="4" w:space="0" w:color="auto"/>
              <w:bottom w:val="single" w:sz="4" w:space="0" w:color="auto"/>
              <w:right w:val="single" w:sz="4" w:space="0" w:color="auto"/>
            </w:tcBorders>
            <w:vAlign w:val="center"/>
          </w:tcPr>
          <w:p w:rsidR="00270B42" w:rsidRPr="000968C5" w:rsidRDefault="00270B42" w:rsidP="00270B42">
            <w:pPr>
              <w:keepNext/>
              <w:suppressAutoHyphens/>
              <w:snapToGrid w:val="0"/>
              <w:spacing w:after="0" w:line="240" w:lineRule="auto"/>
              <w:jc w:val="center"/>
              <w:rPr>
                <w:rFonts w:ascii="Times New Roman" w:eastAsia="Times New Roman" w:hAnsi="Times New Roman"/>
                <w:b/>
                <w:bCs/>
                <w:sz w:val="24"/>
                <w:szCs w:val="24"/>
                <w:lang w:eastAsia="ru-RU"/>
              </w:rPr>
            </w:pPr>
            <w:r w:rsidRPr="000968C5">
              <w:rPr>
                <w:rFonts w:ascii="Times New Roman" w:eastAsia="Times New Roman" w:hAnsi="Times New Roman"/>
                <w:b/>
                <w:bCs/>
                <w:sz w:val="24"/>
                <w:szCs w:val="24"/>
                <w:lang w:eastAsia="ru-RU"/>
              </w:rPr>
              <w:t>Срок       поставки и установки</w:t>
            </w:r>
          </w:p>
        </w:tc>
        <w:tc>
          <w:tcPr>
            <w:tcW w:w="2835" w:type="dxa"/>
            <w:tcBorders>
              <w:top w:val="single" w:sz="4" w:space="0" w:color="auto"/>
              <w:left w:val="single" w:sz="4" w:space="0" w:color="auto"/>
              <w:bottom w:val="single" w:sz="4" w:space="0" w:color="auto"/>
              <w:right w:val="single" w:sz="4" w:space="0" w:color="auto"/>
            </w:tcBorders>
          </w:tcPr>
          <w:p w:rsidR="00270B42" w:rsidRPr="000968C5" w:rsidRDefault="00270B42" w:rsidP="00270B42">
            <w:pPr>
              <w:keepNext/>
              <w:suppressAutoHyphens/>
              <w:snapToGrid w:val="0"/>
              <w:spacing w:after="0" w:line="240" w:lineRule="auto"/>
              <w:jc w:val="center"/>
              <w:rPr>
                <w:rFonts w:ascii="Times New Roman" w:eastAsia="Times New Roman" w:hAnsi="Times New Roman"/>
                <w:b/>
                <w:bCs/>
                <w:sz w:val="24"/>
                <w:szCs w:val="24"/>
                <w:lang w:eastAsia="ru-RU"/>
              </w:rPr>
            </w:pPr>
            <w:r w:rsidRPr="000968C5">
              <w:rPr>
                <w:rFonts w:ascii="Times New Roman" w:eastAsia="Times New Roman" w:hAnsi="Times New Roman"/>
                <w:b/>
                <w:bCs/>
                <w:sz w:val="24"/>
                <w:szCs w:val="24"/>
                <w:lang w:eastAsia="ru-RU"/>
              </w:rPr>
              <w:t>ГОСТ</w:t>
            </w:r>
          </w:p>
        </w:tc>
      </w:tr>
      <w:tr w:rsidR="00270B42" w:rsidRPr="000968C5" w:rsidTr="00887241">
        <w:trPr>
          <w:trHeight w:val="812"/>
        </w:trPr>
        <w:tc>
          <w:tcPr>
            <w:tcW w:w="3118" w:type="dxa"/>
            <w:tcBorders>
              <w:top w:val="single" w:sz="4" w:space="0" w:color="auto"/>
              <w:left w:val="single" w:sz="4" w:space="0" w:color="auto"/>
              <w:bottom w:val="single" w:sz="4" w:space="0" w:color="auto"/>
              <w:right w:val="single" w:sz="4" w:space="0" w:color="auto"/>
            </w:tcBorders>
            <w:vAlign w:val="center"/>
          </w:tcPr>
          <w:p w:rsidR="00270B42" w:rsidRPr="000968C5" w:rsidRDefault="00270B42" w:rsidP="00270B42">
            <w:pPr>
              <w:suppressAutoHyphens/>
              <w:snapToGrid w:val="0"/>
              <w:spacing w:after="0" w:line="240" w:lineRule="auto"/>
              <w:rPr>
                <w:rFonts w:ascii="Times New Roman" w:eastAsia="Times New Roman" w:hAnsi="Times New Roman"/>
                <w:sz w:val="24"/>
                <w:szCs w:val="24"/>
                <w:lang w:eastAsia="ru-RU"/>
              </w:rPr>
            </w:pPr>
            <w:r w:rsidRPr="000968C5">
              <w:rPr>
                <w:rFonts w:ascii="Times New Roman" w:eastAsia="Times New Roman" w:hAnsi="Times New Roman"/>
                <w:sz w:val="24"/>
                <w:szCs w:val="24"/>
                <w:lang w:eastAsia="ru-RU"/>
              </w:rPr>
              <w:t>Опоры линии электропередач СВ-9,5-2</w:t>
            </w:r>
          </w:p>
          <w:p w:rsidR="00270B42" w:rsidRPr="000968C5" w:rsidRDefault="00270B42" w:rsidP="00270B42">
            <w:pPr>
              <w:suppressAutoHyphens/>
              <w:snapToGrid w:val="0"/>
              <w:spacing w:after="0" w:line="240" w:lineRule="auto"/>
              <w:rPr>
                <w:rFonts w:ascii="Times New Roman" w:eastAsia="Times New Roman" w:hAnsi="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270B42" w:rsidRPr="000968C5" w:rsidRDefault="00270B42" w:rsidP="00270B42">
            <w:pPr>
              <w:suppressAutoHyphens/>
              <w:snapToGrid w:val="0"/>
              <w:spacing w:after="0" w:line="240" w:lineRule="auto"/>
              <w:jc w:val="center"/>
              <w:rPr>
                <w:rFonts w:ascii="Times New Roman" w:eastAsia="Times New Roman" w:hAnsi="Times New Roman"/>
                <w:sz w:val="24"/>
                <w:szCs w:val="24"/>
                <w:lang w:eastAsia="ru-RU"/>
              </w:rPr>
            </w:pPr>
            <w:r w:rsidRPr="000968C5">
              <w:rPr>
                <w:rFonts w:ascii="Times New Roman" w:eastAsia="Times New Roman" w:hAnsi="Times New Roman"/>
                <w:sz w:val="24"/>
                <w:szCs w:val="24"/>
                <w:lang w:eastAsia="ru-RU"/>
              </w:rPr>
              <w:t>шт.</w:t>
            </w:r>
          </w:p>
          <w:p w:rsidR="00270B42" w:rsidRPr="000968C5" w:rsidRDefault="00270B42" w:rsidP="00270B42">
            <w:pPr>
              <w:suppressAutoHyphens/>
              <w:snapToGrid w:val="0"/>
              <w:spacing w:after="0" w:line="240" w:lineRule="auto"/>
              <w:jc w:val="center"/>
              <w:rPr>
                <w:rFonts w:ascii="Times New Roman" w:eastAsia="Times New Roman" w:hAnsi="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270B42" w:rsidRPr="000968C5" w:rsidRDefault="00270B42" w:rsidP="00270B42">
            <w:pPr>
              <w:suppressAutoHyphens/>
              <w:snapToGrid w:val="0"/>
              <w:spacing w:after="0" w:line="240" w:lineRule="auto"/>
              <w:jc w:val="center"/>
              <w:rPr>
                <w:rFonts w:ascii="Times New Roman" w:eastAsia="Times New Roman" w:hAnsi="Times New Roman"/>
                <w:sz w:val="24"/>
                <w:szCs w:val="24"/>
                <w:lang w:eastAsia="ru-RU"/>
              </w:rPr>
            </w:pPr>
            <w:r w:rsidRPr="000968C5">
              <w:rPr>
                <w:rFonts w:ascii="Times New Roman" w:eastAsia="Times New Roman" w:hAnsi="Times New Roman"/>
                <w:sz w:val="24"/>
                <w:szCs w:val="24"/>
                <w:lang w:eastAsia="ru-RU"/>
              </w:rPr>
              <w:t>33</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270B42" w:rsidRPr="000968C5" w:rsidRDefault="00887241" w:rsidP="00887241">
            <w:pPr>
              <w:suppressAutoHyphens/>
              <w:snapToGri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 течение 10 дней  </w:t>
            </w:r>
            <w:proofErr w:type="gramStart"/>
            <w:r>
              <w:rPr>
                <w:rFonts w:ascii="Times New Roman" w:eastAsia="Times New Roman" w:hAnsi="Times New Roman"/>
                <w:sz w:val="24"/>
                <w:szCs w:val="24"/>
                <w:lang w:eastAsia="ru-RU"/>
              </w:rPr>
              <w:t>с даты заключения</w:t>
            </w:r>
            <w:proofErr w:type="gramEnd"/>
            <w:r>
              <w:rPr>
                <w:rFonts w:ascii="Times New Roman" w:eastAsia="Times New Roman" w:hAnsi="Times New Roman"/>
                <w:sz w:val="24"/>
                <w:szCs w:val="24"/>
                <w:lang w:eastAsia="ru-RU"/>
              </w:rPr>
              <w:t xml:space="preserve"> договора</w:t>
            </w:r>
          </w:p>
        </w:tc>
        <w:tc>
          <w:tcPr>
            <w:tcW w:w="2835" w:type="dxa"/>
            <w:tcBorders>
              <w:top w:val="single" w:sz="4" w:space="0" w:color="auto"/>
              <w:left w:val="single" w:sz="4" w:space="0" w:color="auto"/>
              <w:bottom w:val="single" w:sz="4" w:space="0" w:color="auto"/>
              <w:right w:val="single" w:sz="4" w:space="0" w:color="auto"/>
            </w:tcBorders>
          </w:tcPr>
          <w:p w:rsidR="00270B42" w:rsidRPr="000968C5" w:rsidRDefault="00270B42" w:rsidP="00270B42">
            <w:pPr>
              <w:suppressAutoHyphens/>
              <w:snapToGrid w:val="0"/>
              <w:spacing w:after="0" w:line="240" w:lineRule="auto"/>
              <w:rPr>
                <w:rFonts w:ascii="Times New Roman" w:eastAsia="Times New Roman" w:hAnsi="Times New Roman"/>
                <w:sz w:val="24"/>
                <w:szCs w:val="24"/>
                <w:lang w:eastAsia="ru-RU"/>
              </w:rPr>
            </w:pPr>
            <w:r w:rsidRPr="000968C5">
              <w:rPr>
                <w:rFonts w:ascii="Times New Roman" w:eastAsia="Times New Roman" w:hAnsi="Times New Roman"/>
                <w:sz w:val="24"/>
                <w:szCs w:val="24"/>
                <w:lang w:eastAsia="ru-RU"/>
              </w:rPr>
              <w:t>ТУ  5863-007-00113557-94</w:t>
            </w:r>
          </w:p>
        </w:tc>
      </w:tr>
      <w:tr w:rsidR="00270B42" w:rsidRPr="000968C5" w:rsidTr="00887241">
        <w:trPr>
          <w:trHeight w:val="600"/>
        </w:trPr>
        <w:tc>
          <w:tcPr>
            <w:tcW w:w="3118" w:type="dxa"/>
            <w:tcBorders>
              <w:top w:val="single" w:sz="4" w:space="0" w:color="auto"/>
              <w:left w:val="single" w:sz="4" w:space="0" w:color="auto"/>
              <w:bottom w:val="single" w:sz="4" w:space="0" w:color="auto"/>
              <w:right w:val="single" w:sz="4" w:space="0" w:color="auto"/>
            </w:tcBorders>
            <w:vAlign w:val="center"/>
          </w:tcPr>
          <w:p w:rsidR="00270B42" w:rsidRPr="000968C5" w:rsidRDefault="00270B42" w:rsidP="00270B42">
            <w:pPr>
              <w:suppressAutoHyphens/>
              <w:snapToGrid w:val="0"/>
              <w:spacing w:after="0" w:line="240" w:lineRule="auto"/>
              <w:rPr>
                <w:rFonts w:ascii="Times New Roman" w:eastAsia="Times New Roman" w:hAnsi="Times New Roman"/>
                <w:sz w:val="24"/>
                <w:szCs w:val="24"/>
                <w:lang w:eastAsia="ru-RU"/>
              </w:rPr>
            </w:pPr>
            <w:r w:rsidRPr="000968C5">
              <w:rPr>
                <w:rFonts w:ascii="Times New Roman" w:eastAsia="Times New Roman" w:hAnsi="Times New Roman"/>
                <w:bCs/>
                <w:sz w:val="24"/>
                <w:szCs w:val="24"/>
                <w:lang w:eastAsia="ru-RU"/>
              </w:rPr>
              <w:t>Опоры линии электропередач СВ-110</w:t>
            </w:r>
          </w:p>
        </w:tc>
        <w:tc>
          <w:tcPr>
            <w:tcW w:w="851" w:type="dxa"/>
            <w:tcBorders>
              <w:top w:val="single" w:sz="4" w:space="0" w:color="auto"/>
              <w:left w:val="single" w:sz="4" w:space="0" w:color="auto"/>
              <w:bottom w:val="single" w:sz="4" w:space="0" w:color="auto"/>
              <w:right w:val="single" w:sz="4" w:space="0" w:color="auto"/>
            </w:tcBorders>
            <w:vAlign w:val="center"/>
          </w:tcPr>
          <w:p w:rsidR="00270B42" w:rsidRPr="000968C5" w:rsidRDefault="00270B42" w:rsidP="00270B42">
            <w:pPr>
              <w:suppressAutoHyphens/>
              <w:snapToGrid w:val="0"/>
              <w:spacing w:after="0" w:line="240" w:lineRule="auto"/>
              <w:jc w:val="center"/>
              <w:rPr>
                <w:rFonts w:ascii="Times New Roman" w:eastAsia="Times New Roman" w:hAnsi="Times New Roman"/>
                <w:sz w:val="24"/>
                <w:szCs w:val="24"/>
                <w:lang w:eastAsia="ru-RU"/>
              </w:rPr>
            </w:pPr>
            <w:r w:rsidRPr="000968C5">
              <w:rPr>
                <w:rFonts w:ascii="Times New Roman" w:eastAsia="Times New Roman" w:hAnsi="Times New Roman"/>
                <w:sz w:val="24"/>
                <w:szCs w:val="24"/>
                <w:lang w:eastAsia="ru-RU"/>
              </w:rPr>
              <w:t>шт.</w:t>
            </w:r>
          </w:p>
        </w:tc>
        <w:tc>
          <w:tcPr>
            <w:tcW w:w="992" w:type="dxa"/>
            <w:tcBorders>
              <w:top w:val="single" w:sz="4" w:space="0" w:color="auto"/>
              <w:left w:val="single" w:sz="4" w:space="0" w:color="auto"/>
              <w:bottom w:val="single" w:sz="4" w:space="0" w:color="auto"/>
              <w:right w:val="single" w:sz="4" w:space="0" w:color="auto"/>
            </w:tcBorders>
            <w:vAlign w:val="center"/>
          </w:tcPr>
          <w:p w:rsidR="00270B42" w:rsidRPr="000968C5" w:rsidRDefault="00270B42" w:rsidP="00270B42">
            <w:pPr>
              <w:suppressAutoHyphens/>
              <w:snapToGrid w:val="0"/>
              <w:spacing w:after="0" w:line="240" w:lineRule="auto"/>
              <w:jc w:val="center"/>
              <w:rPr>
                <w:rFonts w:ascii="Times New Roman" w:eastAsia="Times New Roman" w:hAnsi="Times New Roman"/>
                <w:sz w:val="24"/>
                <w:szCs w:val="24"/>
                <w:lang w:eastAsia="ru-RU"/>
              </w:rPr>
            </w:pPr>
            <w:r w:rsidRPr="000968C5">
              <w:rPr>
                <w:rFonts w:ascii="Times New Roman" w:eastAsia="Times New Roman" w:hAnsi="Times New Roman"/>
                <w:sz w:val="24"/>
                <w:szCs w:val="24"/>
                <w:lang w:eastAsia="ru-RU"/>
              </w:rPr>
              <w:t>30</w:t>
            </w:r>
          </w:p>
        </w:tc>
        <w:tc>
          <w:tcPr>
            <w:tcW w:w="1843" w:type="dxa"/>
            <w:vMerge/>
            <w:tcBorders>
              <w:top w:val="single" w:sz="4" w:space="0" w:color="auto"/>
              <w:left w:val="single" w:sz="4" w:space="0" w:color="auto"/>
              <w:bottom w:val="single" w:sz="4" w:space="0" w:color="auto"/>
              <w:right w:val="single" w:sz="4" w:space="0" w:color="auto"/>
            </w:tcBorders>
            <w:vAlign w:val="center"/>
          </w:tcPr>
          <w:p w:rsidR="00270B42" w:rsidRPr="000968C5" w:rsidRDefault="00270B42" w:rsidP="00270B42">
            <w:pPr>
              <w:suppressAutoHyphens/>
              <w:snapToGrid w:val="0"/>
              <w:spacing w:after="0" w:line="240" w:lineRule="auto"/>
              <w:rPr>
                <w:rFonts w:ascii="Times New Roman" w:eastAsia="Times New Roman" w:hAnsi="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270B42" w:rsidRPr="000968C5" w:rsidRDefault="00270B42" w:rsidP="00270B42">
            <w:pPr>
              <w:suppressAutoHyphens/>
              <w:snapToGrid w:val="0"/>
              <w:spacing w:after="0" w:line="240" w:lineRule="auto"/>
              <w:rPr>
                <w:rFonts w:ascii="Times New Roman" w:eastAsia="Times New Roman" w:hAnsi="Times New Roman"/>
                <w:sz w:val="24"/>
                <w:szCs w:val="24"/>
                <w:lang w:eastAsia="ru-RU"/>
              </w:rPr>
            </w:pPr>
            <w:r w:rsidRPr="000968C5">
              <w:rPr>
                <w:rFonts w:ascii="Times New Roman" w:eastAsia="Times New Roman" w:hAnsi="Times New Roman"/>
                <w:sz w:val="24"/>
                <w:szCs w:val="24"/>
                <w:lang w:eastAsia="ru-RU"/>
              </w:rPr>
              <w:t>ТУ  5863-007-00113557-94</w:t>
            </w:r>
          </w:p>
        </w:tc>
      </w:tr>
    </w:tbl>
    <w:p w:rsidR="00270B42" w:rsidRPr="000968C5" w:rsidRDefault="00270B42" w:rsidP="00270B42">
      <w:pPr>
        <w:rPr>
          <w:rFonts w:ascii="Times New Roman" w:hAnsi="Times New Roman"/>
          <w:b/>
          <w:sz w:val="24"/>
          <w:szCs w:val="24"/>
        </w:rPr>
      </w:pPr>
    </w:p>
    <w:p w:rsidR="00270B42" w:rsidRPr="000968C5" w:rsidRDefault="005350D3" w:rsidP="005350D3">
      <w:pPr>
        <w:numPr>
          <w:ilvl w:val="0"/>
          <w:numId w:val="39"/>
        </w:numPr>
        <w:rPr>
          <w:rFonts w:ascii="Times New Roman" w:hAnsi="Times New Roman"/>
          <w:b/>
          <w:sz w:val="24"/>
          <w:szCs w:val="24"/>
        </w:rPr>
      </w:pPr>
      <w:r>
        <w:rPr>
          <w:rFonts w:ascii="Times New Roman" w:hAnsi="Times New Roman"/>
          <w:b/>
          <w:sz w:val="24"/>
          <w:szCs w:val="24"/>
        </w:rPr>
        <w:t xml:space="preserve">Требования к месту </w:t>
      </w:r>
      <w:r w:rsidR="00270B42" w:rsidRPr="000968C5">
        <w:rPr>
          <w:rFonts w:ascii="Times New Roman" w:hAnsi="Times New Roman"/>
          <w:b/>
          <w:sz w:val="24"/>
          <w:szCs w:val="24"/>
        </w:rPr>
        <w:t xml:space="preserve"> поставки</w:t>
      </w:r>
      <w:r w:rsidR="00270B42">
        <w:rPr>
          <w:rFonts w:ascii="Times New Roman" w:hAnsi="Times New Roman"/>
          <w:b/>
          <w:sz w:val="24"/>
          <w:szCs w:val="24"/>
        </w:rPr>
        <w:t>:</w:t>
      </w:r>
    </w:p>
    <w:tbl>
      <w:tblPr>
        <w:tblW w:w="4790"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7"/>
        <w:gridCol w:w="2047"/>
        <w:gridCol w:w="2047"/>
      </w:tblGrid>
      <w:tr w:rsidR="00270B42" w:rsidRPr="000968C5" w:rsidTr="005350D3">
        <w:trPr>
          <w:trHeight w:val="1168"/>
        </w:trPr>
        <w:tc>
          <w:tcPr>
            <w:tcW w:w="2891" w:type="pct"/>
            <w:tcBorders>
              <w:top w:val="single" w:sz="4" w:space="0" w:color="auto"/>
              <w:left w:val="single" w:sz="4" w:space="0" w:color="auto"/>
              <w:bottom w:val="single" w:sz="4" w:space="0" w:color="auto"/>
              <w:right w:val="single" w:sz="4" w:space="0" w:color="auto"/>
            </w:tcBorders>
          </w:tcPr>
          <w:p w:rsidR="00270B42" w:rsidRPr="000968C5" w:rsidRDefault="00270B42" w:rsidP="00270B42">
            <w:pPr>
              <w:suppressAutoHyphens/>
              <w:jc w:val="center"/>
              <w:rPr>
                <w:rFonts w:ascii="Times New Roman" w:hAnsi="Times New Roman"/>
                <w:b/>
                <w:bCs/>
                <w:sz w:val="24"/>
                <w:szCs w:val="24"/>
              </w:rPr>
            </w:pPr>
          </w:p>
          <w:p w:rsidR="00270B42" w:rsidRPr="000968C5" w:rsidRDefault="00270B42" w:rsidP="00270B42">
            <w:pPr>
              <w:suppressAutoHyphens/>
              <w:jc w:val="center"/>
              <w:rPr>
                <w:rFonts w:ascii="Times New Roman" w:hAnsi="Times New Roman"/>
                <w:b/>
                <w:bCs/>
                <w:sz w:val="24"/>
                <w:szCs w:val="24"/>
              </w:rPr>
            </w:pPr>
            <w:r w:rsidRPr="000968C5">
              <w:rPr>
                <w:rFonts w:ascii="Times New Roman" w:hAnsi="Times New Roman"/>
                <w:b/>
                <w:bCs/>
                <w:sz w:val="24"/>
                <w:szCs w:val="24"/>
              </w:rPr>
              <w:t>Адреса поставки</w:t>
            </w:r>
          </w:p>
        </w:tc>
        <w:tc>
          <w:tcPr>
            <w:tcW w:w="1054" w:type="pct"/>
            <w:tcBorders>
              <w:top w:val="single" w:sz="4" w:space="0" w:color="auto"/>
              <w:left w:val="single" w:sz="4" w:space="0" w:color="auto"/>
              <w:bottom w:val="single" w:sz="4" w:space="0" w:color="auto"/>
              <w:right w:val="single" w:sz="4" w:space="0" w:color="auto"/>
            </w:tcBorders>
          </w:tcPr>
          <w:p w:rsidR="00270B42" w:rsidRPr="000968C5" w:rsidRDefault="00270B42" w:rsidP="00270B42">
            <w:pPr>
              <w:suppressAutoHyphens/>
              <w:jc w:val="center"/>
              <w:rPr>
                <w:rFonts w:ascii="Times New Roman" w:hAnsi="Times New Roman"/>
                <w:b/>
                <w:bCs/>
                <w:sz w:val="24"/>
                <w:szCs w:val="24"/>
              </w:rPr>
            </w:pPr>
            <w:r w:rsidRPr="000968C5">
              <w:rPr>
                <w:rFonts w:ascii="Times New Roman" w:hAnsi="Times New Roman"/>
                <w:b/>
                <w:bCs/>
                <w:sz w:val="24"/>
                <w:szCs w:val="24"/>
              </w:rPr>
              <w:t xml:space="preserve">Опоры линии электропередач СВ-9,5-2,           </w:t>
            </w:r>
            <w:proofErr w:type="spellStart"/>
            <w:proofErr w:type="gramStart"/>
            <w:r w:rsidRPr="000968C5">
              <w:rPr>
                <w:rFonts w:ascii="Times New Roman" w:hAnsi="Times New Roman"/>
                <w:b/>
                <w:bCs/>
                <w:sz w:val="24"/>
                <w:szCs w:val="24"/>
              </w:rPr>
              <w:t>шт</w:t>
            </w:r>
            <w:proofErr w:type="spellEnd"/>
            <w:proofErr w:type="gramEnd"/>
          </w:p>
        </w:tc>
        <w:tc>
          <w:tcPr>
            <w:tcW w:w="1054" w:type="pct"/>
            <w:tcBorders>
              <w:top w:val="single" w:sz="4" w:space="0" w:color="auto"/>
              <w:left w:val="single" w:sz="4" w:space="0" w:color="auto"/>
              <w:bottom w:val="single" w:sz="4" w:space="0" w:color="auto"/>
              <w:right w:val="single" w:sz="4" w:space="0" w:color="auto"/>
            </w:tcBorders>
          </w:tcPr>
          <w:p w:rsidR="00270B42" w:rsidRPr="000968C5" w:rsidRDefault="00270B42" w:rsidP="00270B42">
            <w:pPr>
              <w:suppressAutoHyphens/>
              <w:jc w:val="center"/>
              <w:rPr>
                <w:rFonts w:ascii="Times New Roman" w:hAnsi="Times New Roman"/>
                <w:b/>
                <w:bCs/>
                <w:sz w:val="24"/>
                <w:szCs w:val="24"/>
              </w:rPr>
            </w:pPr>
            <w:r w:rsidRPr="000968C5">
              <w:rPr>
                <w:rFonts w:ascii="Times New Roman" w:hAnsi="Times New Roman"/>
                <w:b/>
                <w:bCs/>
                <w:sz w:val="24"/>
                <w:szCs w:val="24"/>
              </w:rPr>
              <w:t xml:space="preserve">Опоры линии электропередач СВ-110-3,5, </w:t>
            </w:r>
          </w:p>
          <w:p w:rsidR="00270B42" w:rsidRPr="000968C5" w:rsidRDefault="00270B42" w:rsidP="00270B42">
            <w:pPr>
              <w:suppressAutoHyphens/>
              <w:jc w:val="center"/>
              <w:rPr>
                <w:rFonts w:ascii="Times New Roman" w:hAnsi="Times New Roman"/>
                <w:b/>
                <w:bCs/>
                <w:sz w:val="24"/>
                <w:szCs w:val="24"/>
              </w:rPr>
            </w:pPr>
            <w:r w:rsidRPr="000968C5">
              <w:rPr>
                <w:rFonts w:ascii="Times New Roman" w:hAnsi="Times New Roman"/>
                <w:b/>
                <w:bCs/>
                <w:sz w:val="24"/>
                <w:szCs w:val="24"/>
              </w:rPr>
              <w:t xml:space="preserve">шт. </w:t>
            </w:r>
          </w:p>
        </w:tc>
      </w:tr>
      <w:tr w:rsidR="00270B42" w:rsidRPr="000968C5" w:rsidTr="005350D3">
        <w:trPr>
          <w:trHeight w:val="610"/>
        </w:trPr>
        <w:tc>
          <w:tcPr>
            <w:tcW w:w="2891" w:type="pct"/>
            <w:tcBorders>
              <w:top w:val="single" w:sz="4" w:space="0" w:color="auto"/>
              <w:left w:val="single" w:sz="4" w:space="0" w:color="auto"/>
              <w:bottom w:val="single" w:sz="4" w:space="0" w:color="auto"/>
              <w:right w:val="single" w:sz="4" w:space="0" w:color="auto"/>
            </w:tcBorders>
          </w:tcPr>
          <w:p w:rsidR="00270B42" w:rsidRPr="000968C5" w:rsidRDefault="00270B42" w:rsidP="00270B42">
            <w:pPr>
              <w:suppressAutoHyphens/>
              <w:rPr>
                <w:rFonts w:ascii="Times New Roman" w:hAnsi="Times New Roman"/>
                <w:b/>
                <w:sz w:val="24"/>
                <w:szCs w:val="24"/>
              </w:rPr>
            </w:pPr>
            <w:proofErr w:type="spellStart"/>
            <w:r w:rsidRPr="000968C5">
              <w:rPr>
                <w:rFonts w:ascii="Times New Roman" w:hAnsi="Times New Roman"/>
                <w:b/>
                <w:sz w:val="24"/>
                <w:szCs w:val="24"/>
              </w:rPr>
              <w:t>Зубцовское</w:t>
            </w:r>
            <w:proofErr w:type="spellEnd"/>
            <w:r w:rsidRPr="000968C5">
              <w:rPr>
                <w:rFonts w:ascii="Times New Roman" w:hAnsi="Times New Roman"/>
                <w:b/>
                <w:sz w:val="24"/>
                <w:szCs w:val="24"/>
              </w:rPr>
              <w:t xml:space="preserve"> отделение ООО «</w:t>
            </w:r>
            <w:proofErr w:type="spellStart"/>
            <w:r w:rsidRPr="000968C5">
              <w:rPr>
                <w:rFonts w:ascii="Times New Roman" w:hAnsi="Times New Roman"/>
                <w:b/>
                <w:sz w:val="24"/>
                <w:szCs w:val="24"/>
              </w:rPr>
              <w:t>Тверьоблэлектро</w:t>
            </w:r>
            <w:proofErr w:type="spellEnd"/>
          </w:p>
          <w:p w:rsidR="00270B42" w:rsidRPr="000968C5" w:rsidRDefault="00270B42" w:rsidP="00270B42">
            <w:pPr>
              <w:tabs>
                <w:tab w:val="left" w:pos="567"/>
              </w:tabs>
              <w:jc w:val="both"/>
              <w:rPr>
                <w:rFonts w:ascii="Times New Roman" w:hAnsi="Times New Roman"/>
                <w:sz w:val="24"/>
                <w:szCs w:val="24"/>
              </w:rPr>
            </w:pPr>
            <w:r w:rsidRPr="000968C5">
              <w:rPr>
                <w:rFonts w:ascii="Times New Roman" w:hAnsi="Times New Roman"/>
                <w:sz w:val="24"/>
                <w:szCs w:val="24"/>
              </w:rPr>
              <w:t xml:space="preserve">172333, </w:t>
            </w:r>
            <w:proofErr w:type="gramStart"/>
            <w:r w:rsidRPr="000968C5">
              <w:rPr>
                <w:rFonts w:ascii="Times New Roman" w:hAnsi="Times New Roman"/>
                <w:sz w:val="24"/>
                <w:szCs w:val="24"/>
              </w:rPr>
              <w:t>Тверская</w:t>
            </w:r>
            <w:proofErr w:type="gramEnd"/>
            <w:r w:rsidRPr="000968C5">
              <w:rPr>
                <w:rFonts w:ascii="Times New Roman" w:hAnsi="Times New Roman"/>
                <w:sz w:val="24"/>
                <w:szCs w:val="24"/>
              </w:rPr>
              <w:t xml:space="preserve"> обл., </w:t>
            </w:r>
            <w:proofErr w:type="spellStart"/>
            <w:r w:rsidRPr="000968C5">
              <w:rPr>
                <w:rFonts w:ascii="Times New Roman" w:hAnsi="Times New Roman"/>
                <w:sz w:val="24"/>
                <w:szCs w:val="24"/>
              </w:rPr>
              <w:t>Зубцовский</w:t>
            </w:r>
            <w:proofErr w:type="spellEnd"/>
            <w:r w:rsidRPr="000968C5">
              <w:rPr>
                <w:rFonts w:ascii="Times New Roman" w:hAnsi="Times New Roman"/>
                <w:sz w:val="24"/>
                <w:szCs w:val="24"/>
              </w:rPr>
              <w:t xml:space="preserve"> район, г. Зубцов, ул. Парижской Коммуны, д.30</w:t>
            </w:r>
          </w:p>
        </w:tc>
        <w:tc>
          <w:tcPr>
            <w:tcW w:w="1054" w:type="pct"/>
            <w:tcBorders>
              <w:top w:val="single" w:sz="4" w:space="0" w:color="auto"/>
              <w:left w:val="single" w:sz="4" w:space="0" w:color="auto"/>
              <w:bottom w:val="single" w:sz="4" w:space="0" w:color="auto"/>
              <w:right w:val="single" w:sz="4" w:space="0" w:color="auto"/>
            </w:tcBorders>
          </w:tcPr>
          <w:p w:rsidR="00270B42" w:rsidRPr="000968C5" w:rsidRDefault="00270B42" w:rsidP="00270B42">
            <w:pPr>
              <w:suppressAutoHyphens/>
              <w:jc w:val="center"/>
              <w:rPr>
                <w:rFonts w:ascii="Times New Roman" w:hAnsi="Times New Roman"/>
                <w:bCs/>
                <w:sz w:val="24"/>
                <w:szCs w:val="24"/>
              </w:rPr>
            </w:pPr>
            <w:r w:rsidRPr="000968C5">
              <w:rPr>
                <w:rFonts w:ascii="Times New Roman" w:hAnsi="Times New Roman"/>
                <w:bCs/>
                <w:sz w:val="24"/>
                <w:szCs w:val="24"/>
              </w:rPr>
              <w:t>11</w:t>
            </w:r>
          </w:p>
        </w:tc>
        <w:tc>
          <w:tcPr>
            <w:tcW w:w="1054" w:type="pct"/>
            <w:tcBorders>
              <w:top w:val="single" w:sz="4" w:space="0" w:color="auto"/>
              <w:left w:val="single" w:sz="4" w:space="0" w:color="auto"/>
              <w:bottom w:val="single" w:sz="4" w:space="0" w:color="auto"/>
              <w:right w:val="single" w:sz="4" w:space="0" w:color="auto"/>
            </w:tcBorders>
          </w:tcPr>
          <w:p w:rsidR="00270B42" w:rsidRPr="000968C5" w:rsidRDefault="00270B42" w:rsidP="00270B42">
            <w:pPr>
              <w:suppressAutoHyphens/>
              <w:jc w:val="center"/>
              <w:rPr>
                <w:rFonts w:ascii="Times New Roman" w:hAnsi="Times New Roman"/>
                <w:bCs/>
                <w:sz w:val="24"/>
                <w:szCs w:val="24"/>
              </w:rPr>
            </w:pPr>
            <w:r w:rsidRPr="000968C5">
              <w:rPr>
                <w:rFonts w:ascii="Times New Roman" w:hAnsi="Times New Roman"/>
                <w:bCs/>
                <w:sz w:val="24"/>
                <w:szCs w:val="24"/>
              </w:rPr>
              <w:t>10</w:t>
            </w:r>
          </w:p>
        </w:tc>
      </w:tr>
      <w:tr w:rsidR="00270B42" w:rsidRPr="000968C5" w:rsidTr="005350D3">
        <w:trPr>
          <w:trHeight w:val="469"/>
        </w:trPr>
        <w:tc>
          <w:tcPr>
            <w:tcW w:w="2891" w:type="pct"/>
            <w:tcBorders>
              <w:top w:val="single" w:sz="4" w:space="0" w:color="auto"/>
              <w:left w:val="single" w:sz="4" w:space="0" w:color="auto"/>
              <w:bottom w:val="single" w:sz="4" w:space="0" w:color="auto"/>
              <w:right w:val="single" w:sz="4" w:space="0" w:color="auto"/>
            </w:tcBorders>
          </w:tcPr>
          <w:p w:rsidR="00270B42" w:rsidRPr="000968C5" w:rsidRDefault="00270B42" w:rsidP="00270B42">
            <w:pPr>
              <w:tabs>
                <w:tab w:val="left" w:pos="567"/>
                <w:tab w:val="num" w:pos="2160"/>
              </w:tabs>
              <w:jc w:val="both"/>
              <w:rPr>
                <w:rFonts w:ascii="Times New Roman" w:hAnsi="Times New Roman"/>
                <w:sz w:val="24"/>
                <w:szCs w:val="24"/>
              </w:rPr>
            </w:pPr>
            <w:proofErr w:type="spellStart"/>
            <w:r w:rsidRPr="000968C5">
              <w:rPr>
                <w:rFonts w:ascii="Times New Roman" w:hAnsi="Times New Roman"/>
                <w:sz w:val="24"/>
                <w:szCs w:val="24"/>
              </w:rPr>
              <w:t>Кувшиновское</w:t>
            </w:r>
            <w:proofErr w:type="spellEnd"/>
            <w:r w:rsidRPr="000968C5">
              <w:rPr>
                <w:rFonts w:ascii="Times New Roman" w:hAnsi="Times New Roman"/>
                <w:sz w:val="24"/>
                <w:szCs w:val="24"/>
              </w:rPr>
              <w:t xml:space="preserve"> отделение </w:t>
            </w:r>
            <w:proofErr w:type="spellStart"/>
            <w:r w:rsidRPr="000968C5">
              <w:rPr>
                <w:rFonts w:ascii="Times New Roman" w:hAnsi="Times New Roman"/>
                <w:sz w:val="24"/>
                <w:szCs w:val="24"/>
              </w:rPr>
              <w:t>ОО</w:t>
            </w:r>
            <w:proofErr w:type="gramStart"/>
            <w:r w:rsidRPr="000968C5">
              <w:rPr>
                <w:rFonts w:ascii="Times New Roman" w:hAnsi="Times New Roman"/>
                <w:sz w:val="24"/>
                <w:szCs w:val="24"/>
              </w:rPr>
              <w:t>О«</w:t>
            </w:r>
            <w:proofErr w:type="gramEnd"/>
            <w:r w:rsidRPr="000968C5">
              <w:rPr>
                <w:rFonts w:ascii="Times New Roman" w:hAnsi="Times New Roman"/>
                <w:sz w:val="24"/>
                <w:szCs w:val="24"/>
              </w:rPr>
              <w:t>Тверьоблэлектро</w:t>
            </w:r>
            <w:proofErr w:type="spellEnd"/>
            <w:r w:rsidRPr="000968C5">
              <w:rPr>
                <w:rFonts w:ascii="Times New Roman" w:hAnsi="Times New Roman"/>
                <w:sz w:val="24"/>
                <w:szCs w:val="24"/>
              </w:rPr>
              <w:t xml:space="preserve">», 172110, Тверская обл., </w:t>
            </w:r>
            <w:proofErr w:type="spellStart"/>
            <w:r w:rsidRPr="000968C5">
              <w:rPr>
                <w:rFonts w:ascii="Times New Roman" w:hAnsi="Times New Roman"/>
                <w:sz w:val="24"/>
                <w:szCs w:val="24"/>
              </w:rPr>
              <w:t>Кувшиновский</w:t>
            </w:r>
            <w:proofErr w:type="spellEnd"/>
            <w:r w:rsidRPr="000968C5">
              <w:rPr>
                <w:rFonts w:ascii="Times New Roman" w:hAnsi="Times New Roman"/>
                <w:sz w:val="24"/>
                <w:szCs w:val="24"/>
              </w:rPr>
              <w:t xml:space="preserve"> р-н, г. Кувшиново, ул. Бумажников, д.17</w:t>
            </w:r>
          </w:p>
        </w:tc>
        <w:tc>
          <w:tcPr>
            <w:tcW w:w="1054" w:type="pct"/>
            <w:tcBorders>
              <w:top w:val="single" w:sz="4" w:space="0" w:color="auto"/>
              <w:left w:val="single" w:sz="4" w:space="0" w:color="auto"/>
              <w:bottom w:val="single" w:sz="4" w:space="0" w:color="auto"/>
              <w:right w:val="single" w:sz="4" w:space="0" w:color="auto"/>
            </w:tcBorders>
          </w:tcPr>
          <w:p w:rsidR="00270B42" w:rsidRPr="000968C5" w:rsidRDefault="00270B42" w:rsidP="00270B42">
            <w:pPr>
              <w:suppressAutoHyphens/>
              <w:jc w:val="center"/>
              <w:rPr>
                <w:rFonts w:ascii="Times New Roman" w:hAnsi="Times New Roman"/>
                <w:bCs/>
                <w:sz w:val="24"/>
                <w:szCs w:val="24"/>
              </w:rPr>
            </w:pPr>
            <w:r w:rsidRPr="000968C5">
              <w:rPr>
                <w:rFonts w:ascii="Times New Roman" w:hAnsi="Times New Roman"/>
                <w:bCs/>
                <w:sz w:val="24"/>
                <w:szCs w:val="24"/>
              </w:rPr>
              <w:t>11</w:t>
            </w:r>
          </w:p>
        </w:tc>
        <w:tc>
          <w:tcPr>
            <w:tcW w:w="1054" w:type="pct"/>
            <w:tcBorders>
              <w:top w:val="single" w:sz="4" w:space="0" w:color="auto"/>
              <w:left w:val="single" w:sz="4" w:space="0" w:color="auto"/>
              <w:bottom w:val="single" w:sz="4" w:space="0" w:color="auto"/>
              <w:right w:val="single" w:sz="4" w:space="0" w:color="auto"/>
            </w:tcBorders>
          </w:tcPr>
          <w:p w:rsidR="00270B42" w:rsidRPr="000968C5" w:rsidRDefault="00270B42" w:rsidP="00270B42">
            <w:pPr>
              <w:suppressAutoHyphens/>
              <w:jc w:val="center"/>
              <w:rPr>
                <w:rFonts w:ascii="Times New Roman" w:hAnsi="Times New Roman"/>
                <w:bCs/>
                <w:sz w:val="24"/>
                <w:szCs w:val="24"/>
              </w:rPr>
            </w:pPr>
            <w:r w:rsidRPr="000968C5">
              <w:rPr>
                <w:rFonts w:ascii="Times New Roman" w:hAnsi="Times New Roman"/>
                <w:bCs/>
                <w:sz w:val="24"/>
                <w:szCs w:val="24"/>
              </w:rPr>
              <w:t>10</w:t>
            </w:r>
          </w:p>
        </w:tc>
      </w:tr>
      <w:tr w:rsidR="00270B42" w:rsidRPr="000968C5" w:rsidTr="005350D3">
        <w:trPr>
          <w:trHeight w:val="532"/>
        </w:trPr>
        <w:tc>
          <w:tcPr>
            <w:tcW w:w="2891" w:type="pct"/>
            <w:tcBorders>
              <w:top w:val="single" w:sz="4" w:space="0" w:color="auto"/>
              <w:left w:val="single" w:sz="4" w:space="0" w:color="auto"/>
              <w:bottom w:val="single" w:sz="4" w:space="0" w:color="auto"/>
              <w:right w:val="single" w:sz="4" w:space="0" w:color="auto"/>
            </w:tcBorders>
          </w:tcPr>
          <w:p w:rsidR="00270B42" w:rsidRPr="000968C5" w:rsidRDefault="00270B42" w:rsidP="00270B42">
            <w:pPr>
              <w:tabs>
                <w:tab w:val="left" w:pos="567"/>
              </w:tabs>
              <w:jc w:val="both"/>
              <w:rPr>
                <w:rFonts w:ascii="Times New Roman" w:hAnsi="Times New Roman"/>
                <w:sz w:val="24"/>
                <w:szCs w:val="24"/>
              </w:rPr>
            </w:pPr>
            <w:proofErr w:type="spellStart"/>
            <w:r w:rsidRPr="000968C5">
              <w:rPr>
                <w:rFonts w:ascii="Times New Roman" w:hAnsi="Times New Roman"/>
                <w:sz w:val="24"/>
                <w:szCs w:val="24"/>
              </w:rPr>
              <w:t>Редкинское</w:t>
            </w:r>
            <w:proofErr w:type="spellEnd"/>
            <w:r w:rsidRPr="000968C5">
              <w:rPr>
                <w:rFonts w:ascii="Times New Roman" w:hAnsi="Times New Roman"/>
                <w:sz w:val="24"/>
                <w:szCs w:val="24"/>
              </w:rPr>
              <w:t xml:space="preserve"> отделение </w:t>
            </w:r>
            <w:proofErr w:type="spellStart"/>
            <w:r w:rsidRPr="000968C5">
              <w:rPr>
                <w:rFonts w:ascii="Times New Roman" w:hAnsi="Times New Roman"/>
                <w:sz w:val="24"/>
                <w:szCs w:val="24"/>
              </w:rPr>
              <w:t>ОО</w:t>
            </w:r>
            <w:proofErr w:type="gramStart"/>
            <w:r w:rsidRPr="000968C5">
              <w:rPr>
                <w:rFonts w:ascii="Times New Roman" w:hAnsi="Times New Roman"/>
                <w:sz w:val="24"/>
                <w:szCs w:val="24"/>
              </w:rPr>
              <w:t>О«</w:t>
            </w:r>
            <w:proofErr w:type="gramEnd"/>
            <w:r w:rsidRPr="000968C5">
              <w:rPr>
                <w:rFonts w:ascii="Times New Roman" w:hAnsi="Times New Roman"/>
                <w:sz w:val="24"/>
                <w:szCs w:val="24"/>
              </w:rPr>
              <w:t>Тверьоблэлектро</w:t>
            </w:r>
            <w:proofErr w:type="spellEnd"/>
            <w:r w:rsidRPr="000968C5">
              <w:rPr>
                <w:rFonts w:ascii="Times New Roman" w:hAnsi="Times New Roman"/>
                <w:sz w:val="24"/>
                <w:szCs w:val="24"/>
              </w:rPr>
              <w:t xml:space="preserve">», 171261, Тверская обл., Конаковский район, </w:t>
            </w:r>
            <w:proofErr w:type="spellStart"/>
            <w:r w:rsidRPr="000968C5">
              <w:rPr>
                <w:rFonts w:ascii="Times New Roman" w:hAnsi="Times New Roman"/>
                <w:sz w:val="24"/>
                <w:szCs w:val="24"/>
              </w:rPr>
              <w:t>пгт</w:t>
            </w:r>
            <w:proofErr w:type="spellEnd"/>
            <w:r w:rsidRPr="000968C5">
              <w:rPr>
                <w:rFonts w:ascii="Times New Roman" w:hAnsi="Times New Roman"/>
                <w:sz w:val="24"/>
                <w:szCs w:val="24"/>
              </w:rPr>
              <w:t xml:space="preserve">. Редкино, ул. </w:t>
            </w:r>
            <w:proofErr w:type="gramStart"/>
            <w:r w:rsidRPr="000968C5">
              <w:rPr>
                <w:rFonts w:ascii="Times New Roman" w:hAnsi="Times New Roman"/>
                <w:sz w:val="24"/>
                <w:szCs w:val="24"/>
              </w:rPr>
              <w:t>Парковая</w:t>
            </w:r>
            <w:proofErr w:type="gramEnd"/>
            <w:r w:rsidRPr="000968C5">
              <w:rPr>
                <w:rFonts w:ascii="Times New Roman" w:hAnsi="Times New Roman"/>
                <w:sz w:val="24"/>
                <w:szCs w:val="24"/>
              </w:rPr>
              <w:t>, 43</w:t>
            </w:r>
          </w:p>
        </w:tc>
        <w:tc>
          <w:tcPr>
            <w:tcW w:w="1054" w:type="pct"/>
            <w:tcBorders>
              <w:top w:val="single" w:sz="4" w:space="0" w:color="auto"/>
              <w:left w:val="single" w:sz="4" w:space="0" w:color="auto"/>
              <w:bottom w:val="single" w:sz="4" w:space="0" w:color="auto"/>
              <w:right w:val="single" w:sz="4" w:space="0" w:color="auto"/>
            </w:tcBorders>
          </w:tcPr>
          <w:p w:rsidR="00270B42" w:rsidRPr="000968C5" w:rsidRDefault="00270B42" w:rsidP="00270B42">
            <w:pPr>
              <w:suppressAutoHyphens/>
              <w:jc w:val="center"/>
              <w:rPr>
                <w:rFonts w:ascii="Times New Roman" w:hAnsi="Times New Roman"/>
                <w:bCs/>
                <w:sz w:val="24"/>
                <w:szCs w:val="24"/>
              </w:rPr>
            </w:pPr>
            <w:r w:rsidRPr="000968C5">
              <w:rPr>
                <w:rFonts w:ascii="Times New Roman" w:hAnsi="Times New Roman"/>
                <w:bCs/>
                <w:sz w:val="24"/>
                <w:szCs w:val="24"/>
              </w:rPr>
              <w:t>11</w:t>
            </w:r>
          </w:p>
        </w:tc>
        <w:tc>
          <w:tcPr>
            <w:tcW w:w="1054" w:type="pct"/>
            <w:tcBorders>
              <w:top w:val="single" w:sz="4" w:space="0" w:color="auto"/>
              <w:left w:val="single" w:sz="4" w:space="0" w:color="auto"/>
              <w:bottom w:val="single" w:sz="4" w:space="0" w:color="auto"/>
              <w:right w:val="single" w:sz="4" w:space="0" w:color="auto"/>
            </w:tcBorders>
          </w:tcPr>
          <w:p w:rsidR="00270B42" w:rsidRPr="000968C5" w:rsidRDefault="00270B42" w:rsidP="00270B42">
            <w:pPr>
              <w:suppressAutoHyphens/>
              <w:jc w:val="center"/>
              <w:rPr>
                <w:rFonts w:ascii="Times New Roman" w:hAnsi="Times New Roman"/>
                <w:bCs/>
                <w:sz w:val="24"/>
                <w:szCs w:val="24"/>
              </w:rPr>
            </w:pPr>
            <w:r w:rsidRPr="000968C5">
              <w:rPr>
                <w:rFonts w:ascii="Times New Roman" w:hAnsi="Times New Roman"/>
                <w:bCs/>
                <w:sz w:val="24"/>
                <w:szCs w:val="24"/>
              </w:rPr>
              <w:t>10</w:t>
            </w:r>
          </w:p>
        </w:tc>
      </w:tr>
      <w:tr w:rsidR="00270B42" w:rsidRPr="000968C5" w:rsidTr="005350D3">
        <w:trPr>
          <w:trHeight w:val="595"/>
        </w:trPr>
        <w:tc>
          <w:tcPr>
            <w:tcW w:w="2891" w:type="pct"/>
            <w:tcBorders>
              <w:top w:val="single" w:sz="4" w:space="0" w:color="auto"/>
              <w:left w:val="single" w:sz="4" w:space="0" w:color="auto"/>
              <w:bottom w:val="single" w:sz="4" w:space="0" w:color="auto"/>
              <w:right w:val="single" w:sz="4" w:space="0" w:color="auto"/>
            </w:tcBorders>
          </w:tcPr>
          <w:p w:rsidR="00270B42" w:rsidRPr="000968C5" w:rsidRDefault="00270B42" w:rsidP="00270B42">
            <w:pPr>
              <w:suppressAutoHyphens/>
              <w:rPr>
                <w:rFonts w:ascii="Times New Roman" w:hAnsi="Times New Roman"/>
                <w:b/>
                <w:bCs/>
                <w:sz w:val="24"/>
                <w:szCs w:val="24"/>
              </w:rPr>
            </w:pPr>
            <w:r w:rsidRPr="000968C5">
              <w:rPr>
                <w:rFonts w:ascii="Times New Roman" w:hAnsi="Times New Roman"/>
                <w:b/>
                <w:bCs/>
                <w:sz w:val="24"/>
                <w:szCs w:val="24"/>
              </w:rPr>
              <w:t>ИТОГО</w:t>
            </w:r>
          </w:p>
        </w:tc>
        <w:tc>
          <w:tcPr>
            <w:tcW w:w="1054" w:type="pct"/>
            <w:tcBorders>
              <w:top w:val="single" w:sz="4" w:space="0" w:color="auto"/>
              <w:left w:val="single" w:sz="4" w:space="0" w:color="auto"/>
              <w:bottom w:val="single" w:sz="4" w:space="0" w:color="auto"/>
              <w:right w:val="single" w:sz="4" w:space="0" w:color="auto"/>
            </w:tcBorders>
          </w:tcPr>
          <w:p w:rsidR="00270B42" w:rsidRPr="000968C5" w:rsidRDefault="00270B42" w:rsidP="00270B42">
            <w:pPr>
              <w:suppressAutoHyphens/>
              <w:jc w:val="center"/>
              <w:rPr>
                <w:rFonts w:ascii="Times New Roman" w:hAnsi="Times New Roman"/>
                <w:b/>
                <w:bCs/>
                <w:sz w:val="24"/>
                <w:szCs w:val="24"/>
              </w:rPr>
            </w:pPr>
            <w:r w:rsidRPr="000968C5">
              <w:rPr>
                <w:rFonts w:ascii="Times New Roman" w:hAnsi="Times New Roman"/>
                <w:b/>
                <w:bCs/>
                <w:sz w:val="24"/>
                <w:szCs w:val="24"/>
              </w:rPr>
              <w:t>33</w:t>
            </w:r>
          </w:p>
        </w:tc>
        <w:tc>
          <w:tcPr>
            <w:tcW w:w="1054" w:type="pct"/>
            <w:tcBorders>
              <w:top w:val="single" w:sz="4" w:space="0" w:color="auto"/>
              <w:left w:val="single" w:sz="4" w:space="0" w:color="auto"/>
              <w:bottom w:val="single" w:sz="4" w:space="0" w:color="auto"/>
              <w:right w:val="single" w:sz="4" w:space="0" w:color="auto"/>
            </w:tcBorders>
          </w:tcPr>
          <w:p w:rsidR="00270B42" w:rsidRPr="000968C5" w:rsidRDefault="00270B42" w:rsidP="00270B42">
            <w:pPr>
              <w:suppressAutoHyphens/>
              <w:jc w:val="center"/>
              <w:rPr>
                <w:rFonts w:ascii="Times New Roman" w:hAnsi="Times New Roman"/>
                <w:b/>
                <w:bCs/>
                <w:sz w:val="24"/>
                <w:szCs w:val="24"/>
              </w:rPr>
            </w:pPr>
            <w:r w:rsidRPr="000968C5">
              <w:rPr>
                <w:rFonts w:ascii="Times New Roman" w:hAnsi="Times New Roman"/>
                <w:b/>
                <w:bCs/>
                <w:sz w:val="24"/>
                <w:szCs w:val="24"/>
              </w:rPr>
              <w:t>30</w:t>
            </w:r>
          </w:p>
        </w:tc>
      </w:tr>
    </w:tbl>
    <w:p w:rsidR="00887241" w:rsidRDefault="00887241" w:rsidP="00270B42">
      <w:pPr>
        <w:suppressAutoHyphens/>
        <w:spacing w:line="240" w:lineRule="auto"/>
        <w:jc w:val="both"/>
        <w:rPr>
          <w:rFonts w:ascii="Times New Roman" w:hAnsi="Times New Roman"/>
          <w:b/>
          <w:bCs/>
          <w:sz w:val="24"/>
          <w:szCs w:val="24"/>
        </w:rPr>
      </w:pPr>
    </w:p>
    <w:p w:rsidR="00270B42" w:rsidRPr="000968C5" w:rsidRDefault="00887241" w:rsidP="00270B42">
      <w:pPr>
        <w:suppressAutoHyphens/>
        <w:spacing w:line="240" w:lineRule="auto"/>
        <w:jc w:val="both"/>
        <w:rPr>
          <w:rFonts w:ascii="Times New Roman" w:hAnsi="Times New Roman"/>
          <w:b/>
          <w:bCs/>
          <w:sz w:val="24"/>
          <w:szCs w:val="24"/>
        </w:rPr>
      </w:pPr>
      <w:r>
        <w:rPr>
          <w:rFonts w:ascii="Times New Roman" w:hAnsi="Times New Roman"/>
          <w:b/>
          <w:bCs/>
          <w:sz w:val="24"/>
          <w:szCs w:val="24"/>
        </w:rPr>
        <w:t>3</w:t>
      </w:r>
      <w:r w:rsidR="00270B42">
        <w:rPr>
          <w:rFonts w:ascii="Times New Roman" w:hAnsi="Times New Roman"/>
          <w:b/>
          <w:bCs/>
          <w:sz w:val="24"/>
          <w:szCs w:val="24"/>
        </w:rPr>
        <w:t xml:space="preserve">. </w:t>
      </w:r>
      <w:r w:rsidR="00270B42" w:rsidRPr="000968C5">
        <w:rPr>
          <w:rFonts w:ascii="Times New Roman" w:hAnsi="Times New Roman"/>
          <w:b/>
          <w:bCs/>
          <w:sz w:val="24"/>
          <w:szCs w:val="24"/>
        </w:rPr>
        <w:t xml:space="preserve">Требования к </w:t>
      </w:r>
      <w:r>
        <w:rPr>
          <w:rFonts w:ascii="Times New Roman" w:hAnsi="Times New Roman"/>
          <w:b/>
          <w:bCs/>
          <w:sz w:val="24"/>
          <w:szCs w:val="24"/>
        </w:rPr>
        <w:t xml:space="preserve">качеству </w:t>
      </w:r>
      <w:r w:rsidR="00270B42" w:rsidRPr="000968C5">
        <w:rPr>
          <w:rFonts w:ascii="Times New Roman" w:hAnsi="Times New Roman"/>
          <w:b/>
          <w:bCs/>
          <w:sz w:val="24"/>
          <w:szCs w:val="24"/>
        </w:rPr>
        <w:t>поставляемой продукции:</w:t>
      </w:r>
    </w:p>
    <w:p w:rsidR="00270B42" w:rsidRPr="000968C5" w:rsidRDefault="00887241" w:rsidP="00270B42">
      <w:pPr>
        <w:suppressAutoHyphens/>
        <w:spacing w:line="240" w:lineRule="auto"/>
        <w:jc w:val="both"/>
        <w:rPr>
          <w:rFonts w:ascii="Times New Roman" w:hAnsi="Times New Roman"/>
          <w:bCs/>
          <w:sz w:val="24"/>
          <w:szCs w:val="24"/>
        </w:rPr>
      </w:pPr>
      <w:r>
        <w:rPr>
          <w:rFonts w:ascii="Times New Roman" w:hAnsi="Times New Roman"/>
          <w:bCs/>
          <w:sz w:val="24"/>
          <w:szCs w:val="24"/>
        </w:rPr>
        <w:t>3</w:t>
      </w:r>
      <w:r w:rsidR="00270B42" w:rsidRPr="000968C5">
        <w:rPr>
          <w:rFonts w:ascii="Times New Roman" w:hAnsi="Times New Roman"/>
          <w:bCs/>
          <w:sz w:val="24"/>
          <w:szCs w:val="24"/>
        </w:rPr>
        <w:t>.1 Поставщик гарантирует соответствие качества поставляемого товара ГОСТам и ТУ, а также требованиям технического задания. Продукция должна сопровождаться паспортами качества и сертификатами.</w:t>
      </w:r>
    </w:p>
    <w:p w:rsidR="00270B42" w:rsidRPr="000968C5" w:rsidRDefault="00887241" w:rsidP="00270B42">
      <w:pPr>
        <w:suppressAutoHyphens/>
        <w:spacing w:line="240" w:lineRule="auto"/>
        <w:jc w:val="both"/>
        <w:rPr>
          <w:rFonts w:ascii="Times New Roman" w:hAnsi="Times New Roman"/>
          <w:bCs/>
          <w:sz w:val="24"/>
          <w:szCs w:val="24"/>
        </w:rPr>
      </w:pPr>
      <w:r>
        <w:rPr>
          <w:rFonts w:ascii="Times New Roman" w:hAnsi="Times New Roman"/>
          <w:bCs/>
          <w:sz w:val="24"/>
          <w:szCs w:val="24"/>
        </w:rPr>
        <w:t>3</w:t>
      </w:r>
      <w:r w:rsidR="00270B42" w:rsidRPr="000968C5">
        <w:rPr>
          <w:rFonts w:ascii="Times New Roman" w:hAnsi="Times New Roman"/>
          <w:bCs/>
          <w:sz w:val="24"/>
          <w:szCs w:val="24"/>
        </w:rPr>
        <w:t>.2 Продукция должна быть российского производства, новая, ранее не используемая, 2012 года выпуска.</w:t>
      </w:r>
    </w:p>
    <w:p w:rsidR="00270B42" w:rsidRPr="000968C5" w:rsidRDefault="00887241" w:rsidP="00270B42">
      <w:pPr>
        <w:suppressAutoHyphens/>
        <w:spacing w:line="240" w:lineRule="auto"/>
        <w:jc w:val="both"/>
        <w:rPr>
          <w:rFonts w:ascii="Times New Roman" w:hAnsi="Times New Roman"/>
          <w:bCs/>
          <w:sz w:val="24"/>
          <w:szCs w:val="24"/>
        </w:rPr>
      </w:pPr>
      <w:r>
        <w:rPr>
          <w:rFonts w:ascii="Times New Roman" w:hAnsi="Times New Roman"/>
          <w:bCs/>
          <w:sz w:val="24"/>
          <w:szCs w:val="24"/>
        </w:rPr>
        <w:t>3</w:t>
      </w:r>
      <w:r w:rsidR="00270B42" w:rsidRPr="000968C5">
        <w:rPr>
          <w:rFonts w:ascii="Times New Roman" w:hAnsi="Times New Roman"/>
          <w:bCs/>
          <w:sz w:val="24"/>
          <w:szCs w:val="24"/>
        </w:rPr>
        <w:t>.3 Гарантийный срок - 30 лет с даты изготовления.</w:t>
      </w:r>
    </w:p>
    <w:p w:rsidR="00E45AE7" w:rsidRPr="00A10BA5" w:rsidRDefault="00270B42" w:rsidP="00B02A7E">
      <w:pPr>
        <w:pStyle w:val="1"/>
        <w:ind w:left="0"/>
        <w:rPr>
          <w:rFonts w:ascii="Times New Roman" w:hAnsi="Times New Roman"/>
          <w:lang w:val="ru-RU"/>
        </w:rPr>
      </w:pPr>
      <w:r>
        <w:rPr>
          <w:rFonts w:ascii="Times New Roman" w:hAnsi="Times New Roman"/>
          <w:lang w:val="ru-RU"/>
        </w:rPr>
        <w:br w:type="page"/>
      </w:r>
      <w:r w:rsidR="00E45AE7" w:rsidRPr="00A10BA5">
        <w:rPr>
          <w:rFonts w:ascii="Times New Roman" w:hAnsi="Times New Roman"/>
          <w:lang w:val="ru-RU"/>
        </w:rPr>
        <w:lastRenderedPageBreak/>
        <w:t xml:space="preserve">Часть </w:t>
      </w:r>
      <w:r w:rsidR="00E45AE7" w:rsidRPr="00A10BA5">
        <w:rPr>
          <w:rFonts w:ascii="Times New Roman" w:hAnsi="Times New Roman"/>
        </w:rPr>
        <w:t>II</w:t>
      </w:r>
      <w:r w:rsidR="00E45AE7" w:rsidRPr="00A10BA5">
        <w:rPr>
          <w:rFonts w:ascii="Times New Roman" w:hAnsi="Times New Roman"/>
          <w:lang w:val="ru-RU"/>
        </w:rPr>
        <w:t>.</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E45AE7" w:rsidRPr="00A10BA5" w:rsidRDefault="00E45AE7" w:rsidP="00B10861">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E45AE7" w:rsidRPr="00A10BA5" w:rsidRDefault="00E45AE7" w:rsidP="00977E40">
      <w:pPr>
        <w:widowControl w:val="0"/>
        <w:autoSpaceDE w:val="0"/>
        <w:autoSpaceDN w:val="0"/>
        <w:adjustRightInd w:val="0"/>
        <w:rPr>
          <w:rFonts w:ascii="Times New Roman" w:hAnsi="Times New Roman"/>
          <w:b/>
          <w:sz w:val="24"/>
          <w:szCs w:val="24"/>
          <w:lang w:eastAsia="ru-RU"/>
        </w:rPr>
      </w:pP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w:t>
      </w:r>
      <w:proofErr w:type="gramStart"/>
      <w:r w:rsidRPr="00A10BA5">
        <w:rPr>
          <w:rFonts w:ascii="Times New Roman" w:hAnsi="Times New Roman"/>
          <w:b/>
          <w:caps/>
          <w:sz w:val="28"/>
          <w:szCs w:val="28"/>
          <w:lang w:eastAsia="ru-RU"/>
        </w:rPr>
        <w:t>–З</w:t>
      </w:r>
      <w:proofErr w:type="gramEnd"/>
      <w:r w:rsidRPr="00A10BA5">
        <w:rPr>
          <w:rFonts w:ascii="Times New Roman" w:hAnsi="Times New Roman"/>
          <w:b/>
          <w:caps/>
          <w:sz w:val="28"/>
          <w:szCs w:val="28"/>
          <w:lang w:eastAsia="ru-RU"/>
        </w:rPr>
        <w:t>апрос котировок</w:t>
      </w:r>
    </w:p>
    <w:p w:rsidR="00E45AE7" w:rsidRPr="00A10BA5" w:rsidRDefault="00856A62" w:rsidP="00977E40">
      <w:pPr>
        <w:jc w:val="center"/>
        <w:rPr>
          <w:rFonts w:ascii="Times New Roman" w:hAnsi="Times New Roman"/>
          <w:b/>
          <w:sz w:val="24"/>
          <w:szCs w:val="24"/>
          <w:lang w:eastAsia="ru-RU"/>
        </w:rPr>
      </w:pPr>
      <w:r>
        <w:rPr>
          <w:noProof/>
          <w:lang w:eastAsia="ru-RU"/>
        </w:rPr>
        <w:pict>
          <v:line id="Прямая соединительная линия 4" o:spid="_x0000_s1027" style="position:absolute;left:0;text-align:left;z-index:251659264;visibility:visible" from="0,4.75pt" to="468pt,4.75pt" strokeweight="2pt"/>
        </w:pict>
      </w:r>
    </w:p>
    <w:p w:rsidR="00E45AE7" w:rsidRPr="00A10BA5" w:rsidRDefault="00E45AE7" w:rsidP="00345395">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E45AE7" w:rsidRPr="00A10BA5" w:rsidRDefault="00E45AE7" w:rsidP="00E969CB">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t>ООО «</w:t>
      </w:r>
      <w:proofErr w:type="spellStart"/>
      <w:r w:rsidRPr="00A10BA5">
        <w:rPr>
          <w:rFonts w:ascii="Times New Roman" w:hAnsi="Times New Roman"/>
          <w:sz w:val="24"/>
          <w:szCs w:val="24"/>
          <w:lang w:eastAsia="ru-RU"/>
        </w:rPr>
        <w:t>Глобал</w:t>
      </w:r>
      <w:proofErr w:type="spellEnd"/>
      <w:r w:rsidR="00860345">
        <w:rPr>
          <w:rFonts w:ascii="Times New Roman" w:hAnsi="Times New Roman"/>
          <w:sz w:val="24"/>
          <w:szCs w:val="24"/>
          <w:lang w:eastAsia="ru-RU"/>
        </w:rPr>
        <w:t xml:space="preserve">  </w:t>
      </w:r>
      <w:proofErr w:type="spellStart"/>
      <w:r w:rsidRPr="00A10BA5">
        <w:rPr>
          <w:rFonts w:ascii="Times New Roman" w:hAnsi="Times New Roman"/>
          <w:sz w:val="24"/>
          <w:szCs w:val="24"/>
          <w:lang w:eastAsia="ru-RU"/>
        </w:rPr>
        <w:t>Лоджистик</w:t>
      </w:r>
      <w:proofErr w:type="spellEnd"/>
      <w:r w:rsidRPr="00A10BA5">
        <w:rPr>
          <w:rFonts w:ascii="Times New Roman" w:hAnsi="Times New Roman"/>
          <w:sz w:val="24"/>
          <w:szCs w:val="24"/>
          <w:lang w:eastAsia="ru-RU"/>
        </w:rPr>
        <w:t>»</w:t>
      </w:r>
    </w:p>
    <w:p w:rsidR="00E45AE7" w:rsidRPr="00A10BA5" w:rsidRDefault="00E45AE7" w:rsidP="00345395">
      <w:pPr>
        <w:spacing w:after="0" w:line="240" w:lineRule="auto"/>
        <w:ind w:hanging="4425"/>
        <w:rPr>
          <w:rFonts w:ascii="Times New Roman" w:hAnsi="Times New Roman"/>
          <w:sz w:val="24"/>
          <w:szCs w:val="24"/>
          <w:lang w:eastAsia="ru-RU"/>
        </w:rPr>
      </w:pPr>
    </w:p>
    <w:p w:rsidR="00E45AE7" w:rsidRPr="00A10BA5" w:rsidRDefault="00E45AE7" w:rsidP="00345395">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Заявка на участие в процедуре закупки – запрос котировок</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E45AE7" w:rsidRPr="00A10BA5" w:rsidRDefault="00E45AE7" w:rsidP="00345395">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45AE7" w:rsidRPr="00A10BA5" w:rsidRDefault="00E45AE7" w:rsidP="007628DC">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E45AE7" w:rsidRPr="00A10BA5" w:rsidRDefault="00E45AE7" w:rsidP="00241B34">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E45AE7" w:rsidRPr="00A10BA5" w:rsidRDefault="00E45AE7"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E45AE7" w:rsidRPr="00A10BA5" w:rsidRDefault="00E45AE7"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p>
    <w:p w:rsidR="00E45AE7" w:rsidRPr="00A10BA5" w:rsidRDefault="00E45AE7" w:rsidP="00241B34">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E45AE7" w:rsidRPr="00A10BA5" w:rsidRDefault="00E45AE7" w:rsidP="00241B34">
      <w:pPr>
        <w:pStyle w:val="PlainText1"/>
        <w:ind w:firstLine="709"/>
        <w:jc w:val="both"/>
        <w:rPr>
          <w:rFonts w:ascii="Times New Roman" w:hAnsi="Times New Roman"/>
          <w:color w:val="000000"/>
          <w:sz w:val="24"/>
          <w:szCs w:val="24"/>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E45AE7" w:rsidRPr="00A10BA5" w:rsidRDefault="00E45AE7" w:rsidP="00345395">
      <w:pPr>
        <w:spacing w:after="0" w:line="240" w:lineRule="auto"/>
        <w:jc w:val="both"/>
        <w:rPr>
          <w:rFonts w:ascii="Times New Roman" w:hAnsi="Times New Roman"/>
        </w:rPr>
      </w:pP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2" w:type="dxa"/>
        <w:tblLayout w:type="fixed"/>
        <w:tblLook w:val="0000" w:firstRow="0" w:lastRow="0" w:firstColumn="0" w:lastColumn="0" w:noHBand="0" w:noVBand="0"/>
      </w:tblPr>
      <w:tblGrid>
        <w:gridCol w:w="1011"/>
        <w:gridCol w:w="1932"/>
        <w:gridCol w:w="1932"/>
        <w:gridCol w:w="1260"/>
        <w:gridCol w:w="1080"/>
        <w:gridCol w:w="1080"/>
        <w:gridCol w:w="1260"/>
      </w:tblGrid>
      <w:tr w:rsidR="00E45AE7" w:rsidRPr="001262FF">
        <w:trPr>
          <w:trHeight w:val="300"/>
        </w:trPr>
        <w:tc>
          <w:tcPr>
            <w:tcW w:w="1011" w:type="dxa"/>
            <w:tcBorders>
              <w:top w:val="single" w:sz="8" w:space="0" w:color="auto"/>
              <w:left w:val="single" w:sz="8" w:space="0" w:color="auto"/>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r w:rsidRPr="001262FF">
              <w:rPr>
                <w:rFonts w:ascii="Times New Roman" w:hAnsi="Times New Roman"/>
                <w:lang w:eastAsia="ru-RU"/>
              </w:rPr>
              <w:t>Общая стоимость</w:t>
            </w:r>
          </w:p>
        </w:tc>
      </w:tr>
      <w:tr w:rsidR="00E45AE7" w:rsidRPr="001262FF">
        <w:trPr>
          <w:trHeight w:val="315"/>
        </w:trPr>
        <w:tc>
          <w:tcPr>
            <w:tcW w:w="1011" w:type="dxa"/>
            <w:tcBorders>
              <w:top w:val="nil"/>
              <w:left w:val="single" w:sz="8" w:space="0" w:color="auto"/>
              <w:bottom w:val="single" w:sz="8" w:space="0" w:color="000000"/>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roofErr w:type="spellStart"/>
            <w:r w:rsidRPr="001262FF">
              <w:rPr>
                <w:rFonts w:ascii="Times New Roman" w:hAnsi="Times New Roman"/>
                <w:lang w:eastAsia="ru-RU"/>
              </w:rPr>
              <w:t>измер</w:t>
            </w:r>
            <w:proofErr w:type="spellEnd"/>
            <w:r w:rsidRPr="001262FF">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r>
      <w:tr w:rsidR="00E45AE7" w:rsidRPr="001262FF">
        <w:trPr>
          <w:trHeight w:val="384"/>
        </w:trPr>
        <w:tc>
          <w:tcPr>
            <w:tcW w:w="1011" w:type="dxa"/>
            <w:tcBorders>
              <w:top w:val="nil"/>
              <w:left w:val="single" w:sz="8" w:space="0" w:color="auto"/>
              <w:bottom w:val="single" w:sz="8"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nil"/>
              <w:left w:val="single" w:sz="8"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bl>
    <w:p w:rsidR="00AD4057" w:rsidRPr="00CE2C57"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proofErr w:type="gramStart"/>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roofErr w:type="gramEnd"/>
    </w:p>
    <w:p w:rsidR="00AD4057" w:rsidRPr="00E74ACC"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w:t>
      </w:r>
      <w:proofErr w:type="gramStart"/>
      <w:r w:rsidRPr="00E74ACC">
        <w:rPr>
          <w:rFonts w:ascii="Times New Roman" w:hAnsi="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lang w:val="x-none" w:eastAsia="x-none"/>
        </w:rPr>
        <w:t xml:space="preserve">включая </w:t>
      </w:r>
      <w:r w:rsidRPr="00E74ACC">
        <w:rPr>
          <w:rFonts w:ascii="Times New Roman" w:hAnsi="Times New Roman"/>
          <w:sz w:val="24"/>
          <w:szCs w:val="24"/>
          <w:lang w:eastAsia="x-none"/>
        </w:rPr>
        <w:t xml:space="preserve">расходы </w:t>
      </w:r>
      <w:r w:rsidRPr="00E74ACC">
        <w:rPr>
          <w:rFonts w:ascii="Times New Roman" w:hAnsi="Times New Roman"/>
          <w:sz w:val="24"/>
          <w:szCs w:val="24"/>
          <w:lang w:val="x-none" w:eastAsia="x-none"/>
        </w:rPr>
        <w:t xml:space="preserve">на перевозку, погрузку, разгрузку, </w:t>
      </w:r>
      <w:r w:rsidRPr="00E74ACC">
        <w:rPr>
          <w:rFonts w:ascii="Times New Roman" w:hAnsi="Times New Roman"/>
          <w:sz w:val="24"/>
          <w:szCs w:val="24"/>
          <w:lang w:eastAsia="x-none"/>
        </w:rPr>
        <w:t>монтажные работы,</w:t>
      </w:r>
      <w:r w:rsidRPr="00E74ACC">
        <w:rPr>
          <w:rFonts w:ascii="Times New Roman" w:hAnsi="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sz w:val="24"/>
          <w:szCs w:val="24"/>
          <w:lang w:eastAsia="x-none"/>
        </w:rPr>
        <w:t xml:space="preserve"> в соответствии с законодательством Российской Федерации.</w:t>
      </w:r>
      <w:proofErr w:type="gramEnd"/>
    </w:p>
    <w:p w:rsidR="00AD4057" w:rsidRPr="00E74ACC" w:rsidRDefault="00AD4057" w:rsidP="00AD4057">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E74ACC">
        <w:rPr>
          <w:rFonts w:ascii="Times New Roman" w:eastAsia="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AD4057" w:rsidRPr="00F542DF" w:rsidRDefault="00AD4057" w:rsidP="00AD4057">
      <w:pPr>
        <w:spacing w:after="0" w:line="240" w:lineRule="auto"/>
        <w:jc w:val="both"/>
        <w:rPr>
          <w:rFonts w:ascii="Times New Roman" w:hAnsi="Times New Roman"/>
          <w:sz w:val="28"/>
          <w:szCs w:val="24"/>
          <w:lang w:eastAsia="x-none"/>
        </w:rPr>
      </w:pPr>
      <w:r w:rsidRPr="00F542DF">
        <w:rPr>
          <w:rFonts w:ascii="Times New Roman" w:eastAsia="Times New Roman" w:hAnsi="Times New Roman"/>
          <w:color w:val="000000"/>
          <w:sz w:val="28"/>
          <w:szCs w:val="24"/>
          <w:lang w:eastAsia="ru-RU"/>
        </w:rPr>
        <w:t xml:space="preserve">4. </w:t>
      </w:r>
      <w:r w:rsidRPr="00F542DF">
        <w:rPr>
          <w:rFonts w:ascii="Times New Roman" w:eastAsia="Times New Roman" w:hAnsi="Times New Roman"/>
          <w:sz w:val="28"/>
          <w:szCs w:val="24"/>
          <w:lang w:eastAsia="ru-RU"/>
        </w:rPr>
        <w:t>Срок</w:t>
      </w:r>
      <w:r w:rsidRPr="00F542DF">
        <w:rPr>
          <w:rFonts w:ascii="Times New Roman" w:eastAsia="Times New Roman" w:hAnsi="Times New Roman"/>
          <w:spacing w:val="-1"/>
          <w:sz w:val="28"/>
          <w:szCs w:val="24"/>
          <w:lang w:eastAsia="ru-RU"/>
        </w:rPr>
        <w:t xml:space="preserve"> </w:t>
      </w:r>
      <w:r w:rsidRPr="00F542DF">
        <w:rPr>
          <w:rFonts w:ascii="Times New Roman" w:eastAsia="Times New Roman" w:hAnsi="Times New Roman"/>
          <w:sz w:val="28"/>
          <w:szCs w:val="24"/>
          <w:lang w:eastAsia="ru-RU"/>
        </w:rPr>
        <w:t>поставок товаров, выполнения работ, оказания услуг: ________________________</w:t>
      </w:r>
    </w:p>
    <w:p w:rsidR="00E45AE7" w:rsidRPr="00A10BA5" w:rsidRDefault="00E45AE7" w:rsidP="005C1076">
      <w:pPr>
        <w:pStyle w:val="af0"/>
        <w:tabs>
          <w:tab w:val="clear" w:pos="1701"/>
        </w:tabs>
        <w:spacing w:line="240" w:lineRule="auto"/>
        <w:ind w:left="567" w:firstLine="0"/>
        <w:rPr>
          <w:sz w:val="24"/>
          <w:szCs w:val="24"/>
        </w:rPr>
      </w:pPr>
    </w:p>
    <w:p w:rsidR="00E45AE7" w:rsidRDefault="00E45AE7" w:rsidP="005C1076">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Гражданского кодекса Российской Федерации.</w:t>
      </w:r>
    </w:p>
    <w:p w:rsidR="005F7C6F" w:rsidRPr="00A10BA5" w:rsidRDefault="005F7C6F" w:rsidP="005C1076">
      <w:pPr>
        <w:spacing w:after="0" w:line="240" w:lineRule="auto"/>
        <w:rPr>
          <w:rFonts w:ascii="Times New Roman" w:hAnsi="Times New Roman"/>
          <w:sz w:val="24"/>
          <w:szCs w:val="24"/>
        </w:rPr>
      </w:pPr>
    </w:p>
    <w:p w:rsidR="00E45AE7" w:rsidRPr="004C10DD" w:rsidRDefault="00E45AE7" w:rsidP="00F542DF">
      <w:pPr>
        <w:spacing w:after="0" w:line="240" w:lineRule="auto"/>
        <w:outlineLvl w:val="0"/>
        <w:rPr>
          <w:rFonts w:ascii="Times New Roman" w:hAnsi="Times New Roman"/>
          <w:lang w:eastAsia="ru-RU"/>
        </w:rPr>
      </w:pPr>
      <w:r w:rsidRPr="004C10DD">
        <w:rPr>
          <w:rFonts w:ascii="Times New Roman" w:hAnsi="Times New Roman"/>
          <w:lang w:eastAsia="ru-RU"/>
        </w:rPr>
        <w:t>Участник Процедуры закупки</w:t>
      </w:r>
      <w:r w:rsidR="00F542DF">
        <w:rPr>
          <w:rFonts w:ascii="Times New Roman" w:hAnsi="Times New Roman"/>
          <w:lang w:eastAsia="ru-RU"/>
        </w:rPr>
        <w:t xml:space="preserve"> </w:t>
      </w:r>
      <w:r w:rsidRPr="004C10DD">
        <w:rPr>
          <w:rFonts w:ascii="Times New Roman" w:hAnsi="Times New Roman"/>
          <w:lang w:eastAsia="ru-RU"/>
        </w:rPr>
        <w:t>(уполномоченный представитель на осуществленные действий от имени Участника Процедуры закупки)</w:t>
      </w:r>
      <w:r w:rsidRPr="004C10DD">
        <w:rPr>
          <w:rFonts w:ascii="Times New Roman" w:hAnsi="Times New Roman"/>
          <w:lang w:eastAsia="ru-RU"/>
        </w:rPr>
        <w:tab/>
      </w:r>
      <w:r w:rsidRPr="004C10DD">
        <w:rPr>
          <w:rFonts w:ascii="Times New Roman" w:hAnsi="Times New Roman"/>
          <w:lang w:eastAsia="ru-RU"/>
        </w:rPr>
        <w:tab/>
      </w:r>
      <w:r w:rsidRPr="004C10DD">
        <w:rPr>
          <w:rFonts w:ascii="Times New Roman" w:hAnsi="Times New Roman"/>
          <w:lang w:eastAsia="ru-RU"/>
        </w:rPr>
        <w:tab/>
        <w:t xml:space="preserve">_____________________/_______________/                     </w:t>
      </w:r>
    </w:p>
    <w:p w:rsidR="00E45AE7" w:rsidRPr="004C10DD" w:rsidRDefault="00E45AE7" w:rsidP="00345395">
      <w:pPr>
        <w:spacing w:after="0" w:line="240" w:lineRule="auto"/>
        <w:ind w:firstLine="5040"/>
        <w:rPr>
          <w:rFonts w:ascii="Times New Roman" w:hAnsi="Times New Roman"/>
          <w:i/>
          <w:lang w:eastAsia="ru-RU"/>
        </w:rPr>
      </w:pPr>
      <w:r w:rsidRPr="004C10DD">
        <w:rPr>
          <w:rFonts w:ascii="Times New Roman" w:hAnsi="Times New Roman"/>
          <w:i/>
          <w:lang w:eastAsia="ru-RU"/>
        </w:rPr>
        <w:t xml:space="preserve">               (подпись)</w:t>
      </w:r>
    </w:p>
    <w:p w:rsidR="005F7C6F" w:rsidRDefault="005F7C6F" w:rsidP="00977E40">
      <w:pPr>
        <w:jc w:val="right"/>
        <w:rPr>
          <w:rFonts w:ascii="Times New Roman" w:hAnsi="Times New Roman"/>
          <w:sz w:val="24"/>
          <w:szCs w:val="24"/>
          <w:lang w:eastAsia="ru-RU"/>
        </w:rPr>
      </w:pPr>
    </w:p>
    <w:p w:rsidR="00E45AE7" w:rsidRPr="00A10BA5" w:rsidRDefault="00E45AE7" w:rsidP="00977E40">
      <w:pPr>
        <w:jc w:val="right"/>
        <w:rPr>
          <w:rFonts w:ascii="Times New Roman" w:hAnsi="Times New Roman"/>
          <w:sz w:val="24"/>
          <w:szCs w:val="24"/>
          <w:lang w:eastAsia="ru-RU"/>
        </w:rPr>
      </w:pPr>
      <w:r w:rsidRPr="00A10BA5">
        <w:rPr>
          <w:rFonts w:ascii="Times New Roman" w:hAnsi="Times New Roman"/>
          <w:sz w:val="24"/>
          <w:szCs w:val="24"/>
          <w:lang w:eastAsia="ru-RU"/>
        </w:rPr>
        <w:lastRenderedPageBreak/>
        <w:t>Приложение №2</w:t>
      </w: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E45AE7" w:rsidRPr="00A10BA5" w:rsidRDefault="00856A62" w:rsidP="00977E40">
      <w:pPr>
        <w:jc w:val="center"/>
        <w:rPr>
          <w:rFonts w:ascii="Times New Roman" w:hAnsi="Times New Roman"/>
          <w:b/>
          <w:sz w:val="24"/>
          <w:szCs w:val="24"/>
          <w:lang w:eastAsia="ru-RU"/>
        </w:rPr>
      </w:pPr>
      <w:r>
        <w:rPr>
          <w:noProof/>
          <w:lang w:eastAsia="ru-RU"/>
        </w:rPr>
        <w:pict>
          <v:line id="_x0000_s1028" style="position:absolute;left:0;text-align:left;z-index:251660288;visibility:visible" from="0,4.75pt" to="468pt,4.75pt" strokeweight="2pt"/>
        </w:pict>
      </w: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ЗАПРОС КОТИРОВОК</w:t>
      </w: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E45AE7" w:rsidRPr="00A10BA5" w:rsidRDefault="00E45AE7" w:rsidP="00977E40">
      <w:pPr>
        <w:jc w:val="center"/>
        <w:outlineLvl w:val="4"/>
        <w:rPr>
          <w:rFonts w:ascii="Times New Roman" w:hAnsi="Times New Roman"/>
          <w:b/>
          <w:bCs/>
          <w:iCs/>
          <w:color w:val="000000"/>
          <w:sz w:val="26"/>
          <w:szCs w:val="26"/>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 xml:space="preserve">для нужд </w:t>
      </w:r>
    </w:p>
    <w:p w:rsidR="00E45AE7" w:rsidRPr="00A10BA5" w:rsidRDefault="00E45AE7" w:rsidP="006340F2">
      <w:pPr>
        <w:jc w:val="center"/>
        <w:outlineLvl w:val="4"/>
        <w:rPr>
          <w:rFonts w:ascii="Times New Roman" w:hAnsi="Times New Roman"/>
          <w:sz w:val="24"/>
          <w:szCs w:val="24"/>
          <w:lang w:eastAsia="ru-RU"/>
        </w:rPr>
      </w:pPr>
      <w:r w:rsidRPr="00A10BA5">
        <w:rPr>
          <w:rFonts w:ascii="Times New Roman" w:hAnsi="Times New Roman"/>
          <w:b/>
          <w:bCs/>
          <w:iCs/>
          <w:color w:val="000000"/>
          <w:sz w:val="26"/>
          <w:szCs w:val="26"/>
          <w:lang w:eastAsia="ru-RU"/>
        </w:rPr>
        <w:t>_______________________________________________________________________</w:t>
      </w:r>
    </w:p>
    <w:tbl>
      <w:tblPr>
        <w:tblW w:w="990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E45AE7" w:rsidRPr="001262FF">
        <w:tc>
          <w:tcPr>
            <w:tcW w:w="567"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 </w:t>
            </w:r>
            <w:proofErr w:type="gramStart"/>
            <w:r w:rsidRPr="001262FF">
              <w:rPr>
                <w:rFonts w:ascii="Times New Roman" w:hAnsi="Times New Roman"/>
                <w:sz w:val="24"/>
                <w:szCs w:val="24"/>
                <w:lang w:eastAsia="ru-RU"/>
              </w:rPr>
              <w:t>п</w:t>
            </w:r>
            <w:proofErr w:type="gramEnd"/>
            <w:r w:rsidRPr="001262FF">
              <w:rPr>
                <w:rFonts w:ascii="Times New Roman" w:hAnsi="Times New Roman"/>
                <w:sz w:val="24"/>
                <w:szCs w:val="24"/>
                <w:lang w:eastAsia="ru-RU"/>
              </w:rPr>
              <w:t>/п</w:t>
            </w:r>
          </w:p>
        </w:tc>
        <w:tc>
          <w:tcPr>
            <w:tcW w:w="5913"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Наименование</w:t>
            </w:r>
          </w:p>
          <w:p w:rsidR="00E45AE7" w:rsidRPr="001262FF" w:rsidRDefault="00E45AE7" w:rsidP="00D81E46">
            <w:pPr>
              <w:spacing w:after="0" w:line="240" w:lineRule="auto"/>
              <w:rPr>
                <w:rFonts w:ascii="Times New Roman" w:hAnsi="Times New Roman"/>
                <w:sz w:val="24"/>
                <w:szCs w:val="24"/>
                <w:lang w:eastAsia="ru-RU"/>
              </w:rPr>
            </w:pPr>
          </w:p>
        </w:tc>
        <w:tc>
          <w:tcPr>
            <w:tcW w:w="3420"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Сведения об участнике</w:t>
            </w: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ОГРН</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ИНН / КПП</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262FF">
              <w:rPr>
                <w:rFonts w:ascii="Times New Roman" w:hAnsi="Times New Roman"/>
                <w:iCs/>
                <w:color w:val="000000"/>
                <w:sz w:val="24"/>
                <w:szCs w:val="24"/>
                <w:lang w:eastAsia="ru-RU"/>
              </w:rPr>
              <w:t>-д</w:t>
            </w:r>
            <w:proofErr w:type="gramEnd"/>
            <w:r w:rsidRPr="001262FF">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Телефон/факс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Адрес электронной почты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Банковские реквизиты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bl>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E45AE7" w:rsidRPr="00A10BA5" w:rsidRDefault="00E45AE7" w:rsidP="00977E40">
      <w:pPr>
        <w:ind w:firstLine="540"/>
        <w:jc w:val="both"/>
        <w:rPr>
          <w:rFonts w:ascii="Times New Roman" w:hAnsi="Times New Roman"/>
          <w:sz w:val="24"/>
          <w:szCs w:val="24"/>
          <w:lang w:eastAsia="ru-RU"/>
        </w:rPr>
      </w:pP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roofErr w:type="spellStart"/>
      <w:r w:rsidRPr="00A10BA5">
        <w:rPr>
          <w:rFonts w:ascii="Times New Roman" w:hAnsi="Times New Roman"/>
          <w:sz w:val="24"/>
          <w:szCs w:val="24"/>
          <w:lang w:eastAsia="ru-RU"/>
        </w:rPr>
        <w:t>м.п</w:t>
      </w:r>
      <w:proofErr w:type="spellEnd"/>
      <w:r w:rsidRPr="00A10BA5">
        <w:rPr>
          <w:rFonts w:ascii="Times New Roman" w:hAnsi="Times New Roman"/>
          <w:sz w:val="24"/>
          <w:szCs w:val="24"/>
          <w:lang w:eastAsia="ru-RU"/>
        </w:rPr>
        <w:t>.</w:t>
      </w:r>
    </w:p>
    <w:sectPr w:rsidR="00E45AE7" w:rsidRPr="00A10BA5" w:rsidSect="00F542DF">
      <w:footerReference w:type="default" r:id="rId22"/>
      <w:pgSz w:w="11906" w:h="16838"/>
      <w:pgMar w:top="1134" w:right="851"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A62" w:rsidRDefault="00856A62" w:rsidP="004C10DD">
      <w:pPr>
        <w:spacing w:after="0" w:line="240" w:lineRule="auto"/>
      </w:pPr>
      <w:r>
        <w:separator/>
      </w:r>
    </w:p>
  </w:endnote>
  <w:endnote w:type="continuationSeparator" w:id="0">
    <w:p w:rsidR="00856A62" w:rsidRDefault="00856A62" w:rsidP="004C1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A62" w:rsidRDefault="00856A62">
    <w:pPr>
      <w:pStyle w:val="af8"/>
      <w:jc w:val="right"/>
    </w:pPr>
    <w:r>
      <w:fldChar w:fldCharType="begin"/>
    </w:r>
    <w:r>
      <w:instrText>PAGE   \* MERGEFORMAT</w:instrText>
    </w:r>
    <w:r>
      <w:fldChar w:fldCharType="separate"/>
    </w:r>
    <w:r w:rsidR="00CF44D3">
      <w:rPr>
        <w:noProof/>
      </w:rPr>
      <w:t>7</w:t>
    </w:r>
    <w:r>
      <w:fldChar w:fldCharType="end"/>
    </w:r>
  </w:p>
  <w:p w:rsidR="00856A62" w:rsidRDefault="00856A62">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A62" w:rsidRDefault="00856A62" w:rsidP="004C10DD">
      <w:pPr>
        <w:spacing w:after="0" w:line="240" w:lineRule="auto"/>
      </w:pPr>
      <w:r>
        <w:separator/>
      </w:r>
    </w:p>
  </w:footnote>
  <w:footnote w:type="continuationSeparator" w:id="0">
    <w:p w:rsidR="00856A62" w:rsidRDefault="00856A62" w:rsidP="004C10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24AAE74"/>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789EDA46"/>
    <w:lvl w:ilvl="0">
      <w:start w:val="1"/>
      <w:numFmt w:val="bullet"/>
      <w:lvlText w:val=""/>
      <w:lvlJc w:val="left"/>
      <w:pPr>
        <w:tabs>
          <w:tab w:val="num" w:pos="360"/>
        </w:tabs>
        <w:ind w:left="360" w:hanging="360"/>
      </w:pPr>
      <w:rPr>
        <w:rFonts w:ascii="Symbol" w:hAnsi="Symbol"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rPr>
    </w:lvl>
    <w:lvl w:ilvl="1" w:tplc="884EAB14">
      <w:start w:val="1"/>
      <w:numFmt w:val="bullet"/>
      <w:pStyle w:val="L2"/>
      <w:lvlText w:val="●"/>
      <w:lvlJc w:val="left"/>
      <w:pPr>
        <w:ind w:left="2160" w:hanging="360"/>
      </w:pPr>
      <w:rPr>
        <w:rFonts w:ascii="Arial" w:hAnsi="Arial" w:hint="default"/>
        <w:sz w:val="20"/>
      </w:rPr>
    </w:lvl>
    <w:lvl w:ilvl="2" w:tplc="45122F06">
      <w:numFmt w:val="bullet"/>
      <w:lvlText w:val="–"/>
      <w:lvlJc w:val="left"/>
      <w:pPr>
        <w:ind w:left="2880" w:hanging="360"/>
      </w:pPr>
      <w:rPr>
        <w:b w:val="0"/>
        <w:i w:val="0"/>
        <w:caps w:val="0"/>
        <w:smallCaps w:val="0"/>
        <w:strike w:val="0"/>
        <w:dstrike w:val="0"/>
        <w:vanish w:val="0"/>
        <w:color w:val="000000"/>
        <w:spacing w:val="0"/>
        <w:kern w:val="0"/>
        <w:position w:val="0"/>
        <w:u w:val="none"/>
        <w:vertAlign w:val="baseline"/>
      </w:rPr>
    </w:lvl>
    <w:lvl w:ilvl="3" w:tplc="02221028">
      <w:numFmt w:val="bullet"/>
      <w:lvlText w:val=""/>
      <w:lvlJc w:val="left"/>
      <w:pPr>
        <w:ind w:left="3600" w:hanging="360"/>
      </w:pPr>
      <w:rPr>
        <w:rFonts w:ascii="Symbol" w:eastAsia="Times New Roman"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5">
    <w:nsid w:val="0E9E675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7">
    <w:nsid w:val="0FBA0AE7"/>
    <w:multiLevelType w:val="multilevel"/>
    <w:tmpl w:val="E37A7DC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nsid w:val="170300CD"/>
    <w:multiLevelType w:val="hybridMultilevel"/>
    <w:tmpl w:val="C2DA9868"/>
    <w:lvl w:ilvl="0" w:tplc="333CE606">
      <w:start w:val="1"/>
      <w:numFmt w:val="decimal"/>
      <w:lvlText w:val="%1."/>
      <w:lvlJc w:val="left"/>
      <w:pPr>
        <w:tabs>
          <w:tab w:val="num" w:pos="377"/>
        </w:tabs>
        <w:ind w:left="491" w:hanging="491"/>
      </w:pPr>
      <w:rPr>
        <w:rFonts w:cs="Times New Roman" w:hint="default"/>
        <w:b/>
        <w:color w:val="auto"/>
        <w:sz w:val="24"/>
        <w:szCs w:val="24"/>
      </w:rPr>
    </w:lvl>
    <w:lvl w:ilvl="1" w:tplc="350ED1C2">
      <w:numFmt w:val="none"/>
      <w:lvlText w:val=""/>
      <w:lvlJc w:val="left"/>
      <w:pPr>
        <w:tabs>
          <w:tab w:val="num" w:pos="360"/>
        </w:tabs>
      </w:pPr>
      <w:rPr>
        <w:rFonts w:cs="Times New Roman"/>
      </w:rPr>
    </w:lvl>
    <w:lvl w:ilvl="2" w:tplc="A2B0BD1C">
      <w:numFmt w:val="none"/>
      <w:lvlText w:val=""/>
      <w:lvlJc w:val="left"/>
      <w:pPr>
        <w:tabs>
          <w:tab w:val="num" w:pos="360"/>
        </w:tabs>
      </w:pPr>
      <w:rPr>
        <w:rFonts w:cs="Times New Roman"/>
      </w:rPr>
    </w:lvl>
    <w:lvl w:ilvl="3" w:tplc="54AA82B8">
      <w:numFmt w:val="none"/>
      <w:lvlText w:val=""/>
      <w:lvlJc w:val="left"/>
      <w:pPr>
        <w:tabs>
          <w:tab w:val="num" w:pos="360"/>
        </w:tabs>
      </w:pPr>
      <w:rPr>
        <w:rFonts w:cs="Times New Roman"/>
      </w:rPr>
    </w:lvl>
    <w:lvl w:ilvl="4" w:tplc="6E9822D8">
      <w:numFmt w:val="none"/>
      <w:lvlText w:val=""/>
      <w:lvlJc w:val="left"/>
      <w:pPr>
        <w:tabs>
          <w:tab w:val="num" w:pos="360"/>
        </w:tabs>
      </w:pPr>
      <w:rPr>
        <w:rFonts w:cs="Times New Roman"/>
      </w:rPr>
    </w:lvl>
    <w:lvl w:ilvl="5" w:tplc="2C46CBEE">
      <w:numFmt w:val="none"/>
      <w:lvlText w:val=""/>
      <w:lvlJc w:val="left"/>
      <w:pPr>
        <w:tabs>
          <w:tab w:val="num" w:pos="360"/>
        </w:tabs>
      </w:pPr>
      <w:rPr>
        <w:rFonts w:cs="Times New Roman"/>
      </w:rPr>
    </w:lvl>
    <w:lvl w:ilvl="6" w:tplc="17769056">
      <w:numFmt w:val="none"/>
      <w:lvlText w:val=""/>
      <w:lvlJc w:val="left"/>
      <w:pPr>
        <w:tabs>
          <w:tab w:val="num" w:pos="360"/>
        </w:tabs>
      </w:pPr>
      <w:rPr>
        <w:rFonts w:cs="Times New Roman"/>
      </w:rPr>
    </w:lvl>
    <w:lvl w:ilvl="7" w:tplc="C5C47A4C">
      <w:numFmt w:val="none"/>
      <w:lvlText w:val=""/>
      <w:lvlJc w:val="left"/>
      <w:pPr>
        <w:tabs>
          <w:tab w:val="num" w:pos="360"/>
        </w:tabs>
      </w:pPr>
      <w:rPr>
        <w:rFonts w:cs="Times New Roman"/>
      </w:rPr>
    </w:lvl>
    <w:lvl w:ilvl="8" w:tplc="47AC13CC">
      <w:numFmt w:val="none"/>
      <w:lvlText w:val=""/>
      <w:lvlJc w:val="left"/>
      <w:pPr>
        <w:tabs>
          <w:tab w:val="num" w:pos="360"/>
        </w:tabs>
      </w:pPr>
      <w:rPr>
        <w:rFonts w:cs="Times New Roman"/>
      </w:rPr>
    </w:lvl>
  </w:abstractNum>
  <w:abstractNum w:abstractNumId="10">
    <w:nsid w:val="1B860AD1"/>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1">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56A5FC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3">
    <w:nsid w:val="35C8051D"/>
    <w:multiLevelType w:val="multilevel"/>
    <w:tmpl w:val="991C647A"/>
    <w:lvl w:ilvl="0">
      <w:start w:val="3"/>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D6216D0"/>
    <w:multiLevelType w:val="multilevel"/>
    <w:tmpl w:val="C33ECA9A"/>
    <w:lvl w:ilvl="0">
      <w:start w:val="1"/>
      <w:numFmt w:val="decimal"/>
      <w:lvlText w:val="%1"/>
      <w:lvlJc w:val="left"/>
      <w:pPr>
        <w:ind w:left="360" w:hanging="360"/>
      </w:pPr>
      <w:rPr>
        <w:rFonts w:cs="Times New Roman" w:hint="default"/>
      </w:rPr>
    </w:lvl>
    <w:lvl w:ilvl="1">
      <w:start w:val="1"/>
      <w:numFmt w:val="decimal"/>
      <w:lvlText w:val="%1.%2"/>
      <w:lvlJc w:val="left"/>
      <w:pPr>
        <w:ind w:left="780" w:hanging="360"/>
      </w:pPr>
      <w:rPr>
        <w:rFonts w:cs="Times New Roman" w:hint="default"/>
      </w:rPr>
    </w:lvl>
    <w:lvl w:ilvl="2">
      <w:start w:val="1"/>
      <w:numFmt w:val="decimal"/>
      <w:lvlText w:val="%1.%2.%3"/>
      <w:lvlJc w:val="left"/>
      <w:pPr>
        <w:ind w:left="1560" w:hanging="720"/>
      </w:pPr>
      <w:rPr>
        <w:rFonts w:cs="Times New Roman" w:hint="default"/>
      </w:rPr>
    </w:lvl>
    <w:lvl w:ilvl="3">
      <w:start w:val="1"/>
      <w:numFmt w:val="decimal"/>
      <w:lvlText w:val="%1.%2.%3.%4"/>
      <w:lvlJc w:val="left"/>
      <w:pPr>
        <w:ind w:left="1980" w:hanging="720"/>
      </w:pPr>
      <w:rPr>
        <w:rFonts w:cs="Times New Roman" w:hint="default"/>
      </w:rPr>
    </w:lvl>
    <w:lvl w:ilvl="4">
      <w:start w:val="1"/>
      <w:numFmt w:val="decimal"/>
      <w:lvlText w:val="%1.%2.%3.%4.%5"/>
      <w:lvlJc w:val="left"/>
      <w:pPr>
        <w:ind w:left="2760" w:hanging="1080"/>
      </w:pPr>
      <w:rPr>
        <w:rFonts w:cs="Times New Roman" w:hint="default"/>
      </w:rPr>
    </w:lvl>
    <w:lvl w:ilvl="5">
      <w:start w:val="1"/>
      <w:numFmt w:val="decimal"/>
      <w:lvlText w:val="%1.%2.%3.%4.%5.%6"/>
      <w:lvlJc w:val="left"/>
      <w:pPr>
        <w:ind w:left="3180" w:hanging="1080"/>
      </w:pPr>
      <w:rPr>
        <w:rFonts w:cs="Times New Roman" w:hint="default"/>
      </w:rPr>
    </w:lvl>
    <w:lvl w:ilvl="6">
      <w:start w:val="1"/>
      <w:numFmt w:val="decimal"/>
      <w:lvlText w:val="%1.%2.%3.%4.%5.%6.%7"/>
      <w:lvlJc w:val="left"/>
      <w:pPr>
        <w:ind w:left="3960" w:hanging="1440"/>
      </w:pPr>
      <w:rPr>
        <w:rFonts w:cs="Times New Roman" w:hint="default"/>
      </w:rPr>
    </w:lvl>
    <w:lvl w:ilvl="7">
      <w:start w:val="1"/>
      <w:numFmt w:val="decimal"/>
      <w:lvlText w:val="%1.%2.%3.%4.%5.%6.%7.%8"/>
      <w:lvlJc w:val="left"/>
      <w:pPr>
        <w:ind w:left="4380" w:hanging="1440"/>
      </w:pPr>
      <w:rPr>
        <w:rFonts w:cs="Times New Roman" w:hint="default"/>
      </w:rPr>
    </w:lvl>
    <w:lvl w:ilvl="8">
      <w:start w:val="1"/>
      <w:numFmt w:val="decimal"/>
      <w:lvlText w:val="%1.%2.%3.%4.%5.%6.%7.%8.%9"/>
      <w:lvlJc w:val="left"/>
      <w:pPr>
        <w:ind w:left="5160" w:hanging="1800"/>
      </w:pPr>
      <w:rPr>
        <w:rFonts w:cs="Times New Roman" w:hint="default"/>
      </w:rPr>
    </w:lvl>
  </w:abstractNum>
  <w:abstractNum w:abstractNumId="15">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7">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20">
    <w:nsid w:val="50063A98"/>
    <w:multiLevelType w:val="hybridMultilevel"/>
    <w:tmpl w:val="E878EDF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54644314"/>
    <w:multiLevelType w:val="hybridMultilevel"/>
    <w:tmpl w:val="4468A41E"/>
    <w:lvl w:ilvl="0" w:tplc="C0262720">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73615C"/>
    <w:multiLevelType w:val="hybridMultilevel"/>
    <w:tmpl w:val="1584CF3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5">
    <w:nsid w:val="62B04994"/>
    <w:multiLevelType w:val="multilevel"/>
    <w:tmpl w:val="7D1E7B6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sz w:val="24"/>
        <w:szCs w:val="24"/>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nsid w:val="63C1252E"/>
    <w:multiLevelType w:val="hybridMultilevel"/>
    <w:tmpl w:val="4670862C"/>
    <w:lvl w:ilvl="0" w:tplc="E2AEC4D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8">
    <w:nsid w:val="6F630755"/>
    <w:multiLevelType w:val="multilevel"/>
    <w:tmpl w:val="E286CF7C"/>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nsid w:val="733D2C1F"/>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1">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2">
    <w:nsid w:val="7DDE71EA"/>
    <w:multiLevelType w:val="hybridMultilevel"/>
    <w:tmpl w:val="B97685DA"/>
    <w:lvl w:ilvl="0" w:tplc="FFFFFFFF">
      <w:numFmt w:val="bullet"/>
      <w:lvlText w:val="-"/>
      <w:lvlJc w:val="left"/>
      <w:pPr>
        <w:ind w:left="720" w:hanging="360"/>
      </w:pPr>
      <w:rPr>
        <w:rFonts w:ascii="Times New Roman" w:eastAsia="Times New Roman" w:hAnsi="Times New Roman"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23"/>
  </w:num>
  <w:num w:numId="10">
    <w:abstractNumId w:val="20"/>
  </w:num>
  <w:num w:numId="11">
    <w:abstractNumId w:val="9"/>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6"/>
  </w:num>
  <w:num w:numId="15">
    <w:abstractNumId w:val="30"/>
  </w:num>
  <w:num w:numId="16">
    <w:abstractNumId w:val="3"/>
  </w:num>
  <w:num w:numId="17">
    <w:abstractNumId w:val="15"/>
  </w:num>
  <w:num w:numId="18">
    <w:abstractNumId w:val="32"/>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9"/>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9"/>
  </w:num>
  <w:num w:numId="26">
    <w:abstractNumId w:val="4"/>
  </w:num>
  <w:num w:numId="27">
    <w:abstractNumId w:val="21"/>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5"/>
  </w:num>
  <w:num w:numId="33">
    <w:abstractNumId w:val="28"/>
  </w:num>
  <w:num w:numId="34">
    <w:abstractNumId w:val="7"/>
  </w:num>
  <w:num w:numId="35">
    <w:abstractNumId w:val="14"/>
  </w:num>
  <w:num w:numId="36">
    <w:abstractNumId w:val="13"/>
  </w:num>
  <w:num w:numId="37">
    <w:abstractNumId w:val="8"/>
  </w:num>
  <w:num w:numId="38">
    <w:abstractNumId w:val="22"/>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B6F"/>
    <w:rsid w:val="00017835"/>
    <w:rsid w:val="000218E3"/>
    <w:rsid w:val="00025EC5"/>
    <w:rsid w:val="00043777"/>
    <w:rsid w:val="00053E5A"/>
    <w:rsid w:val="00061FBE"/>
    <w:rsid w:val="000660FD"/>
    <w:rsid w:val="000674D9"/>
    <w:rsid w:val="00082F02"/>
    <w:rsid w:val="000B2ED2"/>
    <w:rsid w:val="000B5D83"/>
    <w:rsid w:val="000C28C6"/>
    <w:rsid w:val="000F5D44"/>
    <w:rsid w:val="001262FF"/>
    <w:rsid w:val="00131B32"/>
    <w:rsid w:val="0013554B"/>
    <w:rsid w:val="00152C57"/>
    <w:rsid w:val="00172DD5"/>
    <w:rsid w:val="001771E9"/>
    <w:rsid w:val="001802D3"/>
    <w:rsid w:val="00185C28"/>
    <w:rsid w:val="00186189"/>
    <w:rsid w:val="00190CA1"/>
    <w:rsid w:val="001974E0"/>
    <w:rsid w:val="001A2C95"/>
    <w:rsid w:val="001A46BA"/>
    <w:rsid w:val="001C1BA6"/>
    <w:rsid w:val="001C6237"/>
    <w:rsid w:val="001D0D9E"/>
    <w:rsid w:val="001D67A9"/>
    <w:rsid w:val="001F4AF7"/>
    <w:rsid w:val="00205980"/>
    <w:rsid w:val="00210890"/>
    <w:rsid w:val="00214615"/>
    <w:rsid w:val="0022021D"/>
    <w:rsid w:val="00233035"/>
    <w:rsid w:val="0023354B"/>
    <w:rsid w:val="002360FA"/>
    <w:rsid w:val="00241B34"/>
    <w:rsid w:val="00250425"/>
    <w:rsid w:val="002622A2"/>
    <w:rsid w:val="002647B1"/>
    <w:rsid w:val="00270B42"/>
    <w:rsid w:val="00270C6D"/>
    <w:rsid w:val="00274EA0"/>
    <w:rsid w:val="0028116C"/>
    <w:rsid w:val="0028785F"/>
    <w:rsid w:val="00292D15"/>
    <w:rsid w:val="00294FB0"/>
    <w:rsid w:val="00295F85"/>
    <w:rsid w:val="002A09C8"/>
    <w:rsid w:val="002A2585"/>
    <w:rsid w:val="002B1805"/>
    <w:rsid w:val="002C286E"/>
    <w:rsid w:val="002C751E"/>
    <w:rsid w:val="002E486B"/>
    <w:rsid w:val="002E4B95"/>
    <w:rsid w:val="002E6A51"/>
    <w:rsid w:val="002E6B5E"/>
    <w:rsid w:val="00301972"/>
    <w:rsid w:val="00321D4F"/>
    <w:rsid w:val="00325CBD"/>
    <w:rsid w:val="003318C3"/>
    <w:rsid w:val="00333595"/>
    <w:rsid w:val="00345395"/>
    <w:rsid w:val="003534EC"/>
    <w:rsid w:val="00365C77"/>
    <w:rsid w:val="00370F57"/>
    <w:rsid w:val="00383316"/>
    <w:rsid w:val="00383C12"/>
    <w:rsid w:val="003938E5"/>
    <w:rsid w:val="00396F56"/>
    <w:rsid w:val="003A2C7C"/>
    <w:rsid w:val="003C3D19"/>
    <w:rsid w:val="003C3D5D"/>
    <w:rsid w:val="003D021E"/>
    <w:rsid w:val="003E4981"/>
    <w:rsid w:val="003F2F83"/>
    <w:rsid w:val="003F577D"/>
    <w:rsid w:val="003F6AC6"/>
    <w:rsid w:val="0040245C"/>
    <w:rsid w:val="00402857"/>
    <w:rsid w:val="00402BA9"/>
    <w:rsid w:val="00426388"/>
    <w:rsid w:val="004318CD"/>
    <w:rsid w:val="00434CF3"/>
    <w:rsid w:val="004362DD"/>
    <w:rsid w:val="00444933"/>
    <w:rsid w:val="00450801"/>
    <w:rsid w:val="00463653"/>
    <w:rsid w:val="00471BC8"/>
    <w:rsid w:val="004749D1"/>
    <w:rsid w:val="004861BD"/>
    <w:rsid w:val="0048660A"/>
    <w:rsid w:val="00487030"/>
    <w:rsid w:val="004A7587"/>
    <w:rsid w:val="004B7C33"/>
    <w:rsid w:val="004C10DD"/>
    <w:rsid w:val="004C2F97"/>
    <w:rsid w:val="004C605A"/>
    <w:rsid w:val="004E0CD4"/>
    <w:rsid w:val="004E0E8E"/>
    <w:rsid w:val="004E309F"/>
    <w:rsid w:val="004E3F6A"/>
    <w:rsid w:val="004E519F"/>
    <w:rsid w:val="004F3940"/>
    <w:rsid w:val="005047FF"/>
    <w:rsid w:val="005133E6"/>
    <w:rsid w:val="00513433"/>
    <w:rsid w:val="00516D46"/>
    <w:rsid w:val="00520370"/>
    <w:rsid w:val="00524066"/>
    <w:rsid w:val="00533DF8"/>
    <w:rsid w:val="005350D3"/>
    <w:rsid w:val="00535A66"/>
    <w:rsid w:val="005374B2"/>
    <w:rsid w:val="005464D3"/>
    <w:rsid w:val="00546EAA"/>
    <w:rsid w:val="005512E9"/>
    <w:rsid w:val="00554663"/>
    <w:rsid w:val="00557A19"/>
    <w:rsid w:val="005621DD"/>
    <w:rsid w:val="00565965"/>
    <w:rsid w:val="00567F25"/>
    <w:rsid w:val="00574057"/>
    <w:rsid w:val="0057446C"/>
    <w:rsid w:val="00582FE7"/>
    <w:rsid w:val="0058376E"/>
    <w:rsid w:val="005848B2"/>
    <w:rsid w:val="00595DB7"/>
    <w:rsid w:val="00597041"/>
    <w:rsid w:val="005B6561"/>
    <w:rsid w:val="005B722E"/>
    <w:rsid w:val="005B7974"/>
    <w:rsid w:val="005C1076"/>
    <w:rsid w:val="005C27E5"/>
    <w:rsid w:val="005C4258"/>
    <w:rsid w:val="005C540C"/>
    <w:rsid w:val="005E78F5"/>
    <w:rsid w:val="005F6E85"/>
    <w:rsid w:val="005F7BB3"/>
    <w:rsid w:val="005F7C6F"/>
    <w:rsid w:val="00601CE5"/>
    <w:rsid w:val="006037D0"/>
    <w:rsid w:val="00603994"/>
    <w:rsid w:val="00607640"/>
    <w:rsid w:val="00613DA3"/>
    <w:rsid w:val="0061613B"/>
    <w:rsid w:val="006174ED"/>
    <w:rsid w:val="0061798F"/>
    <w:rsid w:val="00620021"/>
    <w:rsid w:val="00620F4C"/>
    <w:rsid w:val="0062417E"/>
    <w:rsid w:val="00632E03"/>
    <w:rsid w:val="006340F2"/>
    <w:rsid w:val="00640937"/>
    <w:rsid w:val="00642637"/>
    <w:rsid w:val="00653579"/>
    <w:rsid w:val="006556F0"/>
    <w:rsid w:val="00655800"/>
    <w:rsid w:val="00661165"/>
    <w:rsid w:val="006631A8"/>
    <w:rsid w:val="0066647E"/>
    <w:rsid w:val="00666F95"/>
    <w:rsid w:val="0066729F"/>
    <w:rsid w:val="00676AD2"/>
    <w:rsid w:val="006817BD"/>
    <w:rsid w:val="006847E5"/>
    <w:rsid w:val="00687447"/>
    <w:rsid w:val="006A004B"/>
    <w:rsid w:val="006A0154"/>
    <w:rsid w:val="006A50AD"/>
    <w:rsid w:val="006A7C9B"/>
    <w:rsid w:val="006B1380"/>
    <w:rsid w:val="006C51D5"/>
    <w:rsid w:val="006D7230"/>
    <w:rsid w:val="006F20EE"/>
    <w:rsid w:val="00702A8C"/>
    <w:rsid w:val="00720EAC"/>
    <w:rsid w:val="00724FBD"/>
    <w:rsid w:val="0073344C"/>
    <w:rsid w:val="0073448F"/>
    <w:rsid w:val="00734961"/>
    <w:rsid w:val="00736DDD"/>
    <w:rsid w:val="00761ABD"/>
    <w:rsid w:val="007628DC"/>
    <w:rsid w:val="00765147"/>
    <w:rsid w:val="0076753B"/>
    <w:rsid w:val="0078324E"/>
    <w:rsid w:val="00784C29"/>
    <w:rsid w:val="0078668F"/>
    <w:rsid w:val="00786D91"/>
    <w:rsid w:val="00791CAB"/>
    <w:rsid w:val="007A0BA5"/>
    <w:rsid w:val="007A3B6F"/>
    <w:rsid w:val="007B60DF"/>
    <w:rsid w:val="007C4E78"/>
    <w:rsid w:val="007F1DC7"/>
    <w:rsid w:val="007F3BEC"/>
    <w:rsid w:val="007F4EB3"/>
    <w:rsid w:val="007F5A27"/>
    <w:rsid w:val="007F60A6"/>
    <w:rsid w:val="008148E2"/>
    <w:rsid w:val="0081671F"/>
    <w:rsid w:val="00831AC9"/>
    <w:rsid w:val="0083353D"/>
    <w:rsid w:val="00834B35"/>
    <w:rsid w:val="00835E08"/>
    <w:rsid w:val="008441B2"/>
    <w:rsid w:val="00854567"/>
    <w:rsid w:val="0085581B"/>
    <w:rsid w:val="00856A62"/>
    <w:rsid w:val="00856ADC"/>
    <w:rsid w:val="00860345"/>
    <w:rsid w:val="00866CEC"/>
    <w:rsid w:val="00884C90"/>
    <w:rsid w:val="00887241"/>
    <w:rsid w:val="0088770F"/>
    <w:rsid w:val="008949DF"/>
    <w:rsid w:val="008A43EC"/>
    <w:rsid w:val="008A7D23"/>
    <w:rsid w:val="008B480B"/>
    <w:rsid w:val="008B4D9D"/>
    <w:rsid w:val="008D4FF3"/>
    <w:rsid w:val="008D55A3"/>
    <w:rsid w:val="008D70EA"/>
    <w:rsid w:val="008D7AF4"/>
    <w:rsid w:val="008E3433"/>
    <w:rsid w:val="008F3B3D"/>
    <w:rsid w:val="008F5547"/>
    <w:rsid w:val="009024EE"/>
    <w:rsid w:val="0090315B"/>
    <w:rsid w:val="00904E65"/>
    <w:rsid w:val="009107E7"/>
    <w:rsid w:val="0092002F"/>
    <w:rsid w:val="009338FD"/>
    <w:rsid w:val="009347B3"/>
    <w:rsid w:val="0093490D"/>
    <w:rsid w:val="0093726F"/>
    <w:rsid w:val="00937971"/>
    <w:rsid w:val="00940520"/>
    <w:rsid w:val="009415A2"/>
    <w:rsid w:val="00951907"/>
    <w:rsid w:val="00966812"/>
    <w:rsid w:val="00966E72"/>
    <w:rsid w:val="009675B7"/>
    <w:rsid w:val="00967A78"/>
    <w:rsid w:val="0097505F"/>
    <w:rsid w:val="00977E40"/>
    <w:rsid w:val="0099557A"/>
    <w:rsid w:val="0099776B"/>
    <w:rsid w:val="009B182C"/>
    <w:rsid w:val="009B1F17"/>
    <w:rsid w:val="009B50B4"/>
    <w:rsid w:val="009D1EA5"/>
    <w:rsid w:val="009D2FF1"/>
    <w:rsid w:val="009D4852"/>
    <w:rsid w:val="009D4AAF"/>
    <w:rsid w:val="009E1D6A"/>
    <w:rsid w:val="009F2535"/>
    <w:rsid w:val="00A10BA5"/>
    <w:rsid w:val="00A13257"/>
    <w:rsid w:val="00A146F2"/>
    <w:rsid w:val="00A14F5C"/>
    <w:rsid w:val="00A1754E"/>
    <w:rsid w:val="00A242AD"/>
    <w:rsid w:val="00A41D97"/>
    <w:rsid w:val="00A7437D"/>
    <w:rsid w:val="00A8792F"/>
    <w:rsid w:val="00A87A13"/>
    <w:rsid w:val="00A90BDD"/>
    <w:rsid w:val="00A95E34"/>
    <w:rsid w:val="00AB7042"/>
    <w:rsid w:val="00AB7BE1"/>
    <w:rsid w:val="00AC34C3"/>
    <w:rsid w:val="00AC5036"/>
    <w:rsid w:val="00AC6E83"/>
    <w:rsid w:val="00AC781A"/>
    <w:rsid w:val="00AD4057"/>
    <w:rsid w:val="00AE2C14"/>
    <w:rsid w:val="00AF2867"/>
    <w:rsid w:val="00AF779F"/>
    <w:rsid w:val="00B00571"/>
    <w:rsid w:val="00B02A7E"/>
    <w:rsid w:val="00B05A44"/>
    <w:rsid w:val="00B05AED"/>
    <w:rsid w:val="00B10861"/>
    <w:rsid w:val="00B12F85"/>
    <w:rsid w:val="00B321FE"/>
    <w:rsid w:val="00B34511"/>
    <w:rsid w:val="00B3606F"/>
    <w:rsid w:val="00B430FF"/>
    <w:rsid w:val="00B564BB"/>
    <w:rsid w:val="00B62822"/>
    <w:rsid w:val="00B65833"/>
    <w:rsid w:val="00B72A51"/>
    <w:rsid w:val="00B843EF"/>
    <w:rsid w:val="00B84D6A"/>
    <w:rsid w:val="00B91911"/>
    <w:rsid w:val="00BA7FB1"/>
    <w:rsid w:val="00BB5B0C"/>
    <w:rsid w:val="00BC0F15"/>
    <w:rsid w:val="00BD1330"/>
    <w:rsid w:val="00BF23FF"/>
    <w:rsid w:val="00BF3250"/>
    <w:rsid w:val="00BF3CDF"/>
    <w:rsid w:val="00BF53B6"/>
    <w:rsid w:val="00C01396"/>
    <w:rsid w:val="00C04DE2"/>
    <w:rsid w:val="00C16B48"/>
    <w:rsid w:val="00C266BA"/>
    <w:rsid w:val="00C26D9F"/>
    <w:rsid w:val="00C26FDB"/>
    <w:rsid w:val="00C35DDF"/>
    <w:rsid w:val="00C41D69"/>
    <w:rsid w:val="00C46C46"/>
    <w:rsid w:val="00C56A35"/>
    <w:rsid w:val="00C56F0E"/>
    <w:rsid w:val="00C659C5"/>
    <w:rsid w:val="00C70FDF"/>
    <w:rsid w:val="00C835CA"/>
    <w:rsid w:val="00C84964"/>
    <w:rsid w:val="00C85A98"/>
    <w:rsid w:val="00C87F75"/>
    <w:rsid w:val="00CA158D"/>
    <w:rsid w:val="00CA3D43"/>
    <w:rsid w:val="00CA6737"/>
    <w:rsid w:val="00CA71B3"/>
    <w:rsid w:val="00CB5132"/>
    <w:rsid w:val="00CB6E39"/>
    <w:rsid w:val="00CC1C77"/>
    <w:rsid w:val="00CC2518"/>
    <w:rsid w:val="00CC2A87"/>
    <w:rsid w:val="00CD02E7"/>
    <w:rsid w:val="00CE29EE"/>
    <w:rsid w:val="00CE2F36"/>
    <w:rsid w:val="00CF123C"/>
    <w:rsid w:val="00CF44D3"/>
    <w:rsid w:val="00D03DF9"/>
    <w:rsid w:val="00D044E2"/>
    <w:rsid w:val="00D142ED"/>
    <w:rsid w:val="00D2297F"/>
    <w:rsid w:val="00D25B8B"/>
    <w:rsid w:val="00D266C2"/>
    <w:rsid w:val="00D26850"/>
    <w:rsid w:val="00D31B55"/>
    <w:rsid w:val="00D323C4"/>
    <w:rsid w:val="00D3386E"/>
    <w:rsid w:val="00D34917"/>
    <w:rsid w:val="00D42BC8"/>
    <w:rsid w:val="00D504D7"/>
    <w:rsid w:val="00D50703"/>
    <w:rsid w:val="00D5319A"/>
    <w:rsid w:val="00D55256"/>
    <w:rsid w:val="00D552D0"/>
    <w:rsid w:val="00D67B36"/>
    <w:rsid w:val="00D75CC7"/>
    <w:rsid w:val="00D80E90"/>
    <w:rsid w:val="00D81E46"/>
    <w:rsid w:val="00D85B76"/>
    <w:rsid w:val="00DB1699"/>
    <w:rsid w:val="00DB27E9"/>
    <w:rsid w:val="00DB72FE"/>
    <w:rsid w:val="00DC1C8F"/>
    <w:rsid w:val="00DC51B1"/>
    <w:rsid w:val="00DE2087"/>
    <w:rsid w:val="00DF1709"/>
    <w:rsid w:val="00DF5BAD"/>
    <w:rsid w:val="00E10EA5"/>
    <w:rsid w:val="00E1696B"/>
    <w:rsid w:val="00E229BA"/>
    <w:rsid w:val="00E2590A"/>
    <w:rsid w:val="00E339F4"/>
    <w:rsid w:val="00E45AE7"/>
    <w:rsid w:val="00E50259"/>
    <w:rsid w:val="00E56AA3"/>
    <w:rsid w:val="00E940DF"/>
    <w:rsid w:val="00E969CB"/>
    <w:rsid w:val="00EA14CA"/>
    <w:rsid w:val="00EB1E39"/>
    <w:rsid w:val="00EB4959"/>
    <w:rsid w:val="00EC0553"/>
    <w:rsid w:val="00EC5437"/>
    <w:rsid w:val="00EC7A6F"/>
    <w:rsid w:val="00EE2874"/>
    <w:rsid w:val="00EE55AD"/>
    <w:rsid w:val="00EF52D4"/>
    <w:rsid w:val="00EF6876"/>
    <w:rsid w:val="00EF798A"/>
    <w:rsid w:val="00F06AC6"/>
    <w:rsid w:val="00F228C5"/>
    <w:rsid w:val="00F34E06"/>
    <w:rsid w:val="00F34F49"/>
    <w:rsid w:val="00F3528B"/>
    <w:rsid w:val="00F36F70"/>
    <w:rsid w:val="00F542DF"/>
    <w:rsid w:val="00F5594A"/>
    <w:rsid w:val="00F5678B"/>
    <w:rsid w:val="00F65701"/>
    <w:rsid w:val="00F65FB2"/>
    <w:rsid w:val="00F711A1"/>
    <w:rsid w:val="00F80DD2"/>
    <w:rsid w:val="00F81E3F"/>
    <w:rsid w:val="00F83E95"/>
    <w:rsid w:val="00F84108"/>
    <w:rsid w:val="00F86543"/>
    <w:rsid w:val="00F96DF4"/>
    <w:rsid w:val="00FA3465"/>
    <w:rsid w:val="00FA3D1A"/>
    <w:rsid w:val="00FA66D2"/>
    <w:rsid w:val="00FC4744"/>
    <w:rsid w:val="00FC6BB0"/>
    <w:rsid w:val="00FD5CCC"/>
    <w:rsid w:val="00FD5DF2"/>
    <w:rsid w:val="00FD679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DF1709"/>
    <w:pPr>
      <w:spacing w:after="200" w:line="276" w:lineRule="auto"/>
    </w:pPr>
    <w:rPr>
      <w:sz w:val="22"/>
      <w:szCs w:val="22"/>
      <w:lang w:eastAsia="en-US"/>
    </w:rPr>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qFormat/>
    <w:rsid w:val="008E343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8E3433"/>
    <w:pPr>
      <w:keepNext/>
      <w:keepLines/>
      <w:spacing w:before="200" w:after="0"/>
      <w:outlineLvl w:val="2"/>
    </w:pPr>
    <w:rPr>
      <w:rFonts w:ascii="Cambria" w:eastAsia="Times New Roman" w:hAnsi="Cambria"/>
      <w:b/>
      <w:bCs/>
      <w:color w:val="4F81BD"/>
    </w:rPr>
  </w:style>
  <w:style w:type="paragraph" w:styleId="4">
    <w:name w:val="heading 4"/>
    <w:basedOn w:val="a"/>
    <w:next w:val="a"/>
    <w:link w:val="40"/>
    <w:uiPriority w:val="99"/>
    <w:qFormat/>
    <w:rsid w:val="000218E3"/>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b/>
      <w:bCs/>
      <w:i/>
      <w:iCs/>
      <w:sz w:val="28"/>
      <w:szCs w:val="28"/>
      <w:lang w:eastAsia="ru-RU"/>
    </w:rPr>
  </w:style>
  <w:style w:type="paragraph" w:styleId="5">
    <w:name w:val="heading 5"/>
    <w:basedOn w:val="a"/>
    <w:next w:val="a"/>
    <w:link w:val="50"/>
    <w:uiPriority w:val="99"/>
    <w:qFormat/>
    <w:rsid w:val="000218E3"/>
    <w:pPr>
      <w:keepNext/>
      <w:numPr>
        <w:ilvl w:val="4"/>
        <w:numId w:val="31"/>
      </w:numPr>
      <w:tabs>
        <w:tab w:val="clear" w:pos="1008"/>
        <w:tab w:val="num" w:pos="360"/>
      </w:tabs>
      <w:suppressAutoHyphens/>
      <w:spacing w:before="60" w:after="0" w:line="360" w:lineRule="auto"/>
      <w:ind w:left="0" w:firstLine="0"/>
      <w:jc w:val="both"/>
      <w:outlineLvl w:val="4"/>
    </w:pPr>
    <w:rPr>
      <w:rFonts w:ascii="Times New Roman" w:eastAsia="Times New Roman" w:hAnsi="Times New Roman"/>
      <w:b/>
      <w:bCs/>
      <w:sz w:val="26"/>
      <w:szCs w:val="26"/>
      <w:lang w:eastAsia="ru-RU"/>
    </w:rPr>
  </w:style>
  <w:style w:type="paragraph" w:styleId="6">
    <w:name w:val="heading 6"/>
    <w:basedOn w:val="a"/>
    <w:next w:val="a"/>
    <w:link w:val="60"/>
    <w:uiPriority w:val="99"/>
    <w:qFormat/>
    <w:rsid w:val="000218E3"/>
    <w:pPr>
      <w:widowControl w:val="0"/>
      <w:numPr>
        <w:ilvl w:val="5"/>
        <w:numId w:val="31"/>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b/>
      <w:bCs/>
      <w:lang w:eastAsia="ru-RU"/>
    </w:rPr>
  </w:style>
  <w:style w:type="paragraph" w:styleId="7">
    <w:name w:val="heading 7"/>
    <w:basedOn w:val="a"/>
    <w:next w:val="a"/>
    <w:link w:val="70"/>
    <w:uiPriority w:val="99"/>
    <w:qFormat/>
    <w:rsid w:val="000218E3"/>
    <w:pPr>
      <w:widowControl w:val="0"/>
      <w:numPr>
        <w:ilvl w:val="6"/>
        <w:numId w:val="31"/>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sz w:val="26"/>
      <w:szCs w:val="26"/>
      <w:lang w:eastAsia="ru-RU"/>
    </w:rPr>
  </w:style>
  <w:style w:type="paragraph" w:styleId="8">
    <w:name w:val="heading 8"/>
    <w:basedOn w:val="a"/>
    <w:next w:val="a"/>
    <w:link w:val="80"/>
    <w:uiPriority w:val="99"/>
    <w:qFormat/>
    <w:rsid w:val="000218E3"/>
    <w:pPr>
      <w:widowControl w:val="0"/>
      <w:numPr>
        <w:ilvl w:val="7"/>
        <w:numId w:val="31"/>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i/>
      <w:iCs/>
      <w:sz w:val="26"/>
      <w:szCs w:val="26"/>
      <w:lang w:eastAsia="ru-RU"/>
    </w:rPr>
  </w:style>
  <w:style w:type="paragraph" w:styleId="9">
    <w:name w:val="heading 9"/>
    <w:basedOn w:val="a"/>
    <w:next w:val="a"/>
    <w:link w:val="90"/>
    <w:uiPriority w:val="99"/>
    <w:qFormat/>
    <w:rsid w:val="000218E3"/>
    <w:pPr>
      <w:widowControl w:val="0"/>
      <w:numPr>
        <w:ilvl w:val="8"/>
        <w:numId w:val="31"/>
      </w:numPr>
      <w:tabs>
        <w:tab w:val="clear" w:pos="1584"/>
        <w:tab w:val="num" w:pos="360"/>
      </w:tabs>
      <w:suppressAutoHyphens/>
      <w:spacing w:before="240" w:after="60" w:line="360" w:lineRule="auto"/>
      <w:ind w:left="0" w:firstLine="0"/>
      <w:jc w:val="both"/>
      <w:outlineLvl w:val="8"/>
    </w:pPr>
    <w:rPr>
      <w:rFonts w:ascii="Arial" w:eastAsia="Times New Roman" w:hAnsi="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link w:val="1"/>
    <w:uiPriority w:val="99"/>
    <w:locked/>
    <w:rsid w:val="00B10861"/>
    <w:rPr>
      <w:rFonts w:ascii="Arial" w:hAnsi="Arial" w:cs="Times New Roman"/>
      <w:b/>
      <w:bCs/>
      <w:kern w:val="32"/>
      <w:sz w:val="32"/>
      <w:szCs w:val="32"/>
      <w:lang w:val="en-US"/>
    </w:rPr>
  </w:style>
  <w:style w:type="character" w:customStyle="1" w:styleId="Heading2Char">
    <w:name w:val="Heading 2 Char"/>
    <w:aliases w:val="2 Char,Заголовок 2 Знак1 Char,2 Знак Char,H2 Char,h2 Char,Б2 Char,RTC Char,iz2 Char,H2 Знак Char,Заголовок 21 Char,Numbered text 3 Char,HD2 Char,Heading 2 Hidden Char,Раздел Знак Char,Заголовок 2 Знак Знак Char,Level 2 Topic Heading Char"/>
    <w:uiPriority w:val="99"/>
    <w:semiHidden/>
    <w:locked/>
    <w:rsid w:val="000218E3"/>
    <w:rPr>
      <w:rFonts w:ascii="Cambria" w:hAnsi="Cambria" w:cs="Times New Roman"/>
      <w:b/>
      <w:i/>
      <w:sz w:val="28"/>
    </w:rPr>
  </w:style>
  <w:style w:type="character" w:customStyle="1" w:styleId="30">
    <w:name w:val="Заголовок 3 Знак"/>
    <w:link w:val="3"/>
    <w:uiPriority w:val="99"/>
    <w:locked/>
    <w:rsid w:val="008E3433"/>
    <w:rPr>
      <w:rFonts w:ascii="Cambria" w:hAnsi="Cambria" w:cs="Times New Roman"/>
      <w:b/>
      <w:bCs/>
      <w:color w:val="4F81BD"/>
    </w:rPr>
  </w:style>
  <w:style w:type="character" w:customStyle="1" w:styleId="40">
    <w:name w:val="Заголовок 4 Знак"/>
    <w:link w:val="4"/>
    <w:uiPriority w:val="99"/>
    <w:locked/>
    <w:rsid w:val="000218E3"/>
    <w:rPr>
      <w:rFonts w:ascii="Times New Roman" w:hAnsi="Times New Roman" w:cs="Times New Roman"/>
      <w:b/>
      <w:bCs/>
      <w:i/>
      <w:iCs/>
      <w:sz w:val="28"/>
      <w:szCs w:val="28"/>
      <w:lang w:eastAsia="ru-RU"/>
    </w:rPr>
  </w:style>
  <w:style w:type="character" w:customStyle="1" w:styleId="50">
    <w:name w:val="Заголовок 5 Знак"/>
    <w:link w:val="5"/>
    <w:uiPriority w:val="99"/>
    <w:locked/>
    <w:rsid w:val="000218E3"/>
    <w:rPr>
      <w:rFonts w:ascii="Times New Roman" w:eastAsia="Times New Roman" w:hAnsi="Times New Roman"/>
      <w:b/>
      <w:bCs/>
      <w:sz w:val="26"/>
      <w:szCs w:val="26"/>
    </w:rPr>
  </w:style>
  <w:style w:type="character" w:customStyle="1" w:styleId="60">
    <w:name w:val="Заголовок 6 Знак"/>
    <w:link w:val="6"/>
    <w:uiPriority w:val="99"/>
    <w:locked/>
    <w:rsid w:val="000218E3"/>
    <w:rPr>
      <w:rFonts w:ascii="Times New Roman" w:eastAsia="Times New Roman" w:hAnsi="Times New Roman"/>
      <w:b/>
      <w:bCs/>
    </w:rPr>
  </w:style>
  <w:style w:type="character" w:customStyle="1" w:styleId="70">
    <w:name w:val="Заголовок 7 Знак"/>
    <w:link w:val="7"/>
    <w:uiPriority w:val="99"/>
    <w:locked/>
    <w:rsid w:val="000218E3"/>
    <w:rPr>
      <w:rFonts w:ascii="Times New Roman" w:eastAsia="Times New Roman" w:hAnsi="Times New Roman"/>
      <w:sz w:val="26"/>
      <w:szCs w:val="26"/>
    </w:rPr>
  </w:style>
  <w:style w:type="character" w:customStyle="1" w:styleId="80">
    <w:name w:val="Заголовок 8 Знак"/>
    <w:link w:val="8"/>
    <w:uiPriority w:val="99"/>
    <w:locked/>
    <w:rsid w:val="000218E3"/>
    <w:rPr>
      <w:rFonts w:ascii="Times New Roman" w:eastAsia="Times New Roman" w:hAnsi="Times New Roman"/>
      <w:i/>
      <w:iCs/>
      <w:sz w:val="26"/>
      <w:szCs w:val="26"/>
    </w:rPr>
  </w:style>
  <w:style w:type="character" w:customStyle="1" w:styleId="90">
    <w:name w:val="Заголовок 9 Знак"/>
    <w:link w:val="9"/>
    <w:uiPriority w:val="99"/>
    <w:locked/>
    <w:rsid w:val="000218E3"/>
    <w:rPr>
      <w:rFonts w:ascii="Arial" w:eastAsia="Times New Roman" w:hAnsi="Arial"/>
    </w:rPr>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C266BA"/>
    <w:rPr>
      <w:rFonts w:ascii="Times New Roman" w:hAnsi="Times New Roman" w:cs="Times New Roman"/>
      <w:sz w:val="20"/>
      <w:szCs w:val="20"/>
      <w:lang w:eastAsia="ru-RU"/>
    </w:rPr>
  </w:style>
  <w:style w:type="paragraph" w:styleId="a5">
    <w:name w:val="List Paragraph"/>
    <w:basedOn w:val="a"/>
    <w:uiPriority w:val="99"/>
    <w:qFormat/>
    <w:rsid w:val="00F96DF4"/>
    <w:pPr>
      <w:ind w:left="720"/>
    </w:pPr>
  </w:style>
  <w:style w:type="paragraph" w:styleId="a6">
    <w:name w:val="No Spacing"/>
    <w:link w:val="a7"/>
    <w:uiPriority w:val="99"/>
    <w:qFormat/>
    <w:rsid w:val="00F3528B"/>
    <w:rPr>
      <w:sz w:val="22"/>
      <w:szCs w:val="22"/>
      <w:lang w:eastAsia="en-US"/>
    </w:rPr>
  </w:style>
  <w:style w:type="character" w:customStyle="1" w:styleId="a7">
    <w:name w:val="Без интервала Знак"/>
    <w:link w:val="a6"/>
    <w:uiPriority w:val="99"/>
    <w:locked/>
    <w:rsid w:val="00F3528B"/>
    <w:rPr>
      <w:rFonts w:cs="Times New Roman"/>
      <w:sz w:val="22"/>
      <w:szCs w:val="22"/>
      <w:lang w:val="ru-RU" w:eastAsia="en-US" w:bidi="ar-SA"/>
    </w:rPr>
  </w:style>
  <w:style w:type="character" w:styleId="a8">
    <w:name w:val="Hyperlink"/>
    <w:uiPriority w:val="99"/>
    <w:rsid w:val="009D2FF1"/>
    <w:rPr>
      <w:rFonts w:cs="Times New Roman"/>
      <w:color w:val="0000FF"/>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sz w:val="20"/>
      <w:szCs w:val="20"/>
      <w:lang w:val="en-US"/>
    </w:rPr>
  </w:style>
  <w:style w:type="character" w:customStyle="1" w:styleId="aa">
    <w:name w:val="Основной текст Знак"/>
    <w:aliases w:val="mins Знак"/>
    <w:link w:val="a9"/>
    <w:uiPriority w:val="99"/>
    <w:locked/>
    <w:rsid w:val="00B10861"/>
    <w:rPr>
      <w:rFonts w:ascii="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sz w:val="24"/>
      <w:szCs w:val="24"/>
      <w:lang w:eastAsia="ru-RU"/>
    </w:rPr>
  </w:style>
  <w:style w:type="paragraph" w:styleId="21">
    <w:name w:val="Body Text 2"/>
    <w:basedOn w:val="a"/>
    <w:link w:val="22"/>
    <w:uiPriority w:val="99"/>
    <w:rsid w:val="00B10861"/>
    <w:pPr>
      <w:spacing w:after="120" w:line="480" w:lineRule="auto"/>
      <w:ind w:left="835"/>
    </w:pPr>
    <w:rPr>
      <w:rFonts w:ascii="Times New Roman" w:eastAsia="Times New Roman" w:hAnsi="Times New Roman"/>
      <w:sz w:val="20"/>
      <w:szCs w:val="20"/>
      <w:lang w:val="en-US"/>
    </w:rPr>
  </w:style>
  <w:style w:type="character" w:customStyle="1" w:styleId="22">
    <w:name w:val="Основной текст 2 Знак"/>
    <w:link w:val="21"/>
    <w:uiPriority w:val="99"/>
    <w:locked/>
    <w:rsid w:val="00B10861"/>
    <w:rPr>
      <w:rFonts w:ascii="Times New Roman" w:hAnsi="Times New Roman" w:cs="Times New Roman"/>
      <w:sz w:val="20"/>
      <w:szCs w:val="20"/>
      <w:lang w:val="en-US"/>
    </w:rPr>
  </w:style>
  <w:style w:type="paragraph" w:customStyle="1" w:styleId="11">
    <w:name w:val="Текст1"/>
    <w:basedOn w:val="a"/>
    <w:uiPriority w:val="99"/>
    <w:rsid w:val="00B10861"/>
    <w:pPr>
      <w:spacing w:after="0" w:line="240" w:lineRule="auto"/>
    </w:pPr>
    <w:rPr>
      <w:rFonts w:ascii="Courier New" w:hAnsi="Courier New"/>
      <w:sz w:val="20"/>
      <w:szCs w:val="20"/>
      <w:lang w:eastAsia="ru-RU"/>
    </w:rPr>
  </w:style>
  <w:style w:type="paragraph" w:customStyle="1" w:styleId="PlainText1">
    <w:name w:val="Plain Text1"/>
    <w:basedOn w:val="a"/>
    <w:uiPriority w:val="99"/>
    <w:rsid w:val="00B10861"/>
    <w:pPr>
      <w:spacing w:after="0" w:line="240" w:lineRule="auto"/>
    </w:pPr>
    <w:rPr>
      <w:rFonts w:ascii="Courier New" w:hAnsi="Courier New"/>
      <w:sz w:val="20"/>
      <w:szCs w:val="20"/>
      <w:lang w:eastAsia="ru-RU"/>
    </w:rPr>
  </w:style>
  <w:style w:type="paragraph" w:customStyle="1" w:styleId="ConsPlusNormal">
    <w:name w:val="ConsPlusNormal"/>
    <w:uiPriority w:val="99"/>
    <w:rsid w:val="00B10861"/>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
    <w:uiPriority w:val="99"/>
    <w:rsid w:val="00B10861"/>
    <w:pPr>
      <w:spacing w:before="120" w:after="0" w:line="320" w:lineRule="atLeast"/>
    </w:pPr>
    <w:rPr>
      <w:rFonts w:ascii="GaramondC" w:eastAsia="Times New Roman" w:hAnsi="GaramondC"/>
      <w:color w:val="000000"/>
      <w:sz w:val="20"/>
      <w:szCs w:val="20"/>
      <w:lang w:eastAsia="ru-RU"/>
    </w:rPr>
  </w:style>
  <w:style w:type="character" w:customStyle="1" w:styleId="ab">
    <w:name w:val="Основной шрифт"/>
    <w:uiPriority w:val="99"/>
    <w:semiHidden/>
    <w:rsid w:val="00B10861"/>
  </w:style>
  <w:style w:type="character" w:customStyle="1" w:styleId="ac">
    <w:name w:val="Основной текст_"/>
    <w:link w:val="110"/>
    <w:uiPriority w:val="99"/>
    <w:locked/>
    <w:rsid w:val="00B10861"/>
    <w:rPr>
      <w:rFonts w:cs="Times New Roman"/>
      <w:sz w:val="21"/>
      <w:szCs w:val="21"/>
      <w:shd w:val="clear" w:color="auto" w:fill="FFFFFF"/>
    </w:rPr>
  </w:style>
  <w:style w:type="paragraph" w:customStyle="1" w:styleId="110">
    <w:name w:val="Основной текст11"/>
    <w:basedOn w:val="a"/>
    <w:link w:val="ac"/>
    <w:uiPriority w:val="99"/>
    <w:rsid w:val="00B10861"/>
    <w:pPr>
      <w:shd w:val="clear" w:color="auto" w:fill="FFFFFF"/>
      <w:spacing w:before="660" w:after="0" w:line="542" w:lineRule="exact"/>
    </w:pPr>
    <w:rPr>
      <w:sz w:val="21"/>
      <w:szCs w:val="21"/>
    </w:rPr>
  </w:style>
  <w:style w:type="table" w:styleId="ad">
    <w:name w:val="Table Grid"/>
    <w:basedOn w:val="a1"/>
    <w:uiPriority w:val="99"/>
    <w:rsid w:val="00977E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link w:val="2"/>
    <w:uiPriority w:val="99"/>
    <w:locked/>
    <w:rsid w:val="008E3433"/>
    <w:rPr>
      <w:rFonts w:ascii="Cambria" w:hAnsi="Cambria" w:cs="Times New Roman"/>
      <w:b/>
      <w:bCs/>
      <w:color w:val="4F81BD"/>
      <w:sz w:val="26"/>
      <w:szCs w:val="26"/>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sz w:val="24"/>
      <w:szCs w:val="24"/>
      <w:lang w:eastAsia="ru-RU"/>
    </w:rPr>
  </w:style>
  <w:style w:type="character" w:customStyle="1" w:styleId="af">
    <w:name w:val="Таблица текст Знак"/>
    <w:link w:val="ae"/>
    <w:uiPriority w:val="99"/>
    <w:locked/>
    <w:rsid w:val="00325CBD"/>
    <w:rPr>
      <w:rFonts w:ascii="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lang w:eastAsia="ru-RU"/>
    </w:rPr>
  </w:style>
  <w:style w:type="paragraph" w:customStyle="1" w:styleId="12">
    <w:name w:val="Абзац списка1"/>
    <w:basedOn w:val="a"/>
    <w:uiPriority w:val="99"/>
    <w:rsid w:val="008F5547"/>
    <w:pPr>
      <w:spacing w:after="0" w:line="240" w:lineRule="auto"/>
      <w:ind w:left="720"/>
    </w:pPr>
    <w:rPr>
      <w:rFonts w:ascii="Times New Roman" w:eastAsia="Times New Roman" w:hAnsi="Times New Roman"/>
      <w:sz w:val="20"/>
      <w:szCs w:val="20"/>
      <w:lang w:eastAsia="ru-RU"/>
    </w:rPr>
  </w:style>
  <w:style w:type="paragraph" w:styleId="af2">
    <w:name w:val="TOC Heading"/>
    <w:basedOn w:val="1"/>
    <w:next w:val="a"/>
    <w:uiPriority w:val="99"/>
    <w:qFormat/>
    <w:rsid w:val="000218E3"/>
    <w:pPr>
      <w:keepLines/>
      <w:spacing w:before="480" w:after="0" w:line="276" w:lineRule="auto"/>
      <w:ind w:left="0"/>
      <w:outlineLvl w:val="9"/>
    </w:pPr>
    <w:rPr>
      <w:rFonts w:ascii="Cambria" w:hAnsi="Cambria"/>
      <w:color w:val="365F91"/>
      <w:kern w:val="0"/>
      <w:sz w:val="28"/>
      <w:szCs w:val="28"/>
      <w:lang w:val="ru-RU" w:eastAsia="ru-RU"/>
    </w:rPr>
  </w:style>
  <w:style w:type="paragraph" w:styleId="13">
    <w:name w:val="toc 1"/>
    <w:basedOn w:val="a"/>
    <w:next w:val="a"/>
    <w:autoRedefine/>
    <w:uiPriority w:val="99"/>
    <w:semiHidden/>
    <w:rsid w:val="000218E3"/>
    <w:pPr>
      <w:spacing w:after="100"/>
    </w:pPr>
  </w:style>
  <w:style w:type="paragraph" w:styleId="af3">
    <w:name w:val="Balloon Text"/>
    <w:basedOn w:val="a"/>
    <w:link w:val="af4"/>
    <w:uiPriority w:val="99"/>
    <w:semiHidden/>
    <w:rsid w:val="000218E3"/>
    <w:pPr>
      <w:spacing w:after="0" w:line="240" w:lineRule="auto"/>
    </w:pPr>
    <w:rPr>
      <w:rFonts w:ascii="Tahoma" w:hAnsi="Tahoma" w:cs="Tahoma"/>
      <w:sz w:val="16"/>
      <w:szCs w:val="16"/>
    </w:rPr>
  </w:style>
  <w:style w:type="character" w:customStyle="1" w:styleId="af4">
    <w:name w:val="Текст выноски Знак"/>
    <w:link w:val="af3"/>
    <w:uiPriority w:val="99"/>
    <w:semiHidden/>
    <w:locked/>
    <w:rsid w:val="000218E3"/>
    <w:rPr>
      <w:rFonts w:ascii="Tahoma" w:hAnsi="Tahoma" w:cs="Tahoma"/>
      <w:sz w:val="16"/>
      <w:szCs w:val="16"/>
    </w:rPr>
  </w:style>
  <w:style w:type="paragraph" w:styleId="23">
    <w:name w:val="toc 2"/>
    <w:basedOn w:val="a"/>
    <w:next w:val="a"/>
    <w:autoRedefine/>
    <w:uiPriority w:val="99"/>
    <w:semiHidden/>
    <w:rsid w:val="000218E3"/>
    <w:pPr>
      <w:spacing w:after="100"/>
      <w:ind w:left="220"/>
    </w:pPr>
  </w:style>
  <w:style w:type="paragraph" w:customStyle="1" w:styleId="L2">
    <w:name w:val="L маркер 2"/>
    <w:basedOn w:val="a"/>
    <w:uiPriority w:val="99"/>
    <w:rsid w:val="000218E3"/>
    <w:pPr>
      <w:numPr>
        <w:ilvl w:val="1"/>
        <w:numId w:val="26"/>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uiPriority w:val="99"/>
    <w:rsid w:val="000218E3"/>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uiPriority w:val="99"/>
    <w:rsid w:val="000218E3"/>
    <w:pPr>
      <w:tabs>
        <w:tab w:val="left" w:pos="1985"/>
      </w:tabs>
      <w:spacing w:after="0" w:line="360" w:lineRule="auto"/>
      <w:ind w:left="1560"/>
      <w:jc w:val="both"/>
    </w:pPr>
    <w:rPr>
      <w:rFonts w:ascii="Arial" w:eastAsia="Times New Roman" w:hAnsi="Arial"/>
      <w:sz w:val="24"/>
      <w:szCs w:val="24"/>
      <w:lang w:eastAsia="ru-RU"/>
    </w:rPr>
  </w:style>
  <w:style w:type="paragraph" w:customStyle="1" w:styleId="af5">
    <w:name w:val="Тендерные данные"/>
    <w:basedOn w:val="a"/>
    <w:uiPriority w:val="99"/>
    <w:semiHidden/>
    <w:rsid w:val="000218E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6">
    <w:name w:val="header"/>
    <w:basedOn w:val="a"/>
    <w:link w:val="af7"/>
    <w:uiPriority w:val="99"/>
    <w:rsid w:val="000218E3"/>
    <w:pPr>
      <w:tabs>
        <w:tab w:val="center" w:pos="4677"/>
        <w:tab w:val="right" w:pos="9355"/>
      </w:tabs>
      <w:spacing w:after="0" w:line="240" w:lineRule="auto"/>
    </w:pPr>
  </w:style>
  <w:style w:type="character" w:customStyle="1" w:styleId="af7">
    <w:name w:val="Верхний колонтитул Знак"/>
    <w:link w:val="af6"/>
    <w:uiPriority w:val="99"/>
    <w:locked/>
    <w:rsid w:val="000218E3"/>
    <w:rPr>
      <w:rFonts w:cs="Times New Roman"/>
    </w:rPr>
  </w:style>
  <w:style w:type="paragraph" w:styleId="af8">
    <w:name w:val="footer"/>
    <w:basedOn w:val="a"/>
    <w:link w:val="af9"/>
    <w:uiPriority w:val="99"/>
    <w:rsid w:val="000218E3"/>
    <w:pPr>
      <w:tabs>
        <w:tab w:val="center" w:pos="4677"/>
        <w:tab w:val="right" w:pos="9355"/>
      </w:tabs>
      <w:spacing w:after="0" w:line="240" w:lineRule="auto"/>
    </w:pPr>
  </w:style>
  <w:style w:type="character" w:customStyle="1" w:styleId="af9">
    <w:name w:val="Нижний колонтитул Знак"/>
    <w:link w:val="af8"/>
    <w:uiPriority w:val="99"/>
    <w:locked/>
    <w:rsid w:val="000218E3"/>
    <w:rPr>
      <w:rFonts w:cs="Times New Roman"/>
    </w:rPr>
  </w:style>
  <w:style w:type="character" w:styleId="afa">
    <w:name w:val="FollowedHyperlink"/>
    <w:uiPriority w:val="99"/>
    <w:rsid w:val="000218E3"/>
    <w:rPr>
      <w:rFonts w:cs="Times New Roman"/>
      <w:color w:val="800080"/>
      <w:u w:val="single"/>
    </w:rPr>
  </w:style>
  <w:style w:type="paragraph" w:styleId="afb">
    <w:name w:val="Body Text Indent"/>
    <w:basedOn w:val="a"/>
    <w:link w:val="afc"/>
    <w:uiPriority w:val="99"/>
    <w:rsid w:val="000218E3"/>
    <w:pPr>
      <w:spacing w:after="120"/>
      <w:ind w:left="283"/>
    </w:pPr>
  </w:style>
  <w:style w:type="character" w:customStyle="1" w:styleId="afc">
    <w:name w:val="Основной текст с отступом Знак"/>
    <w:link w:val="afb"/>
    <w:uiPriority w:val="99"/>
    <w:locked/>
    <w:rsid w:val="000218E3"/>
    <w:rPr>
      <w:rFonts w:cs="Times New Roman"/>
    </w:rPr>
  </w:style>
  <w:style w:type="paragraph" w:styleId="31">
    <w:name w:val="Body Text Indent 3"/>
    <w:basedOn w:val="a"/>
    <w:link w:val="32"/>
    <w:uiPriority w:val="99"/>
    <w:rsid w:val="000218E3"/>
    <w:pPr>
      <w:spacing w:after="120"/>
      <w:ind w:left="283"/>
    </w:pPr>
    <w:rPr>
      <w:sz w:val="16"/>
      <w:szCs w:val="16"/>
    </w:rPr>
  </w:style>
  <w:style w:type="character" w:customStyle="1" w:styleId="32">
    <w:name w:val="Основной текст с отступом 3 Знак"/>
    <w:link w:val="31"/>
    <w:uiPriority w:val="99"/>
    <w:locked/>
    <w:rsid w:val="000218E3"/>
    <w:rPr>
      <w:rFonts w:cs="Times New Roman"/>
      <w:sz w:val="16"/>
      <w:szCs w:val="16"/>
    </w:rPr>
  </w:style>
  <w:style w:type="table" w:customStyle="1" w:styleId="14">
    <w:name w:val="Сетка таблицы1"/>
    <w:uiPriority w:val="99"/>
    <w:rsid w:val="000218E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Пункт"/>
    <w:basedOn w:val="a"/>
    <w:link w:val="15"/>
    <w:uiPriority w:val="99"/>
    <w:rsid w:val="000218E3"/>
    <w:pPr>
      <w:tabs>
        <w:tab w:val="num" w:pos="1134"/>
      </w:tabs>
      <w:spacing w:after="0" w:line="360" w:lineRule="auto"/>
      <w:jc w:val="both"/>
    </w:pPr>
    <w:rPr>
      <w:sz w:val="20"/>
      <w:szCs w:val="20"/>
      <w:lang w:eastAsia="ru-RU"/>
    </w:rPr>
  </w:style>
  <w:style w:type="character" w:customStyle="1" w:styleId="15">
    <w:name w:val="Пункт Знак1"/>
    <w:link w:val="afd"/>
    <w:uiPriority w:val="99"/>
    <w:locked/>
    <w:rsid w:val="000218E3"/>
    <w:rPr>
      <w:rFonts w:ascii="Times New Roman" w:hAnsi="Times New Roman"/>
      <w:sz w:val="20"/>
      <w:lang w:eastAsia="ru-RU"/>
    </w:rPr>
  </w:style>
  <w:style w:type="paragraph" w:customStyle="1" w:styleId="-">
    <w:name w:val="Контракт-раздел"/>
    <w:basedOn w:val="a"/>
    <w:uiPriority w:val="99"/>
    <w:rsid w:val="000218E3"/>
    <w:pPr>
      <w:keepNext/>
      <w:keepLines/>
      <w:suppressAutoHyphens/>
      <w:spacing w:before="240" w:after="120" w:line="240" w:lineRule="auto"/>
      <w:jc w:val="center"/>
      <w:outlineLvl w:val="0"/>
    </w:pPr>
    <w:rPr>
      <w:rFonts w:ascii="Times New Roman" w:eastAsia="Times New Roman" w:hAnsi="Times New Roman"/>
      <w:b/>
      <w:bCs/>
      <w:sz w:val="32"/>
      <w:szCs w:val="32"/>
      <w:lang w:eastAsia="ru-RU"/>
    </w:rPr>
  </w:style>
  <w:style w:type="paragraph" w:customStyle="1" w:styleId="afe">
    <w:name w:val="Подпункт"/>
    <w:basedOn w:val="afd"/>
    <w:uiPriority w:val="99"/>
    <w:rsid w:val="000218E3"/>
  </w:style>
  <w:style w:type="paragraph" w:customStyle="1" w:styleId="aff">
    <w:name w:val="Подпподпункт"/>
    <w:basedOn w:val="a"/>
    <w:uiPriority w:val="99"/>
    <w:rsid w:val="000218E3"/>
    <w:pPr>
      <w:tabs>
        <w:tab w:val="num" w:pos="1701"/>
      </w:tabs>
      <w:spacing w:after="0" w:line="360" w:lineRule="auto"/>
      <w:ind w:left="1701" w:hanging="567"/>
      <w:jc w:val="both"/>
    </w:pPr>
    <w:rPr>
      <w:rFonts w:ascii="Times New Roman" w:eastAsia="Times New Roman" w:hAnsi="Times New Roman"/>
      <w:sz w:val="28"/>
      <w:szCs w:val="28"/>
      <w:lang w:eastAsia="ru-RU"/>
    </w:rPr>
  </w:style>
  <w:style w:type="character" w:customStyle="1" w:styleId="aff0">
    <w:name w:val="комментарий"/>
    <w:uiPriority w:val="99"/>
    <w:rsid w:val="000218E3"/>
    <w:rPr>
      <w:b/>
      <w:i/>
      <w:shd w:val="clear" w:color="auto" w:fill="auto"/>
    </w:rPr>
  </w:style>
  <w:style w:type="paragraph" w:customStyle="1" w:styleId="aff1">
    <w:name w:val="Подподпункт"/>
    <w:basedOn w:val="afe"/>
    <w:uiPriority w:val="99"/>
    <w:rsid w:val="000218E3"/>
    <w:pPr>
      <w:numPr>
        <w:ilvl w:val="4"/>
      </w:numPr>
      <w:tabs>
        <w:tab w:val="num" w:pos="360"/>
        <w:tab w:val="num" w:pos="1134"/>
      </w:tabs>
    </w:pPr>
  </w:style>
  <w:style w:type="paragraph" w:customStyle="1" w:styleId="-0">
    <w:name w:val="Контракт-пункт"/>
    <w:basedOn w:val="a"/>
    <w:uiPriority w:val="99"/>
    <w:rsid w:val="000218E3"/>
    <w:pPr>
      <w:tabs>
        <w:tab w:val="num" w:pos="993"/>
      </w:tabs>
      <w:spacing w:after="0" w:line="360" w:lineRule="auto"/>
      <w:ind w:left="-141" w:firstLine="567"/>
      <w:jc w:val="both"/>
    </w:pPr>
    <w:rPr>
      <w:rFonts w:ascii="Times New Roman" w:eastAsia="Times New Roman" w:hAnsi="Times New Roman"/>
      <w:sz w:val="28"/>
      <w:szCs w:val="28"/>
      <w:lang w:eastAsia="ru-RU"/>
    </w:rPr>
  </w:style>
  <w:style w:type="character" w:styleId="aff2">
    <w:name w:val="Strong"/>
    <w:uiPriority w:val="22"/>
    <w:qFormat/>
    <w:rsid w:val="000218E3"/>
    <w:rPr>
      <w:rFonts w:cs="Times New Roman"/>
      <w:b/>
    </w:rPr>
  </w:style>
  <w:style w:type="paragraph" w:styleId="24">
    <w:name w:val="Body Text Indent 2"/>
    <w:basedOn w:val="a"/>
    <w:link w:val="25"/>
    <w:uiPriority w:val="99"/>
    <w:rsid w:val="000218E3"/>
    <w:pPr>
      <w:spacing w:after="120" w:line="480" w:lineRule="auto"/>
      <w:ind w:left="283"/>
    </w:pPr>
    <w:rPr>
      <w:rFonts w:ascii="Times New Roman" w:eastAsia="Times New Roman" w:hAnsi="Times New Roman"/>
      <w:sz w:val="24"/>
      <w:szCs w:val="24"/>
      <w:lang w:eastAsia="ru-RU"/>
    </w:rPr>
  </w:style>
  <w:style w:type="character" w:customStyle="1" w:styleId="25">
    <w:name w:val="Основной текст с отступом 2 Знак"/>
    <w:link w:val="24"/>
    <w:uiPriority w:val="99"/>
    <w:locked/>
    <w:rsid w:val="000218E3"/>
    <w:rPr>
      <w:rFonts w:ascii="Times New Roman" w:hAnsi="Times New Roman" w:cs="Times New Roman"/>
      <w:sz w:val="24"/>
      <w:szCs w:val="24"/>
      <w:lang w:eastAsia="ru-RU"/>
    </w:rPr>
  </w:style>
  <w:style w:type="paragraph" w:styleId="33">
    <w:name w:val="Body Text 3"/>
    <w:basedOn w:val="a"/>
    <w:link w:val="34"/>
    <w:uiPriority w:val="99"/>
    <w:rsid w:val="000218E3"/>
    <w:pPr>
      <w:spacing w:after="120" w:line="240" w:lineRule="auto"/>
    </w:pPr>
    <w:rPr>
      <w:rFonts w:ascii="Times New Roman" w:eastAsia="Times New Roman" w:hAnsi="Times New Roman"/>
      <w:sz w:val="16"/>
      <w:szCs w:val="16"/>
      <w:lang w:eastAsia="ru-RU"/>
    </w:rPr>
  </w:style>
  <w:style w:type="character" w:customStyle="1" w:styleId="34">
    <w:name w:val="Основной текст 3 Знак"/>
    <w:link w:val="33"/>
    <w:uiPriority w:val="99"/>
    <w:locked/>
    <w:rsid w:val="000218E3"/>
    <w:rPr>
      <w:rFonts w:ascii="Times New Roman" w:hAnsi="Times New Roman" w:cs="Times New Roman"/>
      <w:sz w:val="16"/>
      <w:szCs w:val="16"/>
      <w:lang w:eastAsia="ru-RU"/>
    </w:rPr>
  </w:style>
  <w:style w:type="character" w:styleId="aff3">
    <w:name w:val="Emphasis"/>
    <w:uiPriority w:val="99"/>
    <w:qFormat/>
    <w:rsid w:val="000218E3"/>
    <w:rPr>
      <w:rFonts w:cs="Times New Roman"/>
      <w:i/>
    </w:rPr>
  </w:style>
  <w:style w:type="character" w:styleId="aff4">
    <w:name w:val="annotation reference"/>
    <w:uiPriority w:val="99"/>
    <w:semiHidden/>
    <w:rsid w:val="000218E3"/>
    <w:rPr>
      <w:rFonts w:cs="Times New Roman"/>
      <w:sz w:val="16"/>
    </w:rPr>
  </w:style>
  <w:style w:type="paragraph" w:styleId="aff5">
    <w:name w:val="annotation text"/>
    <w:basedOn w:val="a"/>
    <w:link w:val="aff6"/>
    <w:uiPriority w:val="99"/>
    <w:semiHidden/>
    <w:rsid w:val="000218E3"/>
    <w:pPr>
      <w:spacing w:after="0" w:line="240" w:lineRule="auto"/>
    </w:pPr>
    <w:rPr>
      <w:rFonts w:ascii="Times New Roman" w:eastAsia="Times New Roman" w:hAnsi="Times New Roman"/>
      <w:sz w:val="20"/>
      <w:szCs w:val="20"/>
      <w:lang w:eastAsia="ru-RU"/>
    </w:rPr>
  </w:style>
  <w:style w:type="character" w:customStyle="1" w:styleId="aff6">
    <w:name w:val="Текст примечания Знак"/>
    <w:link w:val="aff5"/>
    <w:uiPriority w:val="99"/>
    <w:semiHidden/>
    <w:locked/>
    <w:rsid w:val="000218E3"/>
    <w:rPr>
      <w:rFonts w:ascii="Times New Roman" w:hAnsi="Times New Roman" w:cs="Times New Roman"/>
      <w:sz w:val="20"/>
      <w:szCs w:val="20"/>
      <w:lang w:eastAsia="ru-RU"/>
    </w:rPr>
  </w:style>
  <w:style w:type="paragraph" w:styleId="aff7">
    <w:name w:val="annotation subject"/>
    <w:basedOn w:val="aff5"/>
    <w:next w:val="aff5"/>
    <w:link w:val="aff8"/>
    <w:uiPriority w:val="99"/>
    <w:semiHidden/>
    <w:rsid w:val="000218E3"/>
    <w:rPr>
      <w:b/>
      <w:bCs/>
    </w:rPr>
  </w:style>
  <w:style w:type="character" w:customStyle="1" w:styleId="aff8">
    <w:name w:val="Тема примечания Знак"/>
    <w:link w:val="aff7"/>
    <w:uiPriority w:val="99"/>
    <w:semiHidden/>
    <w:locked/>
    <w:rsid w:val="000218E3"/>
    <w:rPr>
      <w:rFonts w:ascii="Times New Roman" w:hAnsi="Times New Roman" w:cs="Times New Roman"/>
      <w:b/>
      <w:bCs/>
      <w:sz w:val="20"/>
      <w:szCs w:val="20"/>
      <w:lang w:eastAsia="ru-RU"/>
    </w:rPr>
  </w:style>
  <w:style w:type="paragraph" w:customStyle="1" w:styleId="16">
    <w:name w:val="Обычный1"/>
    <w:uiPriority w:val="99"/>
    <w:rsid w:val="000218E3"/>
    <w:pPr>
      <w:widowControl w:val="0"/>
      <w:spacing w:before="120" w:after="120"/>
      <w:ind w:firstLine="567"/>
      <w:jc w:val="both"/>
    </w:pPr>
    <w:rPr>
      <w:rFonts w:ascii="Times New Roman" w:eastAsia="Times New Roman" w:hAnsi="Times New Roman"/>
      <w:sz w:val="24"/>
      <w:szCs w:val="24"/>
    </w:rPr>
  </w:style>
  <w:style w:type="paragraph" w:customStyle="1" w:styleId="aff9">
    <w:name w:val="Таблицы (моноширинный)"/>
    <w:basedOn w:val="a"/>
    <w:next w:val="a"/>
    <w:uiPriority w:val="99"/>
    <w:rsid w:val="000218E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rsid w:val="00021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uiPriority w:val="99"/>
    <w:locked/>
    <w:rsid w:val="000218E3"/>
    <w:rPr>
      <w:rFonts w:ascii="Courier New" w:hAnsi="Courier New" w:cs="Times New Roman"/>
      <w:sz w:val="20"/>
      <w:szCs w:val="20"/>
      <w:lang w:eastAsia="ru-RU"/>
    </w:rPr>
  </w:style>
  <w:style w:type="paragraph" w:customStyle="1" w:styleId="affa">
    <w:name w:val="Знак Знак Знак Знак Знак Знак"/>
    <w:basedOn w:val="a"/>
    <w:next w:val="1"/>
    <w:uiPriority w:val="99"/>
    <w:rsid w:val="000218E3"/>
    <w:pPr>
      <w:spacing w:after="160" w:line="240" w:lineRule="exact"/>
      <w:jc w:val="both"/>
    </w:pPr>
    <w:rPr>
      <w:rFonts w:ascii="Verdana" w:eastAsia="Times New Roman" w:hAnsi="Verdana" w:cs="Verdana"/>
      <w:sz w:val="20"/>
      <w:szCs w:val="20"/>
      <w:lang w:val="en-US"/>
    </w:rPr>
  </w:style>
  <w:style w:type="character" w:styleId="affb">
    <w:name w:val="footnote reference"/>
    <w:uiPriority w:val="99"/>
    <w:semiHidden/>
    <w:rsid w:val="000218E3"/>
    <w:rPr>
      <w:rFonts w:cs="Times New Roman"/>
      <w:vertAlign w:val="superscript"/>
    </w:rPr>
  </w:style>
  <w:style w:type="character" w:styleId="affc">
    <w:name w:val="page number"/>
    <w:uiPriority w:val="99"/>
    <w:rsid w:val="000218E3"/>
    <w:rPr>
      <w:rFonts w:ascii="Times New Roman" w:hAnsi="Times New Roman" w:cs="Times New Roman"/>
      <w:sz w:val="20"/>
    </w:rPr>
  </w:style>
  <w:style w:type="paragraph" w:styleId="35">
    <w:name w:val="toc 3"/>
    <w:basedOn w:val="a"/>
    <w:next w:val="a"/>
    <w:autoRedefine/>
    <w:uiPriority w:val="99"/>
    <w:semiHidden/>
    <w:rsid w:val="000218E3"/>
    <w:pPr>
      <w:tabs>
        <w:tab w:val="left" w:pos="1980"/>
        <w:tab w:val="right" w:leader="dot" w:pos="10195"/>
      </w:tabs>
      <w:spacing w:after="120" w:line="240" w:lineRule="auto"/>
      <w:ind w:left="1979" w:right="1134" w:hanging="902"/>
    </w:pPr>
    <w:rPr>
      <w:rFonts w:ascii="Times New Roman" w:eastAsia="Times New Roman" w:hAnsi="Times New Roman"/>
      <w:noProof/>
      <w:sz w:val="24"/>
      <w:szCs w:val="24"/>
      <w:lang w:eastAsia="ru-RU"/>
    </w:rPr>
  </w:style>
  <w:style w:type="character" w:customStyle="1" w:styleId="affd">
    <w:name w:val="Схема документа Знак"/>
    <w:link w:val="affe"/>
    <w:uiPriority w:val="99"/>
    <w:semiHidden/>
    <w:locked/>
    <w:rsid w:val="000218E3"/>
    <w:rPr>
      <w:rFonts w:ascii="Tahoma" w:hAnsi="Tahoma"/>
      <w:snapToGrid w:val="0"/>
      <w:shd w:val="clear" w:color="auto" w:fill="000080"/>
    </w:rPr>
  </w:style>
  <w:style w:type="paragraph" w:styleId="affe">
    <w:name w:val="Document Map"/>
    <w:basedOn w:val="a"/>
    <w:link w:val="affd"/>
    <w:uiPriority w:val="99"/>
    <w:semiHidden/>
    <w:rsid w:val="000218E3"/>
    <w:pPr>
      <w:shd w:val="clear" w:color="auto" w:fill="000080"/>
      <w:spacing w:after="0" w:line="360" w:lineRule="auto"/>
      <w:ind w:firstLine="567"/>
      <w:jc w:val="both"/>
    </w:pPr>
    <w:rPr>
      <w:rFonts w:ascii="Tahoma" w:hAnsi="Tahoma"/>
      <w:sz w:val="20"/>
      <w:szCs w:val="20"/>
      <w:lang w:eastAsia="ru-RU"/>
    </w:rPr>
  </w:style>
  <w:style w:type="character" w:customStyle="1" w:styleId="DocumentMapChar1">
    <w:name w:val="Document Map Char1"/>
    <w:uiPriority w:val="99"/>
    <w:semiHidden/>
    <w:locked/>
    <w:rsid w:val="000218E3"/>
    <w:rPr>
      <w:rFonts w:cs="Times New Roman"/>
      <w:sz w:val="2"/>
    </w:rPr>
  </w:style>
  <w:style w:type="character" w:customStyle="1" w:styleId="17">
    <w:name w:val="Схема документа Знак1"/>
    <w:uiPriority w:val="99"/>
    <w:semiHidden/>
    <w:rsid w:val="000218E3"/>
    <w:rPr>
      <w:rFonts w:ascii="Tahoma" w:hAnsi="Tahoma" w:cs="Tahoma"/>
      <w:sz w:val="16"/>
      <w:szCs w:val="16"/>
    </w:rPr>
  </w:style>
  <w:style w:type="paragraph" w:styleId="afff">
    <w:name w:val="footnote text"/>
    <w:basedOn w:val="a"/>
    <w:link w:val="afff0"/>
    <w:uiPriority w:val="99"/>
    <w:semiHidden/>
    <w:rsid w:val="000218E3"/>
    <w:pPr>
      <w:spacing w:after="0" w:line="240" w:lineRule="auto"/>
      <w:ind w:firstLine="567"/>
      <w:jc w:val="both"/>
    </w:pPr>
    <w:rPr>
      <w:rFonts w:ascii="Times New Roman" w:eastAsia="Times New Roman" w:hAnsi="Times New Roman"/>
      <w:sz w:val="20"/>
      <w:szCs w:val="20"/>
      <w:lang w:eastAsia="ru-RU"/>
    </w:rPr>
  </w:style>
  <w:style w:type="character" w:customStyle="1" w:styleId="afff0">
    <w:name w:val="Текст сноски Знак"/>
    <w:link w:val="afff"/>
    <w:uiPriority w:val="99"/>
    <w:semiHidden/>
    <w:locked/>
    <w:rsid w:val="000218E3"/>
    <w:rPr>
      <w:rFonts w:ascii="Times New Roman" w:hAnsi="Times New Roman" w:cs="Times New Roman"/>
      <w:sz w:val="20"/>
      <w:szCs w:val="20"/>
      <w:lang w:eastAsia="ru-RU"/>
    </w:rPr>
  </w:style>
  <w:style w:type="paragraph" w:styleId="afff1">
    <w:name w:val="caption"/>
    <w:basedOn w:val="a"/>
    <w:next w:val="a"/>
    <w:uiPriority w:val="99"/>
    <w:qFormat/>
    <w:rsid w:val="000218E3"/>
    <w:pPr>
      <w:pageBreakBefore/>
      <w:suppressAutoHyphens/>
      <w:spacing w:before="120" w:after="120" w:line="240" w:lineRule="auto"/>
      <w:jc w:val="both"/>
    </w:pPr>
    <w:rPr>
      <w:rFonts w:ascii="Times New Roman" w:eastAsia="Times New Roman" w:hAnsi="Times New Roman"/>
      <w:i/>
      <w:iCs/>
      <w:sz w:val="24"/>
      <w:szCs w:val="24"/>
      <w:lang w:eastAsia="ru-RU"/>
    </w:rPr>
  </w:style>
  <w:style w:type="paragraph" w:customStyle="1" w:styleId="afff2">
    <w:name w:val="Служебный"/>
    <w:basedOn w:val="afff3"/>
    <w:uiPriority w:val="99"/>
    <w:rsid w:val="000218E3"/>
  </w:style>
  <w:style w:type="paragraph" w:customStyle="1" w:styleId="afff3">
    <w:name w:val="Главы"/>
    <w:basedOn w:val="afff4"/>
    <w:next w:val="a"/>
    <w:uiPriority w:val="99"/>
    <w:rsid w:val="000218E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4">
    <w:name w:val="Структура"/>
    <w:basedOn w:val="a"/>
    <w:uiPriority w:val="99"/>
    <w:rsid w:val="000218E3"/>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5">
    <w:name w:val="Пункт Знак"/>
    <w:uiPriority w:val="99"/>
    <w:rsid w:val="000218E3"/>
    <w:rPr>
      <w:sz w:val="28"/>
      <w:lang w:val="ru-RU" w:eastAsia="ru-RU"/>
    </w:rPr>
  </w:style>
  <w:style w:type="character" w:customStyle="1" w:styleId="afff6">
    <w:name w:val="Подпункт Знак"/>
    <w:uiPriority w:val="99"/>
    <w:rsid w:val="000218E3"/>
    <w:rPr>
      <w:rFonts w:cs="Times New Roman"/>
      <w:sz w:val="28"/>
      <w:szCs w:val="28"/>
      <w:lang w:val="ru-RU" w:eastAsia="ru-RU"/>
    </w:rPr>
  </w:style>
  <w:style w:type="paragraph" w:customStyle="1" w:styleId="26">
    <w:name w:val="Пункт2"/>
    <w:basedOn w:val="afd"/>
    <w:uiPriority w:val="99"/>
    <w:rsid w:val="000218E3"/>
    <w:pPr>
      <w:keepNext/>
      <w:tabs>
        <w:tab w:val="num" w:pos="1414"/>
      </w:tabs>
      <w:suppressAutoHyphens/>
      <w:spacing w:before="240" w:after="120" w:line="240" w:lineRule="auto"/>
      <w:ind w:left="1414" w:firstLine="567"/>
      <w:jc w:val="left"/>
      <w:outlineLvl w:val="2"/>
    </w:pPr>
    <w:rPr>
      <w:b/>
      <w:bCs/>
    </w:rPr>
  </w:style>
  <w:style w:type="paragraph" w:customStyle="1" w:styleId="afff7">
    <w:name w:val="Пункт б/н"/>
    <w:basedOn w:val="a"/>
    <w:uiPriority w:val="99"/>
    <w:rsid w:val="000218E3"/>
    <w:pPr>
      <w:tabs>
        <w:tab w:val="left" w:pos="1134"/>
      </w:tabs>
      <w:spacing w:after="0" w:line="360" w:lineRule="auto"/>
      <w:ind w:firstLine="567"/>
      <w:jc w:val="both"/>
    </w:pPr>
    <w:rPr>
      <w:rFonts w:ascii="Times New Roman" w:eastAsia="Times New Roman" w:hAnsi="Times New Roman"/>
      <w:sz w:val="28"/>
      <w:szCs w:val="28"/>
      <w:lang w:eastAsia="ru-RU"/>
    </w:rPr>
  </w:style>
  <w:style w:type="paragraph" w:styleId="afff8">
    <w:name w:val="List Bullet"/>
    <w:basedOn w:val="a"/>
    <w:autoRedefine/>
    <w:uiPriority w:val="99"/>
    <w:rsid w:val="000218E3"/>
    <w:pPr>
      <w:tabs>
        <w:tab w:val="num" w:pos="360"/>
      </w:tabs>
      <w:spacing w:after="0" w:line="360" w:lineRule="auto"/>
      <w:ind w:left="360" w:hanging="360"/>
      <w:jc w:val="both"/>
    </w:pPr>
    <w:rPr>
      <w:rFonts w:ascii="Times New Roman" w:eastAsia="Times New Roman" w:hAnsi="Times New Roman"/>
      <w:sz w:val="28"/>
      <w:szCs w:val="28"/>
      <w:lang w:eastAsia="ru-RU"/>
    </w:rPr>
  </w:style>
  <w:style w:type="paragraph" w:customStyle="1" w:styleId="afff9">
    <w:name w:val="Подподподподпункт"/>
    <w:basedOn w:val="a"/>
    <w:uiPriority w:val="99"/>
    <w:rsid w:val="000218E3"/>
    <w:pPr>
      <w:tabs>
        <w:tab w:val="num" w:pos="2835"/>
      </w:tabs>
      <w:spacing w:after="0" w:line="360" w:lineRule="auto"/>
      <w:ind w:left="2835" w:hanging="567"/>
      <w:jc w:val="both"/>
    </w:pPr>
    <w:rPr>
      <w:rFonts w:ascii="Times New Roman" w:eastAsia="Times New Roman" w:hAnsi="Times New Roman"/>
      <w:sz w:val="28"/>
      <w:szCs w:val="28"/>
      <w:lang w:eastAsia="ru-RU"/>
    </w:rPr>
  </w:style>
  <w:style w:type="paragraph" w:customStyle="1" w:styleId="afffa">
    <w:name w:val="Подподподпункт"/>
    <w:basedOn w:val="a"/>
    <w:uiPriority w:val="99"/>
    <w:rsid w:val="000218E3"/>
    <w:pPr>
      <w:tabs>
        <w:tab w:val="num" w:pos="2268"/>
      </w:tabs>
      <w:spacing w:after="0" w:line="360" w:lineRule="auto"/>
      <w:ind w:left="2268" w:hanging="567"/>
      <w:jc w:val="both"/>
    </w:pPr>
    <w:rPr>
      <w:rFonts w:ascii="Times New Roman" w:eastAsia="Times New Roman" w:hAnsi="Times New Roman"/>
      <w:sz w:val="28"/>
      <w:szCs w:val="28"/>
      <w:lang w:eastAsia="ru-RU"/>
    </w:rPr>
  </w:style>
  <w:style w:type="paragraph" w:customStyle="1" w:styleId="Text">
    <w:name w:val="Text"/>
    <w:basedOn w:val="afffb"/>
    <w:uiPriority w:val="99"/>
    <w:rsid w:val="000218E3"/>
    <w:pPr>
      <w:autoSpaceDE w:val="0"/>
      <w:autoSpaceDN w:val="0"/>
      <w:spacing w:before="80" w:after="40" w:line="240" w:lineRule="auto"/>
      <w:ind w:firstLine="0"/>
    </w:pPr>
    <w:rPr>
      <w:rFonts w:ascii="Verdana" w:hAnsi="Verdana" w:cs="Verdana"/>
      <w:sz w:val="18"/>
      <w:szCs w:val="18"/>
    </w:rPr>
  </w:style>
  <w:style w:type="paragraph" w:styleId="afffb">
    <w:name w:val="Plain Text"/>
    <w:basedOn w:val="a"/>
    <w:link w:val="afffc"/>
    <w:uiPriority w:val="99"/>
    <w:rsid w:val="000218E3"/>
    <w:pPr>
      <w:spacing w:after="0" w:line="360" w:lineRule="auto"/>
      <w:ind w:firstLine="567"/>
      <w:jc w:val="both"/>
    </w:pPr>
    <w:rPr>
      <w:rFonts w:ascii="Courier New" w:eastAsia="Times New Roman" w:hAnsi="Courier New"/>
      <w:sz w:val="20"/>
      <w:szCs w:val="20"/>
      <w:lang w:eastAsia="ru-RU"/>
    </w:rPr>
  </w:style>
  <w:style w:type="character" w:customStyle="1" w:styleId="afffc">
    <w:name w:val="Текст Знак"/>
    <w:link w:val="afffb"/>
    <w:uiPriority w:val="99"/>
    <w:locked/>
    <w:rsid w:val="000218E3"/>
    <w:rPr>
      <w:rFonts w:ascii="Courier New" w:hAnsi="Courier New" w:cs="Times New Roman"/>
      <w:sz w:val="20"/>
      <w:szCs w:val="20"/>
      <w:lang w:eastAsia="ru-RU"/>
    </w:rPr>
  </w:style>
  <w:style w:type="paragraph" w:customStyle="1" w:styleId="Punkt">
    <w:name w:val="Punkt"/>
    <w:basedOn w:val="afffb"/>
    <w:uiPriority w:val="99"/>
    <w:rsid w:val="000218E3"/>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0218E3"/>
    <w:pPr>
      <w:widowControl w:val="0"/>
      <w:autoSpaceDE w:val="0"/>
      <w:autoSpaceDN w:val="0"/>
      <w:adjustRightInd w:val="0"/>
    </w:pPr>
    <w:rPr>
      <w:rFonts w:ascii="Courier New" w:eastAsia="Times New Roman" w:hAnsi="Courier New" w:cs="Courier New"/>
    </w:rPr>
  </w:style>
  <w:style w:type="paragraph" w:customStyle="1" w:styleId="ConsNormal">
    <w:name w:val="ConsNormal"/>
    <w:uiPriority w:val="99"/>
    <w:rsid w:val="000218E3"/>
    <w:pPr>
      <w:widowControl w:val="0"/>
      <w:autoSpaceDE w:val="0"/>
      <w:autoSpaceDN w:val="0"/>
      <w:adjustRightInd w:val="0"/>
      <w:ind w:firstLine="720"/>
    </w:pPr>
    <w:rPr>
      <w:rFonts w:ascii="Arial" w:eastAsia="Times New Roman" w:hAnsi="Arial" w:cs="Arial"/>
    </w:rPr>
  </w:style>
  <w:style w:type="paragraph" w:customStyle="1" w:styleId="ConsTitle">
    <w:name w:val="ConsTitle"/>
    <w:uiPriority w:val="99"/>
    <w:rsid w:val="000218E3"/>
    <w:pPr>
      <w:widowControl w:val="0"/>
      <w:autoSpaceDE w:val="0"/>
      <w:autoSpaceDN w:val="0"/>
      <w:adjustRightInd w:val="0"/>
    </w:pPr>
    <w:rPr>
      <w:rFonts w:ascii="Arial" w:eastAsia="Times New Roman" w:hAnsi="Arial" w:cs="Arial"/>
      <w:b/>
      <w:bCs/>
      <w:sz w:val="16"/>
      <w:szCs w:val="16"/>
    </w:rPr>
  </w:style>
  <w:style w:type="paragraph" w:styleId="afffd">
    <w:name w:val="Title"/>
    <w:basedOn w:val="a"/>
    <w:link w:val="afffe"/>
    <w:uiPriority w:val="99"/>
    <w:qFormat/>
    <w:rsid w:val="000218E3"/>
    <w:pPr>
      <w:spacing w:after="0" w:line="240" w:lineRule="auto"/>
      <w:jc w:val="center"/>
    </w:pPr>
    <w:rPr>
      <w:rFonts w:ascii="Times New Roman" w:eastAsia="Times New Roman" w:hAnsi="Times New Roman"/>
      <w:b/>
      <w:bCs/>
      <w:sz w:val="24"/>
      <w:szCs w:val="24"/>
      <w:lang w:eastAsia="ru-RU"/>
    </w:rPr>
  </w:style>
  <w:style w:type="character" w:customStyle="1" w:styleId="afffe">
    <w:name w:val="Название Знак"/>
    <w:link w:val="afffd"/>
    <w:uiPriority w:val="99"/>
    <w:locked/>
    <w:rsid w:val="000218E3"/>
    <w:rPr>
      <w:rFonts w:ascii="Times New Roman" w:hAnsi="Times New Roman" w:cs="Times New Roman"/>
      <w:b/>
      <w:bCs/>
      <w:sz w:val="24"/>
      <w:szCs w:val="24"/>
      <w:lang w:eastAsia="ru-RU"/>
    </w:rPr>
  </w:style>
  <w:style w:type="paragraph" w:styleId="affff">
    <w:name w:val="Block Text"/>
    <w:basedOn w:val="a"/>
    <w:uiPriority w:val="99"/>
    <w:rsid w:val="000218E3"/>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olor w:val="000000"/>
      <w:sz w:val="24"/>
      <w:szCs w:val="24"/>
      <w:lang w:eastAsia="ru-RU"/>
    </w:rPr>
  </w:style>
  <w:style w:type="paragraph" w:customStyle="1" w:styleId="310">
    <w:name w:val="Основной текст 31"/>
    <w:basedOn w:val="a"/>
    <w:uiPriority w:val="99"/>
    <w:rsid w:val="000218E3"/>
    <w:pPr>
      <w:widowControl w:val="0"/>
      <w:spacing w:after="0" w:line="240" w:lineRule="auto"/>
      <w:jc w:val="both"/>
    </w:pPr>
    <w:rPr>
      <w:rFonts w:ascii="Times New Roman" w:eastAsia="Times New Roman" w:hAnsi="Times New Roman"/>
      <w:sz w:val="20"/>
      <w:szCs w:val="20"/>
      <w:lang w:eastAsia="ru-RU"/>
    </w:rPr>
  </w:style>
  <w:style w:type="paragraph" w:customStyle="1" w:styleId="consnormal0">
    <w:name w:val="consnormal"/>
    <w:basedOn w:val="a"/>
    <w:uiPriority w:val="99"/>
    <w:rsid w:val="000218E3"/>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d"/>
    <w:uiPriority w:val="99"/>
    <w:rsid w:val="000218E3"/>
    <w:pPr>
      <w:keepNext/>
      <w:tabs>
        <w:tab w:val="clear" w:pos="1134"/>
        <w:tab w:val="num" w:pos="2160"/>
      </w:tabs>
      <w:ind w:left="2160" w:hanging="180"/>
      <w:outlineLvl w:val="2"/>
    </w:pPr>
    <w:rPr>
      <w:b/>
      <w:bCs/>
    </w:rPr>
  </w:style>
  <w:style w:type="paragraph" w:customStyle="1" w:styleId="18">
    <w:name w:val="1"/>
    <w:basedOn w:val="a"/>
    <w:uiPriority w:val="99"/>
    <w:rsid w:val="000218E3"/>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0218E3"/>
    <w:pPr>
      <w:keepNext/>
      <w:tabs>
        <w:tab w:val="num" w:pos="1440"/>
      </w:tabs>
      <w:suppressAutoHyphens/>
      <w:spacing w:before="240" w:after="120" w:line="240" w:lineRule="auto"/>
      <w:ind w:left="1440" w:hanging="360"/>
      <w:outlineLvl w:val="1"/>
    </w:pPr>
    <w:rPr>
      <w:rFonts w:ascii="Times New Roman" w:eastAsia="Times New Roman" w:hAnsi="Times New Roman"/>
      <w:b/>
      <w:bCs/>
      <w:sz w:val="28"/>
      <w:szCs w:val="28"/>
      <w:lang w:eastAsia="ru-RU"/>
    </w:rPr>
  </w:style>
  <w:style w:type="paragraph" w:customStyle="1" w:styleId="DefaultParagraphFontParaCharChar">
    <w:name w:val="Default Paragraph Font Para Char Char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5">
    <w:name w:val="xl2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6">
    <w:name w:val="xl2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9">
    <w:name w:val="xl29"/>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0">
    <w:name w:val="xl3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0218E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2">
    <w:name w:val="xl3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45">
    <w:name w:val="xl45"/>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8">
    <w:name w:val="xl4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49">
    <w:name w:val="xl4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0">
    <w:name w:val="xl5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1">
    <w:name w:val="xl5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2">
    <w:name w:val="xl5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3">
    <w:name w:val="xl5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54">
    <w:name w:val="xl5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56">
    <w:name w:val="xl56"/>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7">
    <w:name w:val="xl5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58">
    <w:name w:val="xl5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i/>
      <w:iCs/>
      <w:sz w:val="24"/>
      <w:szCs w:val="24"/>
      <w:lang w:eastAsia="ru-RU"/>
    </w:rPr>
  </w:style>
  <w:style w:type="paragraph" w:customStyle="1" w:styleId="xl59">
    <w:name w:val="xl59"/>
    <w:basedOn w:val="a"/>
    <w:uiPriority w:val="99"/>
    <w:rsid w:val="000218E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0">
    <w:name w:val="xl60"/>
    <w:basedOn w:val="a"/>
    <w:uiPriority w:val="99"/>
    <w:rsid w:val="000218E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1">
    <w:name w:val="xl61"/>
    <w:basedOn w:val="a"/>
    <w:uiPriority w:val="99"/>
    <w:rsid w:val="000218E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2">
    <w:name w:val="xl62"/>
    <w:basedOn w:val="a"/>
    <w:uiPriority w:val="99"/>
    <w:rsid w:val="000218E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0218E3"/>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0218E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5">
    <w:name w:val="xl65"/>
    <w:basedOn w:val="a"/>
    <w:uiPriority w:val="99"/>
    <w:rsid w:val="000218E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
    <w:uiPriority w:val="99"/>
    <w:rsid w:val="000218E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
    <w:uiPriority w:val="99"/>
    <w:rsid w:val="000218E3"/>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
    <w:uiPriority w:val="99"/>
    <w:rsid w:val="000218E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uiPriority w:val="99"/>
    <w:rsid w:val="000218E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affff0">
    <w:name w:val="Ариал"/>
    <w:basedOn w:val="a"/>
    <w:uiPriority w:val="99"/>
    <w:rsid w:val="000218E3"/>
    <w:pPr>
      <w:spacing w:before="120" w:after="120" w:line="360" w:lineRule="auto"/>
      <w:ind w:firstLine="851"/>
      <w:jc w:val="both"/>
    </w:pPr>
    <w:rPr>
      <w:rFonts w:ascii="Arial" w:eastAsia="Times New Roman" w:hAnsi="Arial" w:cs="Arial"/>
      <w:sz w:val="24"/>
      <w:szCs w:val="24"/>
      <w:lang w:eastAsia="ru-RU"/>
    </w:rPr>
  </w:style>
  <w:style w:type="paragraph" w:customStyle="1" w:styleId="affff1">
    <w:name w:val="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affff2">
    <w:name w:val="Знак"/>
    <w:basedOn w:val="a"/>
    <w:uiPriority w:val="99"/>
    <w:rsid w:val="000218E3"/>
    <w:pPr>
      <w:spacing w:after="160" w:line="240" w:lineRule="exact"/>
    </w:pPr>
    <w:rPr>
      <w:rFonts w:ascii="Verdana" w:eastAsia="Times New Roman" w:hAnsi="Verdana" w:cs="Verdana"/>
      <w:sz w:val="20"/>
      <w:szCs w:val="20"/>
      <w:lang w:val="en-US"/>
    </w:rPr>
  </w:style>
  <w:style w:type="character" w:customStyle="1" w:styleId="link-mailto">
    <w:name w:val="link-mailto"/>
    <w:uiPriority w:val="99"/>
    <w:rsid w:val="000218E3"/>
  </w:style>
  <w:style w:type="paragraph" w:customStyle="1" w:styleId="19">
    <w:name w:val="Знак1"/>
    <w:basedOn w:val="a"/>
    <w:uiPriority w:val="99"/>
    <w:rsid w:val="000218E3"/>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0218E3"/>
    <w:pPr>
      <w:tabs>
        <w:tab w:val="num" w:pos="1985"/>
      </w:tabs>
      <w:spacing w:after="0" w:line="360" w:lineRule="auto"/>
      <w:ind w:left="1985" w:hanging="397"/>
      <w:jc w:val="both"/>
    </w:pPr>
    <w:rPr>
      <w:rFonts w:ascii="Times New Roman" w:eastAsia="Times New Roman" w:hAnsi="Times New Roman"/>
      <w:sz w:val="28"/>
      <w:szCs w:val="28"/>
      <w:lang w:eastAsia="ru-RU"/>
    </w:rPr>
  </w:style>
  <w:style w:type="paragraph" w:customStyle="1" w:styleId="ConsPlusNonformat">
    <w:name w:val="ConsPlusNonformat"/>
    <w:uiPriority w:val="99"/>
    <w:rsid w:val="000218E3"/>
    <w:pPr>
      <w:widowControl w:val="0"/>
      <w:autoSpaceDE w:val="0"/>
      <w:autoSpaceDN w:val="0"/>
      <w:adjustRightInd w:val="0"/>
    </w:pPr>
    <w:rPr>
      <w:rFonts w:ascii="Courier New" w:eastAsia="Times New Roman" w:hAnsi="Courier New" w:cs="Courier New"/>
    </w:rPr>
  </w:style>
  <w:style w:type="paragraph" w:styleId="27">
    <w:name w:val="List 2"/>
    <w:basedOn w:val="a"/>
    <w:uiPriority w:val="99"/>
    <w:rsid w:val="000218E3"/>
    <w:pPr>
      <w:spacing w:after="0" w:line="360" w:lineRule="auto"/>
      <w:ind w:left="566" w:hanging="283"/>
      <w:jc w:val="both"/>
    </w:pPr>
    <w:rPr>
      <w:rFonts w:ascii="Times New Roman" w:eastAsia="Times New Roman" w:hAnsi="Times New Roman"/>
      <w:sz w:val="28"/>
      <w:szCs w:val="28"/>
      <w:lang w:eastAsia="ru-RU"/>
    </w:rPr>
  </w:style>
  <w:style w:type="paragraph" w:customStyle="1" w:styleId="1a">
    <w:name w:val="1_раздел"/>
    <w:basedOn w:val="a"/>
    <w:uiPriority w:val="99"/>
    <w:rsid w:val="000218E3"/>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0218E3"/>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6">
    <w:name w:val="3_Пункт"/>
    <w:basedOn w:val="a"/>
    <w:uiPriority w:val="99"/>
    <w:rsid w:val="000218E3"/>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0218E3"/>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0218E3"/>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0218E3"/>
    <w:pPr>
      <w:widowControl w:val="0"/>
      <w:overflowPunct w:val="0"/>
      <w:autoSpaceDE w:val="0"/>
      <w:autoSpaceDN w:val="0"/>
      <w:adjustRightInd w:val="0"/>
      <w:spacing w:line="360" w:lineRule="auto"/>
      <w:ind w:left="640" w:firstLine="80"/>
      <w:textAlignment w:val="baseline"/>
    </w:pPr>
    <w:rPr>
      <w:rFonts w:ascii="Arial" w:eastAsia="Times New Roman" w:hAnsi="Arial" w:cs="Arial"/>
      <w:sz w:val="24"/>
      <w:szCs w:val="24"/>
    </w:rPr>
  </w:style>
  <w:style w:type="paragraph" w:customStyle="1" w:styleId="29">
    <w:name w:val="Обычный2"/>
    <w:uiPriority w:val="99"/>
    <w:rsid w:val="000218E3"/>
    <w:rPr>
      <w:rFonts w:ascii="Times New Roman" w:eastAsia="Times New Roman" w:hAnsi="Times New Roman"/>
      <w:sz w:val="24"/>
      <w:szCs w:val="24"/>
    </w:rPr>
  </w:style>
  <w:style w:type="paragraph" w:customStyle="1" w:styleId="Times12">
    <w:name w:val="Times 12"/>
    <w:basedOn w:val="a"/>
    <w:uiPriority w:val="99"/>
    <w:rsid w:val="000218E3"/>
    <w:pPr>
      <w:overflowPunct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52">
    <w:name w:val="Основной текст (5)_"/>
    <w:link w:val="53"/>
    <w:uiPriority w:val="99"/>
    <w:locked/>
    <w:rsid w:val="000218E3"/>
    <w:rPr>
      <w:rFonts w:ascii="Tahoma" w:hAnsi="Tahoma"/>
      <w:spacing w:val="90"/>
      <w:w w:val="50"/>
      <w:sz w:val="37"/>
      <w:shd w:val="clear" w:color="auto" w:fill="FFFFFF"/>
    </w:rPr>
  </w:style>
  <w:style w:type="character" w:customStyle="1" w:styleId="62">
    <w:name w:val="Основной текст (6)_"/>
    <w:link w:val="63"/>
    <w:uiPriority w:val="99"/>
    <w:locked/>
    <w:rsid w:val="000218E3"/>
    <w:rPr>
      <w:rFonts w:ascii="Tahoma" w:hAnsi="Tahoma"/>
      <w:w w:val="60"/>
      <w:sz w:val="33"/>
      <w:shd w:val="clear" w:color="auto" w:fill="FFFFFF"/>
    </w:rPr>
  </w:style>
  <w:style w:type="character" w:customStyle="1" w:styleId="12pt">
    <w:name w:val="Основной текст + 12 pt"/>
    <w:aliases w:val="Малые прописные,Масштаб 50%"/>
    <w:uiPriority w:val="99"/>
    <w:rsid w:val="000218E3"/>
    <w:rPr>
      <w:rFonts w:ascii="Tahoma" w:hAnsi="Tahoma"/>
      <w:smallCaps/>
      <w:spacing w:val="0"/>
      <w:w w:val="50"/>
      <w:sz w:val="24"/>
    </w:rPr>
  </w:style>
  <w:style w:type="paragraph" w:customStyle="1" w:styleId="53">
    <w:name w:val="Основной текст (5)"/>
    <w:basedOn w:val="a"/>
    <w:link w:val="52"/>
    <w:uiPriority w:val="99"/>
    <w:rsid w:val="000218E3"/>
    <w:pPr>
      <w:shd w:val="clear" w:color="auto" w:fill="FFFFFF"/>
      <w:spacing w:after="120" w:line="240" w:lineRule="atLeast"/>
    </w:pPr>
    <w:rPr>
      <w:rFonts w:ascii="Tahoma" w:hAnsi="Tahoma"/>
      <w:spacing w:val="90"/>
      <w:w w:val="50"/>
      <w:sz w:val="37"/>
      <w:szCs w:val="20"/>
      <w:lang w:eastAsia="ru-RU"/>
    </w:rPr>
  </w:style>
  <w:style w:type="paragraph" w:customStyle="1" w:styleId="63">
    <w:name w:val="Основной текст (6)"/>
    <w:basedOn w:val="a"/>
    <w:link w:val="62"/>
    <w:uiPriority w:val="99"/>
    <w:rsid w:val="000218E3"/>
    <w:pPr>
      <w:shd w:val="clear" w:color="auto" w:fill="FFFFFF"/>
      <w:spacing w:before="120" w:after="0" w:line="240" w:lineRule="atLeast"/>
    </w:pPr>
    <w:rPr>
      <w:rFonts w:ascii="Tahoma" w:hAnsi="Tahoma"/>
      <w:w w:val="60"/>
      <w:sz w:val="33"/>
      <w:szCs w:val="20"/>
      <w:lang w:eastAsia="ru-RU"/>
    </w:rPr>
  </w:style>
  <w:style w:type="paragraph" w:customStyle="1" w:styleId="2a">
    <w:name w:val="Абзац списка2"/>
    <w:basedOn w:val="a"/>
    <w:uiPriority w:val="99"/>
    <w:rsid w:val="00F65701"/>
    <w:pPr>
      <w:spacing w:after="0" w:line="240" w:lineRule="auto"/>
      <w:ind w:left="720"/>
    </w:pPr>
    <w:rPr>
      <w:rFonts w:ascii="Times New Roman" w:eastAsia="Times New Roman" w:hAnsi="Times New Roman"/>
      <w:sz w:val="24"/>
      <w:szCs w:val="24"/>
    </w:rPr>
  </w:style>
  <w:style w:type="paragraph" w:customStyle="1" w:styleId="1-3">
    <w:name w:val="Текст1-3"/>
    <w:basedOn w:val="a"/>
    <w:rsid w:val="00D85B76"/>
    <w:pPr>
      <w:spacing w:after="60" w:line="288" w:lineRule="auto"/>
      <w:jc w:val="both"/>
    </w:pPr>
    <w:rPr>
      <w:rFonts w:ascii="Times New Roman" w:eastAsia="Times New Roman" w:hAnsi="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474050">
      <w:bodyDiv w:val="1"/>
      <w:marLeft w:val="0"/>
      <w:marRight w:val="0"/>
      <w:marTop w:val="0"/>
      <w:marBottom w:val="0"/>
      <w:divBdr>
        <w:top w:val="none" w:sz="0" w:space="0" w:color="auto"/>
        <w:left w:val="none" w:sz="0" w:space="0" w:color="auto"/>
        <w:bottom w:val="none" w:sz="0" w:space="0" w:color="auto"/>
        <w:right w:val="none" w:sz="0" w:space="0" w:color="auto"/>
      </w:divBdr>
    </w:div>
    <w:div w:id="655457011">
      <w:bodyDiv w:val="1"/>
      <w:marLeft w:val="0"/>
      <w:marRight w:val="0"/>
      <w:marTop w:val="0"/>
      <w:marBottom w:val="0"/>
      <w:divBdr>
        <w:top w:val="none" w:sz="0" w:space="0" w:color="auto"/>
        <w:left w:val="none" w:sz="0" w:space="0" w:color="auto"/>
        <w:bottom w:val="none" w:sz="0" w:space="0" w:color="auto"/>
        <w:right w:val="none" w:sz="0" w:space="0" w:color="auto"/>
      </w:divBdr>
    </w:div>
    <w:div w:id="736316482">
      <w:bodyDiv w:val="1"/>
      <w:marLeft w:val="0"/>
      <w:marRight w:val="0"/>
      <w:marTop w:val="0"/>
      <w:marBottom w:val="0"/>
      <w:divBdr>
        <w:top w:val="none" w:sz="0" w:space="0" w:color="auto"/>
        <w:left w:val="none" w:sz="0" w:space="0" w:color="auto"/>
        <w:bottom w:val="none" w:sz="0" w:space="0" w:color="auto"/>
        <w:right w:val="none" w:sz="0" w:space="0" w:color="auto"/>
      </w:divBdr>
    </w:div>
    <w:div w:id="101315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a-k-d.ru" TargetMode="External"/><Relationship Id="rId18" Type="http://schemas.openxmlformats.org/officeDocument/2006/relationships/hyperlink" Target="http://www.altai-gostender.ru/register/"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initsina.a.a@global-logistics.ru" TargetMode="External"/><Relationship Id="rId14" Type="http://schemas.openxmlformats.org/officeDocument/2006/relationships/hyperlink" Target="mailto:astafyev.i.v@global-logistics.r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14</Pages>
  <Words>4612</Words>
  <Characters>26289</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ООО «ГлобалЛоджистик»</vt:lpstr>
    </vt:vector>
  </TitlesOfParts>
  <Company/>
  <LinksUpToDate>false</LinksUpToDate>
  <CharactersWithSpaces>30840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«ГлобалЛоджистик»</dc:title>
  <dc:creator>Бубнова Яна Владимировна</dc:creator>
  <cp:lastModifiedBy>User</cp:lastModifiedBy>
  <cp:revision>9</cp:revision>
  <dcterms:created xsi:type="dcterms:W3CDTF">2012-05-21T13:06:00Z</dcterms:created>
  <dcterms:modified xsi:type="dcterms:W3CDTF">2012-05-22T14:35:00Z</dcterms:modified>
</cp:coreProperties>
</file>