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87F" w:rsidRPr="0061187F" w:rsidRDefault="0061187F" w:rsidP="0061187F">
      <w:pPr>
        <w:pStyle w:val="1"/>
        <w:jc w:val="center"/>
        <w:rPr>
          <w:rFonts w:eastAsia="Times New Roman"/>
          <w:sz w:val="24"/>
          <w:szCs w:val="24"/>
        </w:rPr>
      </w:pPr>
      <w:r w:rsidRPr="0061187F">
        <w:rPr>
          <w:rFonts w:eastAsia="Times New Roman"/>
          <w:sz w:val="24"/>
          <w:szCs w:val="24"/>
        </w:rPr>
        <w:t xml:space="preserve">Протокол подведения итогов электронного </w:t>
      </w:r>
      <w:proofErr w:type="spellStart"/>
      <w:r w:rsidRPr="0061187F">
        <w:rPr>
          <w:rFonts w:eastAsia="Times New Roman"/>
          <w:sz w:val="24"/>
          <w:szCs w:val="24"/>
        </w:rPr>
        <w:t>редукциона</w:t>
      </w:r>
      <w:proofErr w:type="spellEnd"/>
      <w:r w:rsidRPr="0061187F">
        <w:rPr>
          <w:rFonts w:eastAsia="Times New Roman"/>
          <w:sz w:val="24"/>
          <w:szCs w:val="24"/>
        </w:rPr>
        <w:t xml:space="preserve"> №AB00684</w:t>
      </w:r>
      <w:r>
        <w:rPr>
          <w:rFonts w:eastAsia="Times New Roman"/>
          <w:sz w:val="24"/>
          <w:szCs w:val="24"/>
        </w:rPr>
        <w:t>/1228-2Ч</w:t>
      </w:r>
      <w:r w:rsidRPr="0061187F">
        <w:rPr>
          <w:rFonts w:eastAsia="Times New Roman"/>
          <w:sz w:val="24"/>
          <w:szCs w:val="24"/>
        </w:rPr>
        <w:br/>
        <w:t>на право заключения договора на поставку труб АХ 16Пх2Пх4000; 16ПХ2Пх4650 08Х1</w:t>
      </w:r>
      <w:r>
        <w:rPr>
          <w:rFonts w:eastAsia="Times New Roman"/>
          <w:sz w:val="24"/>
          <w:szCs w:val="24"/>
        </w:rPr>
        <w:t>4МФ по ТУ 1361-023-00212179-05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2"/>
        <w:gridCol w:w="6293"/>
      </w:tblGrid>
      <w:tr w:rsidR="0061187F" w:rsidTr="00EE2C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187F" w:rsidRDefault="0061187F" w:rsidP="00EE2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61187F" w:rsidRDefault="0061187F" w:rsidP="0061187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E60F4">
              <w:rPr>
                <w:rFonts w:eastAsia="Times New Roman"/>
              </w:rPr>
              <w:t xml:space="preserve"> 10</w:t>
            </w:r>
            <w:r>
              <w:rPr>
                <w:rFonts w:eastAsia="Times New Roman"/>
              </w:rPr>
              <w:t>» января 2012 года</w:t>
            </w:r>
            <w:proofErr w:type="gramStart"/>
            <w:r>
              <w:rPr>
                <w:rFonts w:eastAsia="Times New Roman"/>
              </w:rPr>
              <w:t>..</w:t>
            </w:r>
            <w:proofErr w:type="gramEnd"/>
          </w:p>
        </w:tc>
      </w:tr>
    </w:tbl>
    <w:p w:rsidR="0061187F" w:rsidRDefault="0061187F" w:rsidP="0061187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 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AB00684. </w:t>
      </w:r>
    </w:p>
    <w:p w:rsidR="0061187F" w:rsidRDefault="0061187F" w:rsidP="0061187F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 w:rsidR="001D52AC">
        <w:t xml:space="preserve"> 111212/0601/13</w:t>
      </w:r>
      <w:r>
        <w:t>48.</w:t>
      </w:r>
    </w:p>
    <w:p w:rsidR="0061187F" w:rsidRPr="0061187F" w:rsidRDefault="0061187F" w:rsidP="0061187F">
      <w:pPr>
        <w:ind w:left="720"/>
        <w:rPr>
          <w:rFonts w:eastAsia="Times New Roman"/>
        </w:rPr>
      </w:pPr>
      <w:r>
        <w:t>Номер ГПЗ: 2163/399.</w:t>
      </w:r>
    </w:p>
    <w:p w:rsidR="0061187F" w:rsidRDefault="0061187F" w:rsidP="006118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61187F" w:rsidRDefault="0061187F" w:rsidP="006118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на право заключения договора на поставку труб АХ 16Пх2Пх4000; 16ПХ2Пх4650 08Х14МФ по ТУ 1361-023-00212179-05. </w:t>
      </w:r>
    </w:p>
    <w:p w:rsidR="0061187F" w:rsidRDefault="0061187F" w:rsidP="006118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52 524 553,23 (Пятьдесят два миллиона пятьсот двадцать четыре тысячи пятьсот пятьдесят три) рубля 23 копейки с учетом НДС. </w:t>
      </w:r>
    </w:p>
    <w:p w:rsidR="0061187F" w:rsidRDefault="0061187F" w:rsidP="006118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12.12.2011 г.</w:t>
      </w:r>
    </w:p>
    <w:p w:rsidR="0061187F" w:rsidRPr="0061187F" w:rsidRDefault="0061187F" w:rsidP="0061187F">
      <w:pPr>
        <w:pStyle w:val="a5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61187F">
        <w:rPr>
          <w:rFonts w:eastAsia="Times New Roman"/>
        </w:rPr>
        <w:t xml:space="preserve"> Рассмотрение и оценку заявок на участие в </w:t>
      </w:r>
      <w:proofErr w:type="spellStart"/>
      <w:r w:rsidRPr="0061187F">
        <w:rPr>
          <w:rFonts w:eastAsia="Times New Roman"/>
        </w:rPr>
        <w:t>редукционе</w:t>
      </w:r>
      <w:proofErr w:type="spellEnd"/>
      <w:r w:rsidRPr="0061187F">
        <w:rPr>
          <w:rFonts w:eastAsia="Times New Roman"/>
        </w:rPr>
        <w:t xml:space="preserve"> осуществляет: «Комиссия по размещению заказа» (далее – комиссия).</w:t>
      </w:r>
    </w:p>
    <w:p w:rsidR="0061187F" w:rsidRDefault="0061187F" w:rsidP="00645319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Из 5 членов Комисс</w:t>
      </w:r>
      <w:r w:rsidR="007648E3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E718CE" w:rsidRDefault="00E718CE" w:rsidP="00E718CE">
      <w:pPr>
        <w:spacing w:beforeAutospacing="1" w:after="240"/>
        <w:ind w:left="720"/>
        <w:rPr>
          <w:rFonts w:eastAsia="Times New Roman"/>
        </w:rPr>
      </w:pPr>
    </w:p>
    <w:p w:rsidR="0061187F" w:rsidRPr="00645319" w:rsidRDefault="0061187F" w:rsidP="0061187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61187F">
        <w:rPr>
          <w:rFonts w:eastAsia="Times New Roman"/>
        </w:rPr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</w:t>
      </w:r>
      <w:proofErr w:type="gramStart"/>
      <w:r w:rsidRPr="0061187F">
        <w:rPr>
          <w:rFonts w:eastAsia="Times New Roman"/>
        </w:rPr>
        <w:t xml:space="preserve">требованиям, установленным в документации о </w:t>
      </w:r>
      <w:proofErr w:type="spellStart"/>
      <w:r w:rsidRPr="0061187F">
        <w:rPr>
          <w:rFonts w:eastAsia="Times New Roman"/>
        </w:rPr>
        <w:t>редукционе</w:t>
      </w:r>
      <w:proofErr w:type="spellEnd"/>
      <w:r w:rsidRPr="0061187F">
        <w:rPr>
          <w:rFonts w:eastAsia="Times New Roman"/>
        </w:rPr>
        <w:t xml:space="preserve"> и приняла</w:t>
      </w:r>
      <w:proofErr w:type="gramEnd"/>
      <w:r w:rsidRPr="0061187F">
        <w:rPr>
          <w:rFonts w:eastAsia="Times New Roman"/>
        </w:rPr>
        <w:t xml:space="preserve"> решение:</w:t>
      </w:r>
      <w:r w:rsidRPr="0061187F">
        <w:rPr>
          <w:rFonts w:eastAsia="Times New Roman"/>
        </w:rPr>
        <w:br/>
        <w:t xml:space="preserve">- принять вторые части заявок следующих участников процедуры закупки: </w:t>
      </w:r>
    </w:p>
    <w:tbl>
      <w:tblPr>
        <w:tblW w:w="10293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1978"/>
        <w:gridCol w:w="1883"/>
        <w:gridCol w:w="3219"/>
        <w:gridCol w:w="1464"/>
        <w:gridCol w:w="1642"/>
      </w:tblGrid>
      <w:tr w:rsidR="0061187F" w:rsidTr="000E60F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12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1187F" w:rsidTr="000E60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4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№4 (заявка № 9683_AB00684)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“ТМК-ИНОКС“</w:t>
            </w:r>
            <w:r>
              <w:rPr>
                <w:rFonts w:eastAsia="Times New Roman"/>
              </w:rPr>
              <w:br/>
              <w:t>ИНН 6612031510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623401, Свердловская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Каменск уральский, ул. Заводской проезд, дом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декабря 2011 г. 18:03</w:t>
            </w:r>
          </w:p>
        </w:tc>
        <w:tc>
          <w:tcPr>
            <w:tcW w:w="12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31 063 948,21 (Тридцать один миллион шестьдесят три тысячи девятьсот сорок восемь) </w:t>
            </w:r>
            <w:r>
              <w:rPr>
                <w:rFonts w:eastAsia="Times New Roman"/>
              </w:rPr>
              <w:lastRenderedPageBreak/>
              <w:t>рублей 21 копейка с учетом НДС</w:t>
            </w:r>
          </w:p>
        </w:tc>
      </w:tr>
      <w:tr w:rsidR="0061187F" w:rsidTr="000E60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94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№5 (заявка № 1306_AB00684)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  <w:r>
              <w:rPr>
                <w:rFonts w:eastAsia="Times New Roman"/>
              </w:rPr>
              <w:br/>
              <w:t>ИНН 7449006730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Челябинск, ул. Машиностроителей, д.21.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декабря 2011 г. 09:19</w:t>
            </w:r>
          </w:p>
        </w:tc>
        <w:tc>
          <w:tcPr>
            <w:tcW w:w="12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0E60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31 326 570,98 (Тридцать один миллион триста двадцать шесть тысяч пятьсот семьдесят)</w:t>
            </w:r>
            <w:r w:rsidR="000E60F4">
              <w:rPr>
                <w:rFonts w:eastAsia="Times New Roman"/>
              </w:rPr>
              <w:t xml:space="preserve"> рублей 98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61187F" w:rsidTr="000E60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4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№3 (заявка № 8458_AB00684)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“ТВЭЛ-ИНВЕСТ-ТЕХНОЛОДЖИ“</w:t>
            </w:r>
            <w:r>
              <w:rPr>
                <w:rFonts w:eastAsia="Times New Roman"/>
              </w:rPr>
              <w:br/>
              <w:t>ИНН 7713324787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г. Москва, </w:t>
            </w:r>
            <w:proofErr w:type="spellStart"/>
            <w:r>
              <w:rPr>
                <w:rFonts w:eastAsia="Times New Roman"/>
              </w:rPr>
              <w:t>Пыжевский</w:t>
            </w:r>
            <w:proofErr w:type="spellEnd"/>
            <w:r>
              <w:rPr>
                <w:rFonts w:eastAsia="Times New Roman"/>
              </w:rPr>
              <w:t xml:space="preserve"> переулок, дом 5,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декабря 2011 г. 18:01</w:t>
            </w:r>
          </w:p>
        </w:tc>
        <w:tc>
          <w:tcPr>
            <w:tcW w:w="12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0E60F4" w:rsidP="000E60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34 281 076,80 (Т</w:t>
            </w:r>
            <w:r w:rsidR="0061187F">
              <w:rPr>
                <w:rFonts w:eastAsia="Times New Roman"/>
              </w:rPr>
              <w:t xml:space="preserve">ридцать четыре миллиона двести восемьдесят одна тысяча семьдесят шесть 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ублей 80 копеек</w:t>
            </w:r>
            <w:r w:rsidR="0061187F">
              <w:rPr>
                <w:rFonts w:eastAsia="Times New Roman"/>
              </w:rPr>
              <w:t xml:space="preserve"> с учетом НДС</w:t>
            </w:r>
          </w:p>
        </w:tc>
      </w:tr>
      <w:tr w:rsidR="0061187F" w:rsidTr="000E60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EE2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94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4195_AB00684)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Сентравис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Сейлс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7743608560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105066,Москва</w:t>
            </w:r>
            <w:proofErr w:type="gramStart"/>
            <w:r>
              <w:rPr>
                <w:rFonts w:eastAsia="Times New Roman"/>
              </w:rPr>
              <w:t>,Н</w:t>
            </w:r>
            <w:proofErr w:type="gramEnd"/>
            <w:r>
              <w:rPr>
                <w:rFonts w:eastAsia="Times New Roman"/>
              </w:rPr>
              <w:t>оворязанская ул.,д30А,стр8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61187F" w:rsidP="00611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декабря 2011 г. 16:46</w:t>
            </w:r>
          </w:p>
        </w:tc>
        <w:tc>
          <w:tcPr>
            <w:tcW w:w="12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187F" w:rsidRDefault="000E60F4" w:rsidP="00EE2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44 516 128,11  (С</w:t>
            </w:r>
            <w:r w:rsidR="0061187F">
              <w:rPr>
                <w:rFonts w:eastAsia="Times New Roman"/>
              </w:rPr>
              <w:t>орок четыре миллиона пятьсот шестнадцать тысяч сто двадцать восемь</w:t>
            </w:r>
            <w:r>
              <w:rPr>
                <w:rFonts w:eastAsia="Times New Roman"/>
              </w:rPr>
              <w:t>)</w:t>
            </w:r>
            <w:r w:rsidR="0061187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рублей 11 копеек</w:t>
            </w:r>
            <w:r w:rsidR="0061187F">
              <w:rPr>
                <w:rFonts w:eastAsia="Times New Roman"/>
              </w:rPr>
              <w:t xml:space="preserve"> с учетом НДС</w:t>
            </w:r>
          </w:p>
        </w:tc>
      </w:tr>
    </w:tbl>
    <w:p w:rsidR="0061187F" w:rsidRDefault="0061187F" w:rsidP="0061187F">
      <w:pPr>
        <w:ind w:left="720"/>
        <w:rPr>
          <w:rFonts w:eastAsia="Times New Roman"/>
        </w:rPr>
      </w:pPr>
      <w:r>
        <w:rPr>
          <w:rFonts w:eastAsia="Times New Roman"/>
        </w:rPr>
        <w:t xml:space="preserve">- признать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участник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“ТМК-ИНОКС“ с предло</w:t>
      </w:r>
      <w:r w:rsidR="000E60F4">
        <w:rPr>
          <w:rFonts w:eastAsia="Times New Roman"/>
        </w:rPr>
        <w:t>женной ценой 31 063 948,21 (Т</w:t>
      </w:r>
      <w:r>
        <w:rPr>
          <w:rFonts w:eastAsia="Times New Roman"/>
        </w:rPr>
        <w:t>ридцать один миллион шестьдесят три тысячи девятьсот сорок восемь</w:t>
      </w:r>
      <w:r w:rsidR="000E60F4">
        <w:rPr>
          <w:rFonts w:eastAsia="Times New Roman"/>
        </w:rPr>
        <w:t>) рублей 21 копейка</w:t>
      </w:r>
      <w:r>
        <w:rPr>
          <w:rFonts w:eastAsia="Times New Roman"/>
        </w:rPr>
        <w:t xml:space="preserve"> с учетом НДС</w:t>
      </w:r>
      <w:r w:rsidR="000E60F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61187F" w:rsidRDefault="0061187F" w:rsidP="006118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составляется в двух экземплярах, один из которых остается у Заказчика. Заказчик вправе передать ООО “ТМК-ИНОКС“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и цены, предложенной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61187F" w:rsidRDefault="0061187F" w:rsidP="006118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645319" w:rsidRPr="00645319" w:rsidRDefault="00645319" w:rsidP="00645319">
      <w:pPr>
        <w:pStyle w:val="a5"/>
        <w:jc w:val="center"/>
        <w:rPr>
          <w:b/>
        </w:rPr>
      </w:pPr>
      <w:r w:rsidRPr="00645319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1D52AC" w:rsidP="00645319">
      <w:pPr>
        <w:pStyle w:val="a5"/>
        <w:jc w:val="center"/>
        <w:rPr>
          <w:b/>
        </w:rPr>
      </w:pPr>
    </w:p>
    <w:p w:rsidR="000E60F4" w:rsidRDefault="000E60F4" w:rsidP="000E60F4">
      <w:pPr>
        <w:pStyle w:val="a5"/>
        <w:jc w:val="both"/>
      </w:pPr>
    </w:p>
    <w:sectPr w:rsidR="000E60F4" w:rsidSect="000E60F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2232"/>
    <w:multiLevelType w:val="multilevel"/>
    <w:tmpl w:val="04522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583C84"/>
    <w:multiLevelType w:val="multilevel"/>
    <w:tmpl w:val="2B56F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87F"/>
    <w:rsid w:val="000E60F4"/>
    <w:rsid w:val="001D52AC"/>
    <w:rsid w:val="00213801"/>
    <w:rsid w:val="00250453"/>
    <w:rsid w:val="002830A5"/>
    <w:rsid w:val="005D0055"/>
    <w:rsid w:val="0061187F"/>
    <w:rsid w:val="00645319"/>
    <w:rsid w:val="00704153"/>
    <w:rsid w:val="007648E3"/>
    <w:rsid w:val="008561C5"/>
    <w:rsid w:val="00A52F13"/>
    <w:rsid w:val="00B16CC4"/>
    <w:rsid w:val="00BF6DA5"/>
    <w:rsid w:val="00E53F68"/>
    <w:rsid w:val="00E718CE"/>
    <w:rsid w:val="00F47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7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118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87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1187F"/>
    <w:rPr>
      <w:color w:val="0000FF"/>
      <w:u w:val="single"/>
    </w:rPr>
  </w:style>
  <w:style w:type="character" w:styleId="a4">
    <w:name w:val="Strong"/>
    <w:basedOn w:val="a0"/>
    <w:uiPriority w:val="22"/>
    <w:qFormat/>
    <w:rsid w:val="0061187F"/>
    <w:rPr>
      <w:b/>
      <w:bCs/>
    </w:rPr>
  </w:style>
  <w:style w:type="paragraph" w:styleId="a5">
    <w:name w:val="List Paragraph"/>
    <w:basedOn w:val="a"/>
    <w:uiPriority w:val="34"/>
    <w:qFormat/>
    <w:rsid w:val="006118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cp:lastPrinted>2012-01-11T11:25:00Z</cp:lastPrinted>
  <dcterms:created xsi:type="dcterms:W3CDTF">2012-01-11T11:36:00Z</dcterms:created>
  <dcterms:modified xsi:type="dcterms:W3CDTF">2012-01-11T12:06:00Z</dcterms:modified>
</cp:coreProperties>
</file>