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2D7" w:rsidRPr="002D7BFC" w:rsidRDefault="00D102D7" w:rsidP="00D102D7">
      <w:pPr>
        <w:jc w:val="center"/>
        <w:outlineLvl w:val="0"/>
        <w:rPr>
          <w:sz w:val="28"/>
          <w:szCs w:val="28"/>
        </w:rPr>
      </w:pPr>
      <w:bookmarkStart w:id="0" w:name="_Toc415761767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102D7" w:rsidRPr="002D7BFC" w:rsidRDefault="00D102D7" w:rsidP="00D102D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02D7" w:rsidRPr="007776EB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102D7" w:rsidRPr="00265E03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D102D7" w:rsidRPr="00C4119D" w:rsidRDefault="00D102D7" w:rsidP="00D102D7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D102D7" w:rsidRPr="00265E03" w:rsidRDefault="00D102D7" w:rsidP="00D102D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D102D7" w:rsidRPr="007776EB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102D7" w:rsidRPr="007776EB" w:rsidRDefault="00D102D7" w:rsidP="00D102D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102D7" w:rsidRPr="007776EB" w:rsidRDefault="00D102D7" w:rsidP="00D102D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102D7" w:rsidRPr="007776EB" w:rsidRDefault="00D102D7" w:rsidP="00D102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D102D7" w:rsidRPr="0008456A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41919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затворов дисковых DN 350</w:t>
      </w:r>
      <w:r w:rsidRPr="00741919">
        <w:rPr>
          <w:sz w:val="28"/>
          <w:szCs w:val="28"/>
        </w:rPr>
        <w:t xml:space="preserve"> для сооружения энергоблоков №1 и №2 Белорусской АЭС</w:t>
      </w:r>
      <w:r w:rsidRPr="0008456A">
        <w:rPr>
          <w:sz w:val="28"/>
          <w:szCs w:val="28"/>
        </w:rPr>
        <w:t>.</w:t>
      </w:r>
    </w:p>
    <w:p w:rsidR="00D102D7" w:rsidRPr="00384901" w:rsidRDefault="00D102D7" w:rsidP="00D102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D102D7" w:rsidRPr="007776EB" w:rsidRDefault="00D102D7" w:rsidP="00D102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D102D7" w:rsidRPr="00C4119D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D102D7" w:rsidRPr="007776EB" w:rsidRDefault="00D102D7" w:rsidP="00D102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102D7" w:rsidRPr="002D7BFC" w:rsidRDefault="00D102D7" w:rsidP="00D102D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102D7" w:rsidRPr="002D7BFC" w:rsidRDefault="00D102D7" w:rsidP="00D102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02D7" w:rsidRPr="002D7BFC" w:rsidRDefault="00D102D7" w:rsidP="00D102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4 607 123,35</w:t>
      </w:r>
      <w:r>
        <w:rPr>
          <w:sz w:val="28"/>
          <w:szCs w:val="28"/>
        </w:rPr>
        <w:t xml:space="preserve"> (Четыре шестьсот семь</w:t>
      </w:r>
      <w:r w:rsidRPr="004E42D1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сто двадцать три)</w:t>
      </w:r>
      <w:r w:rsidRPr="004E42D1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4E42D1">
        <w:rPr>
          <w:sz w:val="28"/>
          <w:szCs w:val="28"/>
        </w:rPr>
        <w:t xml:space="preserve"> </w:t>
      </w:r>
      <w:r>
        <w:rPr>
          <w:sz w:val="28"/>
          <w:szCs w:val="28"/>
        </w:rPr>
        <w:t>35</w:t>
      </w:r>
      <w:r w:rsidRPr="004E42D1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4E42D1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D102D7" w:rsidRPr="002D7BFC" w:rsidRDefault="00D102D7" w:rsidP="00D102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02D7" w:rsidRPr="002D7BFC" w:rsidRDefault="00D102D7" w:rsidP="00D102D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102D7" w:rsidRPr="001D5496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 xml:space="preserve">. 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02D7" w:rsidRPr="002D7BFC" w:rsidRDefault="00D102D7" w:rsidP="00D102D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</w:t>
      </w:r>
      <w:r>
        <w:rPr>
          <w:sz w:val="28"/>
          <w:szCs w:val="28"/>
        </w:rPr>
        <w:t>проса предложений - в течение 40</w:t>
      </w:r>
      <w:r w:rsidRPr="002D7BFC">
        <w:rPr>
          <w:sz w:val="28"/>
          <w:szCs w:val="28"/>
        </w:rPr>
        <w:t>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102D7" w:rsidRPr="002D7BFC" w:rsidRDefault="00D102D7" w:rsidP="00D102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E30ED" w:rsidRDefault="007E30ED">
      <w:bookmarkStart w:id="1" w:name="_GoBack"/>
      <w:bookmarkEnd w:id="1"/>
    </w:p>
    <w:sectPr w:rsidR="007E3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D7"/>
    <w:rsid w:val="007E30ED"/>
    <w:rsid w:val="00D1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02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02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2015-04-02T15:14:00Z</dcterms:created>
  <dcterms:modified xsi:type="dcterms:W3CDTF">2015-04-02T15:15:00Z</dcterms:modified>
</cp:coreProperties>
</file>