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6F557C" w:rsidRDefault="00B45C0D" w:rsidP="00005525">
      <w:pPr>
        <w:spacing w:after="0" w:line="240" w:lineRule="auto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6F557C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6F557C" w:rsidRDefault="00B45C0D" w:rsidP="00005525">
      <w:pPr>
        <w:spacing w:after="0" w:line="240" w:lineRule="auto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6F557C" w:rsidRDefault="00666084" w:rsidP="0000552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6084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6F557C" w:rsidRPr="006F557C" w:rsidRDefault="006F557C" w:rsidP="006F557C">
      <w:pPr>
        <w:jc w:val="both"/>
        <w:rPr>
          <w:rFonts w:ascii="Times New Roman" w:hAnsi="Times New Roman" w:cs="Times New Roman"/>
          <w:b/>
        </w:rPr>
      </w:pPr>
    </w:p>
    <w:p w:rsidR="006F557C" w:rsidRPr="006F557C" w:rsidRDefault="006F557C" w:rsidP="006F557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Look w:val="04A0"/>
      </w:tblPr>
      <w:tblGrid>
        <w:gridCol w:w="4932"/>
        <w:gridCol w:w="5206"/>
      </w:tblGrid>
      <w:tr w:rsidR="006F557C" w:rsidRPr="006F557C" w:rsidTr="005931AC">
        <w:tc>
          <w:tcPr>
            <w:tcW w:w="5352" w:type="dxa"/>
          </w:tcPr>
          <w:p w:rsidR="006F557C" w:rsidRPr="006F557C" w:rsidRDefault="006F557C" w:rsidP="006F557C">
            <w:pPr>
              <w:spacing w:after="0" w:line="240" w:lineRule="auto"/>
              <w:ind w:left="1560" w:right="1684" w:hanging="131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52" w:type="dxa"/>
            <w:hideMark/>
          </w:tcPr>
          <w:p w:rsidR="006F557C" w:rsidRPr="006F557C" w:rsidRDefault="006F557C" w:rsidP="006F557C">
            <w:pPr>
              <w:spacing w:after="0" w:line="240" w:lineRule="auto"/>
              <w:ind w:left="1452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F557C">
              <w:rPr>
                <w:rFonts w:ascii="Times New Roman" w:hAnsi="Times New Roman" w:cs="Times New Roman"/>
                <w:sz w:val="28"/>
                <w:szCs w:val="28"/>
              </w:rPr>
              <w:t>УТВЕРЖДАЮ:</w:t>
            </w:r>
          </w:p>
          <w:p w:rsidR="006F557C" w:rsidRPr="006F557C" w:rsidRDefault="006F557C" w:rsidP="006F557C">
            <w:pPr>
              <w:spacing w:after="0" w:line="240" w:lineRule="auto"/>
              <w:ind w:left="1452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F557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</w:t>
            </w:r>
          </w:p>
          <w:p w:rsidR="006F557C" w:rsidRPr="006F557C" w:rsidRDefault="006F557C" w:rsidP="006F557C">
            <w:pPr>
              <w:spacing w:after="0" w:line="240" w:lineRule="auto"/>
              <w:ind w:left="1452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F557C">
              <w:rPr>
                <w:rFonts w:ascii="Times New Roman" w:hAnsi="Times New Roman" w:cs="Times New Roman"/>
                <w:sz w:val="28"/>
                <w:szCs w:val="28"/>
              </w:rPr>
              <w:t>Закупочного комитета</w:t>
            </w:r>
          </w:p>
          <w:p w:rsidR="006F557C" w:rsidRPr="006F557C" w:rsidRDefault="006F557C" w:rsidP="006F557C">
            <w:pPr>
              <w:spacing w:after="0" w:line="240" w:lineRule="auto"/>
              <w:ind w:left="1452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F557C">
              <w:rPr>
                <w:rFonts w:ascii="Times New Roman" w:hAnsi="Times New Roman" w:cs="Times New Roman"/>
                <w:sz w:val="28"/>
                <w:szCs w:val="28"/>
              </w:rPr>
              <w:t>_________</w:t>
            </w:r>
            <w:r w:rsidR="0028214E">
              <w:rPr>
                <w:rFonts w:ascii="Times New Roman" w:hAnsi="Times New Roman" w:cs="Times New Roman"/>
                <w:sz w:val="28"/>
                <w:szCs w:val="28"/>
              </w:rPr>
              <w:t>С.В. Тарасов</w:t>
            </w:r>
          </w:p>
          <w:p w:rsidR="006F557C" w:rsidRPr="006F557C" w:rsidRDefault="006F557C" w:rsidP="0015581C">
            <w:pPr>
              <w:spacing w:after="0" w:line="240" w:lineRule="auto"/>
              <w:ind w:left="1452" w:firstLine="1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557C">
              <w:rPr>
                <w:rFonts w:ascii="Times New Roman" w:hAnsi="Times New Roman" w:cs="Times New Roman"/>
                <w:sz w:val="28"/>
                <w:szCs w:val="28"/>
              </w:rPr>
              <w:t xml:space="preserve">«__» </w:t>
            </w:r>
            <w:r w:rsidR="0015581C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  <w:r w:rsidRPr="006F557C">
              <w:rPr>
                <w:rFonts w:ascii="Times New Roman" w:hAnsi="Times New Roman" w:cs="Times New Roman"/>
                <w:sz w:val="28"/>
                <w:szCs w:val="28"/>
              </w:rPr>
              <w:t xml:space="preserve"> 201</w:t>
            </w:r>
            <w:r w:rsidR="0028214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6F557C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</w:tbl>
    <w:p w:rsidR="006F557C" w:rsidRPr="006F557C" w:rsidRDefault="006F557C" w:rsidP="006F557C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496D32" w:rsidRPr="006F557C" w:rsidRDefault="00496D32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96D32" w:rsidRPr="006F557C" w:rsidRDefault="00496D32" w:rsidP="00005525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20866204"/>
      <w:r w:rsidRPr="006F557C">
        <w:rPr>
          <w:rFonts w:ascii="Times New Roman" w:hAnsi="Times New Roman" w:cs="Times New Roman"/>
          <w:sz w:val="28"/>
          <w:szCs w:val="28"/>
        </w:rPr>
        <w:t>ИЗВЕЩЕНИЕ О ПРОВЕДЕНИИ КОНКУРСА</w:t>
      </w:r>
      <w:bookmarkEnd w:id="1"/>
    </w:p>
    <w:p w:rsidR="00496D32" w:rsidRPr="006F557C" w:rsidRDefault="00496D32" w:rsidP="00005525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закупки: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F557C">
        <w:rPr>
          <w:rFonts w:ascii="Times New Roman" w:hAnsi="Times New Roman" w:cs="Times New Roman"/>
          <w:sz w:val="28"/>
          <w:szCs w:val="28"/>
        </w:rPr>
        <w:t xml:space="preserve">Открытый </w:t>
      </w:r>
      <w:r w:rsidR="0028214E">
        <w:rPr>
          <w:rFonts w:ascii="Times New Roman" w:hAnsi="Times New Roman" w:cs="Times New Roman"/>
          <w:sz w:val="28"/>
          <w:szCs w:val="28"/>
        </w:rPr>
        <w:t>конкурс</w:t>
      </w:r>
      <w:r w:rsidRPr="006F557C">
        <w:rPr>
          <w:rFonts w:ascii="Times New Roman" w:hAnsi="Times New Roman" w:cs="Times New Roman"/>
          <w:sz w:val="28"/>
          <w:szCs w:val="28"/>
        </w:rPr>
        <w:t xml:space="preserve"> в электронной форме без квалификационного отбора.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6F557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F557C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496D32" w:rsidRPr="006F557C" w:rsidRDefault="00496D32" w:rsidP="000055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6F557C">
        <w:rPr>
          <w:rFonts w:ascii="Times New Roman" w:hAnsi="Times New Roman" w:cs="Times New Roman"/>
          <w:sz w:val="28"/>
          <w:szCs w:val="28"/>
        </w:rPr>
        <w:t xml:space="preserve">: </w:t>
      </w:r>
      <w:r w:rsidRPr="006F557C">
        <w:rPr>
          <w:rFonts w:ascii="Times New Roman" w:hAnsi="Times New Roman" w:cs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496D32" w:rsidRPr="006F557C" w:rsidRDefault="00496D32" w:rsidP="000055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6F557C">
        <w:rPr>
          <w:rFonts w:ascii="Times New Roman" w:hAnsi="Times New Roman" w:cs="Times New Roman"/>
          <w:sz w:val="28"/>
          <w:szCs w:val="28"/>
        </w:rPr>
        <w:t xml:space="preserve">: </w:t>
      </w:r>
      <w:r w:rsidRPr="006F557C">
        <w:rPr>
          <w:rFonts w:ascii="Times New Roman" w:hAnsi="Times New Roman" w:cs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496D32" w:rsidRPr="006F557C" w:rsidRDefault="00496D32" w:rsidP="000055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F557C">
        <w:rPr>
          <w:rFonts w:ascii="Times New Roman" w:hAnsi="Times New Roman" w:cs="Times New Roman"/>
          <w:b/>
          <w:color w:val="000000"/>
          <w:sz w:val="28"/>
          <w:szCs w:val="28"/>
        </w:rPr>
        <w:t>Адрес электронной почты Заказчика</w:t>
      </w:r>
      <w:r w:rsidRPr="006F557C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="001B356A" w:rsidRPr="006F557C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dakovtun</w:t>
      </w:r>
      <w:r w:rsidR="001B356A" w:rsidRPr="006F557C">
        <w:rPr>
          <w:rFonts w:ascii="Times New Roman" w:hAnsi="Times New Roman" w:cs="Times New Roman"/>
          <w:color w:val="0000FF"/>
          <w:sz w:val="28"/>
          <w:szCs w:val="28"/>
          <w:u w:val="single"/>
        </w:rPr>
        <w:t>@</w:t>
      </w:r>
      <w:r w:rsidR="001B356A" w:rsidRPr="006F557C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usis</w:t>
      </w:r>
      <w:r w:rsidR="001B356A" w:rsidRPr="006F557C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="001B356A" w:rsidRPr="006F557C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sar</w:t>
      </w:r>
      <w:r w:rsidR="001B356A" w:rsidRPr="006F557C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="001B356A" w:rsidRPr="006F557C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ru</w:t>
      </w:r>
    </w:p>
    <w:p w:rsidR="00496D32" w:rsidRPr="006F557C" w:rsidRDefault="00496D32" w:rsidP="000055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557C">
        <w:rPr>
          <w:rFonts w:ascii="Times New Roman" w:hAnsi="Times New Roman" w:cs="Times New Roman"/>
          <w:b/>
          <w:color w:val="000000"/>
          <w:sz w:val="28"/>
          <w:szCs w:val="28"/>
        </w:rPr>
        <w:t>Номер контактного телефона/факса Заказчика:</w:t>
      </w:r>
      <w:r w:rsidRPr="006F557C">
        <w:rPr>
          <w:rFonts w:ascii="Times New Roman" w:hAnsi="Times New Roman" w:cs="Times New Roman"/>
          <w:color w:val="000000"/>
          <w:sz w:val="28"/>
          <w:szCs w:val="28"/>
        </w:rPr>
        <w:t xml:space="preserve"> (831-30) </w:t>
      </w:r>
      <w:r w:rsidR="001B356A" w:rsidRPr="006F557C">
        <w:rPr>
          <w:rFonts w:ascii="Times New Roman" w:hAnsi="Times New Roman" w:cs="Times New Roman"/>
          <w:color w:val="000000"/>
          <w:sz w:val="28"/>
          <w:szCs w:val="28"/>
        </w:rPr>
        <w:t>2-48-18</w:t>
      </w:r>
    </w:p>
    <w:p w:rsidR="00496D32" w:rsidRPr="006F557C" w:rsidRDefault="00496D32" w:rsidP="000055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557C">
        <w:rPr>
          <w:rFonts w:ascii="Times New Roman" w:hAnsi="Times New Roman" w:cs="Times New Roman"/>
          <w:b/>
          <w:color w:val="000000"/>
          <w:sz w:val="28"/>
          <w:szCs w:val="28"/>
        </w:rPr>
        <w:t>Контактное лицо:</w:t>
      </w:r>
      <w:r w:rsidRPr="006F557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B356A" w:rsidRPr="006F557C">
        <w:rPr>
          <w:rFonts w:ascii="Times New Roman" w:hAnsi="Times New Roman" w:cs="Times New Roman"/>
          <w:color w:val="000000"/>
          <w:sz w:val="28"/>
          <w:szCs w:val="28"/>
        </w:rPr>
        <w:t>Ковтун Дмитрий Александрович</w:t>
      </w:r>
      <w:r w:rsidRPr="006F557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96D32" w:rsidRPr="0015581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6F557C">
        <w:rPr>
          <w:rFonts w:ascii="Times New Roman" w:hAnsi="Times New Roman" w:cs="Times New Roman"/>
          <w:sz w:val="28"/>
          <w:szCs w:val="28"/>
        </w:rPr>
        <w:t xml:space="preserve"> </w:t>
      </w:r>
      <w:r w:rsidR="0015581C" w:rsidRPr="0015581C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на поставку ПЗС-камеры </w:t>
      </w:r>
      <w:r w:rsidR="0015581C" w:rsidRPr="0015581C">
        <w:rPr>
          <w:rFonts w:ascii="Times New Roman" w:hAnsi="Times New Roman" w:cs="Times New Roman"/>
          <w:b/>
          <w:i/>
          <w:sz w:val="28"/>
          <w:szCs w:val="28"/>
          <w:highlight w:val="yellow"/>
          <w:lang w:val="en-US"/>
        </w:rPr>
        <w:t>S</w:t>
      </w:r>
      <w:r w:rsidR="0015581C" w:rsidRPr="0015581C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2</w:t>
      </w:r>
      <w:r w:rsidR="0015581C" w:rsidRPr="0015581C">
        <w:rPr>
          <w:rFonts w:ascii="Times New Roman" w:hAnsi="Times New Roman" w:cs="Times New Roman"/>
          <w:b/>
          <w:i/>
          <w:sz w:val="28"/>
          <w:szCs w:val="28"/>
          <w:highlight w:val="yellow"/>
          <w:lang w:val="en-US"/>
        </w:rPr>
        <w:t>C</w:t>
      </w:r>
      <w:r w:rsidR="0015581C" w:rsidRPr="0015581C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-077</w:t>
      </w:r>
      <w:r w:rsidR="0015581C" w:rsidRPr="0015581C">
        <w:rPr>
          <w:rFonts w:ascii="Times New Roman" w:hAnsi="Times New Roman" w:cs="Times New Roman"/>
          <w:b/>
          <w:i/>
          <w:sz w:val="28"/>
          <w:szCs w:val="28"/>
          <w:highlight w:val="yellow"/>
          <w:lang w:val="en-US"/>
        </w:rPr>
        <w:t>FO</w:t>
      </w:r>
      <w:r w:rsidR="0015581C" w:rsidRPr="0015581C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-</w:t>
      </w:r>
      <w:r w:rsidR="0015581C" w:rsidRPr="0015581C">
        <w:rPr>
          <w:rFonts w:ascii="Times New Roman" w:hAnsi="Times New Roman" w:cs="Times New Roman"/>
          <w:b/>
          <w:i/>
          <w:sz w:val="28"/>
          <w:szCs w:val="28"/>
          <w:highlight w:val="yellow"/>
          <w:lang w:val="en-US"/>
        </w:rPr>
        <w:t>G</w:t>
      </w:r>
      <w:r w:rsidR="0015581C" w:rsidRPr="0015581C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1-18</w:t>
      </w:r>
    </w:p>
    <w:p w:rsidR="00496D32" w:rsidRPr="006F557C" w:rsidRDefault="00496D32" w:rsidP="00005525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>Наименование, характеристики и количество закупаемого товара</w:t>
      </w:r>
      <w:r w:rsidRPr="006F55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F557C">
        <w:rPr>
          <w:rFonts w:ascii="Times New Roman" w:hAnsi="Times New Roman" w:cs="Times New Roman"/>
          <w:sz w:val="28"/>
          <w:szCs w:val="28"/>
        </w:rPr>
        <w:t>указаны в Томе 2 «ТЕХНИЧЕСКАЯ ЧАСТЬ» конкурсной документации.</w:t>
      </w:r>
      <w:r w:rsidRPr="006F557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496D32" w:rsidRPr="0015581C" w:rsidRDefault="00496D32" w:rsidP="00005525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t>Место и условия поставки товара</w:t>
      </w:r>
      <w:r w:rsidRPr="006F557C">
        <w:rPr>
          <w:rFonts w:ascii="Times New Roman" w:hAnsi="Times New Roman" w:cs="Times New Roman"/>
          <w:sz w:val="28"/>
          <w:szCs w:val="28"/>
        </w:rPr>
        <w:t>:</w:t>
      </w:r>
      <w:r w:rsidRPr="006F55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5581C" w:rsidRPr="0015581C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Доставка товара осуществляется автотранспортом Поставщика до склада Поставщика в ЗАТО г. Саров</w:t>
      </w:r>
    </w:p>
    <w:p w:rsidR="00496D32" w:rsidRPr="006F557C" w:rsidRDefault="00496D32" w:rsidP="00005525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lastRenderedPageBreak/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496D32" w:rsidRPr="006F557C" w:rsidRDefault="00496D32" w:rsidP="00005525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>На территории ЗАТО г.Саров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496D32" w:rsidRPr="006F557C" w:rsidRDefault="00496D32" w:rsidP="00005525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496D32" w:rsidRPr="0015581C" w:rsidRDefault="00496D32" w:rsidP="0000552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6F557C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15581C" w:rsidRPr="0015581C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210 календарных дней с момента подписания договора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496D32" w:rsidRPr="006F557C" w:rsidRDefault="00496D32" w:rsidP="00005525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 xml:space="preserve">Конкурс проводится в соответствии с условиями и требованиями конкурсной документации, а так же в соответствии с правилами и с использованием функционала </w:t>
      </w:r>
      <w:r w:rsidR="006F557C" w:rsidRPr="006F557C">
        <w:rPr>
          <w:rFonts w:ascii="Times New Roman" w:hAnsi="Times New Roman" w:cs="Times New Roman"/>
          <w:sz w:val="28"/>
          <w:szCs w:val="28"/>
        </w:rPr>
        <w:t>электронной торговой площадке Аукционный Конкурсный Дом</w:t>
      </w:r>
      <w:r w:rsidR="006F557C" w:rsidRPr="006F557C">
        <w:rPr>
          <w:rFonts w:ascii="Times New Roman" w:hAnsi="Times New Roman" w:cs="Times New Roman"/>
          <w:sz w:val="26"/>
          <w:szCs w:val="26"/>
        </w:rPr>
        <w:t xml:space="preserve"> </w:t>
      </w:r>
      <w:r w:rsidR="006F557C" w:rsidRPr="006F557C">
        <w:rPr>
          <w:rFonts w:ascii="Times New Roman" w:hAnsi="Times New Roman" w:cs="Times New Roman"/>
          <w:sz w:val="28"/>
          <w:szCs w:val="28"/>
        </w:rPr>
        <w:t xml:space="preserve">по адресу </w:t>
      </w:r>
      <w:hyperlink r:id="rId7" w:history="1">
        <w:r w:rsidR="006F557C" w:rsidRPr="006F557C">
          <w:rPr>
            <w:rStyle w:val="a8"/>
            <w:rFonts w:ascii="Times New Roman" w:hAnsi="Times New Roman" w:cs="Times New Roman"/>
            <w:sz w:val="26"/>
            <w:szCs w:val="26"/>
          </w:rPr>
          <w:t>http://a-k-d.ru/</w:t>
        </w:r>
      </w:hyperlink>
      <w:r w:rsidRPr="006F557C">
        <w:rPr>
          <w:rFonts w:ascii="Times New Roman" w:hAnsi="Times New Roman" w:cs="Times New Roman"/>
          <w:sz w:val="28"/>
          <w:szCs w:val="28"/>
        </w:rPr>
        <w:t>.</w:t>
      </w:r>
    </w:p>
    <w:p w:rsidR="00496D32" w:rsidRPr="006F557C" w:rsidRDefault="00496D32" w:rsidP="00005525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 xml:space="preserve">Для участия в процедуре закупки участникам процедуры закупки необходимо быть зарегистрированным и аккредитованным на </w:t>
      </w:r>
      <w:r w:rsidR="006F557C" w:rsidRPr="006F557C">
        <w:rPr>
          <w:rFonts w:ascii="Times New Roman" w:hAnsi="Times New Roman" w:cs="Times New Roman"/>
          <w:sz w:val="28"/>
          <w:szCs w:val="28"/>
        </w:rPr>
        <w:t>электронной торговой площадке Аукционный Конкурсный Дом</w:t>
      </w:r>
      <w:r w:rsidR="006F557C" w:rsidRPr="006F557C">
        <w:rPr>
          <w:rFonts w:ascii="Times New Roman" w:hAnsi="Times New Roman" w:cs="Times New Roman"/>
          <w:sz w:val="26"/>
          <w:szCs w:val="26"/>
        </w:rPr>
        <w:t xml:space="preserve"> </w:t>
      </w:r>
      <w:r w:rsidR="006F557C" w:rsidRPr="006F557C">
        <w:rPr>
          <w:rFonts w:ascii="Times New Roman" w:hAnsi="Times New Roman" w:cs="Times New Roman"/>
          <w:sz w:val="28"/>
          <w:szCs w:val="28"/>
        </w:rPr>
        <w:t xml:space="preserve">по адресу </w:t>
      </w:r>
      <w:hyperlink r:id="rId8" w:history="1">
        <w:r w:rsidR="006F557C" w:rsidRPr="006F557C">
          <w:rPr>
            <w:rStyle w:val="a8"/>
            <w:rFonts w:ascii="Times New Roman" w:hAnsi="Times New Roman" w:cs="Times New Roman"/>
            <w:sz w:val="26"/>
            <w:szCs w:val="26"/>
          </w:rPr>
          <w:t>http://a-k-d.ru/</w:t>
        </w:r>
      </w:hyperlink>
      <w:r w:rsidRPr="006F557C">
        <w:rPr>
          <w:rFonts w:ascii="Times New Roman" w:hAnsi="Times New Roman" w:cs="Times New Roman"/>
          <w:sz w:val="28"/>
          <w:szCs w:val="28"/>
        </w:rPr>
        <w:t xml:space="preserve"> в соответствии с правилами </w:t>
      </w:r>
      <w:r w:rsidR="006F557C" w:rsidRPr="006F557C">
        <w:rPr>
          <w:rFonts w:ascii="Times New Roman" w:hAnsi="Times New Roman" w:cs="Times New Roman"/>
          <w:sz w:val="28"/>
          <w:szCs w:val="28"/>
        </w:rPr>
        <w:t>электронной торговой площадке Аукционный Конкурсный Дом</w:t>
      </w:r>
      <w:r w:rsidR="006F557C" w:rsidRPr="006F557C">
        <w:rPr>
          <w:rFonts w:ascii="Times New Roman" w:hAnsi="Times New Roman" w:cs="Times New Roman"/>
          <w:sz w:val="26"/>
          <w:szCs w:val="26"/>
        </w:rPr>
        <w:t xml:space="preserve"> </w:t>
      </w:r>
      <w:r w:rsidR="006F557C" w:rsidRPr="006F557C">
        <w:rPr>
          <w:rFonts w:ascii="Times New Roman" w:hAnsi="Times New Roman" w:cs="Times New Roman"/>
          <w:sz w:val="28"/>
          <w:szCs w:val="28"/>
        </w:rPr>
        <w:t xml:space="preserve">по адресу </w:t>
      </w:r>
      <w:hyperlink r:id="rId9" w:history="1">
        <w:r w:rsidR="006F557C" w:rsidRPr="006F557C">
          <w:rPr>
            <w:rStyle w:val="a8"/>
            <w:rFonts w:ascii="Times New Roman" w:hAnsi="Times New Roman" w:cs="Times New Roman"/>
            <w:sz w:val="26"/>
            <w:szCs w:val="26"/>
          </w:rPr>
          <w:t>http://a-k-d.ru/</w:t>
        </w:r>
      </w:hyperlink>
      <w:r w:rsidRPr="006F557C">
        <w:rPr>
          <w:rFonts w:ascii="Times New Roman" w:hAnsi="Times New Roman" w:cs="Times New Roman"/>
          <w:sz w:val="28"/>
          <w:szCs w:val="28"/>
        </w:rPr>
        <w:t>.</w:t>
      </w:r>
    </w:p>
    <w:p w:rsidR="00496D32" w:rsidRPr="006F557C" w:rsidRDefault="00496D32" w:rsidP="00005525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left" w:pos="343"/>
          <w:tab w:val="num" w:pos="480"/>
          <w:tab w:val="num" w:pos="1145"/>
        </w:tabs>
        <w:spacing w:after="0" w:line="240" w:lineRule="auto"/>
        <w:ind w:left="0" w:right="28" w:firstLine="720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6F557C">
        <w:rPr>
          <w:rFonts w:ascii="Times New Roman" w:hAnsi="Times New Roman" w:cs="Times New Roman"/>
          <w:sz w:val="28"/>
          <w:szCs w:val="28"/>
        </w:rPr>
        <w:t xml:space="preserve"> </w:t>
      </w:r>
      <w:r w:rsidR="0015581C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10 395 000</w:t>
      </w:r>
      <w:r w:rsidR="0028214E" w:rsidRPr="0028214E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,00</w:t>
      </w:r>
      <w:r w:rsidRPr="006F557C">
        <w:rPr>
          <w:rFonts w:ascii="Times New Roman" w:hAnsi="Times New Roman" w:cs="Times New Roman"/>
          <w:sz w:val="28"/>
          <w:szCs w:val="28"/>
        </w:rPr>
        <w:t xml:space="preserve"> </w:t>
      </w:r>
      <w:r w:rsidR="0015581C">
        <w:rPr>
          <w:rFonts w:ascii="Times New Roman" w:hAnsi="Times New Roman" w:cs="Times New Roman"/>
          <w:sz w:val="28"/>
          <w:szCs w:val="28"/>
        </w:rPr>
        <w:t xml:space="preserve">рублей </w:t>
      </w:r>
      <w:r w:rsidRPr="006F557C">
        <w:rPr>
          <w:rFonts w:ascii="Times New Roman" w:hAnsi="Times New Roman" w:cs="Times New Roman"/>
          <w:sz w:val="28"/>
          <w:szCs w:val="28"/>
        </w:rPr>
        <w:t xml:space="preserve">включая НДС. </w:t>
      </w:r>
    </w:p>
    <w:p w:rsidR="00496D32" w:rsidRPr="006F557C" w:rsidRDefault="00496D32" w:rsidP="00005525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проведение пусконаладочных работ, ввод в эксплуатацию, обучение персонала и других обязательных платежей.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496D32" w:rsidRPr="006F557C" w:rsidRDefault="00496D32" w:rsidP="00005525">
      <w:pPr>
        <w:tabs>
          <w:tab w:val="num" w:pos="48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6F557C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>Госкорпорации «Росатом»</w:t>
      </w:r>
      <w:r w:rsidRPr="006F557C">
        <w:rPr>
          <w:rStyle w:val="a8"/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Pr="006F557C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6F557C">
        <w:rPr>
          <w:rStyle w:val="a8"/>
          <w:rFonts w:ascii="Times New Roman" w:hAnsi="Times New Roman" w:cs="Times New Roman"/>
          <w:sz w:val="28"/>
          <w:szCs w:val="28"/>
        </w:rPr>
        <w:t xml:space="preserve"> и 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Российской Федерации для размещения информации о размещении заказа </w:t>
      </w:r>
      <w:hyperlink r:id="rId11" w:history="1">
        <w:r w:rsidRPr="006F557C">
          <w:rPr>
            <w:rStyle w:val="a8"/>
            <w:rFonts w:ascii="Times New Roman" w:hAnsi="Times New Roman" w:cs="Times New Roman"/>
            <w:sz w:val="28"/>
            <w:szCs w:val="28"/>
          </w:rPr>
          <w:t>http://zakupki.</w:t>
        </w:r>
        <w:r w:rsidRPr="006F557C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Pr="006F557C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 конкурсная документация находится в открытом доступе, начиная </w:t>
      </w:r>
      <w:r w:rsidRPr="006F557C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конкурсной документации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конкурсной документации на </w:t>
      </w:r>
      <w:r w:rsidR="006F557C" w:rsidRPr="006F557C">
        <w:rPr>
          <w:rFonts w:ascii="Times New Roman" w:hAnsi="Times New Roman" w:cs="Times New Roman"/>
          <w:sz w:val="28"/>
          <w:szCs w:val="28"/>
        </w:rPr>
        <w:t>электронной торговой площадке Аукционный Конкурсный Дом</w:t>
      </w:r>
      <w:r w:rsidR="006F557C" w:rsidRPr="006F557C">
        <w:rPr>
          <w:rFonts w:ascii="Times New Roman" w:hAnsi="Times New Roman" w:cs="Times New Roman"/>
          <w:sz w:val="26"/>
          <w:szCs w:val="26"/>
        </w:rPr>
        <w:t xml:space="preserve"> </w:t>
      </w:r>
      <w:r w:rsidR="006F557C" w:rsidRPr="006F557C">
        <w:rPr>
          <w:rFonts w:ascii="Times New Roman" w:hAnsi="Times New Roman" w:cs="Times New Roman"/>
          <w:sz w:val="28"/>
          <w:szCs w:val="28"/>
        </w:rPr>
        <w:t xml:space="preserve">по адресу </w:t>
      </w:r>
      <w:hyperlink r:id="rId12" w:history="1">
        <w:r w:rsidR="006F557C" w:rsidRPr="006F557C">
          <w:rPr>
            <w:rStyle w:val="a8"/>
            <w:rFonts w:ascii="Times New Roman" w:hAnsi="Times New Roman" w:cs="Times New Roman"/>
            <w:sz w:val="26"/>
            <w:szCs w:val="26"/>
          </w:rPr>
          <w:t>http://a-k-d.ru/</w:t>
        </w:r>
      </w:hyperlink>
      <w:r w:rsidRPr="006F557C">
        <w:rPr>
          <w:rFonts w:ascii="Times New Roman" w:hAnsi="Times New Roman" w:cs="Times New Roman"/>
          <w:sz w:val="28"/>
          <w:szCs w:val="28"/>
        </w:rPr>
        <w:t xml:space="preserve"> 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Обеспечение заявки на участие в конкурсе: </w:t>
      </w:r>
      <w:r w:rsidRPr="006F557C">
        <w:rPr>
          <w:rFonts w:ascii="Times New Roman" w:hAnsi="Times New Roman" w:cs="Times New Roman"/>
          <w:sz w:val="28"/>
          <w:szCs w:val="28"/>
        </w:rPr>
        <w:t>не требуется.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 xml:space="preserve">Возможность проведения процедуры переторжки: 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>не</w:t>
      </w: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>возможна</w:t>
      </w:r>
      <w:r w:rsidRPr="006F557C">
        <w:rPr>
          <w:rFonts w:ascii="Times New Roman" w:hAnsi="Times New Roman" w:cs="Times New Roman"/>
          <w:i/>
          <w:spacing w:val="-6"/>
          <w:sz w:val="28"/>
          <w:szCs w:val="28"/>
        </w:rPr>
        <w:t>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496D32" w:rsidRPr="006F557C" w:rsidRDefault="00496D32" w:rsidP="00005525">
      <w:pPr>
        <w:spacing w:after="0" w:line="240" w:lineRule="auto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конкурсе предоставляются на </w:t>
      </w:r>
      <w:r w:rsidR="006F557C" w:rsidRPr="006F557C">
        <w:rPr>
          <w:rFonts w:ascii="Times New Roman" w:hAnsi="Times New Roman" w:cs="Times New Roman"/>
          <w:sz w:val="28"/>
          <w:szCs w:val="28"/>
        </w:rPr>
        <w:t>электронной торговой площадке Аукционный Конкурсный Дом</w:t>
      </w:r>
      <w:r w:rsidR="006F557C" w:rsidRPr="006F557C">
        <w:rPr>
          <w:rFonts w:ascii="Times New Roman" w:hAnsi="Times New Roman" w:cs="Times New Roman"/>
          <w:sz w:val="26"/>
          <w:szCs w:val="26"/>
        </w:rPr>
        <w:t xml:space="preserve"> </w:t>
      </w:r>
      <w:r w:rsidR="006F557C" w:rsidRPr="006F557C">
        <w:rPr>
          <w:rFonts w:ascii="Times New Roman" w:hAnsi="Times New Roman" w:cs="Times New Roman"/>
          <w:sz w:val="28"/>
          <w:szCs w:val="28"/>
        </w:rPr>
        <w:t xml:space="preserve">по адресу </w:t>
      </w:r>
      <w:hyperlink r:id="rId13" w:history="1">
        <w:r w:rsidR="006F557C" w:rsidRPr="006F557C">
          <w:rPr>
            <w:rStyle w:val="a8"/>
            <w:rFonts w:ascii="Times New Roman" w:hAnsi="Times New Roman" w:cs="Times New Roman"/>
            <w:sz w:val="26"/>
            <w:szCs w:val="26"/>
          </w:rPr>
          <w:t>http://a-k-d.ru/</w:t>
        </w:r>
      </w:hyperlink>
      <w:r w:rsidRPr="006F557C">
        <w:rPr>
          <w:rFonts w:ascii="Times New Roman" w:hAnsi="Times New Roman" w:cs="Times New Roman"/>
          <w:sz w:val="28"/>
          <w:szCs w:val="28"/>
        </w:rPr>
        <w:t xml:space="preserve">, 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6F557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F557C">
        <w:rPr>
          <w:rFonts w:ascii="Times New Roman" w:hAnsi="Times New Roman" w:cs="Times New Roman"/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1B356A" w:rsidRPr="006F557C">
        <w:rPr>
          <w:rFonts w:ascii="Times New Roman" w:hAnsi="Times New Roman" w:cs="Times New Roman"/>
          <w:spacing w:val="-6"/>
          <w:sz w:val="28"/>
          <w:szCs w:val="28"/>
        </w:rPr>
        <w:t>08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«</w:t>
      </w:r>
      <w:r w:rsidR="00D02CFE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17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» </w:t>
      </w:r>
      <w:r w:rsidR="0015581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июн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я 201</w:t>
      </w:r>
      <w:r w:rsidR="0028214E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4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 года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. 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 xml:space="preserve">Место, дата и время открытия доступа к поданным заявкам на участие в конкурсе: </w:t>
      </w:r>
      <w:r w:rsidRPr="006F557C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6F557C">
        <w:rPr>
          <w:rFonts w:ascii="Times New Roman" w:hAnsi="Times New Roman" w:cs="Times New Roman"/>
          <w:sz w:val="28"/>
          <w:szCs w:val="28"/>
        </w:rPr>
        <w:t xml:space="preserve"> 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>10-00 (время московское)</w:t>
      </w:r>
      <w:r w:rsidRPr="006F557C">
        <w:rPr>
          <w:rFonts w:ascii="Times New Roman" w:hAnsi="Times New Roman" w:cs="Times New Roman"/>
          <w:sz w:val="28"/>
          <w:szCs w:val="28"/>
        </w:rPr>
        <w:t xml:space="preserve"> 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«</w:t>
      </w:r>
      <w:r w:rsidR="00D02CFE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17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» </w:t>
      </w:r>
      <w:r w:rsidR="0015581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ию</w:t>
      </w:r>
      <w:r w:rsidR="00D02CFE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н</w:t>
      </w:r>
      <w:r w:rsidR="001B356A"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я</w:t>
      </w:r>
      <w:r w:rsidR="00A80EB8"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 </w:t>
      </w:r>
      <w:r w:rsidRPr="006F557C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201</w:t>
      </w:r>
      <w:r w:rsidR="0028214E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4</w:t>
      </w:r>
      <w:r w:rsidRPr="006F557C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года</w:t>
      </w:r>
      <w:r w:rsidRPr="006F55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F557C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6F557C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«</w:t>
      </w:r>
      <w:r w:rsidR="00D02CFE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07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»</w:t>
      </w:r>
      <w:r w:rsidR="00D02CFE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 июл</w:t>
      </w:r>
      <w:r w:rsidR="0015581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я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 </w:t>
      </w:r>
      <w:r w:rsidRPr="006F557C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201</w:t>
      </w:r>
      <w:r w:rsidR="00F370D6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4</w:t>
      </w:r>
      <w:r w:rsidRPr="006F557C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года</w:t>
      </w:r>
      <w:r w:rsidRPr="006F557C">
        <w:rPr>
          <w:rFonts w:ascii="Times New Roman" w:hAnsi="Times New Roman" w:cs="Times New Roman"/>
          <w:sz w:val="28"/>
          <w:szCs w:val="28"/>
        </w:rPr>
        <w:t>.</w:t>
      </w: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 xml:space="preserve">Место и дата подведения итогов конкурса: </w:t>
      </w:r>
      <w:r w:rsidRPr="006F557C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6F557C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«</w:t>
      </w:r>
      <w:r w:rsidR="00D02CFE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1</w:t>
      </w:r>
      <w:r w:rsidR="0015581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7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» </w:t>
      </w:r>
      <w:r w:rsidR="0015581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июля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 </w:t>
      </w:r>
      <w:r w:rsidRPr="006F557C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201</w:t>
      </w:r>
      <w:r w:rsidR="00F370D6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4</w:t>
      </w:r>
      <w:r w:rsidRPr="006F557C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года</w:t>
      </w:r>
      <w:r w:rsidRPr="006F557C">
        <w:rPr>
          <w:rFonts w:ascii="Times New Roman" w:hAnsi="Times New Roman" w:cs="Times New Roman"/>
          <w:sz w:val="28"/>
          <w:szCs w:val="28"/>
        </w:rPr>
        <w:t>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Срок заключения договора после определения победителя конкурса: </w:t>
      </w:r>
      <w:r w:rsidRPr="006F557C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96D32" w:rsidRPr="0015581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num" w:pos="1145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 xml:space="preserve">Форма, размер и срок предоставления обеспечения исполнения </w:t>
      </w:r>
      <w:r w:rsidRPr="0015581C">
        <w:rPr>
          <w:rFonts w:ascii="Times New Roman" w:hAnsi="Times New Roman" w:cs="Times New Roman"/>
          <w:b/>
          <w:spacing w:val="-6"/>
          <w:sz w:val="28"/>
          <w:szCs w:val="28"/>
        </w:rPr>
        <w:t>договора:</w:t>
      </w:r>
      <w:r w:rsidRPr="0015581C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15581C" w:rsidRPr="0015581C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Подрядчик обязан представить Заказчику обеспечение исполнения договора в форме безотзывной банковской гарантии. Размер обеспечения исполнения договора на сумму </w:t>
      </w:r>
      <w:r w:rsidR="0015581C" w:rsidRPr="0015581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не менее 5% от суммы договора</w:t>
      </w:r>
      <w:r w:rsidR="0015581C" w:rsidRPr="0015581C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со сроком 60 дней от срока исполнений обязательств по договору.</w:t>
      </w:r>
    </w:p>
    <w:p w:rsidR="0015581C" w:rsidRPr="0015581C" w:rsidRDefault="0015581C" w:rsidP="00005525">
      <w:pPr>
        <w:numPr>
          <w:ilvl w:val="0"/>
          <w:numId w:val="1"/>
        </w:numPr>
        <w:tabs>
          <w:tab w:val="clear" w:pos="720"/>
          <w:tab w:val="num" w:pos="480"/>
          <w:tab w:val="num" w:pos="1145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6F557C" w:rsidRPr="0015581C" w:rsidRDefault="00496D32" w:rsidP="006F557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5581C">
        <w:rPr>
          <w:rFonts w:ascii="Times New Roman" w:hAnsi="Times New Roman" w:cs="Times New Roman"/>
          <w:spacing w:val="-6"/>
          <w:sz w:val="28"/>
          <w:szCs w:val="28"/>
        </w:rPr>
        <w:t xml:space="preserve">- </w:t>
      </w:r>
      <w:r w:rsidR="0015581C" w:rsidRPr="0015581C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Оплата 100% по факту поступления товара на склад Покупателя будет производиться с учетом авансового платежа в течение 30 (Тридцати) банковских дней, оформленной актом сдачи-приемки работ по установленной</w:t>
      </w:r>
    </w:p>
    <w:p w:rsidR="00496D32" w:rsidRPr="006F557C" w:rsidRDefault="00496D32" w:rsidP="0000552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>Организатор конкурса вправе отказаться от проведения конкурса не позднее, чем за один день до даты окончания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num" w:pos="1145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>Остальные и более подробные условия конкурса содержатся в конкурсной документации.</w:t>
      </w:r>
    </w:p>
    <w:p w:rsidR="00684389" w:rsidRPr="006F557C" w:rsidRDefault="00684389" w:rsidP="00005525">
      <w:pPr>
        <w:pStyle w:val="aa"/>
        <w:rPr>
          <w:rFonts w:ascii="Times New Roman" w:hAnsi="Times New Roman" w:cs="Times New Roman"/>
          <w:sz w:val="28"/>
          <w:szCs w:val="28"/>
        </w:rPr>
      </w:pPr>
    </w:p>
    <w:sectPr w:rsidR="00684389" w:rsidRPr="006F557C" w:rsidSect="00496D32">
      <w:headerReference w:type="default" r:id="rId14"/>
      <w:footerReference w:type="default" r:id="rId15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5E6A" w:rsidRDefault="00465E6A" w:rsidP="00B83588">
      <w:pPr>
        <w:spacing w:after="0" w:line="240" w:lineRule="auto"/>
      </w:pPr>
      <w:r>
        <w:separator/>
      </w:r>
    </w:p>
  </w:endnote>
  <w:endnote w:type="continuationSeparator" w:id="1">
    <w:p w:rsidR="00465E6A" w:rsidRDefault="00465E6A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465E6A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5E6A" w:rsidRDefault="00465E6A" w:rsidP="00B83588">
      <w:pPr>
        <w:spacing w:after="0" w:line="240" w:lineRule="auto"/>
      </w:pPr>
      <w:r>
        <w:separator/>
      </w:r>
    </w:p>
  </w:footnote>
  <w:footnote w:type="continuationSeparator" w:id="1">
    <w:p w:rsidR="00465E6A" w:rsidRDefault="00465E6A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666084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02CFE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5525"/>
    <w:rsid w:val="00007FB3"/>
    <w:rsid w:val="00070BD2"/>
    <w:rsid w:val="0011403A"/>
    <w:rsid w:val="0014175C"/>
    <w:rsid w:val="0015581C"/>
    <w:rsid w:val="001769E4"/>
    <w:rsid w:val="001B356A"/>
    <w:rsid w:val="00256924"/>
    <w:rsid w:val="002757FA"/>
    <w:rsid w:val="0028214E"/>
    <w:rsid w:val="002C42DD"/>
    <w:rsid w:val="003A533B"/>
    <w:rsid w:val="003E27A4"/>
    <w:rsid w:val="003E622E"/>
    <w:rsid w:val="00465E6A"/>
    <w:rsid w:val="00496D32"/>
    <w:rsid w:val="004C4E91"/>
    <w:rsid w:val="005E74E5"/>
    <w:rsid w:val="00663202"/>
    <w:rsid w:val="00666084"/>
    <w:rsid w:val="00684389"/>
    <w:rsid w:val="006D1F9F"/>
    <w:rsid w:val="006F4FC7"/>
    <w:rsid w:val="006F557C"/>
    <w:rsid w:val="007A367F"/>
    <w:rsid w:val="007F0E09"/>
    <w:rsid w:val="008F26EC"/>
    <w:rsid w:val="009C0C12"/>
    <w:rsid w:val="009E3376"/>
    <w:rsid w:val="00A1081F"/>
    <w:rsid w:val="00A369C6"/>
    <w:rsid w:val="00A80EB8"/>
    <w:rsid w:val="00B45C0D"/>
    <w:rsid w:val="00B83588"/>
    <w:rsid w:val="00B978F2"/>
    <w:rsid w:val="00C24615"/>
    <w:rsid w:val="00C85EB1"/>
    <w:rsid w:val="00C953D2"/>
    <w:rsid w:val="00D02CFE"/>
    <w:rsid w:val="00D32D78"/>
    <w:rsid w:val="00EE1561"/>
    <w:rsid w:val="00F370D6"/>
    <w:rsid w:val="00F570C5"/>
    <w:rsid w:val="00FA33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hyperlink" Target="http://www.fabrikant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abrikant.ru" TargetMode="External"/><Relationship Id="rId12" Type="http://schemas.openxmlformats.org/officeDocument/2006/relationships/hyperlink" Target="http://www.fabrikant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gov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fabrikant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953</Words>
  <Characters>5437</Characters>
  <Application>Microsoft Office Word</Application>
  <DocSecurity>0</DocSecurity>
  <Lines>45</Lines>
  <Paragraphs>12</Paragraphs>
  <ScaleCrop>false</ScaleCrop>
  <Company/>
  <LinksUpToDate>false</LinksUpToDate>
  <CharactersWithSpaces>6378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DAKovtun</cp:lastModifiedBy>
  <cp:revision>17</cp:revision>
  <dcterms:created xsi:type="dcterms:W3CDTF">2012-09-24T10:12:00Z</dcterms:created>
  <dcterms:modified xsi:type="dcterms:W3CDTF">2014-05-16T08:15:00Z</dcterms:modified>
</cp:coreProperties>
</file>