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BE6" w:rsidRPr="001C64D1" w:rsidRDefault="00044BE6" w:rsidP="00044BE6">
      <w:pPr>
        <w:jc w:val="center"/>
        <w:outlineLvl w:val="0"/>
        <w:rPr>
          <w:lang w:val="en-US"/>
        </w:rPr>
      </w:pPr>
      <w:bookmarkStart w:id="0" w:name="_Toc322942334"/>
      <w:r w:rsidRPr="007F6111">
        <w:t>ИЗВЕЩЕНИЕ О ПРОВЕДЕН</w:t>
      </w:r>
      <w:proofErr w:type="gramStart"/>
      <w:r w:rsidRPr="007F6111">
        <w:t>ИИ АУ</w:t>
      </w:r>
      <w:proofErr w:type="gramEnd"/>
      <w:r w:rsidRPr="007F6111">
        <w:t>КЦИОНА</w:t>
      </w:r>
      <w:bookmarkEnd w:id="0"/>
    </w:p>
    <w:p w:rsidR="00044BE6" w:rsidRPr="007F6111" w:rsidRDefault="00044BE6" w:rsidP="00044BE6">
      <w:pPr>
        <w:tabs>
          <w:tab w:val="left" w:pos="1134"/>
        </w:tabs>
        <w:ind w:firstLine="709"/>
        <w:jc w:val="center"/>
      </w:pPr>
    </w:p>
    <w:p w:rsidR="00044BE6" w:rsidRPr="0054531C" w:rsidRDefault="00044BE6" w:rsidP="00044BE6">
      <w:pPr>
        <w:numPr>
          <w:ilvl w:val="0"/>
          <w:numId w:val="1"/>
        </w:numPr>
        <w:tabs>
          <w:tab w:val="num" w:pos="480"/>
          <w:tab w:val="left" w:pos="1134"/>
        </w:tabs>
        <w:ind w:left="0" w:firstLine="284"/>
        <w:contextualSpacing/>
        <w:jc w:val="both"/>
        <w:rPr>
          <w:spacing w:val="-6"/>
        </w:rPr>
      </w:pPr>
      <w:r>
        <w:rPr>
          <w:b/>
          <w:spacing w:val="-6"/>
        </w:rPr>
        <w:t xml:space="preserve">  </w:t>
      </w:r>
      <w:r w:rsidRPr="00046004">
        <w:rPr>
          <w:b/>
          <w:spacing w:val="-6"/>
        </w:rPr>
        <w:t>Форма и способ процедуры закупки</w:t>
      </w:r>
      <w:r w:rsidRPr="007F6111">
        <w:rPr>
          <w:spacing w:val="-6"/>
        </w:rPr>
        <w:t xml:space="preserve">: </w:t>
      </w:r>
      <w:r w:rsidRPr="007F6111">
        <w:t>Открытый аукцион в электронной форме без квал</w:t>
      </w:r>
      <w:r w:rsidRPr="007F6111">
        <w:t>и</w:t>
      </w:r>
      <w:r w:rsidRPr="007F6111">
        <w:t>фикационного отбора.</w:t>
      </w:r>
    </w:p>
    <w:p w:rsidR="00044BE6" w:rsidRPr="001C64D1" w:rsidRDefault="00044BE6" w:rsidP="00044BE6">
      <w:pPr>
        <w:tabs>
          <w:tab w:val="left" w:pos="1134"/>
        </w:tabs>
        <w:ind w:left="284"/>
        <w:contextualSpacing/>
        <w:jc w:val="both"/>
        <w:rPr>
          <w:spacing w:val="-6"/>
        </w:rPr>
      </w:pPr>
    </w:p>
    <w:p w:rsidR="00044BE6" w:rsidRPr="0054531C" w:rsidRDefault="00044BE6" w:rsidP="00044BE6">
      <w:pPr>
        <w:numPr>
          <w:ilvl w:val="0"/>
          <w:numId w:val="1"/>
        </w:numPr>
        <w:tabs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>
        <w:rPr>
          <w:b/>
          <w:spacing w:val="-6"/>
        </w:rPr>
        <w:t xml:space="preserve">  </w:t>
      </w:r>
      <w:r w:rsidRPr="0054531C">
        <w:rPr>
          <w:b/>
        </w:rPr>
        <w:t>Наименование, место нахождения, почтовый адрес, адрес электронной почты, номер контактного телефона заказчика</w:t>
      </w:r>
      <w:r w:rsidRPr="008C19B3">
        <w:t>:</w:t>
      </w:r>
    </w:p>
    <w:p w:rsidR="00044BE6" w:rsidRDefault="00044BE6" w:rsidP="00044BE6">
      <w:r w:rsidRPr="008C19B3">
        <w:t>Закрытое акционерное общество «</w:t>
      </w:r>
      <w:proofErr w:type="spellStart"/>
      <w:r w:rsidRPr="008C19B3">
        <w:t>Гринатом</w:t>
      </w:r>
      <w:proofErr w:type="spellEnd"/>
      <w:r w:rsidRPr="008C19B3">
        <w:t>» (далее - Заказчик)</w:t>
      </w:r>
      <w:r>
        <w:t>,</w:t>
      </w:r>
    </w:p>
    <w:p w:rsidR="00044BE6" w:rsidRPr="007F6111" w:rsidRDefault="00044BE6" w:rsidP="00044BE6">
      <w:r w:rsidRPr="007F6111">
        <w:t>Место нахождения: 119017, г. Москва, ул. Б. Ордынка, д. 24.</w:t>
      </w:r>
    </w:p>
    <w:p w:rsidR="00044BE6" w:rsidRPr="007F6111" w:rsidRDefault="00044BE6" w:rsidP="00044BE6">
      <w:r w:rsidRPr="007F6111">
        <w:t>Почтовый адрес: 115114, Россия, г. Москва, Павелецкая наб., дом 8, стр. 1.</w:t>
      </w:r>
    </w:p>
    <w:p w:rsidR="00044BE6" w:rsidRDefault="00044BE6" w:rsidP="00044BE6">
      <w:pPr>
        <w:tabs>
          <w:tab w:val="left" w:pos="1134"/>
        </w:tabs>
        <w:contextualSpacing/>
        <w:jc w:val="both"/>
        <w:rPr>
          <w:lang w:val="en-US"/>
        </w:rPr>
      </w:pPr>
      <w:r w:rsidRPr="007F6111">
        <w:t xml:space="preserve">Тел./факс: +7 (499) 949-49-19 </w:t>
      </w:r>
    </w:p>
    <w:p w:rsidR="00044BE6" w:rsidRDefault="00044BE6" w:rsidP="00044BE6">
      <w:pPr>
        <w:tabs>
          <w:tab w:val="left" w:pos="1134"/>
        </w:tabs>
        <w:contextualSpacing/>
        <w:jc w:val="both"/>
        <w:rPr>
          <w:lang w:val="en-US"/>
        </w:rPr>
      </w:pPr>
    </w:p>
    <w:p w:rsidR="00044BE6" w:rsidRPr="00046004" w:rsidRDefault="00044BE6" w:rsidP="00044BE6">
      <w:pPr>
        <w:numPr>
          <w:ilvl w:val="0"/>
          <w:numId w:val="1"/>
        </w:numPr>
        <w:tabs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>
        <w:rPr>
          <w:b/>
        </w:rPr>
        <w:t xml:space="preserve">  </w:t>
      </w:r>
      <w:r w:rsidRPr="00046004">
        <w:rPr>
          <w:b/>
        </w:rPr>
        <w:t xml:space="preserve">Организатор </w:t>
      </w:r>
      <w:r w:rsidRPr="008C19B3">
        <w:rPr>
          <w:b/>
          <w:bCs/>
        </w:rPr>
        <w:t>размещения заказа:</w:t>
      </w:r>
    </w:p>
    <w:p w:rsidR="00044BE6" w:rsidRPr="007F6111" w:rsidRDefault="00044BE6" w:rsidP="00044BE6">
      <w:pPr>
        <w:tabs>
          <w:tab w:val="left" w:pos="1134"/>
        </w:tabs>
        <w:contextualSpacing/>
        <w:jc w:val="both"/>
      </w:pPr>
      <w:r w:rsidRPr="007F6111">
        <w:t>ЗАО «</w:t>
      </w:r>
      <w:proofErr w:type="spellStart"/>
      <w:r w:rsidRPr="007F6111">
        <w:t>Гринатом</w:t>
      </w:r>
      <w:proofErr w:type="spellEnd"/>
      <w:r w:rsidRPr="007F6111">
        <w:t>»</w:t>
      </w:r>
    </w:p>
    <w:p w:rsidR="00044BE6" w:rsidRPr="007F6111" w:rsidRDefault="00044BE6" w:rsidP="00044BE6">
      <w:r w:rsidRPr="007F6111">
        <w:t>Место нахождения: 119017, г. Москва, ул. Б. Ордынка, д. 24.</w:t>
      </w:r>
    </w:p>
    <w:p w:rsidR="00044BE6" w:rsidRPr="007F6111" w:rsidRDefault="00044BE6" w:rsidP="00044BE6">
      <w:r w:rsidRPr="007F6111">
        <w:t>Почтовый адрес: 115114, Россия, г. Москва, Павелецкая наб., дом 8, стр. 1.</w:t>
      </w:r>
    </w:p>
    <w:p w:rsidR="00044BE6" w:rsidRPr="007F6111" w:rsidRDefault="00044BE6" w:rsidP="00044BE6">
      <w:pPr>
        <w:tabs>
          <w:tab w:val="left" w:pos="1134"/>
        </w:tabs>
        <w:contextualSpacing/>
      </w:pPr>
      <w:r w:rsidRPr="007F6111">
        <w:t xml:space="preserve">Контактное лицо: </w:t>
      </w:r>
      <w:proofErr w:type="spellStart"/>
      <w:r w:rsidRPr="007F6111">
        <w:t>Деревянченко</w:t>
      </w:r>
      <w:proofErr w:type="spellEnd"/>
      <w:r w:rsidRPr="007F6111">
        <w:t xml:space="preserve"> Николай Владимирович, </w:t>
      </w:r>
    </w:p>
    <w:p w:rsidR="00044BE6" w:rsidRPr="007F6111" w:rsidRDefault="00044BE6" w:rsidP="00044BE6">
      <w:pPr>
        <w:tabs>
          <w:tab w:val="left" w:pos="1134"/>
        </w:tabs>
        <w:contextualSpacing/>
      </w:pPr>
      <w:r w:rsidRPr="00695761">
        <w:t>+7 (499) 949-49-19 (53-75),</w:t>
      </w:r>
      <w:r w:rsidRPr="007F6111">
        <w:t xml:space="preserve"> </w:t>
      </w:r>
      <w:r w:rsidRPr="007F6111">
        <w:tab/>
      </w:r>
      <w:r w:rsidRPr="007F6111">
        <w:tab/>
      </w:r>
      <w:r w:rsidRPr="007F6111">
        <w:tab/>
      </w:r>
    </w:p>
    <w:p w:rsidR="00044BE6" w:rsidRDefault="00044BE6" w:rsidP="00044BE6">
      <w:pPr>
        <w:tabs>
          <w:tab w:val="left" w:pos="1134"/>
        </w:tabs>
        <w:contextualSpacing/>
        <w:rPr>
          <w:rStyle w:val="a3"/>
        </w:rPr>
      </w:pPr>
      <w:hyperlink r:id="rId6" w:history="1">
        <w:r w:rsidRPr="00445407">
          <w:rPr>
            <w:rStyle w:val="a3"/>
          </w:rPr>
          <w:t>NVDerevyanchenko@Greenatom.ru</w:t>
        </w:r>
      </w:hyperlink>
    </w:p>
    <w:p w:rsidR="00044BE6" w:rsidRPr="008C19B3" w:rsidRDefault="00044BE6" w:rsidP="00044BE6">
      <w:r w:rsidRPr="008C19B3">
        <w:t>Время работы: в рабочие дни с 9-00 до 18-00 (в пятницу с 9-00 до 16-45) по московскому вр</w:t>
      </w:r>
      <w:r w:rsidRPr="008C19B3">
        <w:t>е</w:t>
      </w:r>
      <w:r w:rsidRPr="008C19B3">
        <w:t xml:space="preserve">мени. </w:t>
      </w:r>
    </w:p>
    <w:p w:rsidR="00044BE6" w:rsidRPr="008C19B3" w:rsidRDefault="00044BE6" w:rsidP="00044BE6">
      <w:pPr>
        <w:tabs>
          <w:tab w:val="left" w:pos="1134"/>
        </w:tabs>
        <w:contextualSpacing/>
        <w:jc w:val="both"/>
      </w:pPr>
      <w:r w:rsidRPr="008C19B3">
        <w:t>Официальным сайтом в сети «Интернет» для размещения информации о проведении запроса цен является:</w:t>
      </w:r>
    </w:p>
    <w:p w:rsidR="00044BE6" w:rsidRPr="008C19B3" w:rsidRDefault="00044BE6" w:rsidP="00044BE6">
      <w:pPr>
        <w:tabs>
          <w:tab w:val="left" w:pos="1134"/>
        </w:tabs>
        <w:contextualSpacing/>
        <w:jc w:val="both"/>
      </w:pPr>
      <w:r w:rsidRPr="008C19B3">
        <w:t xml:space="preserve">Официальный государственный сайт: </w:t>
      </w:r>
      <w:hyperlink r:id="rId7" w:history="1">
        <w:r w:rsidRPr="008C19B3">
          <w:rPr>
            <w:rStyle w:val="a3"/>
          </w:rPr>
          <w:t>http://www.zakupki.gov.ru</w:t>
        </w:r>
      </w:hyperlink>
      <w:r w:rsidRPr="008C19B3">
        <w:t xml:space="preserve">, </w:t>
      </w:r>
    </w:p>
    <w:p w:rsidR="00044BE6" w:rsidRPr="000E7F3B" w:rsidRDefault="00044BE6" w:rsidP="00044BE6">
      <w:pPr>
        <w:tabs>
          <w:tab w:val="left" w:pos="1134"/>
        </w:tabs>
        <w:contextualSpacing/>
        <w:jc w:val="both"/>
      </w:pPr>
      <w:r w:rsidRPr="000E7F3B">
        <w:t xml:space="preserve">Официальный сайт по закупкам атомной отрасли </w:t>
      </w:r>
      <w:proofErr w:type="spellStart"/>
      <w:r w:rsidRPr="000E7F3B">
        <w:t>Госкорпорации</w:t>
      </w:r>
      <w:proofErr w:type="spellEnd"/>
      <w:r w:rsidRPr="000E7F3B">
        <w:t xml:space="preserve"> «</w:t>
      </w:r>
      <w:proofErr w:type="spellStart"/>
      <w:r w:rsidRPr="000E7F3B">
        <w:t>Росатом</w:t>
      </w:r>
      <w:proofErr w:type="spellEnd"/>
      <w:r w:rsidRPr="000E7F3B">
        <w:t xml:space="preserve">»: </w:t>
      </w:r>
      <w:hyperlink r:id="rId8" w:history="1">
        <w:r w:rsidRPr="000E7F3B">
          <w:rPr>
            <w:rStyle w:val="a3"/>
          </w:rPr>
          <w:t>http://www.zakupki.rosatom.ru</w:t>
        </w:r>
      </w:hyperlink>
    </w:p>
    <w:p w:rsidR="00044BE6" w:rsidRPr="000E7F3B" w:rsidRDefault="00044BE6" w:rsidP="00044BE6">
      <w:pPr>
        <w:tabs>
          <w:tab w:val="left" w:pos="1134"/>
        </w:tabs>
        <w:contextualSpacing/>
      </w:pPr>
    </w:p>
    <w:p w:rsidR="00044BE6" w:rsidRPr="004C0452" w:rsidRDefault="00044BE6" w:rsidP="00044BE6">
      <w:pPr>
        <w:pStyle w:val="a4"/>
        <w:numPr>
          <w:ilvl w:val="0"/>
          <w:numId w:val="1"/>
        </w:numPr>
        <w:tabs>
          <w:tab w:val="clear" w:pos="1211"/>
        </w:tabs>
        <w:spacing w:after="0" w:line="240" w:lineRule="auto"/>
        <w:ind w:left="0" w:firstLine="284"/>
        <w:jc w:val="both"/>
      </w:pPr>
      <w:r w:rsidRPr="004C0452">
        <w:rPr>
          <w:rFonts w:ascii="Times New Roman" w:hAnsi="Times New Roman"/>
          <w:b/>
          <w:sz w:val="24"/>
          <w:szCs w:val="24"/>
        </w:rPr>
        <w:t>Предмет договора:</w:t>
      </w:r>
      <w:r w:rsidRPr="004C0452">
        <w:rPr>
          <w:rFonts w:ascii="Times New Roman" w:hAnsi="Times New Roman"/>
          <w:sz w:val="24"/>
          <w:szCs w:val="24"/>
        </w:rPr>
        <w:t xml:space="preserve"> </w:t>
      </w:r>
      <w:r w:rsidRPr="004C0452">
        <w:rPr>
          <w:rFonts w:ascii="Times New Roman" w:hAnsi="Times New Roman"/>
          <w:bCs/>
          <w:color w:val="000000"/>
          <w:sz w:val="24"/>
          <w:szCs w:val="24"/>
        </w:rPr>
        <w:t xml:space="preserve">Поставка лицензий и </w:t>
      </w:r>
      <w:r w:rsidRPr="004C0452">
        <w:rPr>
          <w:rFonts w:ascii="Times New Roman" w:hAnsi="Times New Roman"/>
          <w:sz w:val="24"/>
          <w:szCs w:val="24"/>
        </w:rPr>
        <w:t>оказание услуг технической поддержки пр</w:t>
      </w:r>
      <w:r w:rsidRPr="004C0452">
        <w:rPr>
          <w:rFonts w:ascii="Times New Roman" w:hAnsi="Times New Roman"/>
          <w:sz w:val="24"/>
          <w:szCs w:val="24"/>
        </w:rPr>
        <w:t>о</w:t>
      </w:r>
      <w:r w:rsidRPr="004C0452">
        <w:rPr>
          <w:rFonts w:ascii="Times New Roman" w:hAnsi="Times New Roman"/>
          <w:sz w:val="24"/>
          <w:szCs w:val="24"/>
        </w:rPr>
        <w:t xml:space="preserve">граммного обеспечения </w:t>
      </w:r>
      <w:proofErr w:type="spellStart"/>
      <w:r w:rsidRPr="004C0452">
        <w:rPr>
          <w:rFonts w:ascii="Times New Roman" w:hAnsi="Times New Roman"/>
          <w:sz w:val="24"/>
          <w:szCs w:val="24"/>
        </w:rPr>
        <w:t>Veeam</w:t>
      </w:r>
      <w:proofErr w:type="spellEnd"/>
      <w:r w:rsidRPr="004C045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C0452">
        <w:rPr>
          <w:rFonts w:ascii="Times New Roman" w:hAnsi="Times New Roman"/>
          <w:sz w:val="24"/>
          <w:szCs w:val="24"/>
        </w:rPr>
        <w:t>Management</w:t>
      </w:r>
      <w:proofErr w:type="spellEnd"/>
      <w:r w:rsidRPr="004C045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C0452">
        <w:rPr>
          <w:rFonts w:ascii="Times New Roman" w:hAnsi="Times New Roman"/>
          <w:sz w:val="24"/>
          <w:szCs w:val="24"/>
        </w:rPr>
        <w:t>Pack</w:t>
      </w:r>
      <w:proofErr w:type="spellEnd"/>
      <w:r w:rsidRPr="004C045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C0452">
        <w:rPr>
          <w:rFonts w:ascii="Times New Roman" w:hAnsi="Times New Roman"/>
          <w:sz w:val="24"/>
          <w:szCs w:val="24"/>
        </w:rPr>
        <w:t>for</w:t>
      </w:r>
      <w:proofErr w:type="spellEnd"/>
      <w:r w:rsidRPr="004C045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C0452">
        <w:rPr>
          <w:rFonts w:ascii="Times New Roman" w:hAnsi="Times New Roman"/>
          <w:sz w:val="24"/>
          <w:szCs w:val="24"/>
        </w:rPr>
        <w:t>Vmware</w:t>
      </w:r>
      <w:proofErr w:type="spellEnd"/>
    </w:p>
    <w:p w:rsidR="00044BE6" w:rsidRPr="004C0452" w:rsidRDefault="00044BE6" w:rsidP="00044BE6">
      <w:pPr>
        <w:pStyle w:val="a4"/>
        <w:spacing w:after="0" w:line="240" w:lineRule="auto"/>
        <w:ind w:left="284"/>
      </w:pPr>
    </w:p>
    <w:p w:rsidR="00044BE6" w:rsidRPr="002943B7" w:rsidRDefault="00044BE6" w:rsidP="00044BE6">
      <w:pPr>
        <w:pStyle w:val="a4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4C0452">
        <w:rPr>
          <w:rFonts w:ascii="Times New Roman" w:hAnsi="Times New Roman"/>
          <w:sz w:val="24"/>
          <w:szCs w:val="24"/>
        </w:rPr>
        <w:t>Спецификация товаров/услуг приведена в аукционной документации (Часть 3 «Техническая часть»).</w:t>
      </w:r>
    </w:p>
    <w:p w:rsidR="00044BE6" w:rsidRPr="00ED09CB" w:rsidRDefault="00044BE6" w:rsidP="00044BE6">
      <w:pPr>
        <w:pStyle w:val="2"/>
        <w:widowControl w:val="0"/>
        <w:tabs>
          <w:tab w:val="num" w:pos="0"/>
        </w:tabs>
        <w:autoSpaceDE w:val="0"/>
        <w:autoSpaceDN w:val="0"/>
        <w:adjustRightInd w:val="0"/>
        <w:ind w:firstLine="284"/>
        <w:contextualSpacing/>
        <w:rPr>
          <w:b/>
        </w:rPr>
      </w:pPr>
    </w:p>
    <w:p w:rsidR="00044BE6" w:rsidRDefault="00044BE6" w:rsidP="00044BE6">
      <w:pPr>
        <w:rPr>
          <w:b/>
        </w:rPr>
      </w:pPr>
      <w:r w:rsidRPr="00ED09CB">
        <w:rPr>
          <w:b/>
        </w:rPr>
        <w:t xml:space="preserve">Срок </w:t>
      </w:r>
      <w:proofErr w:type="gramStart"/>
      <w:r w:rsidRPr="00051A55">
        <w:rPr>
          <w:b/>
          <w:bCs/>
          <w:color w:val="000000"/>
          <w:sz w:val="22"/>
          <w:szCs w:val="22"/>
        </w:rPr>
        <w:t>выполнения поставок товаров/выполнения работ/оказания услуг</w:t>
      </w:r>
      <w:proofErr w:type="gramEnd"/>
      <w:r w:rsidRPr="00ED09CB">
        <w:rPr>
          <w:b/>
        </w:rPr>
        <w:t xml:space="preserve">: </w:t>
      </w:r>
    </w:p>
    <w:p w:rsidR="00044BE6" w:rsidRPr="00550424" w:rsidRDefault="00044BE6" w:rsidP="00044BE6">
      <w:r w:rsidRPr="00550424">
        <w:t xml:space="preserve">Срок поставки </w:t>
      </w:r>
      <w:r w:rsidRPr="00267308">
        <w:t xml:space="preserve">электронных ключей </w:t>
      </w:r>
      <w:r w:rsidRPr="00550424">
        <w:t xml:space="preserve">не более 20 календарных дней </w:t>
      </w:r>
      <w:proofErr w:type="gramStart"/>
      <w:r w:rsidRPr="00550424">
        <w:t>с даты заключения</w:t>
      </w:r>
      <w:proofErr w:type="gramEnd"/>
      <w:r w:rsidRPr="00550424">
        <w:t xml:space="preserve"> догов</w:t>
      </w:r>
      <w:r w:rsidRPr="00550424">
        <w:t>о</w:t>
      </w:r>
      <w:r w:rsidRPr="00550424">
        <w:t>ра.</w:t>
      </w:r>
    </w:p>
    <w:p w:rsidR="00044BE6" w:rsidRDefault="00044BE6" w:rsidP="00044BE6">
      <w:pPr>
        <w:pStyle w:val="2"/>
        <w:widowControl w:val="0"/>
        <w:tabs>
          <w:tab w:val="num" w:pos="0"/>
        </w:tabs>
        <w:autoSpaceDE w:val="0"/>
        <w:autoSpaceDN w:val="0"/>
        <w:adjustRightInd w:val="0"/>
        <w:ind w:firstLine="0"/>
        <w:contextualSpacing/>
        <w:rPr>
          <w:b/>
        </w:rPr>
      </w:pPr>
      <w:r w:rsidRPr="00550424">
        <w:t>Срок предоставления услуг техподдержки – услуги предоставляются в течение 2 лет.</w:t>
      </w:r>
    </w:p>
    <w:p w:rsidR="00044BE6" w:rsidRDefault="00044BE6" w:rsidP="00044BE6">
      <w:pPr>
        <w:rPr>
          <w:b/>
        </w:rPr>
      </w:pPr>
    </w:p>
    <w:p w:rsidR="00044BE6" w:rsidRPr="00AA27C0" w:rsidRDefault="00044BE6" w:rsidP="00044BE6">
      <w:r w:rsidRPr="006F174C">
        <w:rPr>
          <w:b/>
        </w:rPr>
        <w:t>Место оказания услуг/выполнения работ:</w:t>
      </w:r>
      <w:r w:rsidRPr="006F174C">
        <w:t xml:space="preserve"> </w:t>
      </w:r>
      <w:proofErr w:type="spellStart"/>
      <w:r w:rsidRPr="00550424">
        <w:t>г</w:t>
      </w:r>
      <w:proofErr w:type="gramStart"/>
      <w:r w:rsidRPr="00550424">
        <w:t>.М</w:t>
      </w:r>
      <w:proofErr w:type="gramEnd"/>
      <w:r w:rsidRPr="00550424">
        <w:t>осква</w:t>
      </w:r>
      <w:proofErr w:type="spellEnd"/>
      <w:r w:rsidRPr="00550424">
        <w:t>, Павелецкая набережная, д. 8, стр. 1.</w:t>
      </w:r>
    </w:p>
    <w:p w:rsidR="00044BE6" w:rsidRPr="006F174C" w:rsidRDefault="00044BE6" w:rsidP="00044BE6"/>
    <w:p w:rsidR="00044BE6" w:rsidRPr="006F174C" w:rsidRDefault="00044BE6" w:rsidP="00044BE6">
      <w:pPr>
        <w:numPr>
          <w:ilvl w:val="0"/>
          <w:numId w:val="1"/>
        </w:numPr>
        <w:tabs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 w:rsidRPr="006F174C">
        <w:rPr>
          <w:b/>
        </w:rPr>
        <w:t xml:space="preserve">  Сведения о порядке проведения, в том числе об оформлении участия в аукционе, определении лица, выигравшего аукцион:</w:t>
      </w:r>
    </w:p>
    <w:p w:rsidR="00044BE6" w:rsidRPr="006F174C" w:rsidRDefault="00044BE6" w:rsidP="00044BE6">
      <w:pPr>
        <w:tabs>
          <w:tab w:val="left" w:pos="1134"/>
        </w:tabs>
        <w:ind w:firstLine="709"/>
        <w:contextualSpacing/>
        <w:jc w:val="both"/>
      </w:pPr>
      <w:r w:rsidRPr="006F174C">
        <w:t>Аукцион проводится на электронной торговой площадке ООО «Аукционный Конкур</w:t>
      </w:r>
      <w:r w:rsidRPr="006F174C">
        <w:t>с</w:t>
      </w:r>
      <w:r w:rsidRPr="006F174C">
        <w:t xml:space="preserve">ный Дом» в сети «Интернет» по адресу: </w:t>
      </w:r>
      <w:hyperlink r:id="rId9" w:history="1">
        <w:r w:rsidRPr="006F174C">
          <w:rPr>
            <w:rStyle w:val="a3"/>
            <w:lang w:val="en-US"/>
          </w:rPr>
          <w:t>www</w:t>
        </w:r>
        <w:r w:rsidRPr="006F174C">
          <w:rPr>
            <w:rStyle w:val="a3"/>
          </w:rPr>
          <w:t>.</w:t>
        </w:r>
        <w:r w:rsidRPr="006F174C">
          <w:rPr>
            <w:rStyle w:val="a3"/>
            <w:lang w:val="en-US"/>
          </w:rPr>
          <w:t>a</w:t>
        </w:r>
        <w:r w:rsidRPr="006F174C">
          <w:rPr>
            <w:rStyle w:val="a3"/>
          </w:rPr>
          <w:t>-</w:t>
        </w:r>
        <w:r w:rsidRPr="006F174C">
          <w:rPr>
            <w:rStyle w:val="a3"/>
            <w:lang w:val="en-US"/>
          </w:rPr>
          <w:t>k</w:t>
        </w:r>
        <w:r w:rsidRPr="006F174C">
          <w:rPr>
            <w:rStyle w:val="a3"/>
          </w:rPr>
          <w:t>-</w:t>
        </w:r>
        <w:r w:rsidRPr="006F174C">
          <w:rPr>
            <w:rStyle w:val="a3"/>
            <w:lang w:val="en-US"/>
          </w:rPr>
          <w:t>d</w:t>
        </w:r>
        <w:r w:rsidRPr="006F174C">
          <w:rPr>
            <w:rStyle w:val="a3"/>
          </w:rPr>
          <w:t>.</w:t>
        </w:r>
        <w:proofErr w:type="spellStart"/>
        <w:r w:rsidRPr="006F174C">
          <w:rPr>
            <w:rStyle w:val="a3"/>
            <w:lang w:val="en-US"/>
          </w:rPr>
          <w:t>ru</w:t>
        </w:r>
        <w:proofErr w:type="spellEnd"/>
      </w:hyperlink>
      <w:r w:rsidRPr="006F174C">
        <w:t xml:space="preserve"> в порядке, установленном регламентом данной электронной торговой площадки в соответствии с условиями и требованиями аукцио</w:t>
      </w:r>
      <w:r w:rsidRPr="006F174C">
        <w:t>н</w:t>
      </w:r>
      <w:r w:rsidRPr="006F174C">
        <w:t>ной документации.</w:t>
      </w:r>
    </w:p>
    <w:p w:rsidR="00044BE6" w:rsidRPr="006F174C" w:rsidRDefault="00044BE6" w:rsidP="00044BE6">
      <w:pPr>
        <w:tabs>
          <w:tab w:val="left" w:pos="1134"/>
        </w:tabs>
        <w:ind w:firstLine="709"/>
        <w:contextualSpacing/>
        <w:jc w:val="both"/>
      </w:pPr>
      <w:r w:rsidRPr="006F174C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44BE6" w:rsidRPr="006F174C" w:rsidRDefault="00044BE6" w:rsidP="00044BE6">
      <w:pPr>
        <w:tabs>
          <w:tab w:val="left" w:pos="1134"/>
        </w:tabs>
        <w:ind w:firstLine="709"/>
        <w:contextualSpacing/>
        <w:jc w:val="both"/>
      </w:pPr>
      <w:r w:rsidRPr="006F174C">
        <w:t>Победителем аукциона признается участник, предложивший наименьшую цену догов</w:t>
      </w:r>
      <w:r w:rsidRPr="006F174C">
        <w:t>о</w:t>
      </w:r>
      <w:r w:rsidRPr="006F174C">
        <w:t>ра, при условии его соответствия и соответствия его заявки требованиям аукционной докуме</w:t>
      </w:r>
      <w:r w:rsidRPr="006F174C">
        <w:t>н</w:t>
      </w:r>
      <w:r w:rsidRPr="006F174C">
        <w:t>тации.</w:t>
      </w:r>
    </w:p>
    <w:p w:rsidR="00044BE6" w:rsidRPr="006F174C" w:rsidRDefault="00044BE6" w:rsidP="00044BE6">
      <w:pPr>
        <w:tabs>
          <w:tab w:val="left" w:pos="1134"/>
        </w:tabs>
        <w:ind w:firstLine="709"/>
        <w:contextualSpacing/>
        <w:jc w:val="both"/>
      </w:pPr>
    </w:p>
    <w:p w:rsidR="00044BE6" w:rsidRPr="00550424" w:rsidRDefault="00044BE6" w:rsidP="00044BE6">
      <w:pPr>
        <w:numPr>
          <w:ilvl w:val="0"/>
          <w:numId w:val="1"/>
        </w:numPr>
        <w:tabs>
          <w:tab w:val="clear" w:pos="1211"/>
          <w:tab w:val="num" w:pos="0"/>
        </w:tabs>
        <w:ind w:left="0" w:firstLine="284"/>
        <w:contextualSpacing/>
        <w:jc w:val="both"/>
      </w:pPr>
      <w:r w:rsidRPr="00AA27C0">
        <w:rPr>
          <w:b/>
          <w:sz w:val="22"/>
          <w:szCs w:val="22"/>
        </w:rPr>
        <w:t xml:space="preserve">  </w:t>
      </w:r>
      <w:r w:rsidRPr="00AA27C0">
        <w:rPr>
          <w:b/>
        </w:rPr>
        <w:t>Начальная (максимальная) цена договора:</w:t>
      </w:r>
      <w:r w:rsidRPr="00AA27C0">
        <w:t xml:space="preserve"> </w:t>
      </w:r>
      <w:r w:rsidRPr="00550424">
        <w:t>8 140 197,00</w:t>
      </w:r>
      <w:r w:rsidRPr="00550424">
        <w:rPr>
          <w:b/>
          <w:bCs/>
          <w:color w:val="000000"/>
        </w:rPr>
        <w:t xml:space="preserve"> </w:t>
      </w:r>
      <w:r w:rsidRPr="00550424">
        <w:t xml:space="preserve">рублей, включая НДС 18%. </w:t>
      </w:r>
    </w:p>
    <w:p w:rsidR="00044BE6" w:rsidRPr="00AA27C0" w:rsidRDefault="00044BE6" w:rsidP="00044BE6">
      <w:pPr>
        <w:autoSpaceDE w:val="0"/>
        <w:autoSpaceDN w:val="0"/>
        <w:adjustRightInd w:val="0"/>
        <w:ind w:firstLine="540"/>
        <w:jc w:val="both"/>
        <w:outlineLvl w:val="0"/>
        <w:rPr>
          <w:sz w:val="22"/>
          <w:szCs w:val="22"/>
        </w:rPr>
      </w:pPr>
      <w:r w:rsidRPr="0088017F">
        <w:t xml:space="preserve"> Цена договора включает в себя: </w:t>
      </w:r>
      <w:r w:rsidRPr="0088017F">
        <w:rPr>
          <w:bCs/>
          <w:color w:val="000000"/>
        </w:rPr>
        <w:t xml:space="preserve">расходы на все налоги, </w:t>
      </w:r>
      <w:r w:rsidRPr="0088017F">
        <w:rPr>
          <w:bCs/>
          <w:color w:val="000000"/>
          <w:sz w:val="22"/>
          <w:szCs w:val="22"/>
        </w:rPr>
        <w:t>доставка</w:t>
      </w:r>
      <w:r w:rsidRPr="00117AF0">
        <w:rPr>
          <w:bCs/>
          <w:color w:val="000000"/>
          <w:sz w:val="22"/>
          <w:szCs w:val="22"/>
        </w:rPr>
        <w:t xml:space="preserve"> на склад Заказчика, расходы на перевозку, страхование, упаковку, экспедирование, полный комплект тех. документации,  уплаты т</w:t>
      </w:r>
      <w:r w:rsidRPr="00117AF0">
        <w:rPr>
          <w:bCs/>
          <w:color w:val="000000"/>
          <w:sz w:val="22"/>
          <w:szCs w:val="22"/>
        </w:rPr>
        <w:t>а</w:t>
      </w:r>
      <w:r w:rsidRPr="00117AF0">
        <w:rPr>
          <w:bCs/>
          <w:color w:val="000000"/>
          <w:sz w:val="22"/>
          <w:szCs w:val="22"/>
        </w:rPr>
        <w:t>моженных пошлин, налогов и других обязательных платежей.</w:t>
      </w:r>
    </w:p>
    <w:p w:rsidR="00044BE6" w:rsidRPr="003A0209" w:rsidRDefault="00044BE6" w:rsidP="00044BE6">
      <w:pPr>
        <w:numPr>
          <w:ilvl w:val="0"/>
          <w:numId w:val="1"/>
        </w:numPr>
        <w:tabs>
          <w:tab w:val="num" w:pos="480"/>
          <w:tab w:val="left" w:pos="1134"/>
        </w:tabs>
        <w:ind w:left="0" w:firstLine="284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   </w:t>
      </w:r>
      <w:r w:rsidRPr="006F174C">
        <w:rPr>
          <w:b/>
          <w:spacing w:val="-6"/>
        </w:rPr>
        <w:t>Срок, место и порядок предоставления аукционной док</w:t>
      </w:r>
      <w:r w:rsidRPr="003A0209">
        <w:rPr>
          <w:b/>
          <w:spacing w:val="-6"/>
        </w:rPr>
        <w:t>ументации:</w:t>
      </w:r>
    </w:p>
    <w:p w:rsidR="00044BE6" w:rsidRPr="001716A3" w:rsidRDefault="00044BE6" w:rsidP="00044BE6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9254D7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445407">
          <w:rPr>
            <w:rStyle w:val="a3"/>
            <w:spacing w:val="-6"/>
          </w:rPr>
          <w:t>http://www.zakupki.gov.ru</w:t>
        </w:r>
      </w:hyperlink>
      <w:r w:rsidRPr="009254D7">
        <w:rPr>
          <w:spacing w:val="-6"/>
        </w:rPr>
        <w:t xml:space="preserve">), на официальном сайте по закупкам атомной отрасли </w:t>
      </w:r>
      <w:proofErr w:type="spellStart"/>
      <w:r w:rsidRPr="009254D7">
        <w:rPr>
          <w:spacing w:val="-6"/>
        </w:rPr>
        <w:t>Госкорпорации</w:t>
      </w:r>
      <w:proofErr w:type="spellEnd"/>
      <w:r w:rsidRPr="009254D7">
        <w:rPr>
          <w:spacing w:val="-6"/>
        </w:rPr>
        <w:t xml:space="preserve"> «</w:t>
      </w:r>
      <w:proofErr w:type="spellStart"/>
      <w:r w:rsidRPr="009254D7">
        <w:rPr>
          <w:spacing w:val="-6"/>
        </w:rPr>
        <w:t>Р</w:t>
      </w:r>
      <w:r w:rsidRPr="009254D7">
        <w:rPr>
          <w:spacing w:val="-6"/>
        </w:rPr>
        <w:t>о</w:t>
      </w:r>
      <w:r w:rsidRPr="009254D7">
        <w:rPr>
          <w:spacing w:val="-6"/>
        </w:rPr>
        <w:t>сатом</w:t>
      </w:r>
      <w:proofErr w:type="spellEnd"/>
      <w:r w:rsidRPr="009254D7">
        <w:rPr>
          <w:spacing w:val="-6"/>
        </w:rPr>
        <w:t>» (</w:t>
      </w:r>
      <w:hyperlink r:id="rId11" w:history="1">
        <w:r w:rsidRPr="00445407">
          <w:rPr>
            <w:rStyle w:val="a3"/>
            <w:spacing w:val="-6"/>
          </w:rPr>
          <w:t>http://zakupki.rosatom.ru</w:t>
        </w:r>
      </w:hyperlink>
      <w:r w:rsidRPr="009254D7">
        <w:rPr>
          <w:spacing w:val="-6"/>
        </w:rPr>
        <w:t>) аукционная документация находится в открытом доступе, начиная с даты размещения настоящего извещения и аукционной до</w:t>
      </w:r>
      <w:r>
        <w:rPr>
          <w:spacing w:val="-6"/>
        </w:rPr>
        <w:t>кументации</w:t>
      </w:r>
      <w:r w:rsidRPr="007F6111">
        <w:rPr>
          <w:spacing w:val="-6"/>
        </w:rPr>
        <w:t>.</w:t>
      </w:r>
      <w:proofErr w:type="gramEnd"/>
      <w:r w:rsidRPr="007F6111">
        <w:rPr>
          <w:spacing w:val="-6"/>
        </w:rPr>
        <w:t xml:space="preserve"> Порядок получения аукцио</w:t>
      </w:r>
      <w:r w:rsidRPr="007F6111">
        <w:rPr>
          <w:spacing w:val="-6"/>
        </w:rPr>
        <w:t>н</w:t>
      </w:r>
      <w:r w:rsidRPr="007F6111">
        <w:rPr>
          <w:spacing w:val="-6"/>
        </w:rPr>
        <w:t xml:space="preserve">ной документации на электронной торговой площадке </w:t>
      </w:r>
      <w:r w:rsidRPr="007F6111">
        <w:t>ООО «Аукционный Конкурсный Дом»</w:t>
      </w:r>
      <w:r w:rsidRPr="007F6111">
        <w:rPr>
          <w:spacing w:val="-6"/>
        </w:rPr>
        <w:t xml:space="preserve"> </w:t>
      </w:r>
      <w:hyperlink r:id="rId12" w:history="1">
        <w:r w:rsidRPr="007F6111">
          <w:rPr>
            <w:rStyle w:val="a3"/>
            <w:lang w:val="en-US"/>
          </w:rPr>
          <w:t>www</w:t>
        </w:r>
        <w:r w:rsidRPr="007F6111">
          <w:rPr>
            <w:rStyle w:val="a3"/>
          </w:rPr>
          <w:t>.</w:t>
        </w:r>
        <w:r w:rsidRPr="007F6111">
          <w:rPr>
            <w:rStyle w:val="a3"/>
            <w:lang w:val="en-US"/>
          </w:rPr>
          <w:t>a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k</w:t>
        </w:r>
        <w:r w:rsidRPr="007F6111">
          <w:rPr>
            <w:rStyle w:val="a3"/>
          </w:rPr>
          <w:t>-</w:t>
        </w:r>
        <w:r w:rsidRPr="007F6111">
          <w:rPr>
            <w:rStyle w:val="a3"/>
            <w:lang w:val="en-US"/>
          </w:rPr>
          <w:t>d</w:t>
        </w:r>
        <w:r w:rsidRPr="007F6111">
          <w:rPr>
            <w:rStyle w:val="a3"/>
          </w:rPr>
          <w:t>.</w:t>
        </w:r>
        <w:proofErr w:type="spellStart"/>
        <w:r w:rsidRPr="007F6111">
          <w:rPr>
            <w:rStyle w:val="a3"/>
            <w:lang w:val="en-US"/>
          </w:rPr>
          <w:t>ru</w:t>
        </w:r>
        <w:proofErr w:type="spellEnd"/>
      </w:hyperlink>
      <w:r w:rsidRPr="007F6111">
        <w:rPr>
          <w:b/>
          <w:i/>
        </w:rPr>
        <w:t xml:space="preserve"> </w:t>
      </w:r>
      <w:r w:rsidRPr="007F6111">
        <w:rPr>
          <w:spacing w:val="-6"/>
        </w:rPr>
        <w:t>определяется правилами данной электронной торговой площадки.</w:t>
      </w:r>
    </w:p>
    <w:p w:rsidR="00044BE6" w:rsidRPr="001716A3" w:rsidRDefault="00044BE6" w:rsidP="00044BE6">
      <w:pPr>
        <w:tabs>
          <w:tab w:val="left" w:pos="1134"/>
        </w:tabs>
        <w:contextualSpacing/>
        <w:jc w:val="both"/>
        <w:rPr>
          <w:spacing w:val="-6"/>
        </w:rPr>
      </w:pPr>
    </w:p>
    <w:p w:rsidR="00044BE6" w:rsidRPr="001C64D1" w:rsidRDefault="00044BE6" w:rsidP="00044BE6">
      <w:pPr>
        <w:numPr>
          <w:ilvl w:val="0"/>
          <w:numId w:val="1"/>
        </w:numPr>
        <w:tabs>
          <w:tab w:val="num" w:pos="480"/>
          <w:tab w:val="left" w:pos="1134"/>
        </w:tabs>
        <w:ind w:left="0" w:firstLine="284"/>
        <w:contextualSpacing/>
        <w:jc w:val="both"/>
        <w:rPr>
          <w:b/>
          <w:i/>
        </w:rPr>
      </w:pPr>
      <w:r>
        <w:rPr>
          <w:b/>
        </w:rPr>
        <w:t xml:space="preserve">   </w:t>
      </w:r>
      <w:r w:rsidRPr="00A32B4B">
        <w:rPr>
          <w:b/>
        </w:rPr>
        <w:t>Обеспечение заявки на участие в аукционе:</w:t>
      </w:r>
      <w:r w:rsidRPr="00A32B4B">
        <w:t xml:space="preserve"> </w:t>
      </w:r>
      <w:r>
        <w:t>нет</w:t>
      </w:r>
    </w:p>
    <w:p w:rsidR="00044BE6" w:rsidRPr="009254D7" w:rsidRDefault="00044BE6" w:rsidP="00044BE6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044BE6" w:rsidRPr="003A0209" w:rsidRDefault="00044BE6" w:rsidP="00044BE6">
      <w:pPr>
        <w:numPr>
          <w:ilvl w:val="0"/>
          <w:numId w:val="1"/>
        </w:numPr>
        <w:tabs>
          <w:tab w:val="num" w:pos="480"/>
          <w:tab w:val="left" w:pos="1134"/>
        </w:tabs>
        <w:ind w:left="0" w:firstLine="284"/>
        <w:jc w:val="both"/>
        <w:rPr>
          <w:b/>
          <w:spacing w:val="-6"/>
        </w:rPr>
      </w:pPr>
      <w:r>
        <w:rPr>
          <w:b/>
          <w:spacing w:val="-6"/>
        </w:rPr>
        <w:t xml:space="preserve">   </w:t>
      </w:r>
      <w:r w:rsidRPr="003A0209">
        <w:rPr>
          <w:b/>
          <w:spacing w:val="-6"/>
        </w:rPr>
        <w:t>Дата начала и дата и время окончания подачи заявок на участие в аукционе, место и п</w:t>
      </w:r>
      <w:r w:rsidRPr="003A0209">
        <w:rPr>
          <w:b/>
          <w:spacing w:val="-6"/>
        </w:rPr>
        <w:t>о</w:t>
      </w:r>
      <w:r w:rsidRPr="003A0209">
        <w:rPr>
          <w:b/>
          <w:spacing w:val="-6"/>
        </w:rPr>
        <w:t xml:space="preserve">рядок их подачи участниками: </w:t>
      </w:r>
    </w:p>
    <w:p w:rsidR="00044BE6" w:rsidRPr="00373E07" w:rsidRDefault="00044BE6" w:rsidP="00044BE6">
      <w:pPr>
        <w:tabs>
          <w:tab w:val="left" w:pos="1134"/>
        </w:tabs>
        <w:ind w:left="709"/>
        <w:jc w:val="both"/>
        <w:rPr>
          <w:spacing w:val="-6"/>
        </w:rPr>
      </w:pPr>
      <w:r>
        <w:rPr>
          <w:spacing w:val="-6"/>
        </w:rPr>
        <w:t xml:space="preserve">Дата публикации извещения: </w:t>
      </w:r>
      <w:r w:rsidRPr="0088017F">
        <w:t>«</w:t>
      </w:r>
      <w:r>
        <w:t>26</w:t>
      </w:r>
      <w:r w:rsidRPr="0088017F">
        <w:t xml:space="preserve">» </w:t>
      </w:r>
      <w:r>
        <w:t xml:space="preserve">июня </w:t>
      </w:r>
      <w:r w:rsidRPr="0088017F">
        <w:t>2013 года.</w:t>
      </w:r>
    </w:p>
    <w:p w:rsidR="00044BE6" w:rsidRPr="002836A6" w:rsidRDefault="00044BE6" w:rsidP="00044BE6">
      <w:pPr>
        <w:contextualSpacing/>
        <w:jc w:val="both"/>
        <w:rPr>
          <w:spacing w:val="-6"/>
        </w:rPr>
      </w:pPr>
      <w:proofErr w:type="gramStart"/>
      <w:r w:rsidRPr="00373E07">
        <w:rPr>
          <w:spacing w:val="-6"/>
        </w:rPr>
        <w:t>Заявки на участие в аукционе предоставляются на электронную</w:t>
      </w:r>
      <w:r w:rsidRPr="004624F1">
        <w:rPr>
          <w:spacing w:val="-6"/>
        </w:rPr>
        <w:t xml:space="preserve"> торговую площадку </w:t>
      </w:r>
      <w:r w:rsidRPr="004624F1">
        <w:t>ООО «Аукц</w:t>
      </w:r>
      <w:r w:rsidRPr="004624F1">
        <w:t>и</w:t>
      </w:r>
      <w:r w:rsidRPr="004624F1">
        <w:t>онный Конкурсный Дом»</w:t>
      </w:r>
      <w:r w:rsidRPr="004624F1">
        <w:rPr>
          <w:spacing w:val="-6"/>
        </w:rPr>
        <w:t xml:space="preserve"> </w:t>
      </w:r>
      <w:hyperlink r:id="rId13" w:history="1">
        <w:r w:rsidRPr="004624F1">
          <w:rPr>
            <w:rStyle w:val="a3"/>
            <w:lang w:val="en-US"/>
          </w:rPr>
          <w:t>www</w:t>
        </w:r>
        <w:r w:rsidRPr="004624F1">
          <w:rPr>
            <w:rStyle w:val="a3"/>
          </w:rPr>
          <w:t>.</w:t>
        </w:r>
        <w:r w:rsidRPr="004624F1">
          <w:rPr>
            <w:rStyle w:val="a3"/>
            <w:lang w:val="en-US"/>
          </w:rPr>
          <w:t>a</w:t>
        </w:r>
        <w:r w:rsidRPr="004624F1">
          <w:rPr>
            <w:rStyle w:val="a3"/>
          </w:rPr>
          <w:t>-</w:t>
        </w:r>
        <w:r w:rsidRPr="004624F1">
          <w:rPr>
            <w:rStyle w:val="a3"/>
            <w:lang w:val="en-US"/>
          </w:rPr>
          <w:t>k</w:t>
        </w:r>
        <w:r w:rsidRPr="004624F1">
          <w:rPr>
            <w:rStyle w:val="a3"/>
          </w:rPr>
          <w:t>-</w:t>
        </w:r>
        <w:r w:rsidRPr="004624F1">
          <w:rPr>
            <w:rStyle w:val="a3"/>
            <w:lang w:val="en-US"/>
          </w:rPr>
          <w:t>d</w:t>
        </w:r>
        <w:r w:rsidRPr="004624F1">
          <w:rPr>
            <w:rStyle w:val="a3"/>
          </w:rPr>
          <w:t>.</w:t>
        </w:r>
        <w:proofErr w:type="spellStart"/>
        <w:r w:rsidRPr="004624F1">
          <w:rPr>
            <w:rStyle w:val="a3"/>
            <w:lang w:val="en-US"/>
          </w:rPr>
          <w:t>ru</w:t>
        </w:r>
        <w:proofErr w:type="spellEnd"/>
      </w:hyperlink>
      <w:r w:rsidRPr="004624F1">
        <w:t xml:space="preserve">, </w:t>
      </w:r>
      <w:r w:rsidRPr="004624F1">
        <w:rPr>
          <w:spacing w:val="-6"/>
        </w:rPr>
        <w:t>начиная с даты</w:t>
      </w:r>
      <w:r w:rsidRPr="004624F1">
        <w:rPr>
          <w:b/>
          <w:i/>
        </w:rPr>
        <w:t xml:space="preserve"> </w:t>
      </w:r>
      <w:r w:rsidRPr="004624F1">
        <w:t>размещения настоящего извещения и аукционной документации на официальном сайте и на данной ЭТП,</w:t>
      </w:r>
      <w:r w:rsidRPr="004624F1">
        <w:rPr>
          <w:spacing w:val="-6"/>
        </w:rPr>
        <w:t xml:space="preserve"> в порядке и в соответствии с регламентом работы данной ЭТП, в срок не </w:t>
      </w:r>
      <w:r w:rsidRPr="00F844E0">
        <w:rPr>
          <w:spacing w:val="-6"/>
        </w:rPr>
        <w:t xml:space="preserve">позднее </w:t>
      </w:r>
      <w:r>
        <w:rPr>
          <w:spacing w:val="-6"/>
        </w:rPr>
        <w:t>10</w:t>
      </w:r>
      <w:r w:rsidRPr="00F844E0">
        <w:rPr>
          <w:spacing w:val="-6"/>
        </w:rPr>
        <w:t>-00 (время московское) «</w:t>
      </w:r>
      <w:r>
        <w:rPr>
          <w:spacing w:val="-6"/>
        </w:rPr>
        <w:t>17</w:t>
      </w:r>
      <w:r w:rsidRPr="00F844E0">
        <w:rPr>
          <w:spacing w:val="-6"/>
        </w:rPr>
        <w:t xml:space="preserve">» </w:t>
      </w:r>
      <w:r>
        <w:t>июля</w:t>
      </w:r>
      <w:r w:rsidRPr="00F844E0">
        <w:t xml:space="preserve"> 2013 г</w:t>
      </w:r>
      <w:r w:rsidRPr="00F844E0">
        <w:t>о</w:t>
      </w:r>
      <w:r w:rsidRPr="00F844E0">
        <w:t>да</w:t>
      </w:r>
      <w:r w:rsidRPr="00F844E0">
        <w:rPr>
          <w:spacing w:val="-6"/>
        </w:rPr>
        <w:t>.</w:t>
      </w:r>
      <w:r w:rsidRPr="002836A6">
        <w:rPr>
          <w:spacing w:val="-6"/>
        </w:rPr>
        <w:t xml:space="preserve"> </w:t>
      </w:r>
      <w:proofErr w:type="gramEnd"/>
    </w:p>
    <w:p w:rsidR="00044BE6" w:rsidRPr="002836A6" w:rsidRDefault="00044BE6" w:rsidP="00044BE6">
      <w:pPr>
        <w:contextualSpacing/>
        <w:jc w:val="both"/>
        <w:rPr>
          <w:spacing w:val="-6"/>
        </w:rPr>
      </w:pPr>
    </w:p>
    <w:p w:rsidR="00044BE6" w:rsidRPr="004624F1" w:rsidRDefault="00044BE6" w:rsidP="00044BE6">
      <w:pPr>
        <w:numPr>
          <w:ilvl w:val="0"/>
          <w:numId w:val="1"/>
        </w:numPr>
        <w:tabs>
          <w:tab w:val="clear" w:pos="1211"/>
          <w:tab w:val="num" w:pos="480"/>
          <w:tab w:val="num" w:pos="709"/>
          <w:tab w:val="left" w:pos="1134"/>
        </w:tabs>
        <w:ind w:left="0" w:firstLine="284"/>
        <w:contextualSpacing/>
        <w:jc w:val="both"/>
        <w:rPr>
          <w:spacing w:val="-6"/>
        </w:rPr>
      </w:pPr>
      <w:r w:rsidRPr="002836A6">
        <w:rPr>
          <w:b/>
          <w:spacing w:val="-6"/>
        </w:rPr>
        <w:t>Место и дата проведения отборочной стадии рассмотрения первых частей заявок</w:t>
      </w:r>
      <w:r w:rsidRPr="004624F1">
        <w:rPr>
          <w:b/>
          <w:spacing w:val="-6"/>
        </w:rPr>
        <w:t xml:space="preserve"> на участие в аукционе:</w:t>
      </w:r>
      <w:r w:rsidRPr="004624F1">
        <w:rPr>
          <w:spacing w:val="-6"/>
        </w:rPr>
        <w:t xml:space="preserve"> г. Москва, Павелецкая наб. д.8, стр.1</w:t>
      </w:r>
    </w:p>
    <w:p w:rsidR="00044BE6" w:rsidRPr="00F844E0" w:rsidRDefault="00044BE6" w:rsidP="00044BE6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F844E0">
        <w:rPr>
          <w:spacing w:val="-6"/>
        </w:rPr>
        <w:t>«</w:t>
      </w:r>
      <w:r>
        <w:rPr>
          <w:spacing w:val="-6"/>
        </w:rPr>
        <w:t>19</w:t>
      </w:r>
      <w:r w:rsidRPr="00F844E0">
        <w:rPr>
          <w:spacing w:val="-6"/>
        </w:rPr>
        <w:t xml:space="preserve">» </w:t>
      </w:r>
      <w:r>
        <w:rPr>
          <w:spacing w:val="-6"/>
        </w:rPr>
        <w:t>июля</w:t>
      </w:r>
      <w:r w:rsidRPr="00F844E0">
        <w:t xml:space="preserve"> 2013 года</w:t>
      </w:r>
      <w:r w:rsidRPr="00F844E0">
        <w:rPr>
          <w:spacing w:val="-6"/>
        </w:rPr>
        <w:t>.</w:t>
      </w:r>
    </w:p>
    <w:p w:rsidR="00044BE6" w:rsidRPr="00F844E0" w:rsidRDefault="00044BE6" w:rsidP="00044BE6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044BE6" w:rsidRPr="00F844E0" w:rsidRDefault="00044BE6" w:rsidP="00044BE6">
      <w:pPr>
        <w:numPr>
          <w:ilvl w:val="0"/>
          <w:numId w:val="1"/>
        </w:numPr>
        <w:tabs>
          <w:tab w:val="clear" w:pos="1211"/>
          <w:tab w:val="num" w:pos="709"/>
          <w:tab w:val="left" w:pos="1134"/>
        </w:tabs>
        <w:ind w:left="0" w:firstLine="284"/>
        <w:contextualSpacing/>
        <w:jc w:val="both"/>
        <w:rPr>
          <w:b/>
          <w:i/>
          <w:spacing w:val="-6"/>
        </w:rPr>
      </w:pPr>
      <w:r w:rsidRPr="00F844E0">
        <w:rPr>
          <w:b/>
          <w:spacing w:val="-6"/>
        </w:rPr>
        <w:t>Дата и время начала проведения аукциона:</w:t>
      </w:r>
      <w:r w:rsidRPr="00F844E0">
        <w:rPr>
          <w:spacing w:val="-6"/>
        </w:rPr>
        <w:t xml:space="preserve"> 10</w:t>
      </w:r>
      <w:r w:rsidRPr="00F844E0">
        <w:rPr>
          <w:b/>
          <w:spacing w:val="-6"/>
        </w:rPr>
        <w:t>-</w:t>
      </w:r>
      <w:r w:rsidRPr="00F844E0">
        <w:rPr>
          <w:spacing w:val="-6"/>
        </w:rPr>
        <w:t xml:space="preserve">00 (время московское) </w:t>
      </w:r>
    </w:p>
    <w:p w:rsidR="00044BE6" w:rsidRPr="00F844E0" w:rsidRDefault="00044BE6" w:rsidP="00044BE6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F844E0">
        <w:rPr>
          <w:spacing w:val="-6"/>
        </w:rPr>
        <w:t>«</w:t>
      </w:r>
      <w:r>
        <w:rPr>
          <w:spacing w:val="-6"/>
        </w:rPr>
        <w:t>24</w:t>
      </w:r>
      <w:r w:rsidRPr="00F844E0">
        <w:rPr>
          <w:spacing w:val="-6"/>
        </w:rPr>
        <w:t xml:space="preserve">» </w:t>
      </w:r>
      <w:r>
        <w:rPr>
          <w:spacing w:val="-6"/>
        </w:rPr>
        <w:t>июля</w:t>
      </w:r>
      <w:r w:rsidRPr="00F844E0">
        <w:rPr>
          <w:spacing w:val="-6"/>
        </w:rPr>
        <w:t xml:space="preserve"> 2013 г.</w:t>
      </w:r>
    </w:p>
    <w:p w:rsidR="00044BE6" w:rsidRPr="00F844E0" w:rsidRDefault="00044BE6" w:rsidP="00044BE6">
      <w:pPr>
        <w:tabs>
          <w:tab w:val="left" w:pos="1134"/>
        </w:tabs>
        <w:ind w:left="709"/>
        <w:contextualSpacing/>
        <w:jc w:val="both"/>
        <w:rPr>
          <w:b/>
          <w:i/>
          <w:spacing w:val="-6"/>
          <w:lang w:val="en-US"/>
        </w:rPr>
      </w:pPr>
    </w:p>
    <w:p w:rsidR="00044BE6" w:rsidRPr="00F844E0" w:rsidRDefault="00044BE6" w:rsidP="00044BE6">
      <w:pPr>
        <w:numPr>
          <w:ilvl w:val="0"/>
          <w:numId w:val="1"/>
        </w:numPr>
        <w:tabs>
          <w:tab w:val="num" w:pos="480"/>
          <w:tab w:val="left" w:pos="709"/>
        </w:tabs>
        <w:ind w:left="0" w:firstLine="284"/>
        <w:contextualSpacing/>
        <w:jc w:val="both"/>
        <w:rPr>
          <w:spacing w:val="-6"/>
        </w:rPr>
      </w:pPr>
      <w:r w:rsidRPr="00F844E0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F844E0">
        <w:t>:</w:t>
      </w:r>
      <w:r w:rsidRPr="00F844E0">
        <w:rPr>
          <w:b/>
          <w:i/>
        </w:rPr>
        <w:t xml:space="preserve"> </w:t>
      </w:r>
      <w:r w:rsidRPr="00F844E0">
        <w:rPr>
          <w:spacing w:val="-6"/>
        </w:rPr>
        <w:t>г. Москва, Павелецкая наб. д.8, стр.1</w:t>
      </w:r>
    </w:p>
    <w:p w:rsidR="00044BE6" w:rsidRPr="00F844E0" w:rsidRDefault="00044BE6" w:rsidP="00044BE6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F844E0">
        <w:rPr>
          <w:spacing w:val="-6"/>
        </w:rPr>
        <w:t>«</w:t>
      </w:r>
      <w:r>
        <w:rPr>
          <w:spacing w:val="-6"/>
        </w:rPr>
        <w:t>29</w:t>
      </w:r>
      <w:r w:rsidRPr="00F844E0">
        <w:rPr>
          <w:spacing w:val="-6"/>
        </w:rPr>
        <w:t xml:space="preserve">» </w:t>
      </w:r>
      <w:r>
        <w:rPr>
          <w:spacing w:val="-6"/>
        </w:rPr>
        <w:t>июля</w:t>
      </w:r>
      <w:r w:rsidRPr="00F844E0">
        <w:rPr>
          <w:spacing w:val="-6"/>
        </w:rPr>
        <w:t xml:space="preserve"> 2013 года.</w:t>
      </w:r>
    </w:p>
    <w:p w:rsidR="00044BE6" w:rsidRPr="00F844E0" w:rsidRDefault="00044BE6" w:rsidP="00044BE6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044BE6" w:rsidRPr="00F844E0" w:rsidRDefault="00044BE6" w:rsidP="00044BE6">
      <w:pPr>
        <w:numPr>
          <w:ilvl w:val="0"/>
          <w:numId w:val="1"/>
        </w:numPr>
        <w:tabs>
          <w:tab w:val="num" w:pos="480"/>
          <w:tab w:val="left" w:pos="709"/>
        </w:tabs>
        <w:ind w:left="0" w:firstLine="284"/>
        <w:contextualSpacing/>
        <w:jc w:val="both"/>
        <w:rPr>
          <w:spacing w:val="-6"/>
        </w:rPr>
      </w:pPr>
      <w:r w:rsidRPr="00F844E0">
        <w:rPr>
          <w:b/>
          <w:spacing w:val="-6"/>
        </w:rPr>
        <w:t>Срок заключения договора после определения победителя аукциона:</w:t>
      </w:r>
      <w:r w:rsidRPr="00F844E0">
        <w:rPr>
          <w:b/>
        </w:rPr>
        <w:t xml:space="preserve"> </w:t>
      </w:r>
      <w:r w:rsidRPr="00F844E0">
        <w:t xml:space="preserve">в течение 30 дней, но не ранее 10 дней со дня размещения на официальном сайте протокола подведения итогов электронного аукциона. </w:t>
      </w:r>
    </w:p>
    <w:p w:rsidR="00044BE6" w:rsidRPr="00B549B8" w:rsidRDefault="00044BE6" w:rsidP="00044BE6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044BE6" w:rsidRPr="00ED09CB" w:rsidRDefault="00044BE6" w:rsidP="00044BE6">
      <w:pPr>
        <w:numPr>
          <w:ilvl w:val="0"/>
          <w:numId w:val="1"/>
        </w:numPr>
        <w:tabs>
          <w:tab w:val="num" w:pos="480"/>
          <w:tab w:val="left" w:pos="709"/>
        </w:tabs>
        <w:ind w:left="0" w:firstLine="284"/>
        <w:contextualSpacing/>
        <w:jc w:val="both"/>
        <w:rPr>
          <w:spacing w:val="-6"/>
        </w:rPr>
      </w:pPr>
      <w:r w:rsidRPr="003A0209">
        <w:rPr>
          <w:b/>
          <w:spacing w:val="-6"/>
        </w:rPr>
        <w:t>Форма, размер и срок предоставления обеспечения исполнения договора:</w:t>
      </w:r>
      <w:r>
        <w:rPr>
          <w:spacing w:val="-6"/>
        </w:rPr>
        <w:t xml:space="preserve"> </w:t>
      </w:r>
      <w:r w:rsidRPr="00ED09CB">
        <w:rPr>
          <w:spacing w:val="-6"/>
        </w:rPr>
        <w:t>не требуется.</w:t>
      </w:r>
    </w:p>
    <w:p w:rsidR="00044BE6" w:rsidRPr="001C64D1" w:rsidRDefault="00044BE6" w:rsidP="00044BE6">
      <w:pPr>
        <w:numPr>
          <w:ilvl w:val="0"/>
          <w:numId w:val="1"/>
        </w:numPr>
        <w:tabs>
          <w:tab w:val="num" w:pos="480"/>
          <w:tab w:val="left" w:pos="709"/>
        </w:tabs>
        <w:ind w:left="0" w:firstLine="284"/>
        <w:contextualSpacing/>
        <w:jc w:val="both"/>
      </w:pPr>
      <w:r w:rsidRPr="007F6111">
        <w:t xml:space="preserve">Организатор аукциона вправе отказаться от проведения аукциона не позднее, чем за </w:t>
      </w:r>
      <w:r w:rsidRPr="007F6111">
        <w:rPr>
          <w:b/>
          <w:i/>
          <w:color w:val="0000FF"/>
          <w:u w:val="single"/>
        </w:rPr>
        <w:t xml:space="preserve">три дня </w:t>
      </w:r>
      <w:r w:rsidRPr="007F6111">
        <w:t>до дня проведения аукциона</w:t>
      </w:r>
      <w:r w:rsidRPr="007F6111">
        <w:rPr>
          <w:b/>
          <w:i/>
        </w:rPr>
        <w:t>,</w:t>
      </w:r>
      <w:r w:rsidRPr="007F6111">
        <w:t xml:space="preserve"> не неся никакой ответственности перед участниками аукци</w:t>
      </w:r>
      <w:r w:rsidRPr="007F6111">
        <w:t>о</w:t>
      </w:r>
      <w:r w:rsidRPr="007F6111">
        <w:t>на или третьими лицами, которым такое действие может принести убытки.</w:t>
      </w:r>
    </w:p>
    <w:p w:rsidR="00044BE6" w:rsidRPr="007F6111" w:rsidRDefault="00044BE6" w:rsidP="00044BE6">
      <w:pPr>
        <w:tabs>
          <w:tab w:val="left" w:pos="1134"/>
        </w:tabs>
        <w:ind w:left="709"/>
        <w:contextualSpacing/>
        <w:jc w:val="both"/>
      </w:pPr>
    </w:p>
    <w:p w:rsidR="00044BE6" w:rsidRPr="007F6111" w:rsidRDefault="00044BE6" w:rsidP="00044BE6">
      <w:pPr>
        <w:numPr>
          <w:ilvl w:val="0"/>
          <w:numId w:val="1"/>
        </w:numPr>
        <w:tabs>
          <w:tab w:val="num" w:pos="480"/>
          <w:tab w:val="left" w:pos="709"/>
        </w:tabs>
        <w:ind w:left="0" w:firstLine="284"/>
        <w:contextualSpacing/>
        <w:jc w:val="both"/>
      </w:pPr>
      <w:r w:rsidRPr="007F6111">
        <w:t>Остальные и более подробные условия аукциона содержатся в аукционной документ</w:t>
      </w:r>
      <w:r w:rsidRPr="007F6111">
        <w:t>а</w:t>
      </w:r>
      <w:r w:rsidRPr="007F6111">
        <w:t>ции, являющейся неотъемлемым приложением к данному извещению.</w:t>
      </w:r>
    </w:p>
    <w:p w:rsidR="0034234E" w:rsidRDefault="0034234E" w:rsidP="00044BE6">
      <w:bookmarkStart w:id="1" w:name="_GoBack"/>
      <w:bookmarkEnd w:id="1"/>
    </w:p>
    <w:sectPr w:rsidR="0034234E" w:rsidSect="00044BE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9C4B5C0"/>
    <w:lvl w:ilvl="0" w:tplc="FB6CE93E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color w:val="auto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C84"/>
    <w:rsid w:val="00044BE6"/>
    <w:rsid w:val="00165C84"/>
    <w:rsid w:val="00342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B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044BE6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044B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044BE6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044BE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044BE6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B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044BE6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044B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044BE6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044BE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044BE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VDerevyanchenko@Greenatom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811</Words>
  <Characters>4625</Characters>
  <Application>Microsoft Office Word</Application>
  <DocSecurity>0</DocSecurity>
  <Lines>38</Lines>
  <Paragraphs>10</Paragraphs>
  <ScaleCrop>false</ScaleCrop>
  <Company/>
  <LinksUpToDate>false</LinksUpToDate>
  <CharactersWithSpaces>5426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</cp:revision>
  <dcterms:created xsi:type="dcterms:W3CDTF">2013-06-26T10:18:00Z</dcterms:created>
  <dcterms:modified xsi:type="dcterms:W3CDTF">2013-06-26T10:18:00Z</dcterms:modified>
</cp:coreProperties>
</file>