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A50EC5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</w:t>
      </w:r>
      <w:r w:rsidRPr="008475BF">
        <w:rPr>
          <w:rFonts w:ascii="Times New Roman" w:hAnsi="Times New Roman" w:cs="Times New Roman"/>
        </w:rPr>
        <w:t>«</w:t>
      </w:r>
      <w:r w:rsidR="008D4764">
        <w:rPr>
          <w:rFonts w:ascii="Times New Roman" w:hAnsi="Times New Roman" w:cs="Times New Roman"/>
        </w:rPr>
        <w:t>25</w:t>
      </w:r>
      <w:r w:rsidRPr="008475BF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</w:t>
      </w:r>
      <w:r w:rsidR="00BA58E3">
        <w:rPr>
          <w:rFonts w:ascii="Times New Roman" w:hAnsi="Times New Roman" w:cs="Times New Roman"/>
        </w:rPr>
        <w:t>апреля</w:t>
      </w:r>
      <w:r w:rsidRPr="006A50AD">
        <w:rPr>
          <w:rFonts w:ascii="Times New Roman" w:hAnsi="Times New Roman" w:cs="Times New Roman"/>
        </w:rPr>
        <w:t xml:space="preserve">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3C4F02" w:rsidRPr="004112B4" w:rsidRDefault="003C4F02" w:rsidP="00057136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</w:t>
      </w:r>
      <w:r w:rsidRPr="000F390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право заключения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договора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4112B4" w:rsidRPr="004112B4">
        <w:rPr>
          <w:rFonts w:ascii="Times New Roman" w:hAnsi="Times New Roman" w:cs="Times New Roman"/>
          <w:b/>
          <w:sz w:val="32"/>
          <w:szCs w:val="32"/>
        </w:rPr>
        <w:t>выполнение работ</w:t>
      </w:r>
      <w:r w:rsidR="004112B4" w:rsidRPr="004112B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проектно-изыскательских работ </w:t>
      </w:r>
      <w:r w:rsidR="004112B4" w:rsidRPr="004112B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112B4" w:rsidRPr="004112B4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по объекту технологического присоединения: "Электроснабжение здания гостиничного комплекса"</w:t>
      </w:r>
      <w:r w:rsidR="004112B4" w:rsidRPr="004112B4">
        <w:rPr>
          <w:rFonts w:ascii="Times New Roman" w:hAnsi="Times New Roman"/>
          <w:b/>
          <w:sz w:val="32"/>
          <w:szCs w:val="32"/>
        </w:rPr>
        <w:t xml:space="preserve">  для нужд ООО «СТРОЙ ЭКСПЕРТ»</w:t>
      </w:r>
    </w:p>
    <w:p w:rsidR="000509EB" w:rsidRPr="006A50AD" w:rsidRDefault="000509EB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475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D4764">
        <w:rPr>
          <w:rFonts w:ascii="Times New Roman" w:hAnsi="Times New Roman" w:cs="Times New Roman"/>
          <w:sz w:val="24"/>
          <w:szCs w:val="24"/>
          <w:lang w:eastAsia="ru-RU"/>
        </w:rPr>
        <w:t>25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1B6E1B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3A0253" w:rsidRDefault="001B7620" w:rsidP="003A0253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4112B4" w:rsidRDefault="004112B4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AC6E83" w:rsidRPr="001B7620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773A71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ООО “СТРОЙ ЭКСПЕРТ”</w:t>
      </w:r>
    </w:p>
    <w:p w:rsidR="00E229BA" w:rsidRPr="004A74E5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4A74E5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7039D7" w:rsidRPr="007039D7">
        <w:t xml:space="preserve"> </w:t>
      </w:r>
      <w:hyperlink r:id="rId7" w:history="1"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Sinitsina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@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global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-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logistics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927D18" w:rsidRPr="00927D18"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6E1B">
        <w:rPr>
          <w:rFonts w:ascii="Times New Roman" w:hAnsi="Times New Roman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039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9B7033" w:rsidRDefault="00AC6E83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773A71">
        <w:t>.</w:t>
      </w:r>
      <w:r w:rsidR="00A37851">
        <w:t xml:space="preserve"> </w:t>
      </w:r>
      <w:r w:rsidR="009B7033">
        <w:rPr>
          <w:rFonts w:ascii="Times New Roman" w:hAnsi="Times New Roman" w:cs="Times New Roman"/>
          <w:sz w:val="24"/>
          <w:szCs w:val="24"/>
        </w:rPr>
        <w:t>Выполнение</w:t>
      </w:r>
      <w:r w:rsidR="009B7033" w:rsidRPr="00764287">
        <w:rPr>
          <w:rFonts w:ascii="Times New Roman" w:hAnsi="Times New Roman" w:cs="Times New Roman"/>
          <w:sz w:val="24"/>
          <w:szCs w:val="24"/>
        </w:rPr>
        <w:t xml:space="preserve"> </w:t>
      </w:r>
      <w:r w:rsidR="009B7033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="009B7033" w:rsidRPr="00C1595C">
        <w:rPr>
          <w:rFonts w:ascii="Times New Roman" w:eastAsia="Calibri" w:hAnsi="Times New Roman" w:cs="Times New Roman"/>
          <w:sz w:val="24"/>
          <w:szCs w:val="24"/>
          <w:lang w:eastAsia="ru-RU"/>
        </w:rPr>
        <w:t>роектно-изыскательски</w:t>
      </w:r>
      <w:r w:rsidR="009B7033">
        <w:rPr>
          <w:rFonts w:ascii="Times New Roman" w:eastAsia="Calibri" w:hAnsi="Times New Roman" w:cs="Times New Roman"/>
          <w:sz w:val="24"/>
          <w:szCs w:val="24"/>
          <w:lang w:eastAsia="ru-RU"/>
        </w:rPr>
        <w:t>х</w:t>
      </w:r>
      <w:r w:rsidR="009B7033" w:rsidRPr="00C159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</w:t>
      </w:r>
      <w:r w:rsidR="004B76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B7033" w:rsidRPr="00B946E1">
        <w:rPr>
          <w:rFonts w:ascii="Times New Roman" w:eastAsia="Calibri" w:hAnsi="Times New Roman" w:cs="Times New Roman"/>
          <w:sz w:val="24"/>
          <w:szCs w:val="24"/>
          <w:lang w:eastAsia="ru-RU"/>
        </w:rPr>
        <w:t>по объекту технологического присоединения: "Электроснабжение здания гостиничного комплекса"</w:t>
      </w:r>
      <w:r w:rsidR="009B7033">
        <w:rPr>
          <w:rFonts w:ascii="Times New Roman" w:hAnsi="Times New Roman"/>
          <w:sz w:val="24"/>
          <w:szCs w:val="24"/>
        </w:rPr>
        <w:t xml:space="preserve">  для нужд ООО «СТРОЙ ЭКСПЕРТ»</w:t>
      </w:r>
      <w:r w:rsidR="009B7033"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8F22F4" w:rsidRDefault="00AC6E83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B5F3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</w:t>
      </w:r>
    </w:p>
    <w:p w:rsidR="008F22F4" w:rsidRPr="00082F02" w:rsidRDefault="008F22F4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E4845" w:rsidRPr="007E4845" w:rsidRDefault="00082F02" w:rsidP="007E4845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оговора: </w:t>
      </w:r>
      <w:r w:rsidR="007E4845">
        <w:rPr>
          <w:rFonts w:ascii="Times New Roman" w:eastAsia="Calibri" w:hAnsi="Times New Roman" w:cs="Times New Roman"/>
          <w:sz w:val="24"/>
          <w:szCs w:val="24"/>
        </w:rPr>
        <w:t>89750,00</w:t>
      </w:r>
      <w:r w:rsidR="007E4845">
        <w:t xml:space="preserve"> (</w:t>
      </w:r>
      <w:r w:rsidR="007E4845" w:rsidRPr="00941009">
        <w:rPr>
          <w:rFonts w:ascii="Times New Roman" w:eastAsia="Calibri" w:hAnsi="Times New Roman" w:cs="Times New Roman"/>
          <w:sz w:val="24"/>
          <w:szCs w:val="24"/>
        </w:rPr>
        <w:t>восемьдесят девять тысяч семьсот пятьдесят</w:t>
      </w:r>
      <w:r w:rsidR="007E4845">
        <w:rPr>
          <w:rFonts w:ascii="Times New Roman" w:eastAsia="Calibri" w:hAnsi="Times New Roman" w:cs="Times New Roman"/>
          <w:sz w:val="24"/>
          <w:szCs w:val="24"/>
        </w:rPr>
        <w:t>) рублей  00 копеек, без учета НДС, кроме того НДС18%-16155,00</w:t>
      </w:r>
      <w:r w:rsidR="007E4845">
        <w:t xml:space="preserve"> (</w:t>
      </w:r>
      <w:r w:rsidR="007E4845" w:rsidRPr="00636502">
        <w:rPr>
          <w:rFonts w:ascii="Times New Roman" w:eastAsia="Calibri" w:hAnsi="Times New Roman" w:cs="Times New Roman"/>
          <w:sz w:val="24"/>
          <w:szCs w:val="24"/>
        </w:rPr>
        <w:t>шестнадцать тысяч сто пятьдесят пять</w:t>
      </w:r>
      <w:r w:rsidR="007E4845">
        <w:rPr>
          <w:rFonts w:ascii="Times New Roman" w:eastAsia="Calibri" w:hAnsi="Times New Roman" w:cs="Times New Roman"/>
          <w:sz w:val="24"/>
          <w:szCs w:val="24"/>
        </w:rPr>
        <w:t xml:space="preserve">) рублей  00 копеек. </w:t>
      </w:r>
      <w:r w:rsidR="007E4845" w:rsidRPr="007E4845">
        <w:rPr>
          <w:rFonts w:ascii="Times New Roman" w:eastAsia="Calibri" w:hAnsi="Times New Roman" w:cs="Times New Roman"/>
          <w:sz w:val="24"/>
          <w:szCs w:val="24"/>
        </w:rPr>
        <w:t>ИТОГО с учетом НДС: 105 905,00 (сто пять тысяч девятьсот пять) рублей  00 копеек.</w:t>
      </w:r>
    </w:p>
    <w:p w:rsidR="007E4845" w:rsidRDefault="007E4845" w:rsidP="00CC2576">
      <w:pPr>
        <w:pStyle w:val="a7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Default="00F3528B" w:rsidP="00CC2576">
      <w:pPr>
        <w:pStyle w:val="a7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CC2576">
      <w:pPr>
        <w:pStyle w:val="a7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E4458" w:rsidRPr="00BA118D" w:rsidRDefault="00082F02" w:rsidP="00CC25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</w:t>
      </w:r>
      <w:r w:rsidR="00BA11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BA11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</w:t>
      </w:r>
      <w:r w:rsidR="00BA118D" w:rsidRPr="00BA11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620F0" w:rsidRPr="000620F0" w:rsidRDefault="00C01396" w:rsidP="000620F0">
      <w:pPr>
        <w:pStyle w:val="a"/>
        <w:numPr>
          <w:ilvl w:val="0"/>
          <w:numId w:val="0"/>
        </w:numPr>
        <w:tabs>
          <w:tab w:val="left" w:pos="33"/>
          <w:tab w:val="left" w:pos="317"/>
          <w:tab w:val="left" w:pos="851"/>
        </w:tabs>
        <w:spacing w:line="240" w:lineRule="auto"/>
        <w:ind w:left="33"/>
        <w:rPr>
          <w:sz w:val="24"/>
        </w:rPr>
      </w:pPr>
      <w:r w:rsidRPr="00D044E2">
        <w:rPr>
          <w:b/>
          <w:bCs/>
          <w:color w:val="000000"/>
          <w:sz w:val="24"/>
        </w:rPr>
        <w:t xml:space="preserve">7. </w:t>
      </w:r>
      <w:r w:rsidR="008B480B" w:rsidRPr="00D044E2">
        <w:rPr>
          <w:b/>
          <w:bCs/>
          <w:color w:val="000000"/>
          <w:sz w:val="24"/>
        </w:rPr>
        <w:t>Срок исполнения договора:</w:t>
      </w:r>
      <w:r w:rsidR="006C5735" w:rsidRPr="006C5735">
        <w:rPr>
          <w:sz w:val="24"/>
        </w:rPr>
        <w:t xml:space="preserve"> </w:t>
      </w:r>
      <w:r w:rsidR="000620F0" w:rsidRPr="000620F0">
        <w:rPr>
          <w:sz w:val="24"/>
        </w:rPr>
        <w:t xml:space="preserve">Срок </w:t>
      </w:r>
      <w:r w:rsidR="004B768F">
        <w:rPr>
          <w:sz w:val="24"/>
        </w:rPr>
        <w:t>предоставления</w:t>
      </w:r>
      <w:r w:rsidR="000620F0" w:rsidRPr="000620F0">
        <w:rPr>
          <w:sz w:val="24"/>
        </w:rPr>
        <w:t xml:space="preserve"> проектно-сметной документации по каждом</w:t>
      </w:r>
      <w:r w:rsidR="00B578CB">
        <w:rPr>
          <w:sz w:val="24"/>
        </w:rPr>
        <w:t>у объекту не должен превышать 1</w:t>
      </w:r>
      <w:r w:rsidR="009B7033">
        <w:rPr>
          <w:sz w:val="24"/>
        </w:rPr>
        <w:t>5</w:t>
      </w:r>
      <w:r w:rsidR="000620F0" w:rsidRPr="000620F0">
        <w:rPr>
          <w:sz w:val="24"/>
        </w:rPr>
        <w:t xml:space="preserve"> календарных дней после подписания договора. </w:t>
      </w:r>
    </w:p>
    <w:p w:rsidR="00BA118D" w:rsidRPr="00F5445E" w:rsidRDefault="00BA118D" w:rsidP="00CC2576">
      <w:pPr>
        <w:pStyle w:val="a"/>
        <w:numPr>
          <w:ilvl w:val="0"/>
          <w:numId w:val="0"/>
        </w:numPr>
        <w:tabs>
          <w:tab w:val="left" w:pos="33"/>
          <w:tab w:val="left" w:pos="317"/>
          <w:tab w:val="left" w:pos="851"/>
        </w:tabs>
        <w:spacing w:before="0" w:line="240" w:lineRule="auto"/>
        <w:ind w:left="33"/>
        <w:rPr>
          <w:sz w:val="24"/>
        </w:rPr>
      </w:pPr>
    </w:p>
    <w:p w:rsidR="00A37851" w:rsidRPr="0073457F" w:rsidRDefault="008B480B" w:rsidP="00CC25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BA118D" w:rsidRPr="00BA118D">
        <w:rPr>
          <w:rFonts w:ascii="Times New Roman" w:hAnsi="Times New Roman" w:cs="Times New Roman"/>
          <w:sz w:val="24"/>
          <w:szCs w:val="24"/>
        </w:rPr>
        <w:t xml:space="preserve"> </w:t>
      </w:r>
      <w:r w:rsidR="000620F0">
        <w:rPr>
          <w:rFonts w:ascii="Times New Roman" w:hAnsi="Times New Roman" w:cs="Times New Roman"/>
          <w:sz w:val="24"/>
          <w:szCs w:val="24"/>
        </w:rPr>
        <w:t>нет</w:t>
      </w:r>
    </w:p>
    <w:p w:rsidR="0073457F" w:rsidRDefault="0073457F" w:rsidP="00CC25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51" w:rsidRDefault="008B480B" w:rsidP="00CC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="00FB2891" w:rsidRPr="00FB2891">
        <w:rPr>
          <w:rFonts w:ascii="Times New Roman" w:hAnsi="Times New Roman" w:cs="Times New Roman"/>
          <w:sz w:val="24"/>
          <w:szCs w:val="24"/>
        </w:rPr>
        <w:t xml:space="preserve"> </w:t>
      </w:r>
      <w:r w:rsidR="000620F0">
        <w:rPr>
          <w:rFonts w:ascii="Times New Roman" w:hAnsi="Times New Roman" w:cs="Times New Roman"/>
          <w:sz w:val="24"/>
          <w:szCs w:val="24"/>
        </w:rPr>
        <w:t>нет</w:t>
      </w:r>
    </w:p>
    <w:p w:rsidR="0073457F" w:rsidRDefault="0073457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34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8475BF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  <w:t xml:space="preserve">  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«11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634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апреля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</w:t>
      </w:r>
      <w:r w:rsidR="006367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00 мин. «05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6367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мая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CF3C5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6367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«10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6367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A50E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«10</w:t>
      </w:r>
      <w:bookmarkStart w:id="0" w:name="_GoBack"/>
      <w:bookmarkEnd w:id="0"/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63673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509EB"/>
    <w:rsid w:val="00057136"/>
    <w:rsid w:val="000620F0"/>
    <w:rsid w:val="000656D9"/>
    <w:rsid w:val="00082F02"/>
    <w:rsid w:val="000B4C28"/>
    <w:rsid w:val="000F5D44"/>
    <w:rsid w:val="000F76B2"/>
    <w:rsid w:val="00152C57"/>
    <w:rsid w:val="001B6E1B"/>
    <w:rsid w:val="001B7620"/>
    <w:rsid w:val="00210890"/>
    <w:rsid w:val="002241E7"/>
    <w:rsid w:val="0028785F"/>
    <w:rsid w:val="00292D15"/>
    <w:rsid w:val="00294FB0"/>
    <w:rsid w:val="002A09C8"/>
    <w:rsid w:val="002B1805"/>
    <w:rsid w:val="002B5F32"/>
    <w:rsid w:val="002E2835"/>
    <w:rsid w:val="002E5FC6"/>
    <w:rsid w:val="003026E0"/>
    <w:rsid w:val="003534EC"/>
    <w:rsid w:val="00366FF7"/>
    <w:rsid w:val="003A0253"/>
    <w:rsid w:val="003C3D19"/>
    <w:rsid w:val="003C4F02"/>
    <w:rsid w:val="003F0F50"/>
    <w:rsid w:val="004112B4"/>
    <w:rsid w:val="00434CF3"/>
    <w:rsid w:val="004749D1"/>
    <w:rsid w:val="004A74E5"/>
    <w:rsid w:val="004B768F"/>
    <w:rsid w:val="004D2FDF"/>
    <w:rsid w:val="004E0E8E"/>
    <w:rsid w:val="005002AC"/>
    <w:rsid w:val="00513433"/>
    <w:rsid w:val="00546EAA"/>
    <w:rsid w:val="005B722E"/>
    <w:rsid w:val="00606214"/>
    <w:rsid w:val="0063673B"/>
    <w:rsid w:val="00642637"/>
    <w:rsid w:val="006659E9"/>
    <w:rsid w:val="00666F95"/>
    <w:rsid w:val="00676AD2"/>
    <w:rsid w:val="006817BD"/>
    <w:rsid w:val="006B2727"/>
    <w:rsid w:val="006C3EF1"/>
    <w:rsid w:val="006C5735"/>
    <w:rsid w:val="007039D7"/>
    <w:rsid w:val="0073457F"/>
    <w:rsid w:val="00736DDD"/>
    <w:rsid w:val="00773A71"/>
    <w:rsid w:val="007822ED"/>
    <w:rsid w:val="00785B14"/>
    <w:rsid w:val="00786D91"/>
    <w:rsid w:val="007A3B6F"/>
    <w:rsid w:val="007B60DF"/>
    <w:rsid w:val="007E4845"/>
    <w:rsid w:val="008148E2"/>
    <w:rsid w:val="00831AC9"/>
    <w:rsid w:val="00845481"/>
    <w:rsid w:val="008475BF"/>
    <w:rsid w:val="008B480B"/>
    <w:rsid w:val="008D4764"/>
    <w:rsid w:val="008D55A3"/>
    <w:rsid w:val="008D70EA"/>
    <w:rsid w:val="008D7AF4"/>
    <w:rsid w:val="008F22F4"/>
    <w:rsid w:val="00927D18"/>
    <w:rsid w:val="0093490D"/>
    <w:rsid w:val="00940520"/>
    <w:rsid w:val="009412C6"/>
    <w:rsid w:val="00954806"/>
    <w:rsid w:val="00966E72"/>
    <w:rsid w:val="00967031"/>
    <w:rsid w:val="0099714D"/>
    <w:rsid w:val="009B182C"/>
    <w:rsid w:val="009B7033"/>
    <w:rsid w:val="009D2FF1"/>
    <w:rsid w:val="00A37851"/>
    <w:rsid w:val="00A50EC5"/>
    <w:rsid w:val="00A66AF8"/>
    <w:rsid w:val="00A90BDD"/>
    <w:rsid w:val="00AC6E83"/>
    <w:rsid w:val="00AC781A"/>
    <w:rsid w:val="00AE2C14"/>
    <w:rsid w:val="00B12F85"/>
    <w:rsid w:val="00B34511"/>
    <w:rsid w:val="00B3606F"/>
    <w:rsid w:val="00B4053F"/>
    <w:rsid w:val="00B578CB"/>
    <w:rsid w:val="00B65833"/>
    <w:rsid w:val="00B72A51"/>
    <w:rsid w:val="00B91911"/>
    <w:rsid w:val="00BA118D"/>
    <w:rsid w:val="00BA58E3"/>
    <w:rsid w:val="00BE0679"/>
    <w:rsid w:val="00BE4458"/>
    <w:rsid w:val="00C01396"/>
    <w:rsid w:val="00C266BA"/>
    <w:rsid w:val="00C659C5"/>
    <w:rsid w:val="00CA158D"/>
    <w:rsid w:val="00CC2576"/>
    <w:rsid w:val="00CF3C59"/>
    <w:rsid w:val="00D044E2"/>
    <w:rsid w:val="00D142ED"/>
    <w:rsid w:val="00D3386E"/>
    <w:rsid w:val="00D504D7"/>
    <w:rsid w:val="00D63417"/>
    <w:rsid w:val="00DB27E9"/>
    <w:rsid w:val="00E229BA"/>
    <w:rsid w:val="00E339F4"/>
    <w:rsid w:val="00E940DF"/>
    <w:rsid w:val="00EC1483"/>
    <w:rsid w:val="00F06AC6"/>
    <w:rsid w:val="00F3528B"/>
    <w:rsid w:val="00F84108"/>
    <w:rsid w:val="00F96DF4"/>
    <w:rsid w:val="00FB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BA118D"/>
    <w:pPr>
      <w:keepNext/>
      <w:keepLines/>
      <w:pageBreakBefore/>
      <w:numPr>
        <w:numId w:val="3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BA118D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BA118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BA118D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BA118D"/>
    <w:pPr>
      <w:numPr>
        <w:ilvl w:val="4"/>
        <w:numId w:val="3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initsina.A.A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2</cp:revision>
  <dcterms:created xsi:type="dcterms:W3CDTF">2012-04-25T17:36:00Z</dcterms:created>
  <dcterms:modified xsi:type="dcterms:W3CDTF">2012-04-25T17:36:00Z</dcterms:modified>
</cp:coreProperties>
</file>