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DA9" w:rsidRPr="00497D03" w:rsidRDefault="00497D03" w:rsidP="00497D03">
      <w:pPr>
        <w:ind w:firstLine="0"/>
        <w:jc w:val="right"/>
        <w:rPr>
          <w:rFonts w:ascii="Franklin Gothic Book" w:hAnsi="Franklin Gothic Book"/>
        </w:rPr>
      </w:pPr>
      <w:r w:rsidRPr="00497D03">
        <w:rPr>
          <w:rFonts w:ascii="Franklin Gothic Book" w:hAnsi="Franklin Gothic Book"/>
        </w:rPr>
        <w:t xml:space="preserve">Приложение </w:t>
      </w:r>
    </w:p>
    <w:p w:rsidR="00497D03" w:rsidRDefault="00497D03" w:rsidP="00853DA9">
      <w:pPr>
        <w:ind w:firstLine="0"/>
        <w:rPr>
          <w:rFonts w:ascii="Franklin Gothic Book" w:hAnsi="Franklin Gothic Book"/>
          <w:b/>
          <w:u w:val="single"/>
        </w:rPr>
      </w:pPr>
    </w:p>
    <w:p w:rsidR="00497D03" w:rsidRDefault="00497D03" w:rsidP="00853DA9">
      <w:pPr>
        <w:ind w:firstLine="0"/>
        <w:rPr>
          <w:rFonts w:ascii="Franklin Gothic Book" w:hAnsi="Franklin Gothic Book"/>
          <w:b/>
          <w:u w:val="single"/>
        </w:rPr>
      </w:pPr>
    </w:p>
    <w:p w:rsidR="0048545D" w:rsidRPr="00497D03" w:rsidRDefault="00497D03" w:rsidP="00853DA9">
      <w:pPr>
        <w:ind w:firstLine="0"/>
        <w:rPr>
          <w:rFonts w:ascii="Franklin Gothic Book" w:hAnsi="Franklin Gothic Book"/>
          <w:b/>
          <w:u w:val="single"/>
        </w:rPr>
      </w:pPr>
      <w:r w:rsidRPr="00497D03">
        <w:rPr>
          <w:rFonts w:ascii="Franklin Gothic Book" w:hAnsi="Franklin Gothic Book"/>
          <w:b/>
          <w:u w:val="single"/>
        </w:rPr>
        <w:t>Лот № 08-02.2015 «Поставка питьевой природной воды»</w:t>
      </w:r>
    </w:p>
    <w:p w:rsidR="00853DA9" w:rsidRDefault="00853DA9" w:rsidP="00853DA9">
      <w:pPr>
        <w:ind w:firstLine="0"/>
        <w:rPr>
          <w:rFonts w:ascii="Franklin Gothic Book" w:hAnsi="Franklin Gothic Book"/>
          <w:b/>
          <w:sz w:val="20"/>
        </w:rPr>
      </w:pPr>
    </w:p>
    <w:p w:rsidR="00497D03" w:rsidRDefault="00497D03" w:rsidP="00853DA9">
      <w:pPr>
        <w:ind w:firstLine="0"/>
        <w:jc w:val="center"/>
        <w:rPr>
          <w:rFonts w:ascii="Franklin Gothic Book" w:hAnsi="Franklin Gothic Book"/>
          <w:b/>
          <w:sz w:val="28"/>
          <w:szCs w:val="28"/>
        </w:rPr>
      </w:pPr>
    </w:p>
    <w:p w:rsidR="00497D03" w:rsidRDefault="00497D03" w:rsidP="00853DA9">
      <w:pPr>
        <w:ind w:firstLine="0"/>
        <w:jc w:val="center"/>
        <w:rPr>
          <w:rFonts w:ascii="Franklin Gothic Book" w:hAnsi="Franklin Gothic Book"/>
          <w:b/>
          <w:sz w:val="28"/>
          <w:szCs w:val="28"/>
        </w:rPr>
      </w:pPr>
    </w:p>
    <w:p w:rsidR="00497D03" w:rsidRDefault="00497D03" w:rsidP="00853DA9">
      <w:pPr>
        <w:ind w:firstLine="0"/>
        <w:jc w:val="center"/>
        <w:rPr>
          <w:rFonts w:ascii="Franklin Gothic Book" w:hAnsi="Franklin Gothic Book"/>
          <w:b/>
          <w:sz w:val="28"/>
          <w:szCs w:val="28"/>
        </w:rPr>
      </w:pPr>
    </w:p>
    <w:p w:rsidR="00A37F15" w:rsidRPr="006F772D" w:rsidRDefault="00A37F15" w:rsidP="00853DA9">
      <w:pPr>
        <w:ind w:firstLine="0"/>
        <w:jc w:val="center"/>
        <w:rPr>
          <w:rFonts w:ascii="Franklin Gothic Book" w:hAnsi="Franklin Gothic Book"/>
          <w:b/>
          <w:sz w:val="28"/>
          <w:szCs w:val="28"/>
        </w:rPr>
      </w:pPr>
      <w:r w:rsidRPr="006F772D">
        <w:rPr>
          <w:rFonts w:ascii="Franklin Gothic Book" w:hAnsi="Franklin Gothic Book"/>
          <w:b/>
          <w:sz w:val="28"/>
          <w:szCs w:val="28"/>
        </w:rPr>
        <w:t>ТЕХНИЧЕСКОЕ ЗАДАНИЕ</w:t>
      </w:r>
    </w:p>
    <w:p w:rsidR="00376F1E" w:rsidRPr="006F772D" w:rsidRDefault="00376F1E">
      <w:pPr>
        <w:pStyle w:val="ac"/>
        <w:rPr>
          <w:rFonts w:ascii="Franklin Gothic Book" w:hAnsi="Franklin Gothic Book"/>
          <w:b/>
          <w:sz w:val="20"/>
        </w:rPr>
      </w:pPr>
    </w:p>
    <w:p w:rsidR="0081362C" w:rsidRPr="006F772D" w:rsidRDefault="00677A93" w:rsidP="0048545D">
      <w:pPr>
        <w:jc w:val="center"/>
        <w:rPr>
          <w:rFonts w:ascii="Franklin Gothic Book" w:hAnsi="Franklin Gothic Book"/>
          <w:b/>
          <w:bCs/>
        </w:rPr>
      </w:pPr>
      <w:r w:rsidRPr="006F772D">
        <w:rPr>
          <w:rFonts w:ascii="Franklin Gothic Book" w:hAnsi="Franklin Gothic Book"/>
          <w:b/>
          <w:bCs/>
        </w:rPr>
        <w:t xml:space="preserve">на </w:t>
      </w:r>
      <w:r w:rsidR="00410D4D">
        <w:rPr>
          <w:rFonts w:ascii="Franklin Gothic Book" w:hAnsi="Franklin Gothic Book"/>
          <w:b/>
          <w:bCs/>
        </w:rPr>
        <w:t>обеспечение</w:t>
      </w:r>
      <w:r w:rsidR="005B7AE5">
        <w:rPr>
          <w:rFonts w:ascii="Franklin Gothic Book" w:hAnsi="Franklin Gothic Book"/>
          <w:b/>
          <w:bCs/>
        </w:rPr>
        <w:t xml:space="preserve"> поставки природной</w:t>
      </w:r>
      <w:r w:rsidR="00410D4D">
        <w:rPr>
          <w:rFonts w:ascii="Franklin Gothic Book" w:hAnsi="Franklin Gothic Book"/>
          <w:b/>
          <w:bCs/>
        </w:rPr>
        <w:t xml:space="preserve"> </w:t>
      </w:r>
      <w:r w:rsidR="00970A3D">
        <w:rPr>
          <w:rFonts w:ascii="Franklin Gothic Book" w:hAnsi="Franklin Gothic Book"/>
          <w:b/>
          <w:bCs/>
        </w:rPr>
        <w:t xml:space="preserve">питьевой </w:t>
      </w:r>
      <w:r w:rsidR="00BE5E99" w:rsidRPr="00DF189E">
        <w:rPr>
          <w:rFonts w:ascii="Franklin Gothic Book" w:hAnsi="Franklin Gothic Book"/>
          <w:b/>
          <w:bCs/>
        </w:rPr>
        <w:t>вод</w:t>
      </w:r>
      <w:r w:rsidR="005B7AE5">
        <w:rPr>
          <w:rFonts w:ascii="Franklin Gothic Book" w:hAnsi="Franklin Gothic Book"/>
          <w:b/>
          <w:bCs/>
        </w:rPr>
        <w:t>ы</w:t>
      </w:r>
    </w:p>
    <w:p w:rsidR="00B11491" w:rsidRDefault="00B11491" w:rsidP="00853DA9">
      <w:pPr>
        <w:pStyle w:val="ac"/>
        <w:spacing w:line="360" w:lineRule="auto"/>
        <w:rPr>
          <w:rFonts w:ascii="Franklin Gothic Book" w:hAnsi="Franklin Gothic Book"/>
          <w:b/>
          <w:bCs/>
        </w:rPr>
      </w:pPr>
    </w:p>
    <w:p w:rsidR="00B00534" w:rsidRDefault="00B00534" w:rsidP="00B11491">
      <w:pPr>
        <w:pStyle w:val="ac"/>
        <w:spacing w:line="360" w:lineRule="auto"/>
        <w:jc w:val="both"/>
        <w:rPr>
          <w:rFonts w:ascii="Franklin Gothic Book" w:hAnsi="Franklin Gothic Book"/>
          <w:b/>
          <w:bCs/>
        </w:rPr>
      </w:pPr>
    </w:p>
    <w:p w:rsidR="00B11491" w:rsidRPr="00207D04" w:rsidRDefault="00B11491" w:rsidP="00291200">
      <w:pPr>
        <w:pStyle w:val="ac"/>
        <w:spacing w:line="360" w:lineRule="auto"/>
        <w:ind w:firstLine="680"/>
        <w:jc w:val="both"/>
        <w:rPr>
          <w:rFonts w:ascii="Franklin Gothic Book" w:hAnsi="Franklin Gothic Book"/>
          <w:b/>
          <w:bCs/>
        </w:rPr>
      </w:pPr>
      <w:r w:rsidRPr="00207D04">
        <w:rPr>
          <w:rFonts w:ascii="Franklin Gothic Book" w:hAnsi="Franklin Gothic Book"/>
          <w:b/>
          <w:bCs/>
        </w:rPr>
        <w:t>Виды работ (оказание услуг):</w:t>
      </w:r>
    </w:p>
    <w:p w:rsidR="00BE5E99" w:rsidRPr="00BE5E99" w:rsidRDefault="00BE5E99" w:rsidP="00291200">
      <w:pPr>
        <w:ind w:firstLine="0"/>
        <w:rPr>
          <w:rFonts w:ascii="Franklin Gothic Book" w:hAnsi="Franklin Gothic Book"/>
          <w:bCs/>
        </w:rPr>
      </w:pPr>
      <w:r w:rsidRPr="00BE5E99">
        <w:rPr>
          <w:rFonts w:ascii="Franklin Gothic Book" w:hAnsi="Franklin Gothic Book"/>
        </w:rPr>
        <w:t>О</w:t>
      </w:r>
      <w:r w:rsidRPr="00BE5E99">
        <w:rPr>
          <w:rFonts w:ascii="Franklin Gothic Book" w:hAnsi="Franklin Gothic Book"/>
          <w:bCs/>
        </w:rPr>
        <w:t xml:space="preserve">беспечение </w:t>
      </w:r>
      <w:r w:rsidR="005B7AE5">
        <w:rPr>
          <w:rFonts w:ascii="Franklin Gothic Book" w:hAnsi="Franklin Gothic Book"/>
          <w:bCs/>
        </w:rPr>
        <w:t xml:space="preserve">поставки природной питьевой </w:t>
      </w:r>
      <w:r w:rsidRPr="00BE5E99">
        <w:rPr>
          <w:rFonts w:ascii="Franklin Gothic Book" w:hAnsi="Franklin Gothic Book"/>
          <w:bCs/>
        </w:rPr>
        <w:t>вод</w:t>
      </w:r>
      <w:r w:rsidR="005B7AE5">
        <w:rPr>
          <w:rFonts w:ascii="Franklin Gothic Book" w:hAnsi="Franklin Gothic Book"/>
          <w:bCs/>
        </w:rPr>
        <w:t xml:space="preserve">ы для </w:t>
      </w:r>
      <w:r w:rsidRPr="00BE5E99">
        <w:rPr>
          <w:rFonts w:ascii="Franklin Gothic Book" w:hAnsi="Franklin Gothic Book"/>
          <w:bCs/>
        </w:rPr>
        <w:t xml:space="preserve"> </w:t>
      </w:r>
      <w:r w:rsidR="005B7AE5">
        <w:rPr>
          <w:rFonts w:ascii="Franklin Gothic Book" w:hAnsi="Franklin Gothic Book"/>
          <w:bCs/>
        </w:rPr>
        <w:t xml:space="preserve">нужд </w:t>
      </w:r>
      <w:r w:rsidR="002A0140">
        <w:rPr>
          <w:rFonts w:ascii="Franklin Gothic Book" w:hAnsi="Franklin Gothic Book"/>
          <w:bCs/>
        </w:rPr>
        <w:t>О</w:t>
      </w:r>
      <w:r w:rsidR="006B7A2A">
        <w:rPr>
          <w:rFonts w:ascii="Franklin Gothic Book" w:hAnsi="Franklin Gothic Book"/>
          <w:bCs/>
        </w:rPr>
        <w:t>ОО</w:t>
      </w:r>
      <w:r w:rsidR="002A0140">
        <w:rPr>
          <w:rFonts w:ascii="Franklin Gothic Book" w:hAnsi="Franklin Gothic Book"/>
          <w:bCs/>
        </w:rPr>
        <w:t xml:space="preserve"> «</w:t>
      </w:r>
      <w:r w:rsidR="005B7AE5">
        <w:rPr>
          <w:rFonts w:ascii="Franklin Gothic Book" w:hAnsi="Franklin Gothic Book"/>
          <w:bCs/>
        </w:rPr>
        <w:t>ТЭС</w:t>
      </w:r>
      <w:r w:rsidR="002A0140">
        <w:rPr>
          <w:rFonts w:ascii="Franklin Gothic Book" w:hAnsi="Franklin Gothic Book"/>
          <w:bCs/>
        </w:rPr>
        <w:t>»</w:t>
      </w:r>
    </w:p>
    <w:p w:rsidR="00B11491" w:rsidRPr="00207D04" w:rsidRDefault="00B11491" w:rsidP="00291200">
      <w:pPr>
        <w:pStyle w:val="ac"/>
        <w:spacing w:before="240" w:line="360" w:lineRule="auto"/>
        <w:ind w:firstLine="709"/>
        <w:jc w:val="both"/>
        <w:rPr>
          <w:rFonts w:ascii="Franklin Gothic Book" w:hAnsi="Franklin Gothic Book"/>
          <w:b/>
          <w:bCs/>
        </w:rPr>
      </w:pPr>
      <w:r w:rsidRPr="00207D04">
        <w:rPr>
          <w:rFonts w:ascii="Franklin Gothic Book" w:hAnsi="Franklin Gothic Book"/>
          <w:b/>
          <w:bCs/>
        </w:rPr>
        <w:t>Объемы работ:</w:t>
      </w:r>
    </w:p>
    <w:p w:rsidR="005540AC" w:rsidRDefault="00BE5E99" w:rsidP="00291200">
      <w:pPr>
        <w:pStyle w:val="ac"/>
        <w:spacing w:line="360" w:lineRule="auto"/>
        <w:jc w:val="both"/>
        <w:rPr>
          <w:rFonts w:ascii="Franklin Gothic Book" w:hAnsi="Franklin Gothic Book"/>
        </w:rPr>
      </w:pPr>
      <w:r w:rsidRPr="00AD573F">
        <w:rPr>
          <w:rFonts w:ascii="Franklin Gothic Book" w:hAnsi="Franklin Gothic Book"/>
        </w:rPr>
        <w:t xml:space="preserve">Поставка </w:t>
      </w:r>
      <w:r w:rsidR="00532919">
        <w:rPr>
          <w:rFonts w:ascii="Franklin Gothic Book" w:hAnsi="Franklin Gothic Book"/>
        </w:rPr>
        <w:t xml:space="preserve">природной </w:t>
      </w:r>
      <w:r w:rsidRPr="00AD573F">
        <w:rPr>
          <w:rFonts w:ascii="Franklin Gothic Book" w:hAnsi="Franklin Gothic Book"/>
        </w:rPr>
        <w:t xml:space="preserve">питьевой </w:t>
      </w:r>
      <w:r w:rsidR="005540AC">
        <w:rPr>
          <w:rFonts w:ascii="Franklin Gothic Book" w:hAnsi="Franklin Gothic Book"/>
        </w:rPr>
        <w:t xml:space="preserve">воды </w:t>
      </w:r>
      <w:r w:rsidR="005B7AE5">
        <w:rPr>
          <w:rFonts w:ascii="Franklin Gothic Book" w:hAnsi="Franklin Gothic Book"/>
        </w:rPr>
        <w:t>(</w:t>
      </w:r>
      <w:r w:rsidR="005540AC">
        <w:rPr>
          <w:rFonts w:ascii="Franklin Gothic Book" w:hAnsi="Franklin Gothic Book"/>
        </w:rPr>
        <w:t xml:space="preserve">или </w:t>
      </w:r>
      <w:r w:rsidR="00532919">
        <w:rPr>
          <w:rFonts w:ascii="Franklin Gothic Book" w:hAnsi="Franklin Gothic Book"/>
        </w:rPr>
        <w:t xml:space="preserve">минеральной природной </w:t>
      </w:r>
      <w:r w:rsidR="005540AC">
        <w:rPr>
          <w:rFonts w:ascii="Franklin Gothic Book" w:hAnsi="Franklin Gothic Book"/>
        </w:rPr>
        <w:t xml:space="preserve">питьевой </w:t>
      </w:r>
      <w:r w:rsidR="00291200">
        <w:rPr>
          <w:rFonts w:ascii="Franklin Gothic Book" w:hAnsi="Franklin Gothic Book"/>
        </w:rPr>
        <w:t xml:space="preserve">  </w:t>
      </w:r>
      <w:r w:rsidR="005540AC">
        <w:rPr>
          <w:rFonts w:ascii="Franklin Gothic Book" w:hAnsi="Franklin Gothic Book"/>
        </w:rPr>
        <w:t>столов</w:t>
      </w:r>
      <w:r w:rsidR="00532919">
        <w:rPr>
          <w:rFonts w:ascii="Franklin Gothic Book" w:hAnsi="Franklin Gothic Book"/>
        </w:rPr>
        <w:t>ой</w:t>
      </w:r>
      <w:r w:rsidR="005B7AE5">
        <w:rPr>
          <w:rFonts w:ascii="Franklin Gothic Book" w:hAnsi="Franklin Gothic Book"/>
        </w:rPr>
        <w:t>)</w:t>
      </w:r>
      <w:r w:rsidR="005540AC">
        <w:rPr>
          <w:rFonts w:ascii="Franklin Gothic Book" w:hAnsi="Franklin Gothic Book"/>
        </w:rPr>
        <w:t>.</w:t>
      </w:r>
    </w:p>
    <w:p w:rsidR="005B7AE5" w:rsidRDefault="005B7AE5" w:rsidP="00291200">
      <w:pPr>
        <w:pStyle w:val="ac"/>
        <w:spacing w:line="360" w:lineRule="auto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Тара: буты</w:t>
      </w:r>
      <w:r w:rsidR="00D04D56">
        <w:rPr>
          <w:rFonts w:ascii="Franklin Gothic Book" w:hAnsi="Franklin Gothic Book"/>
        </w:rPr>
        <w:t>лки</w:t>
      </w:r>
      <w:r>
        <w:rPr>
          <w:rFonts w:ascii="Franklin Gothic Book" w:hAnsi="Franklin Gothic Book"/>
        </w:rPr>
        <w:t xml:space="preserve"> пластиковые</w:t>
      </w:r>
      <w:r w:rsidR="00D04D56">
        <w:rPr>
          <w:rFonts w:ascii="Franklin Gothic Book" w:hAnsi="Franklin Gothic Book"/>
        </w:rPr>
        <w:t xml:space="preserve"> (</w:t>
      </w:r>
      <w:r w:rsidR="00BE5E99" w:rsidRPr="00AD573F">
        <w:rPr>
          <w:rFonts w:ascii="Franklin Gothic Book" w:hAnsi="Franklin Gothic Book"/>
        </w:rPr>
        <w:t>19 л</w:t>
      </w:r>
      <w:r w:rsidR="00D530CE">
        <w:rPr>
          <w:rFonts w:ascii="Franklin Gothic Book" w:hAnsi="Franklin Gothic Book"/>
        </w:rPr>
        <w:t>итров</w:t>
      </w:r>
      <w:r w:rsidR="00D04D56">
        <w:rPr>
          <w:rFonts w:ascii="Franklin Gothic Book" w:hAnsi="Franklin Gothic Book"/>
        </w:rPr>
        <w:t>)</w:t>
      </w:r>
      <w:r w:rsidR="00D530CE">
        <w:rPr>
          <w:rFonts w:ascii="Franklin Gothic Book" w:hAnsi="Franklin Gothic Book"/>
        </w:rPr>
        <w:t>.</w:t>
      </w:r>
    </w:p>
    <w:p w:rsidR="00BE5E99" w:rsidRPr="00BE5E99" w:rsidRDefault="005B7AE5" w:rsidP="00291200">
      <w:pPr>
        <w:pStyle w:val="ac"/>
        <w:spacing w:line="360" w:lineRule="auto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Количество:</w:t>
      </w:r>
      <w:r w:rsidR="00BE5E99" w:rsidRPr="00BE5E99">
        <w:rPr>
          <w:rFonts w:ascii="Franklin Gothic Book" w:hAnsi="Franklin Gothic Book"/>
        </w:rPr>
        <w:t xml:space="preserve"> </w:t>
      </w:r>
      <w:r w:rsidR="00155D34">
        <w:rPr>
          <w:rFonts w:ascii="Franklin Gothic Book" w:hAnsi="Franklin Gothic Book"/>
        </w:rPr>
        <w:t>780</w:t>
      </w:r>
      <w:r w:rsidR="00BE5E99" w:rsidRPr="00BE5E99">
        <w:rPr>
          <w:rFonts w:ascii="Franklin Gothic Book" w:hAnsi="Franklin Gothic Book"/>
        </w:rPr>
        <w:t xml:space="preserve"> </w:t>
      </w:r>
      <w:r w:rsidR="00155D34">
        <w:rPr>
          <w:rFonts w:ascii="Franklin Gothic Book" w:hAnsi="Franklin Gothic Book"/>
        </w:rPr>
        <w:t>бут</w:t>
      </w:r>
      <w:r>
        <w:rPr>
          <w:rFonts w:ascii="Franklin Gothic Book" w:hAnsi="Franklin Gothic Book"/>
        </w:rPr>
        <w:t>ыл</w:t>
      </w:r>
      <w:r w:rsidR="00D04D56">
        <w:rPr>
          <w:rFonts w:ascii="Franklin Gothic Book" w:hAnsi="Franklin Gothic Book"/>
        </w:rPr>
        <w:t>ок</w:t>
      </w:r>
      <w:r w:rsidR="00D530CE">
        <w:rPr>
          <w:rFonts w:ascii="Franklin Gothic Book" w:hAnsi="Franklin Gothic Book"/>
        </w:rPr>
        <w:t xml:space="preserve"> в год </w:t>
      </w:r>
      <w:proofErr w:type="gramStart"/>
      <w:r w:rsidR="00D530CE">
        <w:rPr>
          <w:rFonts w:ascii="Franklin Gothic Book" w:hAnsi="Franklin Gothic Book"/>
        </w:rPr>
        <w:t xml:space="preserve">( </w:t>
      </w:r>
      <w:proofErr w:type="gramEnd"/>
      <w:r w:rsidR="00D530CE">
        <w:rPr>
          <w:rFonts w:ascii="Franklin Gothic Book" w:hAnsi="Franklin Gothic Book"/>
        </w:rPr>
        <w:t>в месяц по 65 бутыл</w:t>
      </w:r>
      <w:r w:rsidR="00D04D56">
        <w:rPr>
          <w:rFonts w:ascii="Franklin Gothic Book" w:hAnsi="Franklin Gothic Book"/>
        </w:rPr>
        <w:t>ок</w:t>
      </w:r>
      <w:r w:rsidR="00D530CE">
        <w:rPr>
          <w:rFonts w:ascii="Franklin Gothic Book" w:hAnsi="Franklin Gothic Book"/>
        </w:rPr>
        <w:t>)</w:t>
      </w:r>
    </w:p>
    <w:p w:rsidR="00B11491" w:rsidRPr="00207D04" w:rsidRDefault="00800F95" w:rsidP="00291200">
      <w:pPr>
        <w:pStyle w:val="ac"/>
        <w:spacing w:line="360" w:lineRule="auto"/>
        <w:ind w:firstLine="709"/>
        <w:jc w:val="both"/>
        <w:rPr>
          <w:rFonts w:ascii="Franklin Gothic Book" w:hAnsi="Franklin Gothic Book"/>
          <w:b/>
        </w:rPr>
      </w:pPr>
      <w:r w:rsidRPr="00207D04">
        <w:rPr>
          <w:rFonts w:ascii="Franklin Gothic Book" w:hAnsi="Franklin Gothic Book"/>
          <w:b/>
        </w:rPr>
        <w:t>Адрес поставки</w:t>
      </w:r>
      <w:r w:rsidR="00B11491" w:rsidRPr="00207D04">
        <w:rPr>
          <w:rFonts w:ascii="Franklin Gothic Book" w:hAnsi="Franklin Gothic Book"/>
          <w:b/>
        </w:rPr>
        <w:t xml:space="preserve"> (оказания услуг):</w:t>
      </w:r>
    </w:p>
    <w:p w:rsidR="00BE5E99" w:rsidRDefault="002A0140" w:rsidP="00291200">
      <w:pPr>
        <w:spacing w:line="360" w:lineRule="auto"/>
        <w:ind w:firstLine="0"/>
        <w:rPr>
          <w:rFonts w:ascii="Franklin Gothic Book" w:hAnsi="Franklin Gothic Book"/>
        </w:rPr>
      </w:pPr>
      <w:r>
        <w:rPr>
          <w:rFonts w:ascii="Franklin Gothic Book" w:hAnsi="Franklin Gothic Book"/>
        </w:rPr>
        <w:t>127254, г. Москва, ул. Добролюбова, д. 16, корп. 1</w:t>
      </w:r>
      <w:r w:rsidR="00D7674A">
        <w:rPr>
          <w:rFonts w:ascii="Franklin Gothic Book" w:hAnsi="Franklin Gothic Book"/>
        </w:rPr>
        <w:t>, этаж 5.</w:t>
      </w:r>
    </w:p>
    <w:p w:rsidR="009540DA" w:rsidRPr="00207D04" w:rsidRDefault="00D04D56" w:rsidP="00291200">
      <w:pPr>
        <w:pStyle w:val="20"/>
        <w:tabs>
          <w:tab w:val="left" w:pos="709"/>
        </w:tabs>
        <w:spacing w:line="360" w:lineRule="auto"/>
        <w:ind w:firstLine="0"/>
        <w:rPr>
          <w:rFonts w:ascii="Franklin Gothic Book" w:hAnsi="Franklin Gothic Book"/>
          <w:bCs w:val="0"/>
        </w:rPr>
      </w:pPr>
      <w:r>
        <w:rPr>
          <w:rFonts w:ascii="Franklin Gothic Book" w:hAnsi="Franklin Gothic Book"/>
          <w:bCs w:val="0"/>
        </w:rPr>
        <w:t xml:space="preserve">          </w:t>
      </w:r>
      <w:r w:rsidR="009540DA" w:rsidRPr="00207D04">
        <w:rPr>
          <w:rFonts w:ascii="Franklin Gothic Book" w:hAnsi="Franklin Gothic Book"/>
          <w:bCs w:val="0"/>
        </w:rPr>
        <w:t>Специальные требования к выполнению работ (в том числе к результатам работ):</w:t>
      </w:r>
    </w:p>
    <w:p w:rsidR="00060DAD" w:rsidRDefault="0005707F" w:rsidP="00291200">
      <w:pPr>
        <w:ind w:firstLine="0"/>
        <w:rPr>
          <w:rFonts w:ascii="Franklin Gothic Book" w:hAnsi="Franklin Gothic Book"/>
        </w:rPr>
      </w:pPr>
      <w:r>
        <w:rPr>
          <w:rFonts w:ascii="Franklin Gothic Book" w:hAnsi="Franklin Gothic Book"/>
          <w:color w:val="000000"/>
        </w:rPr>
        <w:t>1.</w:t>
      </w:r>
      <w:r w:rsidR="00802E72" w:rsidRPr="00207D04">
        <w:rPr>
          <w:rFonts w:ascii="Franklin Gothic Book" w:hAnsi="Franklin Gothic Book"/>
          <w:color w:val="000000"/>
        </w:rPr>
        <w:t xml:space="preserve"> </w:t>
      </w:r>
      <w:r w:rsidR="000A21DE" w:rsidRPr="00207D04">
        <w:rPr>
          <w:rFonts w:ascii="Franklin Gothic Book" w:hAnsi="Franklin Gothic Book" w:cs="Courier New"/>
        </w:rPr>
        <w:t xml:space="preserve">Качество  поставляемого Товара должно соответствовать требованиям соответствующих ГОСТов </w:t>
      </w:r>
      <w:r w:rsidR="00BE5E99">
        <w:rPr>
          <w:rFonts w:ascii="Franklin Gothic Book" w:hAnsi="Franklin Gothic Book" w:cs="Courier New"/>
        </w:rPr>
        <w:t xml:space="preserve">- </w:t>
      </w:r>
      <w:r w:rsidR="00BE5E99" w:rsidRPr="00AD573F">
        <w:rPr>
          <w:rFonts w:ascii="Franklin Gothic Book" w:hAnsi="Franklin Gothic Book"/>
        </w:rPr>
        <w:t xml:space="preserve">ГОСТ 13.273-88, ГОСТ </w:t>
      </w:r>
      <w:proofErr w:type="gramStart"/>
      <w:r w:rsidR="002A0140">
        <w:rPr>
          <w:rFonts w:ascii="Franklin Gothic Book" w:hAnsi="Franklin Gothic Book"/>
        </w:rPr>
        <w:t>Р</w:t>
      </w:r>
      <w:proofErr w:type="gramEnd"/>
      <w:r w:rsidR="002A0140">
        <w:rPr>
          <w:rFonts w:ascii="Franklin Gothic Book" w:hAnsi="Franklin Gothic Book"/>
        </w:rPr>
        <w:t xml:space="preserve"> 52109-2003</w:t>
      </w:r>
      <w:r w:rsidR="002E2E02">
        <w:rPr>
          <w:rFonts w:ascii="Franklin Gothic Book" w:hAnsi="Franklin Gothic Book"/>
        </w:rPr>
        <w:t>, ГОСТ Р 51109-2003.</w:t>
      </w:r>
    </w:p>
    <w:p w:rsidR="00BE5E99" w:rsidRDefault="0005707F" w:rsidP="00291200">
      <w:pPr>
        <w:ind w:firstLine="0"/>
        <w:rPr>
          <w:rFonts w:ascii="Franklin Gothic Book" w:hAnsi="Franklin Gothic Book"/>
        </w:rPr>
      </w:pPr>
      <w:r>
        <w:rPr>
          <w:rFonts w:ascii="Franklin Gothic Book" w:hAnsi="Franklin Gothic Book"/>
        </w:rPr>
        <w:t>2.</w:t>
      </w:r>
      <w:r w:rsidR="00BE5E99">
        <w:rPr>
          <w:rFonts w:ascii="Franklin Gothic Book" w:hAnsi="Franklin Gothic Book"/>
        </w:rPr>
        <w:t xml:space="preserve"> Состав воды должен содержать:</w:t>
      </w:r>
    </w:p>
    <w:p w:rsidR="00BE5E99" w:rsidRDefault="00BE5E99" w:rsidP="00291200">
      <w:pPr>
        <w:ind w:firstLine="0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- </w:t>
      </w:r>
      <w:r w:rsidRPr="00AD573F">
        <w:rPr>
          <w:rFonts w:ascii="Franklin Gothic Book" w:hAnsi="Franklin Gothic Book"/>
        </w:rPr>
        <w:t>общее солесодержание (общая минерализация) – 0,12</w:t>
      </w:r>
      <w:r w:rsidR="006B7A2A">
        <w:rPr>
          <w:rFonts w:ascii="Franklin Gothic Book" w:hAnsi="Franklin Gothic Book"/>
        </w:rPr>
        <w:t xml:space="preserve"> </w:t>
      </w:r>
      <w:r w:rsidRPr="00AD573F">
        <w:rPr>
          <w:rFonts w:ascii="Franklin Gothic Book" w:hAnsi="Franklin Gothic Book"/>
        </w:rPr>
        <w:t>-</w:t>
      </w:r>
      <w:r w:rsidR="006B7A2A">
        <w:rPr>
          <w:rFonts w:ascii="Franklin Gothic Book" w:hAnsi="Franklin Gothic Book"/>
        </w:rPr>
        <w:t xml:space="preserve"> </w:t>
      </w:r>
      <w:r w:rsidRPr="00AD573F">
        <w:rPr>
          <w:rFonts w:ascii="Franklin Gothic Book" w:hAnsi="Franklin Gothic Book"/>
        </w:rPr>
        <w:t>0,3</w:t>
      </w:r>
      <w:r w:rsidR="006B7A2A">
        <w:rPr>
          <w:rFonts w:ascii="Franklin Gothic Book" w:hAnsi="Franklin Gothic Book"/>
        </w:rPr>
        <w:t>0</w:t>
      </w:r>
      <w:r w:rsidRPr="00AD573F">
        <w:rPr>
          <w:rFonts w:ascii="Franklin Gothic Book" w:hAnsi="Franklin Gothic Book"/>
        </w:rPr>
        <w:t xml:space="preserve"> г/л</w:t>
      </w:r>
    </w:p>
    <w:p w:rsidR="0088293C" w:rsidRPr="00AD573F" w:rsidRDefault="0088293C" w:rsidP="00291200">
      <w:pPr>
        <w:ind w:firstLine="0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- общая жесткость </w:t>
      </w:r>
      <w:r w:rsidRPr="0088293C">
        <w:rPr>
          <w:rFonts w:ascii="Franklin Gothic Book" w:hAnsi="Franklin Gothic Book"/>
        </w:rPr>
        <w:t>&lt;</w:t>
      </w:r>
      <w:r>
        <w:rPr>
          <w:rFonts w:ascii="Franklin Gothic Book" w:hAnsi="Franklin Gothic Book"/>
        </w:rPr>
        <w:t xml:space="preserve"> 3,2 мг/л</w:t>
      </w:r>
    </w:p>
    <w:p w:rsidR="00BE5E99" w:rsidRPr="00AD573F" w:rsidRDefault="00BE5E99" w:rsidP="00291200">
      <w:pPr>
        <w:ind w:firstLine="0"/>
        <w:rPr>
          <w:rFonts w:ascii="Franklin Gothic Book" w:hAnsi="Franklin Gothic Book"/>
        </w:rPr>
      </w:pPr>
      <w:r w:rsidRPr="00AD573F">
        <w:rPr>
          <w:rFonts w:ascii="Franklin Gothic Book" w:hAnsi="Franklin Gothic Book"/>
        </w:rPr>
        <w:t xml:space="preserve">- кальций &lt; </w:t>
      </w:r>
      <w:r w:rsidR="0088293C">
        <w:rPr>
          <w:rFonts w:ascii="Franklin Gothic Book" w:hAnsi="Franklin Gothic Book"/>
        </w:rPr>
        <w:t>50</w:t>
      </w:r>
      <w:r w:rsidRPr="00AD573F">
        <w:rPr>
          <w:rFonts w:ascii="Franklin Gothic Book" w:hAnsi="Franklin Gothic Book"/>
        </w:rPr>
        <w:t xml:space="preserve"> мг/л</w:t>
      </w:r>
    </w:p>
    <w:p w:rsidR="00BE5E99" w:rsidRPr="00AD573F" w:rsidRDefault="00BE5E99" w:rsidP="00291200">
      <w:pPr>
        <w:ind w:firstLine="0"/>
        <w:rPr>
          <w:rFonts w:ascii="Franklin Gothic Book" w:hAnsi="Franklin Gothic Book"/>
        </w:rPr>
      </w:pPr>
      <w:r w:rsidRPr="00AD573F">
        <w:rPr>
          <w:rFonts w:ascii="Franklin Gothic Book" w:hAnsi="Franklin Gothic Book"/>
        </w:rPr>
        <w:t>- магний &lt; 25 мг/л</w:t>
      </w:r>
    </w:p>
    <w:p w:rsidR="00BE5E99" w:rsidRDefault="00BE5E99" w:rsidP="00291200">
      <w:pPr>
        <w:ind w:firstLine="0"/>
        <w:rPr>
          <w:rFonts w:ascii="Franklin Gothic Book" w:hAnsi="Franklin Gothic Book"/>
        </w:rPr>
      </w:pPr>
      <w:r w:rsidRPr="00AD573F">
        <w:rPr>
          <w:rFonts w:ascii="Franklin Gothic Book" w:hAnsi="Franklin Gothic Book"/>
        </w:rPr>
        <w:t xml:space="preserve">- гидрокарбонаты </w:t>
      </w:r>
      <w:r w:rsidR="00497D03">
        <w:rPr>
          <w:rFonts w:ascii="Franklin Gothic Book" w:hAnsi="Franklin Gothic Book"/>
        </w:rPr>
        <w:t>– не более 2</w:t>
      </w:r>
      <w:r w:rsidRPr="00AD573F">
        <w:rPr>
          <w:rFonts w:ascii="Franklin Gothic Book" w:hAnsi="Franklin Gothic Book"/>
        </w:rPr>
        <w:t>00 мг/л</w:t>
      </w:r>
    </w:p>
    <w:p w:rsidR="00497D03" w:rsidRPr="00207D04" w:rsidRDefault="00497D03" w:rsidP="00291200">
      <w:pPr>
        <w:ind w:firstLine="0"/>
        <w:rPr>
          <w:rFonts w:ascii="Franklin Gothic Book" w:hAnsi="Franklin Gothic Book"/>
          <w:bCs/>
        </w:rPr>
      </w:pPr>
      <w:r>
        <w:rPr>
          <w:rFonts w:ascii="Franklin Gothic Book" w:hAnsi="Franklin Gothic Book"/>
        </w:rPr>
        <w:t xml:space="preserve">- </w:t>
      </w:r>
      <w:r w:rsidR="006B7A2A">
        <w:rPr>
          <w:rFonts w:ascii="Franklin Gothic Book" w:hAnsi="Franklin Gothic Book"/>
        </w:rPr>
        <w:t xml:space="preserve">величина </w:t>
      </w:r>
      <w:r>
        <w:rPr>
          <w:rFonts w:ascii="Franklin Gothic Book" w:hAnsi="Franklin Gothic Book"/>
        </w:rPr>
        <w:t>рН – 6</w:t>
      </w:r>
      <w:r w:rsidR="006B7A2A">
        <w:rPr>
          <w:rFonts w:ascii="Franklin Gothic Book" w:hAnsi="Franklin Gothic Book"/>
        </w:rPr>
        <w:t xml:space="preserve"> </w:t>
      </w:r>
      <w:r>
        <w:rPr>
          <w:rFonts w:ascii="Franklin Gothic Book" w:hAnsi="Franklin Gothic Book"/>
        </w:rPr>
        <w:t>-</w:t>
      </w:r>
      <w:r w:rsidR="006B7A2A">
        <w:rPr>
          <w:rFonts w:ascii="Franklin Gothic Book" w:hAnsi="Franklin Gothic Book"/>
        </w:rPr>
        <w:t xml:space="preserve"> </w:t>
      </w:r>
      <w:r>
        <w:rPr>
          <w:rFonts w:ascii="Franklin Gothic Book" w:hAnsi="Franklin Gothic Book"/>
        </w:rPr>
        <w:t xml:space="preserve">8 </w:t>
      </w:r>
    </w:p>
    <w:p w:rsidR="00060DAD" w:rsidRPr="00207D04" w:rsidRDefault="0005707F" w:rsidP="00497D03">
      <w:pPr>
        <w:pStyle w:val="af8"/>
        <w:widowControl w:val="0"/>
        <w:tabs>
          <w:tab w:val="left" w:pos="0"/>
        </w:tabs>
        <w:autoSpaceDE w:val="0"/>
        <w:autoSpaceDN w:val="0"/>
        <w:adjustRightInd w:val="0"/>
        <w:spacing w:before="120"/>
        <w:jc w:val="both"/>
        <w:rPr>
          <w:rFonts w:ascii="Franklin Gothic Book" w:hAnsi="Franklin Gothic Book"/>
          <w:color w:val="000000"/>
          <w:sz w:val="24"/>
          <w:szCs w:val="24"/>
        </w:rPr>
      </w:pPr>
      <w:r>
        <w:rPr>
          <w:rFonts w:ascii="Franklin Gothic Book" w:hAnsi="Franklin Gothic Book"/>
          <w:color w:val="000000"/>
          <w:sz w:val="24"/>
          <w:szCs w:val="24"/>
        </w:rPr>
        <w:t>3.</w:t>
      </w:r>
      <w:r w:rsidR="00802E72" w:rsidRPr="00207D04">
        <w:rPr>
          <w:rFonts w:ascii="Franklin Gothic Book" w:hAnsi="Franklin Gothic Book"/>
          <w:color w:val="000000"/>
          <w:sz w:val="24"/>
          <w:szCs w:val="24"/>
        </w:rPr>
        <w:t xml:space="preserve"> </w:t>
      </w:r>
      <w:r w:rsidR="00060DAD" w:rsidRPr="00207D04">
        <w:rPr>
          <w:rFonts w:ascii="Franklin Gothic Book" w:hAnsi="Franklin Gothic Book"/>
          <w:color w:val="000000"/>
          <w:sz w:val="24"/>
          <w:szCs w:val="24"/>
        </w:rPr>
        <w:t>Товар не должен представлять опасности для жизни и здоровья граждан</w:t>
      </w:r>
      <w:r w:rsidR="00497D03">
        <w:rPr>
          <w:rFonts w:ascii="Franklin Gothic Book" w:hAnsi="Franklin Gothic Book"/>
          <w:color w:val="000000"/>
          <w:sz w:val="24"/>
          <w:szCs w:val="24"/>
        </w:rPr>
        <w:t xml:space="preserve">: без цвета </w:t>
      </w:r>
      <w:r w:rsidR="0018496F">
        <w:rPr>
          <w:rFonts w:ascii="Franklin Gothic Book" w:hAnsi="Franklin Gothic Book"/>
          <w:color w:val="000000"/>
          <w:sz w:val="24"/>
          <w:szCs w:val="24"/>
        </w:rPr>
        <w:t xml:space="preserve">       </w:t>
      </w:r>
      <w:r w:rsidR="00497D03">
        <w:rPr>
          <w:rFonts w:ascii="Franklin Gothic Book" w:hAnsi="Franklin Gothic Book"/>
          <w:color w:val="000000"/>
          <w:sz w:val="24"/>
          <w:szCs w:val="24"/>
        </w:rPr>
        <w:t>(</w:t>
      </w:r>
      <w:proofErr w:type="gramStart"/>
      <w:r w:rsidR="00497D03">
        <w:rPr>
          <w:rFonts w:ascii="Franklin Gothic Book" w:hAnsi="Franklin Gothic Book"/>
          <w:color w:val="000000"/>
          <w:sz w:val="24"/>
          <w:szCs w:val="24"/>
        </w:rPr>
        <w:t>прозрачная</w:t>
      </w:r>
      <w:proofErr w:type="gramEnd"/>
      <w:r w:rsidR="00497D03">
        <w:rPr>
          <w:rFonts w:ascii="Franklin Gothic Book" w:hAnsi="Franklin Gothic Book"/>
          <w:color w:val="000000"/>
          <w:sz w:val="24"/>
          <w:szCs w:val="24"/>
        </w:rPr>
        <w:t>),  без запаха, без вкуса</w:t>
      </w:r>
      <w:r w:rsidR="00060DAD" w:rsidRPr="00207D04">
        <w:rPr>
          <w:rFonts w:ascii="Franklin Gothic Book" w:hAnsi="Franklin Gothic Book"/>
          <w:color w:val="000000"/>
          <w:sz w:val="24"/>
          <w:szCs w:val="24"/>
        </w:rPr>
        <w:t>.</w:t>
      </w:r>
    </w:p>
    <w:p w:rsidR="00060DAD" w:rsidRPr="00207D04" w:rsidRDefault="0005707F" w:rsidP="00291200">
      <w:pPr>
        <w:pStyle w:val="af8"/>
        <w:widowControl w:val="0"/>
        <w:tabs>
          <w:tab w:val="left" w:pos="426"/>
        </w:tabs>
        <w:autoSpaceDE w:val="0"/>
        <w:autoSpaceDN w:val="0"/>
        <w:adjustRightInd w:val="0"/>
        <w:spacing w:before="120"/>
        <w:jc w:val="both"/>
        <w:rPr>
          <w:rFonts w:ascii="Franklin Gothic Book" w:hAnsi="Franklin Gothic Book"/>
          <w:color w:val="000000"/>
          <w:sz w:val="24"/>
          <w:szCs w:val="24"/>
        </w:rPr>
      </w:pPr>
      <w:r>
        <w:rPr>
          <w:rFonts w:ascii="Franklin Gothic Book" w:hAnsi="Franklin Gothic Book"/>
          <w:color w:val="000000"/>
          <w:sz w:val="24"/>
          <w:szCs w:val="24"/>
        </w:rPr>
        <w:t xml:space="preserve">4. </w:t>
      </w:r>
      <w:r w:rsidR="00802E72" w:rsidRPr="00207D04">
        <w:rPr>
          <w:rFonts w:ascii="Franklin Gothic Book" w:hAnsi="Franklin Gothic Book"/>
          <w:color w:val="000000"/>
          <w:sz w:val="24"/>
          <w:szCs w:val="24"/>
        </w:rPr>
        <w:t>Товар поставляется в упаковке без нарушения целостности транспортной и фабричной упаковки.</w:t>
      </w:r>
    </w:p>
    <w:p w:rsidR="00802E72" w:rsidRDefault="0005707F" w:rsidP="00291200">
      <w:pPr>
        <w:tabs>
          <w:tab w:val="left" w:pos="426"/>
        </w:tabs>
        <w:ind w:firstLine="0"/>
        <w:rPr>
          <w:rFonts w:ascii="Franklin Gothic Book" w:hAnsi="Franklin Gothic Book"/>
          <w:color w:val="000000"/>
        </w:rPr>
      </w:pPr>
      <w:r>
        <w:rPr>
          <w:rFonts w:ascii="Franklin Gothic Book" w:hAnsi="Franklin Gothic Book"/>
        </w:rPr>
        <w:t>5.</w:t>
      </w:r>
      <w:r w:rsidR="00802E72" w:rsidRPr="00207D04">
        <w:rPr>
          <w:rFonts w:ascii="Franklin Gothic Book" w:hAnsi="Franklin Gothic Book"/>
        </w:rPr>
        <w:t xml:space="preserve"> </w:t>
      </w:r>
      <w:r w:rsidR="00802E72" w:rsidRPr="00207D04">
        <w:rPr>
          <w:rFonts w:ascii="Franklin Gothic Book" w:hAnsi="Franklin Gothic Book"/>
          <w:color w:val="000000"/>
        </w:rPr>
        <w:t xml:space="preserve">Наименование товара и производитель поставляемых товаров, должны соответствовать наименованию товара и его производителю, указанным в представляемых при поставке </w:t>
      </w:r>
      <w:r w:rsidR="0018496F">
        <w:rPr>
          <w:rFonts w:ascii="Franklin Gothic Book" w:hAnsi="Franklin Gothic Book"/>
          <w:color w:val="000000"/>
        </w:rPr>
        <w:t xml:space="preserve">  </w:t>
      </w:r>
      <w:r w:rsidR="00802E72" w:rsidRPr="00207D04">
        <w:rPr>
          <w:rFonts w:ascii="Franklin Gothic Book" w:hAnsi="Franklin Gothic Book"/>
          <w:color w:val="000000"/>
        </w:rPr>
        <w:t xml:space="preserve">товара документах. </w:t>
      </w:r>
    </w:p>
    <w:p w:rsidR="00316F67" w:rsidRDefault="00316F67" w:rsidP="00291200">
      <w:pPr>
        <w:tabs>
          <w:tab w:val="left" w:pos="426"/>
        </w:tabs>
        <w:ind w:firstLine="0"/>
        <w:rPr>
          <w:rFonts w:ascii="Franklin Gothic Book" w:hAnsi="Franklin Gothic Book"/>
          <w:color w:val="000000"/>
        </w:rPr>
      </w:pPr>
      <w:r>
        <w:rPr>
          <w:rFonts w:ascii="Franklin Gothic Book" w:hAnsi="Franklin Gothic Book"/>
          <w:color w:val="000000"/>
        </w:rPr>
        <w:t xml:space="preserve">6. </w:t>
      </w:r>
      <w:r w:rsidRPr="00316F67">
        <w:rPr>
          <w:rFonts w:ascii="Franklin Gothic Book" w:hAnsi="Franklin Gothic Book"/>
          <w:color w:val="000000"/>
        </w:rPr>
        <w:t>Поставка товара осуществляется, с предоставлением следующих документов:</w:t>
      </w:r>
    </w:p>
    <w:p w:rsidR="00316F67" w:rsidRDefault="00316F67" w:rsidP="00291200">
      <w:pPr>
        <w:tabs>
          <w:tab w:val="left" w:pos="426"/>
        </w:tabs>
        <w:ind w:firstLine="0"/>
        <w:rPr>
          <w:rFonts w:ascii="Franklin Gothic Book" w:hAnsi="Franklin Gothic Book"/>
          <w:color w:val="000000"/>
        </w:rPr>
      </w:pPr>
      <w:r>
        <w:rPr>
          <w:rFonts w:ascii="Franklin Gothic Book" w:hAnsi="Franklin Gothic Book"/>
          <w:color w:val="000000"/>
        </w:rPr>
        <w:t>- Сертификат соответствия;</w:t>
      </w:r>
    </w:p>
    <w:p w:rsidR="00316F67" w:rsidRDefault="00316F67" w:rsidP="00291200">
      <w:pPr>
        <w:tabs>
          <w:tab w:val="left" w:pos="426"/>
        </w:tabs>
        <w:ind w:firstLine="0"/>
        <w:rPr>
          <w:rFonts w:ascii="Franklin Gothic Book" w:hAnsi="Franklin Gothic Book"/>
          <w:color w:val="000000"/>
        </w:rPr>
      </w:pPr>
      <w:r>
        <w:rPr>
          <w:rFonts w:ascii="Franklin Gothic Book" w:hAnsi="Franklin Gothic Book"/>
          <w:color w:val="000000"/>
        </w:rPr>
        <w:t>- Санитарно-эпидемиологическое заключение;</w:t>
      </w:r>
    </w:p>
    <w:p w:rsidR="00316F67" w:rsidRPr="00207D04" w:rsidRDefault="00316F67" w:rsidP="00291200">
      <w:pPr>
        <w:tabs>
          <w:tab w:val="left" w:pos="426"/>
        </w:tabs>
        <w:ind w:firstLine="0"/>
        <w:rPr>
          <w:rFonts w:ascii="Franklin Gothic Book" w:hAnsi="Franklin Gothic Book"/>
          <w:color w:val="000000"/>
        </w:rPr>
      </w:pPr>
      <w:r>
        <w:rPr>
          <w:rFonts w:ascii="Franklin Gothic Book" w:hAnsi="Franklin Gothic Book"/>
          <w:color w:val="000000"/>
        </w:rPr>
        <w:t xml:space="preserve">- Протокол лабораторных </w:t>
      </w:r>
      <w:bookmarkStart w:id="0" w:name="_GoBack"/>
      <w:bookmarkEnd w:id="0"/>
      <w:r>
        <w:rPr>
          <w:rFonts w:ascii="Franklin Gothic Book" w:hAnsi="Franklin Gothic Book"/>
          <w:color w:val="000000"/>
        </w:rPr>
        <w:t>испытаний</w:t>
      </w:r>
    </w:p>
    <w:p w:rsidR="00802E72" w:rsidRPr="00207D04" w:rsidRDefault="00316F67" w:rsidP="00291200">
      <w:pPr>
        <w:tabs>
          <w:tab w:val="left" w:pos="426"/>
        </w:tabs>
        <w:ind w:firstLine="0"/>
        <w:rPr>
          <w:rFonts w:ascii="Franklin Gothic Book" w:hAnsi="Franklin Gothic Book"/>
          <w:color w:val="000000"/>
        </w:rPr>
      </w:pPr>
      <w:r>
        <w:rPr>
          <w:rFonts w:ascii="Franklin Gothic Book" w:hAnsi="Franklin Gothic Book"/>
          <w:color w:val="000000"/>
        </w:rPr>
        <w:t>7</w:t>
      </w:r>
      <w:r w:rsidR="0005707F">
        <w:rPr>
          <w:rFonts w:ascii="Franklin Gothic Book" w:hAnsi="Franklin Gothic Book"/>
          <w:color w:val="000000"/>
        </w:rPr>
        <w:t>.</w:t>
      </w:r>
      <w:r w:rsidR="00802E72" w:rsidRPr="00207D04">
        <w:rPr>
          <w:rFonts w:ascii="Franklin Gothic Book" w:hAnsi="Franklin Gothic Book"/>
          <w:color w:val="000000"/>
        </w:rPr>
        <w:t xml:space="preserve">  Поставка товара должна осуществляться транспортом поставщика.</w:t>
      </w:r>
    </w:p>
    <w:p w:rsidR="00802E72" w:rsidRDefault="00316F67" w:rsidP="00291200">
      <w:pPr>
        <w:pStyle w:val="af8"/>
        <w:widowControl w:val="0"/>
        <w:tabs>
          <w:tab w:val="left" w:pos="426"/>
        </w:tabs>
        <w:autoSpaceDE w:val="0"/>
        <w:autoSpaceDN w:val="0"/>
        <w:adjustRightInd w:val="0"/>
        <w:spacing w:before="120"/>
        <w:jc w:val="both"/>
        <w:rPr>
          <w:rFonts w:ascii="Franklin Gothic Book" w:hAnsi="Franklin Gothic Book"/>
          <w:color w:val="000000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8</w:t>
      </w:r>
      <w:r w:rsidR="0005707F">
        <w:rPr>
          <w:rFonts w:ascii="Franklin Gothic Book" w:hAnsi="Franklin Gothic Book"/>
          <w:sz w:val="24"/>
          <w:szCs w:val="24"/>
        </w:rPr>
        <w:t>.</w:t>
      </w:r>
      <w:r w:rsidR="00802E72" w:rsidRPr="00207D04">
        <w:rPr>
          <w:rFonts w:ascii="Franklin Gothic Book" w:hAnsi="Franklin Gothic Book"/>
          <w:sz w:val="24"/>
          <w:szCs w:val="24"/>
        </w:rPr>
        <w:t xml:space="preserve"> </w:t>
      </w:r>
      <w:r w:rsidR="00802E72" w:rsidRPr="00207D04">
        <w:rPr>
          <w:rFonts w:ascii="Franklin Gothic Book" w:hAnsi="Franklin Gothic Book"/>
          <w:color w:val="000000"/>
          <w:sz w:val="24"/>
          <w:szCs w:val="24"/>
        </w:rPr>
        <w:t xml:space="preserve">В случае обнаружения Заказчиком дефектов поставленного товара Поставщик должен </w:t>
      </w:r>
      <w:r w:rsidR="0018496F">
        <w:rPr>
          <w:rFonts w:ascii="Franklin Gothic Book" w:hAnsi="Franklin Gothic Book"/>
          <w:color w:val="000000"/>
          <w:sz w:val="24"/>
          <w:szCs w:val="24"/>
        </w:rPr>
        <w:t xml:space="preserve">  </w:t>
      </w:r>
      <w:r w:rsidR="00802E72" w:rsidRPr="00207D04">
        <w:rPr>
          <w:rFonts w:ascii="Franklin Gothic Book" w:hAnsi="Franklin Gothic Book"/>
          <w:color w:val="000000"/>
          <w:sz w:val="24"/>
          <w:szCs w:val="24"/>
        </w:rPr>
        <w:lastRenderedPageBreak/>
        <w:t xml:space="preserve">заменить дефектный товар в течение 24 часов с момента получения  извещения о </w:t>
      </w:r>
      <w:r w:rsidR="0018496F">
        <w:rPr>
          <w:rFonts w:ascii="Franklin Gothic Book" w:hAnsi="Franklin Gothic Book"/>
          <w:color w:val="000000"/>
          <w:sz w:val="24"/>
          <w:szCs w:val="24"/>
        </w:rPr>
        <w:t xml:space="preserve">            </w:t>
      </w:r>
      <w:r w:rsidR="00802E72" w:rsidRPr="00207D04">
        <w:rPr>
          <w:rFonts w:ascii="Franklin Gothic Book" w:hAnsi="Franklin Gothic Book"/>
          <w:color w:val="000000"/>
          <w:sz w:val="24"/>
          <w:szCs w:val="24"/>
        </w:rPr>
        <w:t>выявлении таких дефектов.</w:t>
      </w:r>
    </w:p>
    <w:p w:rsidR="0018496F" w:rsidRDefault="0018496F" w:rsidP="00291200">
      <w:pPr>
        <w:pStyle w:val="af8"/>
        <w:widowControl w:val="0"/>
        <w:tabs>
          <w:tab w:val="left" w:pos="426"/>
        </w:tabs>
        <w:autoSpaceDE w:val="0"/>
        <w:autoSpaceDN w:val="0"/>
        <w:adjustRightInd w:val="0"/>
        <w:spacing w:before="120"/>
        <w:jc w:val="both"/>
        <w:rPr>
          <w:rFonts w:ascii="Franklin Gothic Book" w:hAnsi="Franklin Gothic Book"/>
          <w:color w:val="000000"/>
          <w:sz w:val="24"/>
          <w:szCs w:val="24"/>
        </w:rPr>
      </w:pPr>
    </w:p>
    <w:p w:rsidR="00207D04" w:rsidRPr="00207D04" w:rsidRDefault="00207D04" w:rsidP="00291200">
      <w:pPr>
        <w:pStyle w:val="af8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Franklin Gothic Book" w:hAnsi="Franklin Gothic Book"/>
          <w:bCs/>
          <w:sz w:val="24"/>
          <w:szCs w:val="24"/>
        </w:rPr>
      </w:pPr>
    </w:p>
    <w:p w:rsidR="009540DA" w:rsidRDefault="00291200" w:rsidP="00291200">
      <w:pPr>
        <w:pStyle w:val="20"/>
        <w:tabs>
          <w:tab w:val="left" w:pos="709"/>
        </w:tabs>
        <w:ind w:firstLine="0"/>
        <w:rPr>
          <w:rFonts w:ascii="Franklin Gothic Book" w:hAnsi="Franklin Gothic Book"/>
        </w:rPr>
      </w:pPr>
      <w:r>
        <w:rPr>
          <w:rFonts w:ascii="Franklin Gothic Book" w:hAnsi="Franklin Gothic Book"/>
        </w:rPr>
        <w:tab/>
      </w:r>
      <w:r w:rsidR="009540DA" w:rsidRPr="00207D04">
        <w:rPr>
          <w:rFonts w:ascii="Franklin Gothic Book" w:hAnsi="Franklin Gothic Book"/>
        </w:rPr>
        <w:t>Специальные требования к организации</w:t>
      </w:r>
      <w:r w:rsidR="0048545D">
        <w:rPr>
          <w:rFonts w:ascii="Franklin Gothic Book" w:hAnsi="Franklin Gothic Book"/>
        </w:rPr>
        <w:t>:</w:t>
      </w:r>
    </w:p>
    <w:p w:rsidR="00316F67" w:rsidRDefault="00316F67" w:rsidP="00291200">
      <w:pPr>
        <w:pStyle w:val="20"/>
        <w:tabs>
          <w:tab w:val="left" w:pos="709"/>
        </w:tabs>
        <w:ind w:firstLine="0"/>
        <w:rPr>
          <w:rFonts w:ascii="Franklin Gothic Book" w:hAnsi="Franklin Gothic Book"/>
        </w:rPr>
      </w:pPr>
    </w:p>
    <w:p w:rsidR="00316F67" w:rsidRPr="00316F67" w:rsidRDefault="00316F67" w:rsidP="00291200">
      <w:pPr>
        <w:pStyle w:val="20"/>
        <w:tabs>
          <w:tab w:val="left" w:pos="709"/>
        </w:tabs>
        <w:ind w:firstLine="0"/>
        <w:rPr>
          <w:rFonts w:ascii="Franklin Gothic Book" w:hAnsi="Franklin Gothic Book"/>
          <w:b w:val="0"/>
        </w:rPr>
      </w:pPr>
      <w:r w:rsidRPr="00316F67">
        <w:rPr>
          <w:rFonts w:ascii="Franklin Gothic Book" w:hAnsi="Franklin Gothic Book"/>
          <w:b w:val="0"/>
        </w:rPr>
        <w:t>Требования к исполнителю:</w:t>
      </w:r>
    </w:p>
    <w:p w:rsidR="00BE5E99" w:rsidRPr="007D68FA" w:rsidRDefault="00BE5E99" w:rsidP="007D68FA">
      <w:pPr>
        <w:pStyle w:val="af7"/>
        <w:numPr>
          <w:ilvl w:val="0"/>
          <w:numId w:val="26"/>
        </w:numPr>
        <w:shd w:val="clear" w:color="auto" w:fill="FFFFFF"/>
        <w:spacing w:before="100" w:beforeAutospacing="1" w:line="330" w:lineRule="atLeast"/>
        <w:ind w:left="284" w:hanging="284"/>
        <w:rPr>
          <w:rFonts w:ascii="Franklin Gothic Book" w:hAnsi="Franklin Gothic Book" w:cs="Arial"/>
          <w:color w:val="000000"/>
          <w:lang w:val="ru-RU"/>
        </w:rPr>
      </w:pPr>
      <w:r w:rsidRPr="007D68FA">
        <w:rPr>
          <w:rFonts w:ascii="Franklin Gothic Book" w:hAnsi="Franklin Gothic Book" w:cs="Arial"/>
          <w:color w:val="000000"/>
          <w:lang w:val="ru-RU"/>
        </w:rPr>
        <w:t>Обмен тары (бутыл</w:t>
      </w:r>
      <w:r w:rsidR="00D04D56" w:rsidRPr="007D68FA">
        <w:rPr>
          <w:rFonts w:ascii="Franklin Gothic Book" w:hAnsi="Franklin Gothic Book" w:cs="Arial"/>
          <w:color w:val="000000"/>
          <w:lang w:val="ru-RU"/>
        </w:rPr>
        <w:t>ок</w:t>
      </w:r>
      <w:r w:rsidRPr="007D68FA">
        <w:rPr>
          <w:rFonts w:ascii="Franklin Gothic Book" w:hAnsi="Franklin Gothic Book" w:cs="Arial"/>
          <w:color w:val="000000"/>
          <w:lang w:val="ru-RU"/>
        </w:rPr>
        <w:t>) из фонда Поставщика.</w:t>
      </w:r>
    </w:p>
    <w:p w:rsidR="007D68FA" w:rsidRDefault="007D68FA" w:rsidP="007D68FA">
      <w:pPr>
        <w:pStyle w:val="af7"/>
        <w:numPr>
          <w:ilvl w:val="0"/>
          <w:numId w:val="26"/>
        </w:numPr>
        <w:shd w:val="clear" w:color="auto" w:fill="FFFFFF"/>
        <w:spacing w:before="100" w:beforeAutospacing="1" w:line="330" w:lineRule="atLeast"/>
        <w:ind w:left="284" w:hanging="284"/>
        <w:rPr>
          <w:rFonts w:ascii="Franklin Gothic Book" w:hAnsi="Franklin Gothic Book" w:cs="Arial"/>
          <w:color w:val="000000"/>
          <w:lang w:val="ru-RU"/>
        </w:rPr>
      </w:pPr>
      <w:r>
        <w:rPr>
          <w:rFonts w:ascii="Franklin Gothic Book" w:hAnsi="Franklin Gothic Book" w:cs="Arial"/>
          <w:color w:val="000000"/>
          <w:lang w:val="ru-RU"/>
        </w:rPr>
        <w:t>Без залоговой стоимости за обменную тару (бутылку).</w:t>
      </w:r>
    </w:p>
    <w:p w:rsidR="00BE5E99" w:rsidRPr="00BE5E99" w:rsidRDefault="007D68FA" w:rsidP="0018496F">
      <w:pPr>
        <w:shd w:val="clear" w:color="auto" w:fill="FFFFFF"/>
        <w:spacing w:line="330" w:lineRule="atLeast"/>
        <w:ind w:firstLine="0"/>
        <w:rPr>
          <w:rFonts w:ascii="Franklin Gothic Book" w:hAnsi="Franklin Gothic Book" w:cs="Arial"/>
          <w:color w:val="000000"/>
        </w:rPr>
      </w:pPr>
      <w:r>
        <w:rPr>
          <w:rFonts w:ascii="Franklin Gothic Book" w:hAnsi="Franklin Gothic Book" w:cs="Arial"/>
          <w:color w:val="000000"/>
        </w:rPr>
        <w:t>3</w:t>
      </w:r>
      <w:r w:rsidR="0048545D">
        <w:rPr>
          <w:rFonts w:ascii="Franklin Gothic Book" w:hAnsi="Franklin Gothic Book" w:cs="Arial"/>
          <w:color w:val="000000"/>
        </w:rPr>
        <w:t>.</w:t>
      </w:r>
      <w:r w:rsidR="00BE5E99" w:rsidRPr="00BE5E99">
        <w:rPr>
          <w:rFonts w:ascii="Franklin Gothic Book" w:hAnsi="Franklin Gothic Book" w:cs="Arial"/>
          <w:color w:val="000000"/>
        </w:rPr>
        <w:t xml:space="preserve"> Срок выполнения поставки </w:t>
      </w:r>
      <w:r w:rsidR="00D04D56">
        <w:rPr>
          <w:rFonts w:ascii="Franklin Gothic Book" w:hAnsi="Franklin Gothic Book" w:cs="Arial"/>
          <w:color w:val="000000"/>
        </w:rPr>
        <w:t xml:space="preserve">природной </w:t>
      </w:r>
      <w:r w:rsidR="00BE5E99" w:rsidRPr="00BE5E99">
        <w:rPr>
          <w:rFonts w:ascii="Franklin Gothic Book" w:hAnsi="Franklin Gothic Book" w:cs="Arial"/>
          <w:color w:val="000000"/>
        </w:rPr>
        <w:t>питьевой воды:</w:t>
      </w:r>
      <w:r w:rsidR="0048545D">
        <w:rPr>
          <w:rFonts w:ascii="Franklin Gothic Book" w:hAnsi="Franklin Gothic Book" w:cs="Arial"/>
          <w:color w:val="000000"/>
        </w:rPr>
        <w:t xml:space="preserve">  </w:t>
      </w:r>
      <w:r w:rsidR="00BE5E99" w:rsidRPr="00BE5E99">
        <w:rPr>
          <w:rFonts w:ascii="Franklin Gothic Book" w:hAnsi="Franklin Gothic Book" w:cs="Arial"/>
          <w:color w:val="000000"/>
        </w:rPr>
        <w:t>следующий день после предоста</w:t>
      </w:r>
      <w:r w:rsidR="00BE5E99" w:rsidRPr="00BE5E99">
        <w:rPr>
          <w:rFonts w:ascii="Franklin Gothic Book" w:hAnsi="Franklin Gothic Book" w:cs="Arial"/>
          <w:color w:val="000000"/>
        </w:rPr>
        <w:t>в</w:t>
      </w:r>
      <w:r w:rsidR="00BE5E99" w:rsidRPr="00BE5E99">
        <w:rPr>
          <w:rFonts w:ascii="Franklin Gothic Book" w:hAnsi="Franklin Gothic Book" w:cs="Arial"/>
          <w:color w:val="000000"/>
        </w:rPr>
        <w:t>ления заявки.</w:t>
      </w:r>
    </w:p>
    <w:p w:rsidR="00BE5E99" w:rsidRPr="00BE5E99" w:rsidRDefault="007D68FA" w:rsidP="0018496F">
      <w:pPr>
        <w:shd w:val="clear" w:color="auto" w:fill="FFFFFF"/>
        <w:spacing w:line="330" w:lineRule="atLeast"/>
        <w:ind w:firstLine="0"/>
        <w:rPr>
          <w:rFonts w:ascii="Franklin Gothic Book" w:hAnsi="Franklin Gothic Book" w:cs="Arial"/>
          <w:color w:val="000000"/>
        </w:rPr>
      </w:pPr>
      <w:r>
        <w:rPr>
          <w:rFonts w:ascii="Franklin Gothic Book" w:hAnsi="Franklin Gothic Book" w:cs="Arial"/>
          <w:color w:val="000000"/>
        </w:rPr>
        <w:t>4</w:t>
      </w:r>
      <w:r w:rsidR="0048545D">
        <w:rPr>
          <w:rFonts w:ascii="Franklin Gothic Book" w:hAnsi="Franklin Gothic Book" w:cs="Arial"/>
          <w:color w:val="000000"/>
        </w:rPr>
        <w:t>.</w:t>
      </w:r>
      <w:r w:rsidR="00BE5E99" w:rsidRPr="00BE5E99">
        <w:rPr>
          <w:rFonts w:ascii="Franklin Gothic Book" w:hAnsi="Franklin Gothic Book" w:cs="Arial"/>
          <w:color w:val="000000"/>
        </w:rPr>
        <w:t xml:space="preserve"> Поставщик несет ответственность за своевременность поставки, качество, соответствие требованиям технического </w:t>
      </w:r>
      <w:r w:rsidR="00B938DA">
        <w:rPr>
          <w:rFonts w:ascii="Franklin Gothic Book" w:hAnsi="Franklin Gothic Book" w:cs="Arial"/>
          <w:color w:val="000000"/>
        </w:rPr>
        <w:t>задания.</w:t>
      </w:r>
    </w:p>
    <w:p w:rsidR="006B3BCF" w:rsidRPr="00BE5E99" w:rsidRDefault="006B3BCF" w:rsidP="00291200">
      <w:pPr>
        <w:ind w:firstLine="0"/>
        <w:rPr>
          <w:rFonts w:ascii="Franklin Gothic Book" w:hAnsi="Franklin Gothic Book"/>
        </w:rPr>
      </w:pPr>
    </w:p>
    <w:sectPr w:rsidR="006B3BCF" w:rsidRPr="00BE5E99" w:rsidSect="00291200">
      <w:footerReference w:type="even" r:id="rId8"/>
      <w:pgSz w:w="11906" w:h="16838"/>
      <w:pgMar w:top="567" w:right="926" w:bottom="89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AE5" w:rsidRDefault="005B7AE5">
      <w:r>
        <w:separator/>
      </w:r>
    </w:p>
  </w:endnote>
  <w:endnote w:type="continuationSeparator" w:id="0">
    <w:p w:rsidR="005B7AE5" w:rsidRDefault="005B7A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AE5" w:rsidRDefault="00B1104D" w:rsidP="00C006EC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5B7AE5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B7AE5" w:rsidRDefault="005B7AE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AE5" w:rsidRDefault="005B7AE5">
      <w:r>
        <w:separator/>
      </w:r>
    </w:p>
  </w:footnote>
  <w:footnote w:type="continuationSeparator" w:id="0">
    <w:p w:rsidR="005B7AE5" w:rsidRDefault="005B7A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7EACFC66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4"/>
        <w:u w:val="none"/>
        <w:effect w:val="none"/>
        <w:vertAlign w:val="baseline"/>
      </w:rPr>
    </w:lvl>
  </w:abstractNum>
  <w:abstractNum w:abstractNumId="1">
    <w:nsid w:val="FFFFFF89"/>
    <w:multiLevelType w:val="singleLevel"/>
    <w:tmpl w:val="17C09850"/>
    <w:lvl w:ilvl="0">
      <w:start w:val="1"/>
      <w:numFmt w:val="bullet"/>
      <w:pStyle w:val="a"/>
      <w:lvlText w:val="-"/>
      <w:lvlJc w:val="left"/>
      <w:pPr>
        <w:tabs>
          <w:tab w:val="num" w:pos="1040"/>
        </w:tabs>
        <w:ind w:left="1040" w:hanging="360"/>
      </w:pPr>
      <w:rPr>
        <w:rFonts w:ascii="Arial" w:hAnsi="Arial" w:hint="default"/>
      </w:rPr>
    </w:lvl>
  </w:abstractNum>
  <w:abstractNum w:abstractNumId="2">
    <w:nsid w:val="03451833"/>
    <w:multiLevelType w:val="multilevel"/>
    <w:tmpl w:val="F532008E"/>
    <w:lvl w:ilvl="0">
      <w:start w:val="1"/>
      <w:numFmt w:val="decimal"/>
      <w:suff w:val="space"/>
      <w:lvlText w:val="%1"/>
      <w:lvlJc w:val="left"/>
      <w:pPr>
        <w:ind w:left="0" w:firstLine="68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4"/>
        <w:u w:val="none"/>
        <w:effect w:val="none"/>
        <w:vertAlign w:val="baseline"/>
      </w:rPr>
    </w:lvl>
    <w:lvl w:ilvl="1">
      <w:start w:val="1"/>
      <w:numFmt w:val="decimal"/>
      <w:suff w:val="space"/>
      <w:lvlText w:val="%1.%2"/>
      <w:lvlJc w:val="left"/>
      <w:pPr>
        <w:ind w:left="0" w:firstLine="68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30"/>
      <w:suff w:val="space"/>
      <w:lvlText w:val="%1.%2.%3"/>
      <w:lvlJc w:val="left"/>
      <w:pPr>
        <w:ind w:left="40" w:firstLine="68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68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decimal"/>
      <w:suff w:val="space"/>
      <w:lvlText w:val="%1.%2.%3.%4.%5"/>
      <w:lvlJc w:val="left"/>
      <w:pPr>
        <w:ind w:left="0" w:firstLine="68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68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6">
      <w:start w:val="1"/>
      <w:numFmt w:val="decimal"/>
      <w:suff w:val="space"/>
      <w:lvlText w:val="%1.%2.%3.%4.%5.%6.%7"/>
      <w:lvlJc w:val="left"/>
      <w:pPr>
        <w:ind w:left="0" w:firstLine="680"/>
      </w:pPr>
      <w:rPr>
        <w:rFonts w:ascii="Times New Roman" w:hAnsi="Times New Roman" w:hint="default"/>
        <w:b w:val="0"/>
        <w:i w:val="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03FE55CD"/>
    <w:multiLevelType w:val="multilevel"/>
    <w:tmpl w:val="0419001F"/>
    <w:lvl w:ilvl="0">
      <w:start w:val="1"/>
      <w:numFmt w:val="decimal"/>
      <w:lvlText w:val="%1."/>
      <w:lvlJc w:val="left"/>
      <w:pPr>
        <w:ind w:left="1776" w:hanging="360"/>
      </w:pPr>
    </w:lvl>
    <w:lvl w:ilvl="1">
      <w:start w:val="1"/>
      <w:numFmt w:val="decimal"/>
      <w:lvlText w:val="%1.%2."/>
      <w:lvlJc w:val="left"/>
      <w:pPr>
        <w:ind w:left="2208" w:hanging="432"/>
      </w:pPr>
    </w:lvl>
    <w:lvl w:ilvl="2">
      <w:start w:val="1"/>
      <w:numFmt w:val="decimal"/>
      <w:lvlText w:val="%1.%2.%3."/>
      <w:lvlJc w:val="left"/>
      <w:pPr>
        <w:ind w:left="2640" w:hanging="504"/>
      </w:pPr>
    </w:lvl>
    <w:lvl w:ilvl="3">
      <w:start w:val="1"/>
      <w:numFmt w:val="decimal"/>
      <w:lvlText w:val="%1.%2.%3.%4."/>
      <w:lvlJc w:val="left"/>
      <w:pPr>
        <w:ind w:left="3144" w:hanging="648"/>
      </w:pPr>
    </w:lvl>
    <w:lvl w:ilvl="4">
      <w:start w:val="1"/>
      <w:numFmt w:val="decimal"/>
      <w:lvlText w:val="%1.%2.%3.%4.%5."/>
      <w:lvlJc w:val="left"/>
      <w:pPr>
        <w:ind w:left="3648" w:hanging="792"/>
      </w:pPr>
    </w:lvl>
    <w:lvl w:ilvl="5">
      <w:start w:val="1"/>
      <w:numFmt w:val="decimal"/>
      <w:lvlText w:val="%1.%2.%3.%4.%5.%6."/>
      <w:lvlJc w:val="left"/>
      <w:pPr>
        <w:ind w:left="4152" w:hanging="936"/>
      </w:pPr>
    </w:lvl>
    <w:lvl w:ilvl="6">
      <w:start w:val="1"/>
      <w:numFmt w:val="decimal"/>
      <w:lvlText w:val="%1.%2.%3.%4.%5.%6.%7."/>
      <w:lvlJc w:val="left"/>
      <w:pPr>
        <w:ind w:left="4656" w:hanging="1080"/>
      </w:pPr>
    </w:lvl>
    <w:lvl w:ilvl="7">
      <w:start w:val="1"/>
      <w:numFmt w:val="decimal"/>
      <w:lvlText w:val="%1.%2.%3.%4.%5.%6.%7.%8."/>
      <w:lvlJc w:val="left"/>
      <w:pPr>
        <w:ind w:left="5160" w:hanging="1224"/>
      </w:pPr>
    </w:lvl>
    <w:lvl w:ilvl="8">
      <w:start w:val="1"/>
      <w:numFmt w:val="decimal"/>
      <w:lvlText w:val="%1.%2.%3.%4.%5.%6.%7.%8.%9."/>
      <w:lvlJc w:val="left"/>
      <w:pPr>
        <w:ind w:left="5736" w:hanging="1440"/>
      </w:pPr>
    </w:lvl>
  </w:abstractNum>
  <w:abstractNum w:abstractNumId="4">
    <w:nsid w:val="15D65F0F"/>
    <w:multiLevelType w:val="singleLevel"/>
    <w:tmpl w:val="880A8D30"/>
    <w:lvl w:ilvl="0">
      <w:start w:val="1"/>
      <w:numFmt w:val="decimal"/>
      <w:pStyle w:val="a0"/>
      <w:lvlText w:val="%1"/>
      <w:lvlJc w:val="left"/>
      <w:pPr>
        <w:tabs>
          <w:tab w:val="num" w:pos="964"/>
        </w:tabs>
        <w:ind w:left="0" w:firstLine="680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4"/>
        <w:u w:val="none"/>
        <w:effect w:val="none"/>
        <w:vertAlign w:val="baseline"/>
      </w:rPr>
    </w:lvl>
  </w:abstractNum>
  <w:abstractNum w:abstractNumId="5">
    <w:nsid w:val="164C1D90"/>
    <w:multiLevelType w:val="hybridMultilevel"/>
    <w:tmpl w:val="CA20EC9C"/>
    <w:lvl w:ilvl="0" w:tplc="0419000F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41"/>
        </w:tabs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1"/>
        </w:tabs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1"/>
        </w:tabs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1"/>
        </w:tabs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1"/>
        </w:tabs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1"/>
        </w:tabs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1"/>
        </w:tabs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1"/>
        </w:tabs>
        <w:ind w:left="7081" w:hanging="180"/>
      </w:pPr>
    </w:lvl>
  </w:abstractNum>
  <w:abstractNum w:abstractNumId="6">
    <w:nsid w:val="1B083919"/>
    <w:multiLevelType w:val="hybridMultilevel"/>
    <w:tmpl w:val="4A3064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818E6E4">
      <w:start w:val="1"/>
      <w:numFmt w:val="bullet"/>
      <w:pStyle w:val="5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F62CA5"/>
    <w:multiLevelType w:val="hybridMultilevel"/>
    <w:tmpl w:val="D146F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6A1331"/>
    <w:multiLevelType w:val="multilevel"/>
    <w:tmpl w:val="22D4A5D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89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9">
    <w:nsid w:val="2B05198C"/>
    <w:multiLevelType w:val="hybridMultilevel"/>
    <w:tmpl w:val="74B6E1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152404"/>
    <w:multiLevelType w:val="hybridMultilevel"/>
    <w:tmpl w:val="C3203212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bullet"/>
      <w:lvlText w:val=""/>
      <w:lvlJc w:val="left"/>
      <w:pPr>
        <w:tabs>
          <w:tab w:val="num" w:pos="-1530"/>
        </w:tabs>
        <w:ind w:left="-153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-810"/>
        </w:tabs>
        <w:ind w:left="-8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90"/>
        </w:tabs>
        <w:ind w:left="-9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30"/>
        </w:tabs>
        <w:ind w:left="63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1350"/>
        </w:tabs>
        <w:ind w:left="135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2070"/>
        </w:tabs>
        <w:ind w:left="207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2790"/>
        </w:tabs>
        <w:ind w:left="279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510"/>
        </w:tabs>
        <w:ind w:left="3510" w:hanging="180"/>
      </w:pPr>
      <w:rPr>
        <w:rFonts w:cs="Times New Roman"/>
      </w:rPr>
    </w:lvl>
  </w:abstractNum>
  <w:abstractNum w:abstractNumId="11">
    <w:nsid w:val="367F6D13"/>
    <w:multiLevelType w:val="hybridMultilevel"/>
    <w:tmpl w:val="51F207EE"/>
    <w:lvl w:ilvl="0" w:tplc="FD5C51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DA530A7"/>
    <w:multiLevelType w:val="hybridMultilevel"/>
    <w:tmpl w:val="F08E09B0"/>
    <w:lvl w:ilvl="0" w:tplc="0FACA7D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B53B57"/>
    <w:multiLevelType w:val="multilevel"/>
    <w:tmpl w:val="8D86F0E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14">
    <w:nsid w:val="541E4B6A"/>
    <w:multiLevelType w:val="hybridMultilevel"/>
    <w:tmpl w:val="54B64858"/>
    <w:lvl w:ilvl="0" w:tplc="2F52D654">
      <w:start w:val="1"/>
      <w:numFmt w:val="decimal"/>
      <w:pStyle w:val="a1"/>
      <w:lvlText w:val="%1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567267D"/>
    <w:multiLevelType w:val="hybridMultilevel"/>
    <w:tmpl w:val="72546608"/>
    <w:lvl w:ilvl="0" w:tplc="B4BE7034">
      <w:start w:val="1"/>
      <w:numFmt w:val="bullet"/>
      <w:pStyle w:val="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B07C92">
      <w:start w:val="14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E791BE2"/>
    <w:multiLevelType w:val="multilevel"/>
    <w:tmpl w:val="89ECC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64CE7FE6"/>
    <w:multiLevelType w:val="hybridMultilevel"/>
    <w:tmpl w:val="2050FA38"/>
    <w:lvl w:ilvl="0" w:tplc="DBEC9456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8">
    <w:nsid w:val="672547F5"/>
    <w:multiLevelType w:val="multilevel"/>
    <w:tmpl w:val="75269F3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9">
    <w:nsid w:val="69221BAE"/>
    <w:multiLevelType w:val="hybridMultilevel"/>
    <w:tmpl w:val="A852FD32"/>
    <w:lvl w:ilvl="0" w:tplc="F8D8328C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20">
    <w:nsid w:val="6B6A1AC0"/>
    <w:multiLevelType w:val="multilevel"/>
    <w:tmpl w:val="C47C509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21">
    <w:nsid w:val="6C2C2CFF"/>
    <w:multiLevelType w:val="hybridMultilevel"/>
    <w:tmpl w:val="F93C09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D441E4D"/>
    <w:multiLevelType w:val="hybridMultilevel"/>
    <w:tmpl w:val="AD4E385E"/>
    <w:lvl w:ilvl="0" w:tplc="04190001">
      <w:start w:val="1"/>
      <w:numFmt w:val="bullet"/>
      <w:lvlText w:val=""/>
      <w:lvlJc w:val="left"/>
      <w:pPr>
        <w:tabs>
          <w:tab w:val="num" w:pos="1553"/>
        </w:tabs>
        <w:ind w:left="15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73"/>
        </w:tabs>
        <w:ind w:left="22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93"/>
        </w:tabs>
        <w:ind w:left="29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13"/>
        </w:tabs>
        <w:ind w:left="37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33"/>
        </w:tabs>
        <w:ind w:left="44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53"/>
        </w:tabs>
        <w:ind w:left="51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73"/>
        </w:tabs>
        <w:ind w:left="58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93"/>
        </w:tabs>
        <w:ind w:left="65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13"/>
        </w:tabs>
        <w:ind w:left="7313" w:hanging="360"/>
      </w:pPr>
      <w:rPr>
        <w:rFonts w:ascii="Wingdings" w:hAnsi="Wingdings" w:hint="default"/>
      </w:rPr>
    </w:lvl>
  </w:abstractNum>
  <w:abstractNum w:abstractNumId="23">
    <w:nsid w:val="6F5561D7"/>
    <w:multiLevelType w:val="multilevel"/>
    <w:tmpl w:val="7688B74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sz w:val="28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sz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>
    <w:nsid w:val="73E55D52"/>
    <w:multiLevelType w:val="hybridMultilevel"/>
    <w:tmpl w:val="DA24347E"/>
    <w:lvl w:ilvl="0" w:tplc="8E08683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54C2FED"/>
    <w:multiLevelType w:val="hybridMultilevel"/>
    <w:tmpl w:val="C20A97C6"/>
    <w:lvl w:ilvl="0" w:tplc="8E08683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14"/>
  </w:num>
  <w:num w:numId="5">
    <w:abstractNumId w:val="0"/>
  </w:num>
  <w:num w:numId="6">
    <w:abstractNumId w:val="15"/>
  </w:num>
  <w:num w:numId="7">
    <w:abstractNumId w:val="21"/>
  </w:num>
  <w:num w:numId="8">
    <w:abstractNumId w:val="9"/>
  </w:num>
  <w:num w:numId="9">
    <w:abstractNumId w:val="19"/>
  </w:num>
  <w:num w:numId="10">
    <w:abstractNumId w:val="6"/>
  </w:num>
  <w:num w:numId="11">
    <w:abstractNumId w:val="17"/>
  </w:num>
  <w:num w:numId="12">
    <w:abstractNumId w:val="16"/>
  </w:num>
  <w:num w:numId="13">
    <w:abstractNumId w:val="8"/>
  </w:num>
  <w:num w:numId="14">
    <w:abstractNumId w:val="10"/>
  </w:num>
  <w:num w:numId="15">
    <w:abstractNumId w:val="23"/>
  </w:num>
  <w:num w:numId="16">
    <w:abstractNumId w:val="25"/>
  </w:num>
  <w:num w:numId="17">
    <w:abstractNumId w:val="3"/>
  </w:num>
  <w:num w:numId="18">
    <w:abstractNumId w:val="22"/>
  </w:num>
  <w:num w:numId="19">
    <w:abstractNumId w:val="12"/>
  </w:num>
  <w:num w:numId="20">
    <w:abstractNumId w:val="24"/>
  </w:num>
  <w:num w:numId="21">
    <w:abstractNumId w:val="18"/>
  </w:num>
  <w:num w:numId="22">
    <w:abstractNumId w:val="13"/>
  </w:num>
  <w:num w:numId="23">
    <w:abstractNumId w:val="20"/>
  </w:num>
  <w:num w:numId="24">
    <w:abstractNumId w:val="5"/>
  </w:num>
  <w:num w:numId="25">
    <w:abstractNumId w:val="11"/>
  </w:num>
  <w:num w:numId="26">
    <w:abstractNumId w:val="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3FE2"/>
    <w:rsid w:val="00000799"/>
    <w:rsid w:val="00004986"/>
    <w:rsid w:val="00013874"/>
    <w:rsid w:val="00021652"/>
    <w:rsid w:val="000243BA"/>
    <w:rsid w:val="00025661"/>
    <w:rsid w:val="00036BB3"/>
    <w:rsid w:val="0003770F"/>
    <w:rsid w:val="000409A2"/>
    <w:rsid w:val="00043975"/>
    <w:rsid w:val="00047AA7"/>
    <w:rsid w:val="00047B5B"/>
    <w:rsid w:val="00053ADF"/>
    <w:rsid w:val="0005707F"/>
    <w:rsid w:val="00060A4E"/>
    <w:rsid w:val="00060DAD"/>
    <w:rsid w:val="000726D6"/>
    <w:rsid w:val="000730F6"/>
    <w:rsid w:val="00082634"/>
    <w:rsid w:val="00083FB2"/>
    <w:rsid w:val="000A0C5F"/>
    <w:rsid w:val="000A21DE"/>
    <w:rsid w:val="000A3A51"/>
    <w:rsid w:val="000A695C"/>
    <w:rsid w:val="000A76A5"/>
    <w:rsid w:val="000B3833"/>
    <w:rsid w:val="000C4BDA"/>
    <w:rsid w:val="000C5121"/>
    <w:rsid w:val="000C76EA"/>
    <w:rsid w:val="000D68CC"/>
    <w:rsid w:val="000E142C"/>
    <w:rsid w:val="000E38DF"/>
    <w:rsid w:val="000E5734"/>
    <w:rsid w:val="000F080E"/>
    <w:rsid w:val="000F18E9"/>
    <w:rsid w:val="000F41D6"/>
    <w:rsid w:val="00101F55"/>
    <w:rsid w:val="00117C78"/>
    <w:rsid w:val="00127287"/>
    <w:rsid w:val="00127D8F"/>
    <w:rsid w:val="001341EB"/>
    <w:rsid w:val="00135CD1"/>
    <w:rsid w:val="001363C0"/>
    <w:rsid w:val="00137FD5"/>
    <w:rsid w:val="00147F01"/>
    <w:rsid w:val="00154DB4"/>
    <w:rsid w:val="00155D34"/>
    <w:rsid w:val="00160550"/>
    <w:rsid w:val="0018496F"/>
    <w:rsid w:val="0019201E"/>
    <w:rsid w:val="001931F6"/>
    <w:rsid w:val="001942B0"/>
    <w:rsid w:val="001A2C07"/>
    <w:rsid w:val="001A590C"/>
    <w:rsid w:val="001A6EDF"/>
    <w:rsid w:val="001B011B"/>
    <w:rsid w:val="001C0964"/>
    <w:rsid w:val="001C281E"/>
    <w:rsid w:val="001C6BC6"/>
    <w:rsid w:val="001D4BEF"/>
    <w:rsid w:val="001F2ED6"/>
    <w:rsid w:val="002025C9"/>
    <w:rsid w:val="0020692C"/>
    <w:rsid w:val="00206C6F"/>
    <w:rsid w:val="00207D04"/>
    <w:rsid w:val="0021468A"/>
    <w:rsid w:val="0021487E"/>
    <w:rsid w:val="00215DBC"/>
    <w:rsid w:val="002206F0"/>
    <w:rsid w:val="00221464"/>
    <w:rsid w:val="00221BDB"/>
    <w:rsid w:val="002260D6"/>
    <w:rsid w:val="002350FC"/>
    <w:rsid w:val="0024220E"/>
    <w:rsid w:val="00244534"/>
    <w:rsid w:val="002469B5"/>
    <w:rsid w:val="0024739A"/>
    <w:rsid w:val="00252FF3"/>
    <w:rsid w:val="00253294"/>
    <w:rsid w:val="00256B74"/>
    <w:rsid w:val="00265EC0"/>
    <w:rsid w:val="00274B32"/>
    <w:rsid w:val="002772F3"/>
    <w:rsid w:val="002831BD"/>
    <w:rsid w:val="00285C28"/>
    <w:rsid w:val="002908DE"/>
    <w:rsid w:val="00291200"/>
    <w:rsid w:val="002932F5"/>
    <w:rsid w:val="002A0140"/>
    <w:rsid w:val="002A7B38"/>
    <w:rsid w:val="002B3586"/>
    <w:rsid w:val="002C1818"/>
    <w:rsid w:val="002C5044"/>
    <w:rsid w:val="002D16C9"/>
    <w:rsid w:val="002D407E"/>
    <w:rsid w:val="002E2E02"/>
    <w:rsid w:val="002F02A9"/>
    <w:rsid w:val="002F0C48"/>
    <w:rsid w:val="002F22DD"/>
    <w:rsid w:val="002F588D"/>
    <w:rsid w:val="00301365"/>
    <w:rsid w:val="003069CF"/>
    <w:rsid w:val="00307490"/>
    <w:rsid w:val="003145DE"/>
    <w:rsid w:val="00316F67"/>
    <w:rsid w:val="00320FC4"/>
    <w:rsid w:val="00323F8F"/>
    <w:rsid w:val="0033166D"/>
    <w:rsid w:val="0034224A"/>
    <w:rsid w:val="00356DB0"/>
    <w:rsid w:val="00364742"/>
    <w:rsid w:val="00367BD7"/>
    <w:rsid w:val="00370844"/>
    <w:rsid w:val="00375C64"/>
    <w:rsid w:val="00376F1E"/>
    <w:rsid w:val="00380773"/>
    <w:rsid w:val="00381F79"/>
    <w:rsid w:val="003868E2"/>
    <w:rsid w:val="003A1F44"/>
    <w:rsid w:val="003A3146"/>
    <w:rsid w:val="003A3EBC"/>
    <w:rsid w:val="003B223E"/>
    <w:rsid w:val="003B507D"/>
    <w:rsid w:val="003D12D4"/>
    <w:rsid w:val="003E1030"/>
    <w:rsid w:val="003E2742"/>
    <w:rsid w:val="003F342E"/>
    <w:rsid w:val="00410D4D"/>
    <w:rsid w:val="0041740B"/>
    <w:rsid w:val="00426D34"/>
    <w:rsid w:val="004437AB"/>
    <w:rsid w:val="004441F4"/>
    <w:rsid w:val="0044420F"/>
    <w:rsid w:val="00466671"/>
    <w:rsid w:val="00472AE1"/>
    <w:rsid w:val="004734CE"/>
    <w:rsid w:val="0047554A"/>
    <w:rsid w:val="00484A4F"/>
    <w:rsid w:val="0048545D"/>
    <w:rsid w:val="00487667"/>
    <w:rsid w:val="00497D03"/>
    <w:rsid w:val="004A43A7"/>
    <w:rsid w:val="004A5950"/>
    <w:rsid w:val="004B151E"/>
    <w:rsid w:val="004B3ED4"/>
    <w:rsid w:val="004C52B7"/>
    <w:rsid w:val="004C54D3"/>
    <w:rsid w:val="004D7C0B"/>
    <w:rsid w:val="004E5E99"/>
    <w:rsid w:val="00500F94"/>
    <w:rsid w:val="00507811"/>
    <w:rsid w:val="00510D01"/>
    <w:rsid w:val="00512847"/>
    <w:rsid w:val="0051378E"/>
    <w:rsid w:val="0052284F"/>
    <w:rsid w:val="00526EC6"/>
    <w:rsid w:val="00532919"/>
    <w:rsid w:val="00533FC7"/>
    <w:rsid w:val="00541EFA"/>
    <w:rsid w:val="005540AC"/>
    <w:rsid w:val="00555854"/>
    <w:rsid w:val="00560B71"/>
    <w:rsid w:val="00561D87"/>
    <w:rsid w:val="00563E2E"/>
    <w:rsid w:val="005657CD"/>
    <w:rsid w:val="00566939"/>
    <w:rsid w:val="00567344"/>
    <w:rsid w:val="00576190"/>
    <w:rsid w:val="0058144F"/>
    <w:rsid w:val="00581766"/>
    <w:rsid w:val="005868DE"/>
    <w:rsid w:val="005961DD"/>
    <w:rsid w:val="005971F6"/>
    <w:rsid w:val="005A6F0B"/>
    <w:rsid w:val="005B466C"/>
    <w:rsid w:val="005B5B20"/>
    <w:rsid w:val="005B7AE5"/>
    <w:rsid w:val="005C0588"/>
    <w:rsid w:val="005C284A"/>
    <w:rsid w:val="005C369B"/>
    <w:rsid w:val="005D0391"/>
    <w:rsid w:val="005D1C8E"/>
    <w:rsid w:val="005D2291"/>
    <w:rsid w:val="005D6BD5"/>
    <w:rsid w:val="005E085D"/>
    <w:rsid w:val="005E4D15"/>
    <w:rsid w:val="005E66B2"/>
    <w:rsid w:val="005E7164"/>
    <w:rsid w:val="005F7FC3"/>
    <w:rsid w:val="00602C49"/>
    <w:rsid w:val="006030AB"/>
    <w:rsid w:val="00616923"/>
    <w:rsid w:val="00617450"/>
    <w:rsid w:val="00623BD4"/>
    <w:rsid w:val="00630C2E"/>
    <w:rsid w:val="00636622"/>
    <w:rsid w:val="00641D04"/>
    <w:rsid w:val="00644EBE"/>
    <w:rsid w:val="006479F7"/>
    <w:rsid w:val="006516CA"/>
    <w:rsid w:val="006553DA"/>
    <w:rsid w:val="00663640"/>
    <w:rsid w:val="00663762"/>
    <w:rsid w:val="00664185"/>
    <w:rsid w:val="00671FC2"/>
    <w:rsid w:val="00677387"/>
    <w:rsid w:val="00677A93"/>
    <w:rsid w:val="006809E2"/>
    <w:rsid w:val="006936B8"/>
    <w:rsid w:val="0069433B"/>
    <w:rsid w:val="00695156"/>
    <w:rsid w:val="006A07EE"/>
    <w:rsid w:val="006A4C33"/>
    <w:rsid w:val="006B3BCF"/>
    <w:rsid w:val="006B5ED9"/>
    <w:rsid w:val="006B7A2A"/>
    <w:rsid w:val="006C1B68"/>
    <w:rsid w:val="006C2014"/>
    <w:rsid w:val="006C76E6"/>
    <w:rsid w:val="006D0FD1"/>
    <w:rsid w:val="006D11DA"/>
    <w:rsid w:val="006D5418"/>
    <w:rsid w:val="006D77CB"/>
    <w:rsid w:val="006E30E1"/>
    <w:rsid w:val="006E6818"/>
    <w:rsid w:val="006F2D41"/>
    <w:rsid w:val="006F2F35"/>
    <w:rsid w:val="006F457C"/>
    <w:rsid w:val="006F596B"/>
    <w:rsid w:val="006F772D"/>
    <w:rsid w:val="0070101A"/>
    <w:rsid w:val="00705A50"/>
    <w:rsid w:val="00706291"/>
    <w:rsid w:val="00707C7C"/>
    <w:rsid w:val="00721A7B"/>
    <w:rsid w:val="00722640"/>
    <w:rsid w:val="0073057C"/>
    <w:rsid w:val="00731C2E"/>
    <w:rsid w:val="007326DA"/>
    <w:rsid w:val="007340CC"/>
    <w:rsid w:val="00740A56"/>
    <w:rsid w:val="00742941"/>
    <w:rsid w:val="007479B1"/>
    <w:rsid w:val="0075009A"/>
    <w:rsid w:val="00765896"/>
    <w:rsid w:val="00771DFE"/>
    <w:rsid w:val="007836C1"/>
    <w:rsid w:val="0078479D"/>
    <w:rsid w:val="007868FF"/>
    <w:rsid w:val="00796566"/>
    <w:rsid w:val="0079692B"/>
    <w:rsid w:val="007B599D"/>
    <w:rsid w:val="007C046A"/>
    <w:rsid w:val="007C0E18"/>
    <w:rsid w:val="007D68FA"/>
    <w:rsid w:val="007E2CAA"/>
    <w:rsid w:val="007F4776"/>
    <w:rsid w:val="007F524A"/>
    <w:rsid w:val="00800F95"/>
    <w:rsid w:val="00802E72"/>
    <w:rsid w:val="00803F9A"/>
    <w:rsid w:val="008101B5"/>
    <w:rsid w:val="0081362C"/>
    <w:rsid w:val="00813FE2"/>
    <w:rsid w:val="00814E6D"/>
    <w:rsid w:val="008253B2"/>
    <w:rsid w:val="008445E0"/>
    <w:rsid w:val="00846F28"/>
    <w:rsid w:val="00853DA9"/>
    <w:rsid w:val="00854983"/>
    <w:rsid w:val="008549EE"/>
    <w:rsid w:val="0085768D"/>
    <w:rsid w:val="00860596"/>
    <w:rsid w:val="0086283D"/>
    <w:rsid w:val="00866A45"/>
    <w:rsid w:val="0088293C"/>
    <w:rsid w:val="00882B0C"/>
    <w:rsid w:val="00883188"/>
    <w:rsid w:val="008835A5"/>
    <w:rsid w:val="00890480"/>
    <w:rsid w:val="0089472B"/>
    <w:rsid w:val="00897384"/>
    <w:rsid w:val="008A5F49"/>
    <w:rsid w:val="008A7082"/>
    <w:rsid w:val="008B05EE"/>
    <w:rsid w:val="008B313A"/>
    <w:rsid w:val="008B4E40"/>
    <w:rsid w:val="008C6435"/>
    <w:rsid w:val="008C64F1"/>
    <w:rsid w:val="008D097A"/>
    <w:rsid w:val="008D3A52"/>
    <w:rsid w:val="008D6A48"/>
    <w:rsid w:val="008D77B4"/>
    <w:rsid w:val="008E18E2"/>
    <w:rsid w:val="008F7913"/>
    <w:rsid w:val="009116B5"/>
    <w:rsid w:val="00926FF6"/>
    <w:rsid w:val="0093166B"/>
    <w:rsid w:val="00937425"/>
    <w:rsid w:val="00937A72"/>
    <w:rsid w:val="00944800"/>
    <w:rsid w:val="00952DAE"/>
    <w:rsid w:val="00953032"/>
    <w:rsid w:val="009540DA"/>
    <w:rsid w:val="00967C11"/>
    <w:rsid w:val="00970A3D"/>
    <w:rsid w:val="00971964"/>
    <w:rsid w:val="00975B0B"/>
    <w:rsid w:val="00976A67"/>
    <w:rsid w:val="009823B1"/>
    <w:rsid w:val="00991D8D"/>
    <w:rsid w:val="00993629"/>
    <w:rsid w:val="009979FE"/>
    <w:rsid w:val="009B5267"/>
    <w:rsid w:val="009C667A"/>
    <w:rsid w:val="009C7D63"/>
    <w:rsid w:val="009D6865"/>
    <w:rsid w:val="009E45D4"/>
    <w:rsid w:val="009F1922"/>
    <w:rsid w:val="009F3776"/>
    <w:rsid w:val="009F4F97"/>
    <w:rsid w:val="009F5A33"/>
    <w:rsid w:val="009F6BD8"/>
    <w:rsid w:val="00A055E9"/>
    <w:rsid w:val="00A1123E"/>
    <w:rsid w:val="00A1694A"/>
    <w:rsid w:val="00A22E7A"/>
    <w:rsid w:val="00A33C32"/>
    <w:rsid w:val="00A33FB9"/>
    <w:rsid w:val="00A37F15"/>
    <w:rsid w:val="00A56BFC"/>
    <w:rsid w:val="00A616A7"/>
    <w:rsid w:val="00A6312E"/>
    <w:rsid w:val="00A737CE"/>
    <w:rsid w:val="00A83E46"/>
    <w:rsid w:val="00A90756"/>
    <w:rsid w:val="00A91063"/>
    <w:rsid w:val="00A911F1"/>
    <w:rsid w:val="00A91475"/>
    <w:rsid w:val="00A931E2"/>
    <w:rsid w:val="00A97C49"/>
    <w:rsid w:val="00AB0090"/>
    <w:rsid w:val="00AB59CE"/>
    <w:rsid w:val="00AC33BD"/>
    <w:rsid w:val="00AD1D87"/>
    <w:rsid w:val="00AD5998"/>
    <w:rsid w:val="00AD5D02"/>
    <w:rsid w:val="00AD607D"/>
    <w:rsid w:val="00AE2FDA"/>
    <w:rsid w:val="00AF2594"/>
    <w:rsid w:val="00AF3C72"/>
    <w:rsid w:val="00AF4272"/>
    <w:rsid w:val="00B00534"/>
    <w:rsid w:val="00B010AF"/>
    <w:rsid w:val="00B057AB"/>
    <w:rsid w:val="00B1104D"/>
    <w:rsid w:val="00B11491"/>
    <w:rsid w:val="00B13DC4"/>
    <w:rsid w:val="00B20F03"/>
    <w:rsid w:val="00B24EB1"/>
    <w:rsid w:val="00B25151"/>
    <w:rsid w:val="00B268B9"/>
    <w:rsid w:val="00B36FFB"/>
    <w:rsid w:val="00B55608"/>
    <w:rsid w:val="00B620E0"/>
    <w:rsid w:val="00B65697"/>
    <w:rsid w:val="00B65FC5"/>
    <w:rsid w:val="00B668D0"/>
    <w:rsid w:val="00B7113E"/>
    <w:rsid w:val="00B77123"/>
    <w:rsid w:val="00B8282B"/>
    <w:rsid w:val="00B86BEF"/>
    <w:rsid w:val="00B938DA"/>
    <w:rsid w:val="00BA1537"/>
    <w:rsid w:val="00BA2968"/>
    <w:rsid w:val="00BB0359"/>
    <w:rsid w:val="00BB1911"/>
    <w:rsid w:val="00BC3AB0"/>
    <w:rsid w:val="00BC478E"/>
    <w:rsid w:val="00BC559B"/>
    <w:rsid w:val="00BC63CD"/>
    <w:rsid w:val="00BD3A6F"/>
    <w:rsid w:val="00BD5BEC"/>
    <w:rsid w:val="00BE23C8"/>
    <w:rsid w:val="00BE5E99"/>
    <w:rsid w:val="00BF7279"/>
    <w:rsid w:val="00C006EC"/>
    <w:rsid w:val="00C06611"/>
    <w:rsid w:val="00C1383A"/>
    <w:rsid w:val="00C13CB2"/>
    <w:rsid w:val="00C14C04"/>
    <w:rsid w:val="00C14FBB"/>
    <w:rsid w:val="00C25B4E"/>
    <w:rsid w:val="00C37609"/>
    <w:rsid w:val="00C41CFF"/>
    <w:rsid w:val="00C46180"/>
    <w:rsid w:val="00C53CAC"/>
    <w:rsid w:val="00C55591"/>
    <w:rsid w:val="00C62786"/>
    <w:rsid w:val="00C6340E"/>
    <w:rsid w:val="00C76D77"/>
    <w:rsid w:val="00C76FDB"/>
    <w:rsid w:val="00C81DA6"/>
    <w:rsid w:val="00C83E16"/>
    <w:rsid w:val="00C92179"/>
    <w:rsid w:val="00C9217C"/>
    <w:rsid w:val="00CA231E"/>
    <w:rsid w:val="00CA6F6C"/>
    <w:rsid w:val="00CB249B"/>
    <w:rsid w:val="00CB39EB"/>
    <w:rsid w:val="00CB7EAB"/>
    <w:rsid w:val="00CC18F2"/>
    <w:rsid w:val="00CC3AB6"/>
    <w:rsid w:val="00CC4FBB"/>
    <w:rsid w:val="00CE1FE4"/>
    <w:rsid w:val="00CE44EA"/>
    <w:rsid w:val="00CF2596"/>
    <w:rsid w:val="00CF4C20"/>
    <w:rsid w:val="00CF743E"/>
    <w:rsid w:val="00D00127"/>
    <w:rsid w:val="00D04D56"/>
    <w:rsid w:val="00D076CC"/>
    <w:rsid w:val="00D211EC"/>
    <w:rsid w:val="00D3230E"/>
    <w:rsid w:val="00D404D5"/>
    <w:rsid w:val="00D512DB"/>
    <w:rsid w:val="00D52A49"/>
    <w:rsid w:val="00D530CE"/>
    <w:rsid w:val="00D6478B"/>
    <w:rsid w:val="00D65428"/>
    <w:rsid w:val="00D6742B"/>
    <w:rsid w:val="00D72D5F"/>
    <w:rsid w:val="00D7674A"/>
    <w:rsid w:val="00D8095E"/>
    <w:rsid w:val="00D837EE"/>
    <w:rsid w:val="00D87431"/>
    <w:rsid w:val="00D915A3"/>
    <w:rsid w:val="00D959EA"/>
    <w:rsid w:val="00DC7CEC"/>
    <w:rsid w:val="00DD248B"/>
    <w:rsid w:val="00DD28E6"/>
    <w:rsid w:val="00DE4681"/>
    <w:rsid w:val="00DF0AC4"/>
    <w:rsid w:val="00DF2205"/>
    <w:rsid w:val="00DF36A7"/>
    <w:rsid w:val="00DF43BB"/>
    <w:rsid w:val="00E02961"/>
    <w:rsid w:val="00E06CCC"/>
    <w:rsid w:val="00E070D0"/>
    <w:rsid w:val="00E10BD5"/>
    <w:rsid w:val="00E12B13"/>
    <w:rsid w:val="00E146F6"/>
    <w:rsid w:val="00E2365C"/>
    <w:rsid w:val="00E25032"/>
    <w:rsid w:val="00E32626"/>
    <w:rsid w:val="00E4441A"/>
    <w:rsid w:val="00E474DC"/>
    <w:rsid w:val="00E56709"/>
    <w:rsid w:val="00E61A7D"/>
    <w:rsid w:val="00E663DA"/>
    <w:rsid w:val="00E71B02"/>
    <w:rsid w:val="00E87198"/>
    <w:rsid w:val="00E874AF"/>
    <w:rsid w:val="00E901D3"/>
    <w:rsid w:val="00E97060"/>
    <w:rsid w:val="00E975BE"/>
    <w:rsid w:val="00EA1767"/>
    <w:rsid w:val="00EA3FDD"/>
    <w:rsid w:val="00EA5F8C"/>
    <w:rsid w:val="00EA6967"/>
    <w:rsid w:val="00EA7415"/>
    <w:rsid w:val="00EB05E7"/>
    <w:rsid w:val="00EB22AB"/>
    <w:rsid w:val="00EB475E"/>
    <w:rsid w:val="00EC7BB2"/>
    <w:rsid w:val="00ED17E6"/>
    <w:rsid w:val="00ED3EA9"/>
    <w:rsid w:val="00ED4394"/>
    <w:rsid w:val="00EE12C7"/>
    <w:rsid w:val="00EE21A3"/>
    <w:rsid w:val="00EF3660"/>
    <w:rsid w:val="00EF4646"/>
    <w:rsid w:val="00EF5754"/>
    <w:rsid w:val="00EF6A20"/>
    <w:rsid w:val="00F01561"/>
    <w:rsid w:val="00F04B4C"/>
    <w:rsid w:val="00F0722A"/>
    <w:rsid w:val="00F12129"/>
    <w:rsid w:val="00F2176B"/>
    <w:rsid w:val="00F21ABD"/>
    <w:rsid w:val="00F300B8"/>
    <w:rsid w:val="00F31647"/>
    <w:rsid w:val="00F3392C"/>
    <w:rsid w:val="00F33F8F"/>
    <w:rsid w:val="00F3504D"/>
    <w:rsid w:val="00F402A6"/>
    <w:rsid w:val="00F40EA8"/>
    <w:rsid w:val="00F426B8"/>
    <w:rsid w:val="00F5213C"/>
    <w:rsid w:val="00F536AC"/>
    <w:rsid w:val="00F53B1E"/>
    <w:rsid w:val="00F567A4"/>
    <w:rsid w:val="00F575A7"/>
    <w:rsid w:val="00F607F9"/>
    <w:rsid w:val="00F65588"/>
    <w:rsid w:val="00F7277C"/>
    <w:rsid w:val="00F72CEC"/>
    <w:rsid w:val="00F743B5"/>
    <w:rsid w:val="00F81035"/>
    <w:rsid w:val="00F82BF2"/>
    <w:rsid w:val="00F87AC3"/>
    <w:rsid w:val="00F9234D"/>
    <w:rsid w:val="00F957A9"/>
    <w:rsid w:val="00FA200A"/>
    <w:rsid w:val="00FA589D"/>
    <w:rsid w:val="00FA7E23"/>
    <w:rsid w:val="00FC3535"/>
    <w:rsid w:val="00FC3E08"/>
    <w:rsid w:val="00FD745A"/>
    <w:rsid w:val="00FE4938"/>
    <w:rsid w:val="00FE59C4"/>
    <w:rsid w:val="00FF1B9D"/>
    <w:rsid w:val="00FF2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C3535"/>
    <w:pPr>
      <w:ind w:firstLine="680"/>
      <w:jc w:val="both"/>
    </w:pPr>
    <w:rPr>
      <w:sz w:val="24"/>
      <w:szCs w:val="24"/>
    </w:rPr>
  </w:style>
  <w:style w:type="paragraph" w:styleId="1">
    <w:name w:val="heading 1"/>
    <w:basedOn w:val="a3"/>
    <w:next w:val="a3"/>
    <w:autoRedefine/>
    <w:qFormat/>
    <w:rsid w:val="006F2D41"/>
    <w:pPr>
      <w:keepNext/>
      <w:spacing w:before="240" w:after="240"/>
      <w:ind w:left="720" w:hanging="720"/>
      <w:outlineLvl w:val="0"/>
    </w:pPr>
    <w:rPr>
      <w:b/>
    </w:rPr>
  </w:style>
  <w:style w:type="paragraph" w:styleId="2">
    <w:name w:val="heading 2"/>
    <w:basedOn w:val="a3"/>
    <w:next w:val="a3"/>
    <w:autoRedefine/>
    <w:qFormat/>
    <w:rsid w:val="00FC3535"/>
    <w:pPr>
      <w:tabs>
        <w:tab w:val="left" w:pos="117"/>
      </w:tabs>
      <w:ind w:left="-63" w:firstLine="0"/>
      <w:jc w:val="left"/>
      <w:outlineLvl w:val="1"/>
    </w:pPr>
  </w:style>
  <w:style w:type="paragraph" w:styleId="30">
    <w:name w:val="heading 3"/>
    <w:basedOn w:val="a3"/>
    <w:next w:val="a3"/>
    <w:autoRedefine/>
    <w:qFormat/>
    <w:rsid w:val="00FC3535"/>
    <w:pPr>
      <w:numPr>
        <w:ilvl w:val="2"/>
        <w:numId w:val="2"/>
      </w:numPr>
      <w:outlineLvl w:val="2"/>
    </w:pPr>
  </w:style>
  <w:style w:type="paragraph" w:styleId="4">
    <w:name w:val="heading 4"/>
    <w:basedOn w:val="a3"/>
    <w:next w:val="a3"/>
    <w:autoRedefine/>
    <w:qFormat/>
    <w:rsid w:val="00FC3535"/>
    <w:pPr>
      <w:numPr>
        <w:ilvl w:val="3"/>
        <w:numId w:val="2"/>
      </w:numPr>
      <w:outlineLvl w:val="3"/>
    </w:pPr>
  </w:style>
  <w:style w:type="paragraph" w:styleId="5">
    <w:name w:val="heading 5"/>
    <w:basedOn w:val="a3"/>
    <w:next w:val="a3"/>
    <w:autoRedefine/>
    <w:qFormat/>
    <w:rsid w:val="00CC18F2"/>
    <w:pPr>
      <w:widowControl w:val="0"/>
      <w:numPr>
        <w:ilvl w:val="1"/>
        <w:numId w:val="10"/>
      </w:numPr>
      <w:tabs>
        <w:tab w:val="clear" w:pos="1440"/>
        <w:tab w:val="num" w:pos="0"/>
        <w:tab w:val="left" w:pos="432"/>
      </w:tabs>
      <w:autoSpaceDE w:val="0"/>
      <w:autoSpaceDN w:val="0"/>
      <w:adjustRightInd w:val="0"/>
      <w:ind w:left="0" w:firstLine="0"/>
      <w:outlineLvl w:val="4"/>
    </w:pPr>
  </w:style>
  <w:style w:type="paragraph" w:styleId="6">
    <w:name w:val="heading 6"/>
    <w:basedOn w:val="a3"/>
    <w:next w:val="a3"/>
    <w:autoRedefine/>
    <w:qFormat/>
    <w:rsid w:val="00FC3535"/>
    <w:pPr>
      <w:numPr>
        <w:ilvl w:val="5"/>
        <w:numId w:val="2"/>
      </w:numPr>
      <w:outlineLvl w:val="5"/>
    </w:pPr>
  </w:style>
  <w:style w:type="paragraph" w:styleId="7">
    <w:name w:val="heading 7"/>
    <w:basedOn w:val="a3"/>
    <w:next w:val="a3"/>
    <w:qFormat/>
    <w:rsid w:val="00FC3535"/>
    <w:pPr>
      <w:keepNext/>
      <w:tabs>
        <w:tab w:val="num" w:pos="1296"/>
      </w:tabs>
      <w:ind w:left="1296" w:right="-57" w:hanging="288"/>
      <w:outlineLvl w:val="6"/>
    </w:pPr>
    <w:rPr>
      <w:szCs w:val="20"/>
    </w:rPr>
  </w:style>
  <w:style w:type="paragraph" w:styleId="8">
    <w:name w:val="heading 8"/>
    <w:basedOn w:val="a3"/>
    <w:next w:val="a3"/>
    <w:qFormat/>
    <w:rsid w:val="00FC3535"/>
    <w:pPr>
      <w:keepNext/>
      <w:tabs>
        <w:tab w:val="num" w:pos="1440"/>
      </w:tabs>
      <w:spacing w:line="360" w:lineRule="auto"/>
      <w:ind w:left="1440" w:right="-57" w:hanging="432"/>
      <w:outlineLvl w:val="7"/>
    </w:pPr>
    <w:rPr>
      <w:sz w:val="28"/>
      <w:szCs w:val="20"/>
    </w:rPr>
  </w:style>
  <w:style w:type="paragraph" w:styleId="9">
    <w:name w:val="heading 9"/>
    <w:basedOn w:val="a3"/>
    <w:next w:val="a3"/>
    <w:qFormat/>
    <w:rsid w:val="00FC3535"/>
    <w:pPr>
      <w:keepNext/>
      <w:tabs>
        <w:tab w:val="num" w:pos="1584"/>
      </w:tabs>
      <w:ind w:left="1584" w:hanging="144"/>
      <w:jc w:val="left"/>
      <w:outlineLvl w:val="8"/>
    </w:pPr>
    <w:rPr>
      <w:sz w:val="28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Body Text"/>
    <w:basedOn w:val="a3"/>
    <w:rsid w:val="00FC3535"/>
    <w:pPr>
      <w:jc w:val="center"/>
    </w:pPr>
    <w:rPr>
      <w:b/>
      <w:bCs/>
    </w:rPr>
  </w:style>
  <w:style w:type="paragraph" w:styleId="20">
    <w:name w:val="Body Text 2"/>
    <w:basedOn w:val="a3"/>
    <w:rsid w:val="00FC3535"/>
    <w:rPr>
      <w:b/>
      <w:bCs/>
    </w:rPr>
  </w:style>
  <w:style w:type="paragraph" w:styleId="21">
    <w:name w:val="List Bullet 2"/>
    <w:basedOn w:val="a3"/>
    <w:autoRedefine/>
    <w:rsid w:val="00FC3535"/>
    <w:pPr>
      <w:tabs>
        <w:tab w:val="num" w:pos="1440"/>
      </w:tabs>
      <w:ind w:left="1420" w:hanging="340"/>
    </w:pPr>
  </w:style>
  <w:style w:type="paragraph" w:styleId="a8">
    <w:name w:val="header"/>
    <w:basedOn w:val="a3"/>
    <w:rsid w:val="00FC3535"/>
    <w:pPr>
      <w:tabs>
        <w:tab w:val="center" w:pos="4677"/>
        <w:tab w:val="right" w:pos="9355"/>
      </w:tabs>
    </w:pPr>
  </w:style>
  <w:style w:type="paragraph" w:styleId="a9">
    <w:name w:val="footer"/>
    <w:basedOn w:val="a3"/>
    <w:rsid w:val="00FC3535"/>
    <w:pPr>
      <w:tabs>
        <w:tab w:val="center" w:pos="4677"/>
        <w:tab w:val="right" w:pos="9355"/>
      </w:tabs>
    </w:pPr>
  </w:style>
  <w:style w:type="character" w:styleId="aa">
    <w:name w:val="page number"/>
    <w:rsid w:val="00FC3535"/>
    <w:rPr>
      <w:rFonts w:ascii="Times New Roman" w:hAnsi="Times New Roman"/>
      <w:sz w:val="24"/>
    </w:rPr>
  </w:style>
  <w:style w:type="paragraph" w:styleId="a">
    <w:name w:val="List Bullet"/>
    <w:basedOn w:val="a3"/>
    <w:autoRedefine/>
    <w:rsid w:val="00FC3535"/>
    <w:pPr>
      <w:numPr>
        <w:numId w:val="1"/>
      </w:numPr>
      <w:tabs>
        <w:tab w:val="left" w:pos="964"/>
      </w:tabs>
    </w:pPr>
    <w:rPr>
      <w:kern w:val="24"/>
    </w:rPr>
  </w:style>
  <w:style w:type="paragraph" w:styleId="a1">
    <w:name w:val="List Number"/>
    <w:aliases w:val="Нумерованный список к3"/>
    <w:basedOn w:val="a3"/>
    <w:autoRedefine/>
    <w:rsid w:val="00FC3535"/>
    <w:pPr>
      <w:numPr>
        <w:numId w:val="4"/>
      </w:numPr>
      <w:tabs>
        <w:tab w:val="left" w:pos="1134"/>
      </w:tabs>
    </w:pPr>
  </w:style>
  <w:style w:type="paragraph" w:styleId="22">
    <w:name w:val="List Number 2"/>
    <w:basedOn w:val="a3"/>
    <w:autoRedefine/>
    <w:rsid w:val="00A90756"/>
    <w:pPr>
      <w:ind w:firstLine="0"/>
    </w:pPr>
  </w:style>
  <w:style w:type="paragraph" w:customStyle="1" w:styleId="ab">
    <w:name w:val="Обычный без отступа"/>
    <w:basedOn w:val="a3"/>
    <w:rsid w:val="00FC3535"/>
    <w:pPr>
      <w:ind w:firstLine="0"/>
    </w:pPr>
  </w:style>
  <w:style w:type="paragraph" w:customStyle="1" w:styleId="a0">
    <w:name w:val="Нумерованный список без отступа"/>
    <w:basedOn w:val="a1"/>
    <w:autoRedefine/>
    <w:rsid w:val="00FC3535"/>
    <w:pPr>
      <w:numPr>
        <w:numId w:val="3"/>
      </w:numPr>
    </w:pPr>
  </w:style>
  <w:style w:type="paragraph" w:customStyle="1" w:styleId="ac">
    <w:name w:val="Обычный по центру"/>
    <w:basedOn w:val="a3"/>
    <w:rsid w:val="00FC3535"/>
    <w:pPr>
      <w:ind w:firstLine="0"/>
      <w:jc w:val="center"/>
    </w:pPr>
  </w:style>
  <w:style w:type="paragraph" w:customStyle="1" w:styleId="ad">
    <w:name w:val="Обычный по правому краю"/>
    <w:basedOn w:val="ac"/>
    <w:rsid w:val="00FC3535"/>
    <w:pPr>
      <w:jc w:val="right"/>
    </w:pPr>
  </w:style>
  <w:style w:type="paragraph" w:customStyle="1" w:styleId="ae">
    <w:name w:val="Оглавление"/>
    <w:basedOn w:val="1"/>
    <w:next w:val="af"/>
    <w:rsid w:val="00FC3535"/>
    <w:pPr>
      <w:spacing w:before="0" w:after="0" w:line="360" w:lineRule="auto"/>
      <w:ind w:left="0" w:firstLine="0"/>
    </w:pPr>
    <w:rPr>
      <w:noProof/>
    </w:rPr>
  </w:style>
  <w:style w:type="paragraph" w:styleId="af">
    <w:name w:val="Normal Indent"/>
    <w:basedOn w:val="a3"/>
    <w:rsid w:val="00FC3535"/>
    <w:pPr>
      <w:ind w:left="708"/>
    </w:pPr>
  </w:style>
  <w:style w:type="paragraph" w:styleId="af0">
    <w:name w:val="caption"/>
    <w:basedOn w:val="a3"/>
    <w:next w:val="a3"/>
    <w:qFormat/>
    <w:rsid w:val="00FC3535"/>
    <w:pPr>
      <w:spacing w:before="120" w:after="120"/>
      <w:jc w:val="left"/>
    </w:pPr>
    <w:rPr>
      <w:bCs/>
    </w:rPr>
  </w:style>
  <w:style w:type="paragraph" w:customStyle="1" w:styleId="12pt">
    <w:name w:val="Стиль Название объекта + кернинг от 12 pt"/>
    <w:basedOn w:val="af0"/>
    <w:rsid w:val="00FC3535"/>
    <w:rPr>
      <w:bCs w:val="0"/>
      <w:kern w:val="24"/>
    </w:rPr>
  </w:style>
  <w:style w:type="paragraph" w:customStyle="1" w:styleId="af1">
    <w:name w:val="Нижний Колонтитул"/>
    <w:basedOn w:val="ac"/>
    <w:rsid w:val="00FC3535"/>
    <w:rPr>
      <w:b/>
      <w:sz w:val="16"/>
    </w:rPr>
  </w:style>
  <w:style w:type="paragraph" w:styleId="af2">
    <w:name w:val="Title"/>
    <w:basedOn w:val="a3"/>
    <w:qFormat/>
    <w:rsid w:val="00FC3535"/>
    <w:pPr>
      <w:jc w:val="center"/>
    </w:pPr>
  </w:style>
  <w:style w:type="paragraph" w:styleId="3">
    <w:name w:val="List Number 3"/>
    <w:basedOn w:val="a3"/>
    <w:autoRedefine/>
    <w:rsid w:val="00FC3535"/>
    <w:pPr>
      <w:numPr>
        <w:numId w:val="5"/>
      </w:numPr>
    </w:pPr>
  </w:style>
  <w:style w:type="paragraph" w:styleId="af3">
    <w:name w:val="Body Text Indent"/>
    <w:basedOn w:val="a3"/>
    <w:rsid w:val="00FC3535"/>
    <w:pPr>
      <w:ind w:firstLine="360"/>
    </w:pPr>
  </w:style>
  <w:style w:type="paragraph" w:customStyle="1" w:styleId="af4">
    <w:name w:val="Стиль Междустр.интервал:  полуторный"/>
    <w:basedOn w:val="a3"/>
    <w:rsid w:val="00FC3535"/>
    <w:pPr>
      <w:spacing w:line="360" w:lineRule="auto"/>
    </w:pPr>
    <w:rPr>
      <w:szCs w:val="20"/>
    </w:rPr>
  </w:style>
  <w:style w:type="paragraph" w:customStyle="1" w:styleId="ConsNonformat">
    <w:name w:val="ConsNonformat"/>
    <w:rsid w:val="00FC353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2">
    <w:name w:val="Маркеры"/>
    <w:basedOn w:val="a3"/>
    <w:rsid w:val="00FC3535"/>
    <w:pPr>
      <w:numPr>
        <w:numId w:val="6"/>
      </w:numPr>
      <w:tabs>
        <w:tab w:val="left" w:pos="1134"/>
      </w:tabs>
      <w:spacing w:before="120"/>
    </w:pPr>
  </w:style>
  <w:style w:type="paragraph" w:styleId="23">
    <w:name w:val="Body Text Indent 2"/>
    <w:basedOn w:val="a3"/>
    <w:rsid w:val="00FC3535"/>
    <w:pPr>
      <w:ind w:left="-63" w:firstLine="117"/>
    </w:pPr>
    <w:rPr>
      <w:b/>
      <w:bCs/>
    </w:rPr>
  </w:style>
  <w:style w:type="paragraph" w:styleId="af5">
    <w:name w:val="Block Text"/>
    <w:basedOn w:val="a3"/>
    <w:rsid w:val="00FC3535"/>
    <w:pPr>
      <w:spacing w:line="360" w:lineRule="auto"/>
      <w:ind w:left="360" w:right="-58" w:firstLine="360"/>
    </w:pPr>
    <w:rPr>
      <w:sz w:val="28"/>
      <w:szCs w:val="20"/>
    </w:rPr>
  </w:style>
  <w:style w:type="paragraph" w:styleId="af6">
    <w:name w:val="Balloon Text"/>
    <w:basedOn w:val="a3"/>
    <w:semiHidden/>
    <w:rsid w:val="00630C2E"/>
    <w:rPr>
      <w:rFonts w:ascii="Tahoma" w:hAnsi="Tahoma" w:cs="Tahoma"/>
      <w:sz w:val="16"/>
      <w:szCs w:val="16"/>
    </w:rPr>
  </w:style>
  <w:style w:type="paragraph" w:styleId="31">
    <w:name w:val="Body Text Indent 3"/>
    <w:basedOn w:val="a3"/>
    <w:rsid w:val="008835A5"/>
    <w:pPr>
      <w:widowControl w:val="0"/>
      <w:spacing w:line="312" w:lineRule="auto"/>
      <w:ind w:firstLine="709"/>
    </w:pPr>
    <w:rPr>
      <w:sz w:val="28"/>
      <w:szCs w:val="20"/>
    </w:rPr>
  </w:style>
  <w:style w:type="paragraph" w:customStyle="1" w:styleId="Heading">
    <w:name w:val="Heading"/>
    <w:rsid w:val="006F457C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7">
    <w:name w:val="List Paragraph"/>
    <w:basedOn w:val="a3"/>
    <w:uiPriority w:val="34"/>
    <w:qFormat/>
    <w:rsid w:val="00EA1767"/>
    <w:pPr>
      <w:ind w:left="720" w:firstLine="0"/>
      <w:contextualSpacing/>
      <w:jc w:val="left"/>
    </w:pPr>
    <w:rPr>
      <w:lang w:val="en-GB" w:eastAsia="en-US"/>
    </w:rPr>
  </w:style>
  <w:style w:type="paragraph" w:customStyle="1" w:styleId="f13">
    <w:name w:val="Îñíîâíîé òåêñò ñ îò¼f1òóïîì 3"/>
    <w:basedOn w:val="a3"/>
    <w:rsid w:val="00CB39EB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f8">
    <w:name w:val="Plain Text"/>
    <w:basedOn w:val="a3"/>
    <w:link w:val="af9"/>
    <w:rsid w:val="00CB39EB"/>
    <w:pPr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4"/>
    <w:link w:val="af8"/>
    <w:rsid w:val="00CB39EB"/>
    <w:rPr>
      <w:rFonts w:ascii="Courier New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C3535"/>
    <w:pPr>
      <w:ind w:firstLine="680"/>
      <w:jc w:val="both"/>
    </w:pPr>
    <w:rPr>
      <w:sz w:val="24"/>
      <w:szCs w:val="24"/>
    </w:rPr>
  </w:style>
  <w:style w:type="paragraph" w:styleId="1">
    <w:name w:val="heading 1"/>
    <w:basedOn w:val="a3"/>
    <w:next w:val="a3"/>
    <w:autoRedefine/>
    <w:qFormat/>
    <w:rsid w:val="006F2D41"/>
    <w:pPr>
      <w:keepNext/>
      <w:spacing w:before="240" w:after="240"/>
      <w:ind w:left="720" w:hanging="720"/>
      <w:outlineLvl w:val="0"/>
    </w:pPr>
    <w:rPr>
      <w:b/>
    </w:rPr>
  </w:style>
  <w:style w:type="paragraph" w:styleId="2">
    <w:name w:val="heading 2"/>
    <w:basedOn w:val="a3"/>
    <w:next w:val="a3"/>
    <w:autoRedefine/>
    <w:qFormat/>
    <w:rsid w:val="00FC3535"/>
    <w:pPr>
      <w:tabs>
        <w:tab w:val="left" w:pos="117"/>
      </w:tabs>
      <w:ind w:left="-63" w:firstLine="0"/>
      <w:jc w:val="left"/>
      <w:outlineLvl w:val="1"/>
    </w:pPr>
  </w:style>
  <w:style w:type="paragraph" w:styleId="30">
    <w:name w:val="heading 3"/>
    <w:basedOn w:val="a3"/>
    <w:next w:val="a3"/>
    <w:autoRedefine/>
    <w:qFormat/>
    <w:rsid w:val="00FC3535"/>
    <w:pPr>
      <w:numPr>
        <w:ilvl w:val="2"/>
        <w:numId w:val="2"/>
      </w:numPr>
      <w:outlineLvl w:val="2"/>
    </w:pPr>
  </w:style>
  <w:style w:type="paragraph" w:styleId="4">
    <w:name w:val="heading 4"/>
    <w:basedOn w:val="a3"/>
    <w:next w:val="a3"/>
    <w:autoRedefine/>
    <w:qFormat/>
    <w:rsid w:val="00FC3535"/>
    <w:pPr>
      <w:numPr>
        <w:ilvl w:val="3"/>
        <w:numId w:val="2"/>
      </w:numPr>
      <w:outlineLvl w:val="3"/>
    </w:pPr>
  </w:style>
  <w:style w:type="paragraph" w:styleId="5">
    <w:name w:val="heading 5"/>
    <w:basedOn w:val="a3"/>
    <w:next w:val="a3"/>
    <w:autoRedefine/>
    <w:qFormat/>
    <w:rsid w:val="00CC18F2"/>
    <w:pPr>
      <w:widowControl w:val="0"/>
      <w:numPr>
        <w:ilvl w:val="1"/>
        <w:numId w:val="10"/>
      </w:numPr>
      <w:tabs>
        <w:tab w:val="clear" w:pos="1440"/>
        <w:tab w:val="num" w:pos="0"/>
        <w:tab w:val="left" w:pos="432"/>
      </w:tabs>
      <w:autoSpaceDE w:val="0"/>
      <w:autoSpaceDN w:val="0"/>
      <w:adjustRightInd w:val="0"/>
      <w:ind w:left="0" w:firstLine="0"/>
      <w:outlineLvl w:val="4"/>
    </w:pPr>
  </w:style>
  <w:style w:type="paragraph" w:styleId="6">
    <w:name w:val="heading 6"/>
    <w:basedOn w:val="a3"/>
    <w:next w:val="a3"/>
    <w:autoRedefine/>
    <w:qFormat/>
    <w:rsid w:val="00FC3535"/>
    <w:pPr>
      <w:numPr>
        <w:ilvl w:val="5"/>
        <w:numId w:val="2"/>
      </w:numPr>
      <w:outlineLvl w:val="5"/>
    </w:pPr>
  </w:style>
  <w:style w:type="paragraph" w:styleId="7">
    <w:name w:val="heading 7"/>
    <w:basedOn w:val="a3"/>
    <w:next w:val="a3"/>
    <w:qFormat/>
    <w:rsid w:val="00FC3535"/>
    <w:pPr>
      <w:keepNext/>
      <w:tabs>
        <w:tab w:val="num" w:pos="1296"/>
      </w:tabs>
      <w:ind w:left="1296" w:right="-57" w:hanging="288"/>
      <w:outlineLvl w:val="6"/>
    </w:pPr>
    <w:rPr>
      <w:szCs w:val="20"/>
    </w:rPr>
  </w:style>
  <w:style w:type="paragraph" w:styleId="8">
    <w:name w:val="heading 8"/>
    <w:basedOn w:val="a3"/>
    <w:next w:val="a3"/>
    <w:qFormat/>
    <w:rsid w:val="00FC3535"/>
    <w:pPr>
      <w:keepNext/>
      <w:tabs>
        <w:tab w:val="num" w:pos="1440"/>
      </w:tabs>
      <w:spacing w:line="360" w:lineRule="auto"/>
      <w:ind w:left="1440" w:right="-57" w:hanging="432"/>
      <w:outlineLvl w:val="7"/>
    </w:pPr>
    <w:rPr>
      <w:sz w:val="28"/>
      <w:szCs w:val="20"/>
    </w:rPr>
  </w:style>
  <w:style w:type="paragraph" w:styleId="9">
    <w:name w:val="heading 9"/>
    <w:basedOn w:val="a3"/>
    <w:next w:val="a3"/>
    <w:qFormat/>
    <w:rsid w:val="00FC3535"/>
    <w:pPr>
      <w:keepNext/>
      <w:tabs>
        <w:tab w:val="num" w:pos="1584"/>
      </w:tabs>
      <w:ind w:left="1584" w:hanging="144"/>
      <w:jc w:val="left"/>
      <w:outlineLvl w:val="8"/>
    </w:pPr>
    <w:rPr>
      <w:sz w:val="28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Body Text"/>
    <w:basedOn w:val="a3"/>
    <w:rsid w:val="00FC3535"/>
    <w:pPr>
      <w:jc w:val="center"/>
    </w:pPr>
    <w:rPr>
      <w:b/>
      <w:bCs/>
    </w:rPr>
  </w:style>
  <w:style w:type="paragraph" w:styleId="20">
    <w:name w:val="Body Text 2"/>
    <w:basedOn w:val="a3"/>
    <w:rsid w:val="00FC3535"/>
    <w:rPr>
      <w:b/>
      <w:bCs/>
    </w:rPr>
  </w:style>
  <w:style w:type="paragraph" w:styleId="21">
    <w:name w:val="List Bullet 2"/>
    <w:basedOn w:val="a3"/>
    <w:autoRedefine/>
    <w:rsid w:val="00FC3535"/>
    <w:pPr>
      <w:tabs>
        <w:tab w:val="num" w:pos="1440"/>
      </w:tabs>
      <w:ind w:left="1420" w:hanging="340"/>
    </w:pPr>
  </w:style>
  <w:style w:type="paragraph" w:styleId="a8">
    <w:name w:val="header"/>
    <w:basedOn w:val="a3"/>
    <w:rsid w:val="00FC3535"/>
    <w:pPr>
      <w:tabs>
        <w:tab w:val="center" w:pos="4677"/>
        <w:tab w:val="right" w:pos="9355"/>
      </w:tabs>
    </w:pPr>
  </w:style>
  <w:style w:type="paragraph" w:styleId="a9">
    <w:name w:val="footer"/>
    <w:basedOn w:val="a3"/>
    <w:rsid w:val="00FC3535"/>
    <w:pPr>
      <w:tabs>
        <w:tab w:val="center" w:pos="4677"/>
        <w:tab w:val="right" w:pos="9355"/>
      </w:tabs>
    </w:pPr>
  </w:style>
  <w:style w:type="character" w:styleId="aa">
    <w:name w:val="page number"/>
    <w:rsid w:val="00FC3535"/>
    <w:rPr>
      <w:rFonts w:ascii="Times New Roman" w:hAnsi="Times New Roman"/>
      <w:sz w:val="24"/>
    </w:rPr>
  </w:style>
  <w:style w:type="paragraph" w:styleId="a">
    <w:name w:val="List Bullet"/>
    <w:basedOn w:val="a3"/>
    <w:autoRedefine/>
    <w:rsid w:val="00FC3535"/>
    <w:pPr>
      <w:numPr>
        <w:numId w:val="1"/>
      </w:numPr>
      <w:tabs>
        <w:tab w:val="left" w:pos="964"/>
      </w:tabs>
    </w:pPr>
    <w:rPr>
      <w:kern w:val="24"/>
    </w:rPr>
  </w:style>
  <w:style w:type="paragraph" w:styleId="a1">
    <w:name w:val="List Number"/>
    <w:aliases w:val="Нумерованный список к3"/>
    <w:basedOn w:val="a3"/>
    <w:autoRedefine/>
    <w:rsid w:val="00FC3535"/>
    <w:pPr>
      <w:numPr>
        <w:numId w:val="4"/>
      </w:numPr>
      <w:tabs>
        <w:tab w:val="left" w:pos="1134"/>
      </w:tabs>
    </w:pPr>
  </w:style>
  <w:style w:type="paragraph" w:styleId="22">
    <w:name w:val="List Number 2"/>
    <w:basedOn w:val="a3"/>
    <w:autoRedefine/>
    <w:rsid w:val="00A90756"/>
    <w:pPr>
      <w:ind w:firstLine="0"/>
    </w:pPr>
  </w:style>
  <w:style w:type="paragraph" w:customStyle="1" w:styleId="ab">
    <w:name w:val="Обычный без отступа"/>
    <w:basedOn w:val="a3"/>
    <w:rsid w:val="00FC3535"/>
    <w:pPr>
      <w:ind w:firstLine="0"/>
    </w:pPr>
  </w:style>
  <w:style w:type="paragraph" w:customStyle="1" w:styleId="a0">
    <w:name w:val="Нумерованный список без отступа"/>
    <w:basedOn w:val="a1"/>
    <w:autoRedefine/>
    <w:rsid w:val="00FC3535"/>
    <w:pPr>
      <w:numPr>
        <w:numId w:val="3"/>
      </w:numPr>
    </w:pPr>
  </w:style>
  <w:style w:type="paragraph" w:customStyle="1" w:styleId="ac">
    <w:name w:val="Обычный по центру"/>
    <w:basedOn w:val="a3"/>
    <w:rsid w:val="00FC3535"/>
    <w:pPr>
      <w:ind w:firstLine="0"/>
      <w:jc w:val="center"/>
    </w:pPr>
  </w:style>
  <w:style w:type="paragraph" w:customStyle="1" w:styleId="ad">
    <w:name w:val="Обычный по правому краю"/>
    <w:basedOn w:val="ac"/>
    <w:rsid w:val="00FC3535"/>
    <w:pPr>
      <w:jc w:val="right"/>
    </w:pPr>
  </w:style>
  <w:style w:type="paragraph" w:customStyle="1" w:styleId="ae">
    <w:name w:val="Оглавление"/>
    <w:basedOn w:val="1"/>
    <w:next w:val="af"/>
    <w:rsid w:val="00FC3535"/>
    <w:pPr>
      <w:spacing w:before="0" w:after="0" w:line="360" w:lineRule="auto"/>
      <w:ind w:left="0" w:firstLine="0"/>
    </w:pPr>
    <w:rPr>
      <w:noProof/>
    </w:rPr>
  </w:style>
  <w:style w:type="paragraph" w:styleId="af">
    <w:name w:val="Normal Indent"/>
    <w:basedOn w:val="a3"/>
    <w:rsid w:val="00FC3535"/>
    <w:pPr>
      <w:ind w:left="708"/>
    </w:pPr>
  </w:style>
  <w:style w:type="paragraph" w:styleId="af0">
    <w:name w:val="caption"/>
    <w:basedOn w:val="a3"/>
    <w:next w:val="a3"/>
    <w:qFormat/>
    <w:rsid w:val="00FC3535"/>
    <w:pPr>
      <w:spacing w:before="120" w:after="120"/>
      <w:jc w:val="left"/>
    </w:pPr>
    <w:rPr>
      <w:bCs/>
    </w:rPr>
  </w:style>
  <w:style w:type="paragraph" w:customStyle="1" w:styleId="12pt">
    <w:name w:val="Стиль Название объекта + кернинг от 12 pt"/>
    <w:basedOn w:val="af0"/>
    <w:rsid w:val="00FC3535"/>
    <w:rPr>
      <w:bCs w:val="0"/>
      <w:kern w:val="24"/>
    </w:rPr>
  </w:style>
  <w:style w:type="paragraph" w:customStyle="1" w:styleId="af1">
    <w:name w:val="Нижний Колонтитул"/>
    <w:basedOn w:val="ac"/>
    <w:rsid w:val="00FC3535"/>
    <w:rPr>
      <w:b/>
      <w:sz w:val="16"/>
    </w:rPr>
  </w:style>
  <w:style w:type="paragraph" w:styleId="af2">
    <w:name w:val="Title"/>
    <w:basedOn w:val="a3"/>
    <w:qFormat/>
    <w:rsid w:val="00FC3535"/>
    <w:pPr>
      <w:jc w:val="center"/>
    </w:pPr>
  </w:style>
  <w:style w:type="paragraph" w:styleId="3">
    <w:name w:val="List Number 3"/>
    <w:basedOn w:val="a3"/>
    <w:autoRedefine/>
    <w:rsid w:val="00FC3535"/>
    <w:pPr>
      <w:numPr>
        <w:numId w:val="5"/>
      </w:numPr>
    </w:pPr>
  </w:style>
  <w:style w:type="paragraph" w:styleId="af3">
    <w:name w:val="Body Text Indent"/>
    <w:basedOn w:val="a3"/>
    <w:rsid w:val="00FC3535"/>
    <w:pPr>
      <w:ind w:firstLine="360"/>
    </w:pPr>
  </w:style>
  <w:style w:type="paragraph" w:customStyle="1" w:styleId="af4">
    <w:name w:val="Стиль Междустр.интервал:  полуторный"/>
    <w:basedOn w:val="a3"/>
    <w:rsid w:val="00FC3535"/>
    <w:pPr>
      <w:spacing w:line="360" w:lineRule="auto"/>
    </w:pPr>
    <w:rPr>
      <w:szCs w:val="20"/>
    </w:rPr>
  </w:style>
  <w:style w:type="paragraph" w:customStyle="1" w:styleId="ConsNonformat">
    <w:name w:val="ConsNonformat"/>
    <w:rsid w:val="00FC353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2">
    <w:name w:val="Маркеры"/>
    <w:basedOn w:val="a3"/>
    <w:rsid w:val="00FC3535"/>
    <w:pPr>
      <w:numPr>
        <w:numId w:val="6"/>
      </w:numPr>
      <w:tabs>
        <w:tab w:val="left" w:pos="1134"/>
      </w:tabs>
      <w:spacing w:before="120"/>
    </w:pPr>
  </w:style>
  <w:style w:type="paragraph" w:styleId="23">
    <w:name w:val="Body Text Indent 2"/>
    <w:basedOn w:val="a3"/>
    <w:rsid w:val="00FC3535"/>
    <w:pPr>
      <w:ind w:left="-63" w:firstLine="117"/>
    </w:pPr>
    <w:rPr>
      <w:b/>
      <w:bCs/>
    </w:rPr>
  </w:style>
  <w:style w:type="paragraph" w:styleId="af5">
    <w:name w:val="Block Text"/>
    <w:basedOn w:val="a3"/>
    <w:rsid w:val="00FC3535"/>
    <w:pPr>
      <w:spacing w:line="360" w:lineRule="auto"/>
      <w:ind w:left="360" w:right="-58" w:firstLine="360"/>
    </w:pPr>
    <w:rPr>
      <w:sz w:val="28"/>
      <w:szCs w:val="20"/>
    </w:rPr>
  </w:style>
  <w:style w:type="paragraph" w:styleId="af6">
    <w:name w:val="Balloon Text"/>
    <w:basedOn w:val="a3"/>
    <w:semiHidden/>
    <w:rsid w:val="00630C2E"/>
    <w:rPr>
      <w:rFonts w:ascii="Tahoma" w:hAnsi="Tahoma" w:cs="Tahoma"/>
      <w:sz w:val="16"/>
      <w:szCs w:val="16"/>
    </w:rPr>
  </w:style>
  <w:style w:type="paragraph" w:styleId="31">
    <w:name w:val="Body Text Indent 3"/>
    <w:basedOn w:val="a3"/>
    <w:rsid w:val="008835A5"/>
    <w:pPr>
      <w:widowControl w:val="0"/>
      <w:spacing w:line="312" w:lineRule="auto"/>
      <w:ind w:firstLine="709"/>
    </w:pPr>
    <w:rPr>
      <w:sz w:val="28"/>
      <w:szCs w:val="20"/>
    </w:rPr>
  </w:style>
  <w:style w:type="paragraph" w:customStyle="1" w:styleId="Heading">
    <w:name w:val="Heading"/>
    <w:rsid w:val="006F457C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7">
    <w:name w:val="List Paragraph"/>
    <w:basedOn w:val="a3"/>
    <w:uiPriority w:val="34"/>
    <w:qFormat/>
    <w:rsid w:val="00EA1767"/>
    <w:pPr>
      <w:ind w:left="720" w:firstLine="0"/>
      <w:contextualSpacing/>
      <w:jc w:val="left"/>
    </w:pPr>
    <w:rPr>
      <w:lang w:val="en-GB" w:eastAsia="en-US"/>
    </w:rPr>
  </w:style>
  <w:style w:type="paragraph" w:customStyle="1" w:styleId="f13">
    <w:name w:val="Îñíîâíîé òåêñò ñ îò¼f1òóïîì 3"/>
    <w:basedOn w:val="a3"/>
    <w:rsid w:val="00CB39EB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f8">
    <w:name w:val="Plain Text"/>
    <w:basedOn w:val="a3"/>
    <w:link w:val="af9"/>
    <w:rsid w:val="00CB39EB"/>
    <w:pPr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4"/>
    <w:link w:val="af8"/>
    <w:rsid w:val="00CB39EB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1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53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971717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4470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745430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73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547727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89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CE92A-5CCE-4E77-86A5-F9BF3951D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289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ОАО "Северные МН"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smnadmin</dc:creator>
  <cp:lastModifiedBy>SafiullinaNF</cp:lastModifiedBy>
  <cp:revision>22</cp:revision>
  <cp:lastPrinted>2014-11-26T07:17:00Z</cp:lastPrinted>
  <dcterms:created xsi:type="dcterms:W3CDTF">2014-11-26T07:16:00Z</dcterms:created>
  <dcterms:modified xsi:type="dcterms:W3CDTF">2015-04-02T07:00:00Z</dcterms:modified>
</cp:coreProperties>
</file>