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75C" w:rsidRDefault="00A5275C" w:rsidP="00A5275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A5275C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№394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/П-13-3 (</w:t>
      </w:r>
      <w:r w:rsidRPr="00A5275C">
        <w:rPr>
          <w:sz w:val="28"/>
          <w:szCs w:val="28"/>
        </w:rPr>
        <w:t>R021011</w:t>
      </w:r>
      <w:r>
        <w:rPr>
          <w:sz w:val="28"/>
          <w:szCs w:val="28"/>
        </w:rPr>
        <w:t>)</w:t>
      </w:r>
    </w:p>
    <w:p w:rsidR="00A5275C" w:rsidRPr="00A5275C" w:rsidRDefault="00A5275C" w:rsidP="00A5275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A5275C">
        <w:rPr>
          <w:sz w:val="28"/>
          <w:szCs w:val="28"/>
        </w:rPr>
        <w:t>оценки и сопоставления заявок на участие в запросе предложений в электронной форме</w:t>
      </w:r>
      <w:r>
        <w:rPr>
          <w:sz w:val="28"/>
          <w:szCs w:val="28"/>
        </w:rPr>
        <w:t xml:space="preserve"> по лоту </w:t>
      </w:r>
      <w:r w:rsidRPr="00A5275C">
        <w:rPr>
          <w:sz w:val="28"/>
          <w:szCs w:val="28"/>
        </w:rPr>
        <w:t>№394 Р</w:t>
      </w:r>
      <w:proofErr w:type="gramStart"/>
      <w:r w:rsidRPr="00A5275C">
        <w:rPr>
          <w:sz w:val="28"/>
          <w:szCs w:val="28"/>
        </w:rPr>
        <w:t>4</w:t>
      </w:r>
      <w:proofErr w:type="gramEnd"/>
      <w:r w:rsidRPr="00A5275C">
        <w:rPr>
          <w:sz w:val="28"/>
          <w:szCs w:val="28"/>
        </w:rPr>
        <w:t xml:space="preserve">/П-13 «Открытый запрос предложений на право заключения договора на </w:t>
      </w:r>
      <w:r>
        <w:rPr>
          <w:sz w:val="28"/>
          <w:szCs w:val="28"/>
        </w:rPr>
        <w:t>поставку</w:t>
      </w:r>
      <w:r w:rsidRPr="00A5275C">
        <w:rPr>
          <w:sz w:val="28"/>
          <w:szCs w:val="28"/>
        </w:rPr>
        <w:t xml:space="preserve"> клапанов регулирующих DN300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A5275C" w:rsidRPr="00A5275C" w:rsidTr="00A1124B">
        <w:trPr>
          <w:tblCellSpacing w:w="15" w:type="dxa"/>
        </w:trPr>
        <w:tc>
          <w:tcPr>
            <w:tcW w:w="0" w:type="auto"/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 w:rsidRPr="00A5275C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A5275C" w:rsidRPr="00A5275C" w:rsidRDefault="00A5275C" w:rsidP="00A5275C">
            <w:pPr>
              <w:jc w:val="right"/>
              <w:rPr>
                <w:sz w:val="28"/>
                <w:szCs w:val="28"/>
              </w:rPr>
            </w:pPr>
            <w:r w:rsidRPr="00A5275C">
              <w:rPr>
                <w:sz w:val="28"/>
                <w:szCs w:val="28"/>
              </w:rPr>
              <w:t>Дата: 25.06.2013 г.</w:t>
            </w:r>
          </w:p>
        </w:tc>
      </w:tr>
    </w:tbl>
    <w:p w:rsidR="00A5275C" w:rsidRPr="00A5275C" w:rsidRDefault="00A5275C" w:rsidP="00A5275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5275C">
        <w:rPr>
          <w:sz w:val="28"/>
          <w:szCs w:val="28"/>
        </w:rPr>
        <w:t>Оператор электронной торговой площадки «</w:t>
      </w:r>
      <w:proofErr w:type="spellStart"/>
      <w:r w:rsidRPr="00A5275C">
        <w:rPr>
          <w:sz w:val="28"/>
          <w:szCs w:val="28"/>
        </w:rPr>
        <w:t>www.a-k-d.ru</w:t>
      </w:r>
      <w:proofErr w:type="spellEnd"/>
      <w:r w:rsidRPr="00A5275C">
        <w:rPr>
          <w:sz w:val="28"/>
          <w:szCs w:val="28"/>
        </w:rPr>
        <w:t>»: ООО "АКД"</w:t>
      </w:r>
      <w:r w:rsidRPr="00A5275C">
        <w:rPr>
          <w:sz w:val="28"/>
          <w:szCs w:val="28"/>
        </w:rPr>
        <w:br/>
        <w:t xml:space="preserve">Место проведения запроса предложений: </w:t>
      </w:r>
      <w:hyperlink r:id="rId5" w:history="1">
        <w:r w:rsidRPr="00A5275C">
          <w:rPr>
            <w:rStyle w:val="a3"/>
            <w:sz w:val="28"/>
            <w:szCs w:val="28"/>
          </w:rPr>
          <w:t>http://www.a-k-d.ru</w:t>
        </w:r>
      </w:hyperlink>
      <w:r w:rsidRPr="00A5275C">
        <w:rPr>
          <w:sz w:val="28"/>
          <w:szCs w:val="28"/>
        </w:rPr>
        <w:br/>
        <w:t>Уникальный номер запроса предложений на указанном сайте: R021011.</w:t>
      </w:r>
      <w:r w:rsidRPr="00A5275C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394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/П-13-3 (</w:t>
      </w:r>
      <w:r w:rsidRPr="00A5275C">
        <w:rPr>
          <w:sz w:val="28"/>
          <w:szCs w:val="28"/>
        </w:rPr>
        <w:t>R021011</w:t>
      </w:r>
      <w:r>
        <w:rPr>
          <w:sz w:val="28"/>
          <w:szCs w:val="28"/>
        </w:rPr>
        <w:t>)</w:t>
      </w:r>
      <w:r w:rsidRPr="00A5275C">
        <w:rPr>
          <w:sz w:val="28"/>
          <w:szCs w:val="28"/>
        </w:rPr>
        <w:t>.</w:t>
      </w:r>
      <w:r w:rsidRPr="00A5275C">
        <w:rPr>
          <w:sz w:val="28"/>
          <w:szCs w:val="28"/>
        </w:rPr>
        <w:br/>
        <w:t xml:space="preserve">Дата протокола: 25.06.2013 г. </w:t>
      </w:r>
    </w:p>
    <w:p w:rsidR="00A5275C" w:rsidRPr="00A5275C" w:rsidRDefault="00A5275C" w:rsidP="00A5275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5275C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A5275C">
        <w:rPr>
          <w:sz w:val="28"/>
          <w:szCs w:val="28"/>
        </w:rPr>
        <w:t xml:space="preserve">(603006, Россия, </w:t>
      </w:r>
      <w:proofErr w:type="gramStart"/>
      <w:r w:rsidRPr="00A5275C">
        <w:rPr>
          <w:sz w:val="28"/>
          <w:szCs w:val="28"/>
        </w:rPr>
        <w:t>г</w:t>
      </w:r>
      <w:proofErr w:type="gramEnd"/>
      <w:r w:rsidRPr="00A5275C">
        <w:rPr>
          <w:sz w:val="28"/>
          <w:szCs w:val="28"/>
        </w:rPr>
        <w:t xml:space="preserve">. Н. Новгород, пл. Свободы, д. 3). </w:t>
      </w:r>
    </w:p>
    <w:p w:rsidR="00A5275C" w:rsidRPr="00A5275C" w:rsidRDefault="00A5275C" w:rsidP="00A5275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5275C">
        <w:rPr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</w:t>
      </w:r>
      <w:r>
        <w:rPr>
          <w:sz w:val="28"/>
          <w:szCs w:val="28"/>
        </w:rPr>
        <w:t>поставку</w:t>
      </w:r>
      <w:r w:rsidRPr="00A5275C">
        <w:rPr>
          <w:sz w:val="28"/>
          <w:szCs w:val="28"/>
        </w:rPr>
        <w:t xml:space="preserve"> клапанов регулирующих DN300 для сооружения энергоблока №4 Ростовской АЭС». </w:t>
      </w:r>
    </w:p>
    <w:p w:rsidR="00A5275C" w:rsidRPr="00A5275C" w:rsidRDefault="00A5275C" w:rsidP="00A5275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5275C">
        <w:rPr>
          <w:sz w:val="28"/>
          <w:szCs w:val="28"/>
        </w:rPr>
        <w:t xml:space="preserve">Начальная (максимальная) цена договора составляет: 5 121 200.00 (пять миллионов сто двадцать одна тысяча двести рублей 00 копеек) с учетом НДС </w:t>
      </w:r>
    </w:p>
    <w:p w:rsidR="00A5275C" w:rsidRPr="00A5275C" w:rsidRDefault="00A5275C" w:rsidP="00A5275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5275C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A5275C">
        <w:rPr>
          <w:sz w:val="28"/>
          <w:szCs w:val="28"/>
        </w:rPr>
        <w:t xml:space="preserve">исполнения договора: в соответствии со Спецификацией (Приложение № 1 к проекту договора). </w:t>
      </w:r>
    </w:p>
    <w:p w:rsidR="00A5275C" w:rsidRPr="00A5275C" w:rsidRDefault="00A5275C" w:rsidP="00A5275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5275C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A5275C">
          <w:rPr>
            <w:rStyle w:val="a3"/>
            <w:sz w:val="28"/>
            <w:szCs w:val="28"/>
          </w:rPr>
          <w:t>http://www.a-k-d.ru</w:t>
        </w:r>
      </w:hyperlink>
      <w:r w:rsidRPr="00A5275C">
        <w:rPr>
          <w:sz w:val="28"/>
          <w:szCs w:val="28"/>
        </w:rPr>
        <w:t xml:space="preserve"> в сети Интернет 31.05.2013 </w:t>
      </w:r>
      <w:r>
        <w:rPr>
          <w:sz w:val="28"/>
          <w:szCs w:val="28"/>
        </w:rPr>
        <w:t>г.</w:t>
      </w:r>
    </w:p>
    <w:p w:rsidR="00A5275C" w:rsidRPr="00A5275C" w:rsidRDefault="00A5275C" w:rsidP="00A5275C">
      <w:pPr>
        <w:numPr>
          <w:ilvl w:val="0"/>
          <w:numId w:val="1"/>
        </w:numPr>
        <w:jc w:val="both"/>
        <w:rPr>
          <w:sz w:val="28"/>
          <w:szCs w:val="28"/>
        </w:rPr>
      </w:pPr>
      <w:r w:rsidRPr="00A5275C">
        <w:rPr>
          <w:sz w:val="28"/>
          <w:szCs w:val="28"/>
        </w:rPr>
        <w:t>Оценку и сопоставление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A5275C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A5275C">
        <w:rPr>
          <w:sz w:val="28"/>
          <w:szCs w:val="28"/>
        </w:rPr>
        <w:br/>
        <w:t xml:space="preserve">На заседании Единой комиссии </w:t>
      </w:r>
      <w:r w:rsidRPr="00A5275C">
        <w:rPr>
          <w:rStyle w:val="a4"/>
          <w:sz w:val="28"/>
          <w:szCs w:val="28"/>
        </w:rPr>
        <w:t>присутствовали</w:t>
      </w:r>
      <w:r w:rsidRPr="00A5275C">
        <w:rPr>
          <w:sz w:val="28"/>
          <w:szCs w:val="28"/>
        </w:rPr>
        <w:t>:</w:t>
      </w:r>
    </w:p>
    <w:p w:rsidR="00A5275C" w:rsidRPr="00A5275C" w:rsidRDefault="00A5275C" w:rsidP="00A5275C">
      <w:pPr>
        <w:ind w:left="1080"/>
        <w:rPr>
          <w:sz w:val="28"/>
          <w:szCs w:val="28"/>
        </w:rPr>
      </w:pPr>
      <w:proofErr w:type="spellStart"/>
      <w:r w:rsidRPr="00A5275C">
        <w:rPr>
          <w:sz w:val="28"/>
          <w:szCs w:val="28"/>
        </w:rPr>
        <w:t>Барова</w:t>
      </w:r>
      <w:proofErr w:type="spellEnd"/>
      <w:r w:rsidRPr="00A5275C">
        <w:rPr>
          <w:sz w:val="28"/>
          <w:szCs w:val="28"/>
        </w:rPr>
        <w:t xml:space="preserve"> Татьяна </w:t>
      </w:r>
      <w:proofErr w:type="spellStart"/>
      <w:r w:rsidRPr="00A5275C">
        <w:rPr>
          <w:sz w:val="28"/>
          <w:szCs w:val="28"/>
        </w:rPr>
        <w:t>Манвеловна</w:t>
      </w:r>
      <w:proofErr w:type="spellEnd"/>
    </w:p>
    <w:p w:rsidR="00A5275C" w:rsidRPr="00A5275C" w:rsidRDefault="00A5275C" w:rsidP="00A5275C">
      <w:pPr>
        <w:ind w:left="1080"/>
        <w:rPr>
          <w:sz w:val="28"/>
          <w:szCs w:val="28"/>
        </w:rPr>
      </w:pPr>
      <w:r w:rsidRPr="00A5275C">
        <w:rPr>
          <w:sz w:val="28"/>
          <w:szCs w:val="28"/>
        </w:rPr>
        <w:t>Белоусова Ольга Александровна</w:t>
      </w:r>
    </w:p>
    <w:p w:rsidR="00A5275C" w:rsidRPr="00A5275C" w:rsidRDefault="00A5275C" w:rsidP="00A5275C">
      <w:pPr>
        <w:ind w:left="1080"/>
        <w:rPr>
          <w:sz w:val="28"/>
          <w:szCs w:val="28"/>
        </w:rPr>
      </w:pPr>
      <w:r w:rsidRPr="00A5275C">
        <w:rPr>
          <w:sz w:val="28"/>
          <w:szCs w:val="28"/>
        </w:rPr>
        <w:t>Старцев Олег Николаевич</w:t>
      </w:r>
    </w:p>
    <w:p w:rsidR="00A5275C" w:rsidRPr="00A5275C" w:rsidRDefault="00A5275C" w:rsidP="00A5275C">
      <w:pPr>
        <w:ind w:left="1080"/>
        <w:rPr>
          <w:sz w:val="28"/>
          <w:szCs w:val="28"/>
        </w:rPr>
      </w:pPr>
      <w:r w:rsidRPr="00A5275C">
        <w:rPr>
          <w:sz w:val="28"/>
          <w:szCs w:val="28"/>
        </w:rPr>
        <w:t>Кряжев Михаил Васильевич</w:t>
      </w:r>
    </w:p>
    <w:p w:rsidR="00A5275C" w:rsidRPr="00A5275C" w:rsidRDefault="00A5275C" w:rsidP="00A5275C">
      <w:pPr>
        <w:ind w:left="1080"/>
        <w:rPr>
          <w:sz w:val="28"/>
          <w:szCs w:val="28"/>
        </w:rPr>
      </w:pPr>
      <w:r w:rsidRPr="00A5275C">
        <w:rPr>
          <w:sz w:val="28"/>
          <w:szCs w:val="28"/>
        </w:rPr>
        <w:t>Кузьмина Светлана Витальевна</w:t>
      </w:r>
    </w:p>
    <w:p w:rsidR="00A5275C" w:rsidRPr="00A5275C" w:rsidRDefault="00A5275C" w:rsidP="00A5275C">
      <w:pPr>
        <w:ind w:left="1080"/>
        <w:rPr>
          <w:sz w:val="28"/>
          <w:szCs w:val="28"/>
        </w:rPr>
      </w:pPr>
      <w:proofErr w:type="spellStart"/>
      <w:r w:rsidRPr="00A5275C">
        <w:rPr>
          <w:sz w:val="28"/>
          <w:szCs w:val="28"/>
        </w:rPr>
        <w:t>Кувардин</w:t>
      </w:r>
      <w:proofErr w:type="spellEnd"/>
      <w:r w:rsidRPr="00A5275C">
        <w:rPr>
          <w:sz w:val="28"/>
          <w:szCs w:val="28"/>
        </w:rPr>
        <w:t xml:space="preserve"> Сергей Алексеевич</w:t>
      </w:r>
    </w:p>
    <w:p w:rsidR="00A5275C" w:rsidRPr="00A5275C" w:rsidRDefault="00A5275C" w:rsidP="00A5275C">
      <w:pPr>
        <w:ind w:left="1080"/>
        <w:rPr>
          <w:sz w:val="28"/>
          <w:szCs w:val="28"/>
        </w:rPr>
      </w:pPr>
      <w:r w:rsidRPr="00A5275C">
        <w:rPr>
          <w:sz w:val="28"/>
          <w:szCs w:val="28"/>
        </w:rPr>
        <w:t>Лимаренко Дмитрий Валерьевич</w:t>
      </w:r>
    </w:p>
    <w:p w:rsidR="00A5275C" w:rsidRPr="00A5275C" w:rsidRDefault="00A5275C" w:rsidP="00A5275C">
      <w:pPr>
        <w:ind w:left="1080"/>
        <w:rPr>
          <w:sz w:val="28"/>
          <w:szCs w:val="28"/>
        </w:rPr>
      </w:pPr>
      <w:r w:rsidRPr="00A5275C">
        <w:rPr>
          <w:sz w:val="28"/>
          <w:szCs w:val="28"/>
        </w:rPr>
        <w:t>Кулаковский Сергей Васильевич</w:t>
      </w:r>
    </w:p>
    <w:p w:rsidR="00A5275C" w:rsidRPr="00A5275C" w:rsidRDefault="00A5275C" w:rsidP="00A5275C">
      <w:pPr>
        <w:ind w:left="1080"/>
        <w:rPr>
          <w:sz w:val="28"/>
          <w:szCs w:val="28"/>
        </w:rPr>
      </w:pPr>
      <w:proofErr w:type="spellStart"/>
      <w:r w:rsidRPr="00A5275C">
        <w:rPr>
          <w:sz w:val="28"/>
          <w:szCs w:val="28"/>
        </w:rPr>
        <w:t>Тюкаев</w:t>
      </w:r>
      <w:proofErr w:type="spellEnd"/>
      <w:r w:rsidRPr="00A5275C">
        <w:rPr>
          <w:sz w:val="28"/>
          <w:szCs w:val="28"/>
        </w:rPr>
        <w:t xml:space="preserve"> Дмитрий Алексеевич</w:t>
      </w:r>
    </w:p>
    <w:p w:rsidR="00A5275C" w:rsidRPr="00A5275C" w:rsidRDefault="00A5275C" w:rsidP="00A5275C">
      <w:pPr>
        <w:ind w:left="1080"/>
        <w:rPr>
          <w:sz w:val="28"/>
          <w:szCs w:val="28"/>
        </w:rPr>
      </w:pPr>
      <w:proofErr w:type="spellStart"/>
      <w:r w:rsidRPr="00A5275C">
        <w:rPr>
          <w:sz w:val="28"/>
          <w:szCs w:val="28"/>
        </w:rPr>
        <w:t>Трофименко</w:t>
      </w:r>
      <w:proofErr w:type="spellEnd"/>
      <w:r w:rsidRPr="00A5275C">
        <w:rPr>
          <w:sz w:val="28"/>
          <w:szCs w:val="28"/>
        </w:rPr>
        <w:t xml:space="preserve"> Виктория Альбертовна</w:t>
      </w:r>
    </w:p>
    <w:p w:rsidR="00A5275C" w:rsidRPr="00A5275C" w:rsidRDefault="00A5275C" w:rsidP="00A5275C">
      <w:pPr>
        <w:ind w:left="1080"/>
        <w:rPr>
          <w:sz w:val="28"/>
          <w:szCs w:val="28"/>
        </w:rPr>
      </w:pPr>
      <w:r w:rsidRPr="00A5275C">
        <w:rPr>
          <w:sz w:val="28"/>
          <w:szCs w:val="28"/>
        </w:rPr>
        <w:t>Карасев Александр Тимофеевич</w:t>
      </w:r>
      <w:r>
        <w:rPr>
          <w:sz w:val="28"/>
          <w:szCs w:val="28"/>
        </w:rPr>
        <w:t xml:space="preserve"> (с правом «вето»)</w:t>
      </w:r>
    </w:p>
    <w:p w:rsidR="00A5275C" w:rsidRPr="00A5275C" w:rsidRDefault="00A5275C" w:rsidP="00A5275C">
      <w:pPr>
        <w:spacing w:beforeAutospacing="1" w:after="240"/>
        <w:ind w:left="720"/>
        <w:jc w:val="both"/>
        <w:rPr>
          <w:sz w:val="28"/>
          <w:szCs w:val="28"/>
        </w:rPr>
      </w:pPr>
      <w:r w:rsidRPr="00A5275C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A5275C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A5275C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A5275C">
        <w:rPr>
          <w:sz w:val="28"/>
          <w:szCs w:val="28"/>
        </w:rPr>
        <w:t>ся.</w:t>
      </w:r>
    </w:p>
    <w:p w:rsidR="00A5275C" w:rsidRPr="00A5275C" w:rsidRDefault="00A5275C" w:rsidP="00A5275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5275C">
        <w:rPr>
          <w:sz w:val="28"/>
          <w:szCs w:val="28"/>
        </w:rPr>
        <w:lastRenderedPageBreak/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 w:rsidRPr="00A5275C">
        <w:rPr>
          <w:sz w:val="28"/>
          <w:szCs w:val="28"/>
        </w:rPr>
        <w:t>Госкорпорации</w:t>
      </w:r>
      <w:proofErr w:type="spellEnd"/>
      <w:r w:rsidRPr="00A5275C">
        <w:rPr>
          <w:sz w:val="28"/>
          <w:szCs w:val="28"/>
        </w:rPr>
        <w:t xml:space="preserve"> «</w:t>
      </w:r>
      <w:proofErr w:type="spellStart"/>
      <w:r w:rsidRPr="00A5275C">
        <w:rPr>
          <w:sz w:val="28"/>
          <w:szCs w:val="28"/>
        </w:rPr>
        <w:t>Росатом</w:t>
      </w:r>
      <w:proofErr w:type="spellEnd"/>
      <w:r w:rsidRPr="00A5275C">
        <w:rPr>
          <w:sz w:val="28"/>
          <w:szCs w:val="28"/>
        </w:rPr>
        <w:t xml:space="preserve">» </w:t>
      </w:r>
      <w:r>
        <w:rPr>
          <w:sz w:val="28"/>
          <w:szCs w:val="28"/>
        </w:rPr>
        <w:t>(Положение о закупке).</w:t>
      </w:r>
    </w:p>
    <w:p w:rsidR="00A5275C" w:rsidRPr="00A5275C" w:rsidRDefault="00A5275C" w:rsidP="00A5275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5275C">
        <w:rPr>
          <w:sz w:val="28"/>
          <w:szCs w:val="28"/>
        </w:rPr>
        <w:t xml:space="preserve">Сведения </w:t>
      </w:r>
      <w:proofErr w:type="gramStart"/>
      <w:r w:rsidRPr="00A5275C">
        <w:rPr>
          <w:sz w:val="28"/>
          <w:szCs w:val="28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 w:rsidRPr="00A5275C">
        <w:rPr>
          <w:sz w:val="28"/>
          <w:szCs w:val="28"/>
        </w:rPr>
        <w:t xml:space="preserve"> оценки заявок на участие в запросе предложений:</w:t>
      </w:r>
    </w:p>
    <w:p w:rsidR="00A5275C" w:rsidRPr="00A5275C" w:rsidRDefault="00A5275C" w:rsidP="00A5275C">
      <w:pPr>
        <w:pStyle w:val="a5"/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5275C">
        <w:rPr>
          <w:sz w:val="28"/>
          <w:szCs w:val="28"/>
        </w:rPr>
        <w:t>Критерий «</w:t>
      </w:r>
      <w:r w:rsidRPr="00A5275C">
        <w:rPr>
          <w:rStyle w:val="a4"/>
          <w:sz w:val="28"/>
          <w:szCs w:val="28"/>
        </w:rPr>
        <w:t>Цена дого</w:t>
      </w:r>
      <w:r>
        <w:rPr>
          <w:rStyle w:val="a4"/>
          <w:sz w:val="28"/>
          <w:szCs w:val="28"/>
        </w:rPr>
        <w:t>вора или цена единицы продукции</w:t>
      </w:r>
      <w:r w:rsidRPr="00A5275C">
        <w:rPr>
          <w:sz w:val="28"/>
          <w:szCs w:val="28"/>
        </w:rPr>
        <w:t>»:</w:t>
      </w:r>
    </w:p>
    <w:p w:rsidR="00A5275C" w:rsidRPr="00A5275C" w:rsidRDefault="00A5275C" w:rsidP="00A5275C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ЗАО</w:t>
      </w:r>
      <w:r w:rsidRPr="00A5275C">
        <w:rPr>
          <w:sz w:val="28"/>
          <w:szCs w:val="28"/>
        </w:rPr>
        <w:t xml:space="preserve"> "АРМЭКС": </w:t>
      </w:r>
      <w:r w:rsidRPr="00A5275C">
        <w:rPr>
          <w:rStyle w:val="a4"/>
          <w:sz w:val="28"/>
          <w:szCs w:val="28"/>
        </w:rPr>
        <w:t>89,</w:t>
      </w:r>
      <w:r>
        <w:rPr>
          <w:rStyle w:val="a4"/>
          <w:sz w:val="28"/>
          <w:szCs w:val="28"/>
        </w:rPr>
        <w:t>39</w:t>
      </w:r>
      <w:r w:rsidRPr="00A5275C">
        <w:rPr>
          <w:rStyle w:val="a4"/>
          <w:sz w:val="28"/>
          <w:szCs w:val="28"/>
        </w:rPr>
        <w:t xml:space="preserve"> баллов</w:t>
      </w:r>
    </w:p>
    <w:p w:rsidR="00A5275C" w:rsidRPr="00A5275C" w:rsidRDefault="00A5275C" w:rsidP="00A5275C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ОАО</w:t>
      </w:r>
      <w:r w:rsidRPr="00A5275C">
        <w:rPr>
          <w:sz w:val="28"/>
          <w:szCs w:val="28"/>
        </w:rPr>
        <w:t xml:space="preserve"> “</w:t>
      </w:r>
      <w:proofErr w:type="spellStart"/>
      <w:r w:rsidRPr="00A5275C">
        <w:rPr>
          <w:sz w:val="28"/>
          <w:szCs w:val="28"/>
        </w:rPr>
        <w:t>Атоммашэкспорт</w:t>
      </w:r>
      <w:proofErr w:type="spellEnd"/>
      <w:r w:rsidRPr="00A5275C">
        <w:rPr>
          <w:sz w:val="28"/>
          <w:szCs w:val="28"/>
        </w:rPr>
        <w:t xml:space="preserve">“: </w:t>
      </w:r>
      <w:r w:rsidRPr="00A5275C">
        <w:rPr>
          <w:rStyle w:val="a4"/>
          <w:sz w:val="28"/>
          <w:szCs w:val="28"/>
        </w:rPr>
        <w:t>90,00 баллов</w:t>
      </w:r>
    </w:p>
    <w:p w:rsidR="00A5275C" w:rsidRPr="00A5275C" w:rsidRDefault="00A5275C" w:rsidP="00A5275C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5275C">
        <w:rPr>
          <w:sz w:val="28"/>
          <w:szCs w:val="28"/>
        </w:rPr>
        <w:t>Критерий «</w:t>
      </w:r>
      <w:r w:rsidRPr="00A5275C">
        <w:rPr>
          <w:rStyle w:val="a4"/>
          <w:sz w:val="28"/>
          <w:szCs w:val="28"/>
        </w:rPr>
        <w:t>Квалификация участника</w:t>
      </w:r>
      <w:r w:rsidRPr="00A5275C">
        <w:rPr>
          <w:sz w:val="28"/>
          <w:szCs w:val="28"/>
        </w:rPr>
        <w:t>»:</w:t>
      </w:r>
    </w:p>
    <w:p w:rsidR="00A5275C" w:rsidRPr="00A5275C" w:rsidRDefault="00A5275C" w:rsidP="00A5275C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ЗАО</w:t>
      </w:r>
      <w:r w:rsidRPr="00A5275C">
        <w:rPr>
          <w:sz w:val="28"/>
          <w:szCs w:val="28"/>
        </w:rPr>
        <w:t xml:space="preserve"> "АРМЭКС": </w:t>
      </w:r>
      <w:r w:rsidRPr="00A5275C">
        <w:rPr>
          <w:rStyle w:val="a4"/>
          <w:sz w:val="28"/>
          <w:szCs w:val="28"/>
        </w:rPr>
        <w:t>10,00 баллов</w:t>
      </w:r>
    </w:p>
    <w:p w:rsidR="00A5275C" w:rsidRPr="00A5275C" w:rsidRDefault="00A5275C" w:rsidP="00A5275C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ОАО</w:t>
      </w:r>
      <w:r w:rsidRPr="00A5275C">
        <w:rPr>
          <w:sz w:val="28"/>
          <w:szCs w:val="28"/>
        </w:rPr>
        <w:t xml:space="preserve"> “</w:t>
      </w:r>
      <w:proofErr w:type="spellStart"/>
      <w:r w:rsidRPr="00A5275C">
        <w:rPr>
          <w:sz w:val="28"/>
          <w:szCs w:val="28"/>
        </w:rPr>
        <w:t>Атоммашэкспорт</w:t>
      </w:r>
      <w:proofErr w:type="spellEnd"/>
      <w:r w:rsidRPr="00A5275C">
        <w:rPr>
          <w:sz w:val="28"/>
          <w:szCs w:val="28"/>
        </w:rPr>
        <w:t xml:space="preserve">“: </w:t>
      </w:r>
      <w:r w:rsidRPr="00A5275C">
        <w:rPr>
          <w:rStyle w:val="a4"/>
          <w:sz w:val="28"/>
          <w:szCs w:val="28"/>
        </w:rPr>
        <w:t>10,00 баллов</w:t>
      </w:r>
    </w:p>
    <w:p w:rsidR="00A5275C" w:rsidRPr="00A5275C" w:rsidRDefault="00A5275C" w:rsidP="00A5275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5275C">
        <w:rPr>
          <w:sz w:val="28"/>
          <w:szCs w:val="28"/>
        </w:rP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2"/>
        <w:gridCol w:w="4094"/>
        <w:gridCol w:w="1740"/>
        <w:gridCol w:w="3208"/>
      </w:tblGrid>
      <w:tr w:rsidR="00A5275C" w:rsidRPr="00A5275C" w:rsidTr="00A1124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275C" w:rsidRPr="00A5275C" w:rsidRDefault="00A5275C" w:rsidP="00A1124B">
            <w:pPr>
              <w:jc w:val="center"/>
              <w:rPr>
                <w:b/>
                <w:bCs/>
                <w:sz w:val="28"/>
                <w:szCs w:val="28"/>
              </w:rPr>
            </w:pPr>
            <w:r w:rsidRPr="00A5275C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5275C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5275C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A5275C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275C" w:rsidRPr="00A5275C" w:rsidRDefault="00A5275C" w:rsidP="00A1124B">
            <w:pPr>
              <w:jc w:val="center"/>
              <w:rPr>
                <w:b/>
                <w:bCs/>
                <w:sz w:val="28"/>
                <w:szCs w:val="28"/>
              </w:rPr>
            </w:pPr>
            <w:r w:rsidRPr="00A5275C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275C" w:rsidRPr="00A5275C" w:rsidRDefault="00A5275C" w:rsidP="00A1124B">
            <w:pPr>
              <w:jc w:val="center"/>
              <w:rPr>
                <w:b/>
                <w:bCs/>
                <w:sz w:val="28"/>
                <w:szCs w:val="28"/>
              </w:rPr>
            </w:pPr>
            <w:r w:rsidRPr="00A5275C">
              <w:rPr>
                <w:b/>
                <w:bCs/>
                <w:sz w:val="28"/>
                <w:szCs w:val="28"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275C" w:rsidRPr="00A5275C" w:rsidRDefault="00A5275C" w:rsidP="00A1124B">
            <w:pPr>
              <w:jc w:val="center"/>
              <w:rPr>
                <w:b/>
                <w:bCs/>
                <w:sz w:val="28"/>
                <w:szCs w:val="28"/>
              </w:rPr>
            </w:pPr>
            <w:r w:rsidRPr="00A5275C">
              <w:rPr>
                <w:b/>
                <w:bCs/>
                <w:sz w:val="28"/>
                <w:szCs w:val="28"/>
              </w:rPr>
              <w:t>Предложение по цене</w:t>
            </w:r>
          </w:p>
        </w:tc>
      </w:tr>
      <w:tr w:rsidR="00A5275C" w:rsidRPr="00A5275C" w:rsidTr="00A1124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 w:rsidRPr="00A5275C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ОАО</w:t>
            </w:r>
            <w:r w:rsidRPr="00A5275C">
              <w:rPr>
                <w:sz w:val="28"/>
                <w:szCs w:val="28"/>
              </w:rPr>
              <w:t xml:space="preserve"> “</w:t>
            </w:r>
            <w:proofErr w:type="spellStart"/>
            <w:r w:rsidRPr="00A5275C">
              <w:rPr>
                <w:sz w:val="28"/>
                <w:szCs w:val="28"/>
              </w:rPr>
              <w:t>Атоммашэкспорт</w:t>
            </w:r>
            <w:proofErr w:type="spellEnd"/>
            <w:r w:rsidRPr="00A5275C">
              <w:rPr>
                <w:sz w:val="28"/>
                <w:szCs w:val="28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 w:rsidRPr="00A5275C">
              <w:rPr>
                <w:sz w:val="28"/>
                <w:szCs w:val="28"/>
              </w:rPr>
              <w:t>100,00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5275C" w:rsidRPr="00A5275C" w:rsidRDefault="00A5275C" w:rsidP="00A5275C">
            <w:pPr>
              <w:rPr>
                <w:sz w:val="28"/>
                <w:szCs w:val="28"/>
              </w:rPr>
            </w:pPr>
            <w:r w:rsidRPr="00A5275C">
              <w:rPr>
                <w:sz w:val="28"/>
                <w:szCs w:val="28"/>
              </w:rPr>
              <w:t>4 366 000.00 (четыре миллиона триста шестьдесят шесть тысяч рублей 00 копеек) с НДС</w:t>
            </w:r>
          </w:p>
        </w:tc>
      </w:tr>
      <w:tr w:rsidR="00A5275C" w:rsidRPr="00A5275C" w:rsidTr="00A1124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 w:rsidRPr="00A5275C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</w:t>
            </w:r>
            <w:r w:rsidRPr="00A5275C">
              <w:rPr>
                <w:sz w:val="28"/>
                <w:szCs w:val="28"/>
              </w:rPr>
              <w:t xml:space="preserve"> "АРМЭКС"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5275C" w:rsidRPr="00A5275C" w:rsidRDefault="00A5275C" w:rsidP="00A527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99,39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5275C" w:rsidRPr="00A5275C" w:rsidRDefault="00A5275C" w:rsidP="00A5275C">
            <w:pPr>
              <w:rPr>
                <w:sz w:val="28"/>
                <w:szCs w:val="28"/>
              </w:rPr>
            </w:pPr>
            <w:r w:rsidRPr="00A5275C">
              <w:rPr>
                <w:sz w:val="28"/>
                <w:szCs w:val="28"/>
              </w:rPr>
              <w:t>4 396 000.02 (четыре миллиона триста девяносто шесть тысяч рублей 02 копейки) с НДС</w:t>
            </w:r>
          </w:p>
        </w:tc>
      </w:tr>
    </w:tbl>
    <w:p w:rsidR="00A5275C" w:rsidRPr="00A5275C" w:rsidRDefault="00A5275C" w:rsidP="00A5275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5275C">
        <w:rPr>
          <w:sz w:val="28"/>
          <w:szCs w:val="28"/>
        </w:rP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02"/>
        <w:gridCol w:w="3427"/>
        <w:gridCol w:w="2575"/>
      </w:tblGrid>
      <w:tr w:rsidR="00A5275C" w:rsidRPr="00A5275C" w:rsidTr="00A1124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275C" w:rsidRPr="00A5275C" w:rsidRDefault="00A5275C" w:rsidP="00A1124B">
            <w:pPr>
              <w:jc w:val="center"/>
              <w:rPr>
                <w:b/>
                <w:bCs/>
                <w:sz w:val="28"/>
                <w:szCs w:val="28"/>
              </w:rPr>
            </w:pPr>
            <w:r w:rsidRPr="00A5275C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275C" w:rsidRPr="00A5275C" w:rsidRDefault="00A5275C" w:rsidP="00A1124B">
            <w:pPr>
              <w:jc w:val="center"/>
              <w:rPr>
                <w:b/>
                <w:bCs/>
                <w:sz w:val="28"/>
                <w:szCs w:val="28"/>
              </w:rPr>
            </w:pPr>
            <w:r w:rsidRPr="00A5275C">
              <w:rPr>
                <w:b/>
                <w:bCs/>
                <w:sz w:val="28"/>
                <w:szCs w:val="28"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275C" w:rsidRPr="00A5275C" w:rsidRDefault="00A5275C" w:rsidP="00A1124B">
            <w:pPr>
              <w:jc w:val="center"/>
              <w:rPr>
                <w:b/>
                <w:bCs/>
                <w:sz w:val="28"/>
                <w:szCs w:val="28"/>
              </w:rPr>
            </w:pPr>
            <w:r w:rsidRPr="00A5275C">
              <w:rPr>
                <w:b/>
                <w:bCs/>
                <w:sz w:val="28"/>
                <w:szCs w:val="28"/>
              </w:rPr>
              <w:t>Второе место (второй номер)</w:t>
            </w:r>
          </w:p>
        </w:tc>
      </w:tr>
      <w:tr w:rsidR="00A5275C" w:rsidRPr="00A5275C" w:rsidTr="00A1124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 w:rsidRPr="00A5275C">
              <w:rPr>
                <w:sz w:val="28"/>
                <w:szCs w:val="28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ОАО</w:t>
            </w:r>
            <w:r w:rsidRPr="00A5275C">
              <w:rPr>
                <w:sz w:val="28"/>
                <w:szCs w:val="28"/>
              </w:rPr>
              <w:t xml:space="preserve"> “</w:t>
            </w:r>
            <w:proofErr w:type="spellStart"/>
            <w:r w:rsidRPr="00A5275C">
              <w:rPr>
                <w:sz w:val="28"/>
                <w:szCs w:val="28"/>
              </w:rPr>
              <w:t>Атоммашэкспорт</w:t>
            </w:r>
            <w:proofErr w:type="spellEnd"/>
            <w:r w:rsidRPr="00A5275C">
              <w:rPr>
                <w:sz w:val="28"/>
                <w:szCs w:val="28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</w:t>
            </w:r>
            <w:r w:rsidRPr="00A5275C">
              <w:rPr>
                <w:sz w:val="28"/>
                <w:szCs w:val="28"/>
              </w:rPr>
              <w:t xml:space="preserve"> "АРМЭКС"</w:t>
            </w:r>
          </w:p>
        </w:tc>
      </w:tr>
      <w:tr w:rsidR="00A5275C" w:rsidRPr="00A5275C" w:rsidTr="00A1124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 w:rsidRPr="00A5275C">
              <w:rPr>
                <w:sz w:val="28"/>
                <w:szCs w:val="28"/>
              </w:rPr>
              <w:t xml:space="preserve">Место нахождения (для </w:t>
            </w:r>
            <w:r w:rsidRPr="00A5275C">
              <w:rPr>
                <w:sz w:val="28"/>
                <w:szCs w:val="28"/>
              </w:rPr>
              <w:lastRenderedPageBreak/>
              <w:t>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 w:rsidRPr="00A5275C">
              <w:rPr>
                <w:sz w:val="28"/>
                <w:szCs w:val="28"/>
              </w:rPr>
              <w:lastRenderedPageBreak/>
              <w:t xml:space="preserve">347387, Ростовская </w:t>
            </w:r>
            <w:r w:rsidRPr="00A5275C">
              <w:rPr>
                <w:sz w:val="28"/>
                <w:szCs w:val="28"/>
              </w:rPr>
              <w:lastRenderedPageBreak/>
              <w:t>область, Волгодонск, Карла Маркса, 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 w:rsidRPr="00A5275C">
              <w:rPr>
                <w:sz w:val="28"/>
                <w:szCs w:val="28"/>
              </w:rPr>
              <w:lastRenderedPageBreak/>
              <w:t xml:space="preserve">109507, Москва, </w:t>
            </w:r>
            <w:r w:rsidRPr="00A5275C">
              <w:rPr>
                <w:sz w:val="28"/>
                <w:szCs w:val="28"/>
              </w:rPr>
              <w:lastRenderedPageBreak/>
              <w:t>Ферганский проезд, 10В, строение 1</w:t>
            </w:r>
          </w:p>
        </w:tc>
      </w:tr>
    </w:tbl>
    <w:p w:rsidR="00A5275C" w:rsidRPr="00A5275C" w:rsidRDefault="00A5275C" w:rsidP="00A5275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5275C">
        <w:rPr>
          <w:sz w:val="28"/>
          <w:szCs w:val="28"/>
        </w:rPr>
        <w:lastRenderedPageBreak/>
        <w:t xml:space="preserve">Заказчик, организатор размещения заказа вправе передать или направить по почте (с уведомлением о вручении)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 проект договора, прилагаемый к документации. </w:t>
      </w:r>
    </w:p>
    <w:p w:rsidR="00A5275C" w:rsidRPr="00A5275C" w:rsidRDefault="00A5275C" w:rsidP="00A5275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5275C">
        <w:rPr>
          <w:sz w:val="28"/>
          <w:szCs w:val="28"/>
        </w:rPr>
        <w:t xml:space="preserve">Настоящий протокол размещен на сайте </w:t>
      </w:r>
      <w:hyperlink r:id="rId7" w:history="1">
        <w:r w:rsidRPr="00A5275C">
          <w:rPr>
            <w:rStyle w:val="a3"/>
            <w:sz w:val="28"/>
            <w:szCs w:val="28"/>
          </w:rPr>
          <w:t>http://www.a-k-d.ru</w:t>
        </w:r>
      </w:hyperlink>
      <w:r w:rsidRPr="00A5275C">
        <w:rPr>
          <w:sz w:val="28"/>
          <w:szCs w:val="28"/>
        </w:rPr>
        <w:t xml:space="preserve"> </w:t>
      </w:r>
    </w:p>
    <w:p w:rsidR="00A5275C" w:rsidRPr="00A5275C" w:rsidRDefault="00A5275C" w:rsidP="00A5275C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A5275C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A5275C" w:rsidRPr="00A5275C" w:rsidTr="00A1124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5275C" w:rsidRPr="00A5275C" w:rsidRDefault="00A5275C" w:rsidP="00A1124B">
            <w:pPr>
              <w:jc w:val="center"/>
              <w:rPr>
                <w:b/>
                <w:bCs/>
                <w:sz w:val="28"/>
                <w:szCs w:val="28"/>
              </w:rPr>
            </w:pPr>
            <w:r w:rsidRPr="00A5275C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A5275C" w:rsidRPr="00A5275C" w:rsidTr="00A112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proofErr w:type="spellStart"/>
            <w:r w:rsidRPr="00A5275C">
              <w:rPr>
                <w:sz w:val="28"/>
                <w:szCs w:val="28"/>
              </w:rPr>
              <w:t>Барова</w:t>
            </w:r>
            <w:proofErr w:type="spellEnd"/>
            <w:r w:rsidRPr="00A5275C">
              <w:rPr>
                <w:sz w:val="28"/>
                <w:szCs w:val="28"/>
              </w:rPr>
              <w:t xml:space="preserve"> Татьяна </w:t>
            </w:r>
            <w:proofErr w:type="spellStart"/>
            <w:r w:rsidRPr="00A5275C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 w:rsidRPr="00A5275C">
              <w:rPr>
                <w:sz w:val="28"/>
                <w:szCs w:val="28"/>
              </w:rPr>
              <w:t>__________________</w:t>
            </w:r>
          </w:p>
        </w:tc>
      </w:tr>
      <w:tr w:rsidR="00A5275C" w:rsidRPr="00A5275C" w:rsidTr="00A1124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5275C" w:rsidRPr="00A5275C" w:rsidRDefault="00A5275C" w:rsidP="00A1124B">
            <w:pPr>
              <w:jc w:val="center"/>
              <w:rPr>
                <w:b/>
                <w:bCs/>
                <w:sz w:val="28"/>
                <w:szCs w:val="28"/>
              </w:rPr>
            </w:pPr>
            <w:r w:rsidRPr="00A5275C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A5275C" w:rsidRPr="00A5275C" w:rsidTr="00A112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 w:rsidRPr="00A5275C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 w:rsidRPr="00A5275C">
              <w:rPr>
                <w:sz w:val="28"/>
                <w:szCs w:val="28"/>
              </w:rPr>
              <w:t>__________________</w:t>
            </w:r>
          </w:p>
        </w:tc>
      </w:tr>
      <w:tr w:rsidR="00A5275C" w:rsidRPr="00A5275C" w:rsidTr="00A1124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5275C" w:rsidRPr="00A5275C" w:rsidRDefault="00A5275C" w:rsidP="00A1124B">
            <w:pPr>
              <w:jc w:val="center"/>
              <w:rPr>
                <w:b/>
                <w:bCs/>
                <w:sz w:val="28"/>
                <w:szCs w:val="28"/>
              </w:rPr>
            </w:pPr>
            <w:r w:rsidRPr="00A5275C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A5275C" w:rsidRPr="00A5275C" w:rsidTr="00A112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 w:rsidRPr="00A5275C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 w:rsidRPr="00A5275C">
              <w:rPr>
                <w:sz w:val="28"/>
                <w:szCs w:val="28"/>
              </w:rPr>
              <w:t>__________________</w:t>
            </w:r>
          </w:p>
        </w:tc>
      </w:tr>
      <w:tr w:rsidR="00A5275C" w:rsidRPr="00A5275C" w:rsidTr="00A112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 w:rsidRPr="00A5275C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 w:rsidRPr="00A5275C">
              <w:rPr>
                <w:sz w:val="28"/>
                <w:szCs w:val="28"/>
              </w:rPr>
              <w:t>__________________</w:t>
            </w:r>
          </w:p>
        </w:tc>
      </w:tr>
      <w:tr w:rsidR="00A5275C" w:rsidRPr="00A5275C" w:rsidTr="00A112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 w:rsidRPr="00A5275C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 w:rsidRPr="00A5275C">
              <w:rPr>
                <w:sz w:val="28"/>
                <w:szCs w:val="28"/>
              </w:rPr>
              <w:t>__________________</w:t>
            </w:r>
          </w:p>
        </w:tc>
      </w:tr>
      <w:tr w:rsidR="00A5275C" w:rsidRPr="00A5275C" w:rsidTr="00A112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proofErr w:type="spellStart"/>
            <w:r w:rsidRPr="00A5275C">
              <w:rPr>
                <w:sz w:val="28"/>
                <w:szCs w:val="28"/>
              </w:rPr>
              <w:t>Кувардин</w:t>
            </w:r>
            <w:proofErr w:type="spellEnd"/>
            <w:r w:rsidRPr="00A5275C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 w:rsidRPr="00A5275C">
              <w:rPr>
                <w:sz w:val="28"/>
                <w:szCs w:val="28"/>
              </w:rPr>
              <w:t>__________________</w:t>
            </w:r>
          </w:p>
        </w:tc>
      </w:tr>
      <w:tr w:rsidR="00A5275C" w:rsidRPr="00A5275C" w:rsidTr="00A112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 w:rsidRPr="00A5275C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 w:rsidRPr="00A5275C">
              <w:rPr>
                <w:sz w:val="28"/>
                <w:szCs w:val="28"/>
              </w:rPr>
              <w:t>__________________</w:t>
            </w:r>
          </w:p>
        </w:tc>
      </w:tr>
      <w:tr w:rsidR="00A5275C" w:rsidRPr="00A5275C" w:rsidTr="00A112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 w:rsidRPr="00A5275C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 w:rsidRPr="00A5275C">
              <w:rPr>
                <w:sz w:val="28"/>
                <w:szCs w:val="28"/>
              </w:rPr>
              <w:t>__________________</w:t>
            </w:r>
          </w:p>
        </w:tc>
      </w:tr>
      <w:tr w:rsidR="00A5275C" w:rsidRPr="00A5275C" w:rsidTr="00A112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proofErr w:type="spellStart"/>
            <w:r w:rsidRPr="00A5275C">
              <w:rPr>
                <w:sz w:val="28"/>
                <w:szCs w:val="28"/>
              </w:rPr>
              <w:t>Тюкаев</w:t>
            </w:r>
            <w:proofErr w:type="spellEnd"/>
            <w:r w:rsidRPr="00A5275C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A5275C" w:rsidRPr="00A5275C" w:rsidTr="00A112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proofErr w:type="spellStart"/>
            <w:r w:rsidRPr="00A5275C">
              <w:rPr>
                <w:sz w:val="28"/>
                <w:szCs w:val="28"/>
              </w:rPr>
              <w:t>Трофименко</w:t>
            </w:r>
            <w:proofErr w:type="spellEnd"/>
            <w:r w:rsidRPr="00A5275C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A5275C" w:rsidRPr="00A5275C" w:rsidTr="00A112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 w:rsidRPr="00A5275C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5275C" w:rsidRPr="00A5275C" w:rsidRDefault="00A5275C" w:rsidP="00A1124B">
            <w:pPr>
              <w:rPr>
                <w:sz w:val="28"/>
                <w:szCs w:val="28"/>
              </w:rPr>
            </w:pPr>
            <w:r w:rsidRPr="00A5275C">
              <w:rPr>
                <w:sz w:val="28"/>
                <w:szCs w:val="28"/>
              </w:rPr>
              <w:t>__________________</w:t>
            </w:r>
          </w:p>
        </w:tc>
      </w:tr>
    </w:tbl>
    <w:p w:rsidR="00A5275C" w:rsidRPr="00A5275C" w:rsidRDefault="00A5275C" w:rsidP="00A5275C">
      <w:pPr>
        <w:rPr>
          <w:sz w:val="28"/>
          <w:szCs w:val="28"/>
        </w:rPr>
      </w:pPr>
    </w:p>
    <w:p w:rsidR="00CA62FE" w:rsidRPr="00A5275C" w:rsidRDefault="00CA62FE">
      <w:pPr>
        <w:rPr>
          <w:sz w:val="28"/>
          <w:szCs w:val="28"/>
        </w:rPr>
      </w:pPr>
    </w:p>
    <w:sectPr w:rsidR="00CA62FE" w:rsidRPr="00A5275C" w:rsidSect="00A5275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7F4EE9"/>
    <w:multiLevelType w:val="multilevel"/>
    <w:tmpl w:val="E8EAE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275C"/>
    <w:rsid w:val="0060781E"/>
    <w:rsid w:val="006A1077"/>
    <w:rsid w:val="007F48D3"/>
    <w:rsid w:val="00A5275C"/>
    <w:rsid w:val="00BD6972"/>
    <w:rsid w:val="00C0730F"/>
    <w:rsid w:val="00C73B8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7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5275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527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A5275C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A5275C"/>
    <w:rPr>
      <w:rFonts w:cs="Times New Roman"/>
      <w:b/>
      <w:bCs/>
    </w:rPr>
  </w:style>
  <w:style w:type="paragraph" w:styleId="a5">
    <w:name w:val="List Paragraph"/>
    <w:basedOn w:val="a"/>
    <w:uiPriority w:val="34"/>
    <w:qFormat/>
    <w:rsid w:val="00A527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709</Words>
  <Characters>4047</Characters>
  <Application>Microsoft Office Word</Application>
  <DocSecurity>0</DocSecurity>
  <Lines>33</Lines>
  <Paragraphs>9</Paragraphs>
  <ScaleCrop>false</ScaleCrop>
  <Company>NIAEP</Company>
  <LinksUpToDate>false</LinksUpToDate>
  <CharactersWithSpaces>4747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2013-06-25T15:08:00Z</dcterms:created>
  <dcterms:modified xsi:type="dcterms:W3CDTF">2013-06-25T15:16:00Z</dcterms:modified>
</cp:coreProperties>
</file>