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B10BD5" w:rsidRPr="001A1E7F" w:rsidRDefault="00B10BD5" w:rsidP="00B10BD5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 w:rsidRPr="00346008">
        <w:rPr>
          <w:rFonts w:ascii="Arial" w:hAnsi="Arial" w:cs="Arial"/>
          <w:szCs w:val="22"/>
        </w:rPr>
        <w:t xml:space="preserve">2.5. </w:t>
      </w:r>
      <w:r w:rsidRPr="001A1E7F">
        <w:rPr>
          <w:rFonts w:ascii="Arial" w:hAnsi="Arial" w:cs="Arial"/>
          <w:szCs w:val="22"/>
        </w:rPr>
        <w:t>Покупатель  обязуется перечислить Поставщику</w:t>
      </w:r>
      <w:r w:rsidR="0014143B">
        <w:rPr>
          <w:rFonts w:ascii="Arial" w:hAnsi="Arial" w:cs="Arial"/>
          <w:szCs w:val="22"/>
        </w:rPr>
        <w:t xml:space="preserve"> </w:t>
      </w:r>
      <w:r w:rsidR="0032536E">
        <w:rPr>
          <w:rFonts w:ascii="Arial" w:hAnsi="Arial" w:cs="Arial"/>
          <w:szCs w:val="22"/>
        </w:rPr>
        <w:t>5</w:t>
      </w:r>
      <w:r w:rsidR="008611A7">
        <w:rPr>
          <w:rFonts w:ascii="Arial" w:hAnsi="Arial" w:cs="Arial"/>
          <w:szCs w:val="22"/>
        </w:rPr>
        <w:t xml:space="preserve">0% от </w:t>
      </w:r>
      <w:r w:rsidRPr="001A1E7F">
        <w:rPr>
          <w:rFonts w:ascii="Arial" w:hAnsi="Arial" w:cs="Arial"/>
          <w:szCs w:val="22"/>
        </w:rPr>
        <w:t xml:space="preserve">суммы </w:t>
      </w:r>
      <w:r w:rsidR="0014143B">
        <w:rPr>
          <w:rFonts w:ascii="Arial" w:hAnsi="Arial" w:cs="Arial"/>
          <w:szCs w:val="22"/>
        </w:rPr>
        <w:t>настоящего Договора</w:t>
      </w:r>
      <w:r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8611A7">
        <w:rPr>
          <w:rFonts w:ascii="Arial" w:hAnsi="Arial" w:cs="Arial"/>
          <w:szCs w:val="22"/>
        </w:rPr>
        <w:t xml:space="preserve"> в качестве предоплаты. Оставшиеся </w:t>
      </w:r>
      <w:r w:rsidR="0032536E">
        <w:rPr>
          <w:rFonts w:ascii="Arial" w:hAnsi="Arial" w:cs="Arial"/>
          <w:szCs w:val="22"/>
        </w:rPr>
        <w:t>5</w:t>
      </w:r>
      <w:bookmarkStart w:id="0" w:name="_GoBack"/>
      <w:bookmarkEnd w:id="0"/>
      <w:r w:rsidR="008611A7">
        <w:rPr>
          <w:rFonts w:ascii="Arial" w:hAnsi="Arial" w:cs="Arial"/>
          <w:szCs w:val="22"/>
        </w:rPr>
        <w:t xml:space="preserve">0% </w:t>
      </w:r>
      <w:r w:rsidR="00F6453B">
        <w:rPr>
          <w:rFonts w:ascii="Arial" w:hAnsi="Arial" w:cs="Arial"/>
          <w:szCs w:val="22"/>
        </w:rPr>
        <w:t xml:space="preserve">Покупатель обязуется перечислить Поставщику </w:t>
      </w:r>
      <w:r w:rsidR="00FE79D6">
        <w:rPr>
          <w:rFonts w:ascii="Arial" w:hAnsi="Arial" w:cs="Arial"/>
          <w:szCs w:val="22"/>
        </w:rPr>
        <w:t>после подп</w:t>
      </w:r>
      <w:r w:rsidR="00FE79D6">
        <w:rPr>
          <w:rFonts w:ascii="Arial" w:hAnsi="Arial" w:cs="Arial"/>
          <w:szCs w:val="22"/>
        </w:rPr>
        <w:t>и</w:t>
      </w:r>
      <w:r w:rsidR="00FE79D6">
        <w:rPr>
          <w:rFonts w:ascii="Arial" w:hAnsi="Arial" w:cs="Arial"/>
          <w:szCs w:val="22"/>
        </w:rPr>
        <w:t>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 xml:space="preserve"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</w:t>
      </w:r>
      <w:r w:rsidR="00C11581" w:rsidRPr="001517A7">
        <w:rPr>
          <w:rFonts w:ascii="Arial" w:hAnsi="Arial" w:cs="Arial"/>
          <w:szCs w:val="22"/>
        </w:rPr>
        <w:lastRenderedPageBreak/>
        <w:t>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 xml:space="preserve">ставщика причинам после перехода с Поставщика на Покупателя риска случайной утраты </w:t>
      </w:r>
      <w:r w:rsidRPr="000F5409">
        <w:rPr>
          <w:sz w:val="22"/>
          <w:szCs w:val="22"/>
        </w:rPr>
        <w:lastRenderedPageBreak/>
        <w:t>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lastRenderedPageBreak/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</w:t>
      </w:r>
      <w:proofErr w:type="spellStart"/>
      <w:r w:rsidR="0032536E">
        <w:rPr>
          <w:rFonts w:ascii="Arial" w:hAnsi="Arial" w:cs="Arial"/>
          <w:szCs w:val="22"/>
        </w:rPr>
        <w:t>Исца</w:t>
      </w:r>
      <w:proofErr w:type="spellEnd"/>
      <w:r w:rsidRPr="00B83764">
        <w:rPr>
          <w:rFonts w:ascii="Arial" w:hAnsi="Arial" w:cs="Arial"/>
          <w:szCs w:val="22"/>
        </w:rPr>
        <w:t>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AA112A" w:rsidP="00295AD0">
            <w:pPr>
              <w:rPr>
                <w:szCs w:val="22"/>
              </w:rPr>
            </w:pPr>
            <w:proofErr w:type="spellStart"/>
            <w:r w:rsidRPr="00AA112A">
              <w:rPr>
                <w:rFonts w:ascii="Arial" w:hAnsi="Arial" w:cs="Arial"/>
                <w:szCs w:val="22"/>
              </w:rPr>
              <w:t>Криотермостат</w:t>
            </w:r>
            <w:proofErr w:type="spellEnd"/>
            <w:r w:rsidRPr="00AA112A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A112A">
              <w:rPr>
                <w:rFonts w:ascii="Arial" w:hAnsi="Arial" w:cs="Arial"/>
                <w:szCs w:val="22"/>
              </w:rPr>
              <w:t>вискозиметрический</w:t>
            </w:r>
            <w:proofErr w:type="spellEnd"/>
            <w:r w:rsidRPr="00AA112A">
              <w:rPr>
                <w:rFonts w:ascii="Arial" w:hAnsi="Arial" w:cs="Arial"/>
                <w:szCs w:val="22"/>
              </w:rPr>
              <w:t xml:space="preserve"> LOIP LT-912 с первичной аттест</w:t>
            </w:r>
            <w:r w:rsidRPr="00AA112A">
              <w:rPr>
                <w:rFonts w:ascii="Arial" w:hAnsi="Arial" w:cs="Arial"/>
                <w:szCs w:val="22"/>
              </w:rPr>
              <w:t>а</w:t>
            </w:r>
            <w:r w:rsidRPr="00AA112A">
              <w:rPr>
                <w:rFonts w:ascii="Arial" w:hAnsi="Arial" w:cs="Arial"/>
                <w:szCs w:val="22"/>
              </w:rPr>
              <w:t>цией</w:t>
            </w:r>
          </w:p>
        </w:tc>
        <w:tc>
          <w:tcPr>
            <w:tcW w:w="1440" w:type="dxa"/>
            <w:vAlign w:val="center"/>
          </w:tcPr>
          <w:p w:rsidR="007B79C1" w:rsidRPr="0019336B" w:rsidRDefault="0019336B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</w:t>
            </w: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1861"/>
        <w:gridCol w:w="222"/>
      </w:tblGrid>
      <w:tr w:rsidR="00AA112A" w:rsidRPr="002400E9" w:rsidTr="00F51084">
        <w:tc>
          <w:tcPr>
            <w:tcW w:w="0" w:type="auto"/>
          </w:tcPr>
          <w:p w:rsidR="00AA112A" w:rsidRPr="002400E9" w:rsidRDefault="00AA112A" w:rsidP="00F51084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Комплектность:</w:t>
            </w:r>
          </w:p>
        </w:tc>
        <w:tc>
          <w:tcPr>
            <w:tcW w:w="0" w:type="auto"/>
          </w:tcPr>
          <w:p w:rsidR="00AA112A" w:rsidRPr="002400E9" w:rsidRDefault="00AA112A" w:rsidP="00F51084">
            <w:pPr>
              <w:pStyle w:val="aa"/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112A" w:rsidRPr="00A51061" w:rsidRDefault="00AA112A" w:rsidP="00AA112A">
      <w:pPr>
        <w:pStyle w:val="aa"/>
        <w:rPr>
          <w:rFonts w:ascii="Times New Roman" w:hAnsi="Times New Roman"/>
          <w:sz w:val="24"/>
          <w:szCs w:val="24"/>
        </w:rPr>
      </w:pPr>
      <w:r w:rsidRPr="00A51061">
        <w:rPr>
          <w:rFonts w:ascii="Times New Roman" w:hAnsi="Times New Roman"/>
          <w:sz w:val="24"/>
          <w:szCs w:val="24"/>
        </w:rPr>
        <w:t>Погружной термостат LT-900................................................................... 1 шт.</w:t>
      </w:r>
    </w:p>
    <w:p w:rsidR="00AA112A" w:rsidRPr="00A51061" w:rsidRDefault="00AA112A" w:rsidP="00AA112A">
      <w:pPr>
        <w:pStyle w:val="aa"/>
        <w:rPr>
          <w:rFonts w:ascii="Times New Roman" w:hAnsi="Times New Roman"/>
          <w:sz w:val="24"/>
          <w:szCs w:val="24"/>
        </w:rPr>
      </w:pPr>
      <w:r w:rsidRPr="00A51061">
        <w:rPr>
          <w:rFonts w:ascii="Times New Roman" w:hAnsi="Times New Roman"/>
          <w:sz w:val="24"/>
          <w:szCs w:val="24"/>
        </w:rPr>
        <w:t>Модуль охлаждения...........................................................</w:t>
      </w:r>
      <w:r>
        <w:rPr>
          <w:rFonts w:ascii="Times New Roman" w:hAnsi="Times New Roman"/>
          <w:sz w:val="24"/>
          <w:szCs w:val="24"/>
        </w:rPr>
        <w:t>....</w:t>
      </w:r>
      <w:r w:rsidRPr="00A51061">
        <w:rPr>
          <w:rFonts w:ascii="Times New Roman" w:hAnsi="Times New Roman"/>
          <w:sz w:val="24"/>
          <w:szCs w:val="24"/>
        </w:rPr>
        <w:t>.................... 1 шт.</w:t>
      </w:r>
    </w:p>
    <w:p w:rsidR="00AA112A" w:rsidRPr="00A51061" w:rsidRDefault="00AA112A" w:rsidP="00AA112A">
      <w:pPr>
        <w:pStyle w:val="aa"/>
        <w:rPr>
          <w:rFonts w:ascii="Times New Roman" w:hAnsi="Times New Roman"/>
          <w:sz w:val="24"/>
          <w:szCs w:val="24"/>
        </w:rPr>
      </w:pPr>
      <w:r w:rsidRPr="00A51061">
        <w:rPr>
          <w:rFonts w:ascii="Times New Roman" w:hAnsi="Times New Roman"/>
          <w:sz w:val="24"/>
          <w:szCs w:val="24"/>
        </w:rPr>
        <w:t>Держатели для вискозиметров..............................................</w:t>
      </w:r>
      <w:r>
        <w:rPr>
          <w:rFonts w:ascii="Times New Roman" w:hAnsi="Times New Roman"/>
          <w:sz w:val="24"/>
          <w:szCs w:val="24"/>
        </w:rPr>
        <w:t>..</w:t>
      </w:r>
      <w:r w:rsidRPr="00A51061">
        <w:rPr>
          <w:rFonts w:ascii="Times New Roman" w:hAnsi="Times New Roman"/>
          <w:sz w:val="24"/>
          <w:szCs w:val="24"/>
        </w:rPr>
        <w:t>.................. 2 шт.</w:t>
      </w:r>
    </w:p>
    <w:p w:rsidR="00AA112A" w:rsidRPr="00A51061" w:rsidRDefault="00AA112A" w:rsidP="00AA112A">
      <w:pPr>
        <w:pStyle w:val="aa"/>
        <w:rPr>
          <w:rFonts w:ascii="Times New Roman" w:hAnsi="Times New Roman"/>
          <w:sz w:val="24"/>
          <w:szCs w:val="24"/>
        </w:rPr>
      </w:pPr>
      <w:r w:rsidRPr="00A51061">
        <w:rPr>
          <w:rFonts w:ascii="Times New Roman" w:hAnsi="Times New Roman"/>
          <w:sz w:val="24"/>
          <w:szCs w:val="24"/>
        </w:rPr>
        <w:t>Крышка гнезда вискозиметра..................................................</w:t>
      </w:r>
      <w:r>
        <w:rPr>
          <w:rFonts w:ascii="Times New Roman" w:hAnsi="Times New Roman"/>
          <w:sz w:val="24"/>
          <w:szCs w:val="24"/>
        </w:rPr>
        <w:t>...</w:t>
      </w:r>
      <w:r w:rsidRPr="00A51061">
        <w:rPr>
          <w:rFonts w:ascii="Times New Roman" w:hAnsi="Times New Roman"/>
          <w:sz w:val="24"/>
          <w:szCs w:val="24"/>
        </w:rPr>
        <w:t>............... 2 шт.</w:t>
      </w:r>
    </w:p>
    <w:p w:rsidR="00AA112A" w:rsidRPr="00A51061" w:rsidRDefault="00AA112A" w:rsidP="00AA112A">
      <w:pPr>
        <w:pStyle w:val="aa"/>
        <w:rPr>
          <w:rFonts w:ascii="Times New Roman" w:hAnsi="Times New Roman"/>
          <w:sz w:val="24"/>
          <w:szCs w:val="24"/>
        </w:rPr>
      </w:pPr>
      <w:r w:rsidRPr="00A51061">
        <w:rPr>
          <w:rFonts w:ascii="Times New Roman" w:hAnsi="Times New Roman"/>
          <w:sz w:val="24"/>
          <w:szCs w:val="24"/>
        </w:rPr>
        <w:t>Коммутационный провод...........................................................</w:t>
      </w:r>
      <w:r>
        <w:rPr>
          <w:rFonts w:ascii="Times New Roman" w:hAnsi="Times New Roman"/>
          <w:sz w:val="24"/>
          <w:szCs w:val="24"/>
        </w:rPr>
        <w:t>...</w:t>
      </w:r>
      <w:r w:rsidRPr="00A51061">
        <w:rPr>
          <w:rFonts w:ascii="Times New Roman" w:hAnsi="Times New Roman"/>
          <w:sz w:val="24"/>
          <w:szCs w:val="24"/>
        </w:rPr>
        <w:t>............. 1 шт.</w:t>
      </w:r>
    </w:p>
    <w:p w:rsidR="00AA112A" w:rsidRDefault="00AA112A" w:rsidP="00AA112A">
      <w:pPr>
        <w:jc w:val="both"/>
        <w:rPr>
          <w:b/>
          <w:color w:val="000000"/>
          <w:sz w:val="24"/>
          <w:szCs w:val="24"/>
        </w:rPr>
      </w:pPr>
      <w:r w:rsidRPr="00A51061">
        <w:rPr>
          <w:sz w:val="24"/>
          <w:szCs w:val="24"/>
        </w:rPr>
        <w:t>Руководство по эксплуатации. Паспорт................................................. 1 экз.</w:t>
      </w:r>
    </w:p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4</w:t>
      </w:r>
      <w:r w:rsidR="003906F7">
        <w:rPr>
          <w:rFonts w:ascii="Arial" w:hAnsi="Arial" w:cs="Arial"/>
          <w:szCs w:val="22"/>
        </w:rPr>
        <w:t>5</w:t>
      </w:r>
      <w:r>
        <w:rPr>
          <w:rFonts w:ascii="Arial" w:hAnsi="Arial" w:cs="Arial"/>
          <w:szCs w:val="22"/>
        </w:rPr>
        <w:t xml:space="preserve"> (</w:t>
      </w:r>
      <w:r w:rsidR="003906F7">
        <w:rPr>
          <w:rFonts w:ascii="Arial" w:hAnsi="Arial" w:cs="Arial"/>
          <w:szCs w:val="22"/>
        </w:rPr>
        <w:t>сорока пяти</w:t>
      </w:r>
      <w:r>
        <w:rPr>
          <w:rFonts w:ascii="Arial" w:hAnsi="Arial" w:cs="Arial"/>
          <w:szCs w:val="22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31F" w:rsidRDefault="00AB631F">
      <w:r>
        <w:separator/>
      </w:r>
    </w:p>
  </w:endnote>
  <w:endnote w:type="continuationSeparator" w:id="0">
    <w:p w:rsidR="00AB631F" w:rsidRDefault="00AB6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31F" w:rsidRDefault="00AB631F">
      <w:r>
        <w:separator/>
      </w:r>
    </w:p>
  </w:footnote>
  <w:footnote w:type="continuationSeparator" w:id="0">
    <w:p w:rsidR="00AB631F" w:rsidRDefault="00AB6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F5409"/>
    <w:rsid w:val="00111473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5101C"/>
    <w:rsid w:val="00263BE8"/>
    <w:rsid w:val="002839A9"/>
    <w:rsid w:val="00295A54"/>
    <w:rsid w:val="00295AD0"/>
    <w:rsid w:val="002A3B3B"/>
    <w:rsid w:val="002B04C6"/>
    <w:rsid w:val="002B3127"/>
    <w:rsid w:val="00313E80"/>
    <w:rsid w:val="0032536E"/>
    <w:rsid w:val="0035666D"/>
    <w:rsid w:val="00384F85"/>
    <w:rsid w:val="003906F7"/>
    <w:rsid w:val="003D7538"/>
    <w:rsid w:val="003F3A56"/>
    <w:rsid w:val="00402842"/>
    <w:rsid w:val="004028CB"/>
    <w:rsid w:val="00412F93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43562"/>
    <w:rsid w:val="00A618D8"/>
    <w:rsid w:val="00A660A0"/>
    <w:rsid w:val="00A674AE"/>
    <w:rsid w:val="00A95240"/>
    <w:rsid w:val="00AA112A"/>
    <w:rsid w:val="00AB3CF5"/>
    <w:rsid w:val="00AB5CA5"/>
    <w:rsid w:val="00AB631F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  <w:rsid w:val="00FF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2254</Words>
  <Characters>12850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K-312-1</cp:lastModifiedBy>
  <cp:revision>2</cp:revision>
  <cp:lastPrinted>2007-10-17T12:41:00Z</cp:lastPrinted>
  <dcterms:created xsi:type="dcterms:W3CDTF">2012-10-26T09:34:00Z</dcterms:created>
  <dcterms:modified xsi:type="dcterms:W3CDTF">2012-10-26T09:34:00Z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