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</w:t>
      </w:r>
      <w:r w:rsidR="009A104F">
        <w:rPr>
          <w:sz w:val="28"/>
          <w:szCs w:val="28"/>
        </w:rPr>
        <w:t>«</w:t>
      </w:r>
      <w:r w:rsidR="009A104F" w:rsidRPr="009A104F">
        <w:rPr>
          <w:bCs/>
          <w:iCs/>
          <w:sz w:val="28"/>
          <w:szCs w:val="28"/>
        </w:rPr>
        <w:t xml:space="preserve"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</w:t>
      </w:r>
      <w:r w:rsidR="009A104F">
        <w:rPr>
          <w:bCs/>
          <w:iCs/>
          <w:sz w:val="28"/>
          <w:szCs w:val="28"/>
        </w:rPr>
        <w:t xml:space="preserve">- </w:t>
      </w:r>
      <w:r w:rsidR="009A104F" w:rsidRPr="009A104F">
        <w:rPr>
          <w:bCs/>
          <w:iCs/>
          <w:sz w:val="28"/>
          <w:szCs w:val="28"/>
        </w:rPr>
        <w:t>отделении Гремиха СЗЦ «СевРАО» - филиала ФГУП «РосРАО»</w:t>
      </w:r>
      <w:r w:rsidR="009A104F">
        <w:rPr>
          <w:bCs/>
          <w:iCs/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6465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36465F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36465F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E02E5E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</w:t>
      </w:r>
      <w:r w:rsidR="009A104F">
        <w:rPr>
          <w:rFonts w:ascii="Times New Roman" w:hAnsi="Times New Roman"/>
          <w:spacing w:val="-6"/>
          <w:sz w:val="24"/>
          <w:szCs w:val="24"/>
        </w:rPr>
        <w:t>«</w:t>
      </w:r>
      <w:r w:rsidR="009A104F" w:rsidRPr="009A104F">
        <w:rPr>
          <w:rFonts w:ascii="Times New Roman" w:hAnsi="Times New Roman"/>
          <w:bCs/>
          <w:iCs/>
          <w:spacing w:val="-6"/>
          <w:sz w:val="24"/>
          <w:szCs w:val="24"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</w:t>
      </w:r>
      <w:r w:rsidR="009A104F">
        <w:rPr>
          <w:rFonts w:ascii="Times New Roman" w:hAnsi="Times New Roman"/>
          <w:bCs/>
          <w:iCs/>
          <w:spacing w:val="-6"/>
          <w:sz w:val="24"/>
          <w:szCs w:val="24"/>
        </w:rPr>
        <w:t>»</w:t>
      </w:r>
      <w:r w:rsidRPr="00E02E5E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</w:t>
      </w:r>
      <w:r w:rsidR="009A104F">
        <w:rPr>
          <w:rFonts w:ascii="Times New Roman" w:hAnsi="Times New Roman"/>
          <w:sz w:val="24"/>
          <w:szCs w:val="24"/>
        </w:rPr>
        <w:t>«</w:t>
      </w:r>
      <w:r w:rsidR="009A104F" w:rsidRPr="009A104F">
        <w:rPr>
          <w:rFonts w:ascii="Times New Roman" w:hAnsi="Times New Roman"/>
          <w:bCs/>
          <w:iCs/>
          <w:sz w:val="24"/>
          <w:szCs w:val="24"/>
        </w:rPr>
  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</w:t>
      </w:r>
      <w:r w:rsidR="009A104F">
        <w:rPr>
          <w:rFonts w:ascii="Times New Roman" w:hAnsi="Times New Roman"/>
          <w:bCs/>
          <w:iCs/>
          <w:sz w:val="24"/>
          <w:szCs w:val="24"/>
        </w:rPr>
        <w:t>»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9A104F">
        <w:t>25</w:t>
      </w:r>
      <w:r w:rsidR="005C786A" w:rsidRPr="005C786A">
        <w:t>.1</w:t>
      </w:r>
      <w:r w:rsidR="009A104F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A104F">
        <w:rPr>
          <w:bCs/>
        </w:rPr>
        <w:t>Островной</w:t>
      </w:r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9A104F">
        <w:rPr>
          <w:bCs/>
        </w:rPr>
        <w:t>Гремиха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B44756" w:rsidRPr="00B44756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при условии поступления целевых денежных средств от ГК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A104F" w:rsidRPr="009A104F">
        <w:rPr>
          <w:rFonts w:ascii="Times New Roman" w:hAnsi="Times New Roman"/>
          <w:bCs/>
          <w:iCs/>
          <w:sz w:val="24"/>
          <w:szCs w:val="24"/>
        </w:rPr>
        <w:t>3 778 636,24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9A104F">
        <w:rPr>
          <w:rFonts w:ascii="Times New Roman" w:hAnsi="Times New Roman"/>
          <w:sz w:val="24"/>
          <w:szCs w:val="24"/>
        </w:rPr>
        <w:t>Три</w:t>
      </w:r>
      <w:r w:rsidR="00AA1A4A">
        <w:rPr>
          <w:rFonts w:ascii="Times New Roman" w:hAnsi="Times New Roman"/>
          <w:sz w:val="24"/>
          <w:szCs w:val="24"/>
        </w:rPr>
        <w:t xml:space="preserve"> миллион</w:t>
      </w:r>
      <w:r w:rsidR="00E02E5E">
        <w:rPr>
          <w:rFonts w:ascii="Times New Roman" w:hAnsi="Times New Roman"/>
          <w:sz w:val="24"/>
          <w:szCs w:val="24"/>
        </w:rPr>
        <w:t>а</w:t>
      </w:r>
      <w:r w:rsidR="00AA1A4A">
        <w:rPr>
          <w:rFonts w:ascii="Times New Roman" w:hAnsi="Times New Roman"/>
          <w:sz w:val="24"/>
          <w:szCs w:val="24"/>
        </w:rPr>
        <w:t xml:space="preserve"> </w:t>
      </w:r>
      <w:r w:rsidR="009A104F">
        <w:rPr>
          <w:rFonts w:ascii="Times New Roman" w:hAnsi="Times New Roman"/>
          <w:sz w:val="24"/>
          <w:szCs w:val="24"/>
        </w:rPr>
        <w:t>семьсот семьдесят восемь</w:t>
      </w:r>
      <w:r w:rsidR="00E02E5E">
        <w:rPr>
          <w:rFonts w:ascii="Times New Roman" w:hAnsi="Times New Roman"/>
          <w:sz w:val="24"/>
          <w:szCs w:val="24"/>
        </w:rPr>
        <w:t xml:space="preserve"> тысяч </w:t>
      </w:r>
      <w:r w:rsidR="009A104F">
        <w:rPr>
          <w:rFonts w:ascii="Times New Roman" w:hAnsi="Times New Roman"/>
          <w:sz w:val="24"/>
          <w:szCs w:val="24"/>
        </w:rPr>
        <w:t>шестьсот тридцать шесть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9A104F">
        <w:rPr>
          <w:rFonts w:ascii="Times New Roman" w:hAnsi="Times New Roman"/>
          <w:sz w:val="24"/>
          <w:szCs w:val="24"/>
        </w:rPr>
        <w:t>ей</w:t>
      </w:r>
      <w:r w:rsidR="00AA1A4A">
        <w:rPr>
          <w:rFonts w:ascii="Times New Roman" w:hAnsi="Times New Roman"/>
          <w:sz w:val="24"/>
          <w:szCs w:val="24"/>
        </w:rPr>
        <w:t xml:space="preserve">, </w:t>
      </w:r>
      <w:r w:rsidR="009A104F">
        <w:rPr>
          <w:rFonts w:ascii="Times New Roman" w:hAnsi="Times New Roman"/>
          <w:sz w:val="24"/>
          <w:szCs w:val="24"/>
        </w:rPr>
        <w:t>24</w:t>
      </w:r>
      <w:r w:rsidR="00AA1A4A">
        <w:rPr>
          <w:rFonts w:ascii="Times New Roman" w:hAnsi="Times New Roman"/>
          <w:sz w:val="24"/>
          <w:szCs w:val="24"/>
        </w:rPr>
        <w:t xml:space="preserve"> копе</w:t>
      </w:r>
      <w:r w:rsidR="009A104F">
        <w:rPr>
          <w:rFonts w:ascii="Times New Roman" w:hAnsi="Times New Roman"/>
          <w:sz w:val="24"/>
          <w:szCs w:val="24"/>
        </w:rPr>
        <w:t>й</w:t>
      </w:r>
      <w:r w:rsidR="00AA1A4A">
        <w:rPr>
          <w:rFonts w:ascii="Times New Roman" w:hAnsi="Times New Roman"/>
          <w:sz w:val="24"/>
          <w:szCs w:val="24"/>
        </w:rPr>
        <w:t>к</w:t>
      </w:r>
      <w:r w:rsidR="009A104F">
        <w:rPr>
          <w:rFonts w:ascii="Times New Roman" w:hAnsi="Times New Roman"/>
          <w:sz w:val="24"/>
          <w:szCs w:val="24"/>
        </w:rPr>
        <w:t>и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9A104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3B77FE">
        <w:rPr>
          <w:rFonts w:ascii="Times New Roman" w:hAnsi="Times New Roman"/>
          <w:spacing w:val="-6"/>
          <w:sz w:val="24"/>
          <w:szCs w:val="24"/>
        </w:rPr>
        <w:t>20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A104F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3B77FE">
        <w:t>20</w:t>
      </w:r>
      <w:r w:rsidRPr="00AD4B1F">
        <w:t xml:space="preserve">» </w:t>
      </w:r>
      <w:r w:rsidR="009A104F">
        <w:t>августа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AD4B1F">
        <w:t>.</w:t>
      </w:r>
      <w:r w:rsidRPr="00AD4B1F">
        <w:rPr>
          <w:b/>
          <w:i/>
        </w:rPr>
        <w:t xml:space="preserve">, </w:t>
      </w:r>
      <w:r w:rsidR="0025293B" w:rsidRPr="00AD4B1F">
        <w:t>«</w:t>
      </w:r>
      <w:r w:rsidR="003B77FE">
        <w:t>24</w:t>
      </w:r>
      <w:bookmarkStart w:id="12" w:name="_GoBack"/>
      <w:bookmarkEnd w:id="12"/>
      <w:r w:rsidR="0025293B" w:rsidRPr="00AD4B1F">
        <w:t xml:space="preserve">» </w:t>
      </w:r>
      <w:r w:rsidR="009A104F">
        <w:t>августа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DE1604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E1604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E1604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E1604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E1604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E1604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E1604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E1604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E1604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E1604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E1604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</w:t>
            </w:r>
            <w:r w:rsidR="009A104F" w:rsidRPr="009A104F">
              <w:t xml:space="preserve">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      </w:r>
            <w:proofErr w:type="spellStart"/>
            <w:r w:rsidR="009A104F" w:rsidRPr="009A104F">
              <w:t>Минрегиона</w:t>
            </w:r>
            <w:proofErr w:type="spellEnd"/>
            <w:r w:rsidR="009A104F" w:rsidRPr="009A104F">
              <w:t xml:space="preserve"> РФ от 23.06.2010 г. № 294, раздел 3   п. 30.2; п. 30.11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9A104F" w:rsidP="00390F6F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9A104F">
              <w:t>свидетельства об аккредитации в качестве экспертной организации в сфере обследования, освидетельствования гидротехнических сооружений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DE1604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7154"/>
        <w:gridCol w:w="7441"/>
      </w:tblGrid>
      <w:tr w:rsidR="009C635E" w:rsidRPr="007D3317" w:rsidTr="00DE1604">
        <w:trPr>
          <w:trHeight w:val="807"/>
          <w:tblHeader/>
        </w:trPr>
        <w:tc>
          <w:tcPr>
            <w:tcW w:w="232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337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DE1604">
        <w:trPr>
          <w:trHeight w:val="586"/>
        </w:trPr>
        <w:tc>
          <w:tcPr>
            <w:tcW w:w="232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7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AD0DDA" w:rsidRDefault="009C635E" w:rsidP="00E02E5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C635E" w:rsidRPr="00FA7250" w:rsidTr="00DE1604">
        <w:trPr>
          <w:trHeight w:val="329"/>
        </w:trPr>
        <w:tc>
          <w:tcPr>
            <w:tcW w:w="232" w:type="pct"/>
            <w:tcBorders>
              <w:right w:val="single" w:sz="4" w:space="0" w:color="auto"/>
            </w:tcBorders>
          </w:tcPr>
          <w:p w:rsidR="009C635E" w:rsidRPr="00FA7250" w:rsidRDefault="009C635E" w:rsidP="00E02E5E">
            <w:pPr>
              <w:widowControl w:val="0"/>
              <w:shd w:val="clear" w:color="auto" w:fill="FFFFFF"/>
              <w:tabs>
                <w:tab w:val="left" w:pos="299"/>
              </w:tabs>
              <w:ind w:right="-57"/>
              <w:rPr>
                <w:rFonts w:eastAsia="Arial Unicode MS"/>
                <w:bCs/>
              </w:rPr>
            </w:pPr>
          </w:p>
        </w:tc>
        <w:tc>
          <w:tcPr>
            <w:tcW w:w="2337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90F6F" w:rsidRDefault="00390F6F" w:rsidP="00390F6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bookmarkStart w:id="98" w:name="_Toc414869556"/>
      <w:bookmarkEnd w:id="71"/>
      <w:bookmarkEnd w:id="72"/>
      <w:r>
        <w:rPr>
          <w:bCs w:val="0"/>
          <w:sz w:val="28"/>
          <w:szCs w:val="28"/>
        </w:rPr>
        <w:t>Форма 3.</w:t>
      </w:r>
    </w:p>
    <w:p w:rsidR="00390F6F" w:rsidRDefault="00390F6F" w:rsidP="00390F6F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90F6F" w:rsidRDefault="00390F6F" w:rsidP="00390F6F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90F6F" w:rsidRDefault="00390F6F" w:rsidP="00390F6F">
      <w:pPr>
        <w:pStyle w:val="Times12"/>
        <w:jc w:val="center"/>
        <w:rPr>
          <w:b/>
        </w:rPr>
      </w:pPr>
    </w:p>
    <w:p w:rsidR="00390F6F" w:rsidRDefault="00390F6F" w:rsidP="00390F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90F6F" w:rsidRDefault="00390F6F" w:rsidP="00390F6F">
      <w:pPr>
        <w:jc w:val="right"/>
        <w:rPr>
          <w:b/>
          <w:i/>
          <w:iCs/>
        </w:rPr>
      </w:pPr>
    </w:p>
    <w:p w:rsidR="00390F6F" w:rsidRDefault="00390F6F" w:rsidP="00390F6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90F6F" w:rsidRDefault="00390F6F" w:rsidP="00390F6F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390F6F" w:rsidRDefault="00390F6F" w:rsidP="00390F6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6488"/>
      <w:bookmarkStart w:id="100" w:name="_Toc412201953"/>
      <w:bookmarkStart w:id="101" w:name="_Toc390267518"/>
      <w:bookmarkStart w:id="102" w:name="_Toc251779154"/>
      <w:bookmarkStart w:id="103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9"/>
      <w:r>
        <w:rPr>
          <w:rFonts w:ascii="Times New Roman" w:hAnsi="Times New Roman" w:cs="Times New Roman"/>
          <w:b w:val="0"/>
          <w:i w:val="0"/>
        </w:rPr>
        <w:t>(Форма 3)</w:t>
      </w:r>
      <w:bookmarkEnd w:id="100"/>
      <w:bookmarkEnd w:id="101"/>
      <w:bookmarkEnd w:id="102"/>
      <w:bookmarkEnd w:id="103"/>
    </w:p>
    <w:p w:rsidR="00390F6F" w:rsidRDefault="00390F6F" w:rsidP="00390F6F"/>
    <w:p w:rsidR="00390F6F" w:rsidRDefault="00390F6F" w:rsidP="00390F6F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90F6F" w:rsidRDefault="00390F6F" w:rsidP="00390F6F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390F6F" w:rsidRDefault="00390F6F" w:rsidP="00390F6F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390F6F" w:rsidTr="000C38AD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390F6F" w:rsidTr="000C38AD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390F6F" w:rsidTr="000C38AD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СПЕЦИФИКАЦИЯ РАСЧЕТА СТОИМОСТИ УСЛУГ (Форма 3.1)</w:t>
      </w:r>
    </w:p>
    <w:p w:rsidR="00390F6F" w:rsidRDefault="00390F6F" w:rsidP="00390F6F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390F6F" w:rsidTr="000C38A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390F6F" w:rsidTr="000C38AD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90F6F" w:rsidRDefault="00390F6F" w:rsidP="000C38A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390F6F" w:rsidTr="000C38A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F6F" w:rsidRDefault="00390F6F" w:rsidP="000C38A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90F6F" w:rsidRDefault="00390F6F" w:rsidP="000C38AD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F6F" w:rsidRDefault="00390F6F" w:rsidP="000C38A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390F6F" w:rsidRDefault="00390F6F" w:rsidP="00390F6F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390F6F" w:rsidRDefault="00390F6F" w:rsidP="00390F6F">
      <w:pPr>
        <w:pStyle w:val="af4"/>
        <w:numPr>
          <w:ilvl w:val="1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390F6F" w:rsidRDefault="00390F6F" w:rsidP="00390F6F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390F6F" w:rsidRPr="007504A0" w:rsidRDefault="00390F6F" w:rsidP="00390F6F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br w:type="page"/>
      </w:r>
      <w:bookmarkStart w:id="104" w:name="_Toc98251760"/>
      <w:bookmarkStart w:id="105" w:name="_Toc69728987"/>
      <w:bookmarkStart w:id="106" w:name="_Toc57314673"/>
      <w:bookmarkStart w:id="107" w:name="_Ref55336334"/>
      <w:bookmarkStart w:id="108" w:name="_Ref55335818"/>
    </w:p>
    <w:p w:rsidR="00390F6F" w:rsidRDefault="00390F6F" w:rsidP="00390F6F">
      <w:pPr>
        <w:pStyle w:val="Times12"/>
        <w:ind w:left="2836" w:firstLine="709"/>
        <w:jc w:val="center"/>
        <w:rPr>
          <w:b/>
          <w:sz w:val="22"/>
        </w:rPr>
      </w:pPr>
    </w:p>
    <w:bookmarkEnd w:id="104"/>
    <w:bookmarkEnd w:id="105"/>
    <w:bookmarkEnd w:id="106"/>
    <w:bookmarkEnd w:id="107"/>
    <w:bookmarkEnd w:id="108"/>
    <w:p w:rsidR="00390F6F" w:rsidRDefault="00390F6F" w:rsidP="00390F6F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>Форма 4.</w:t>
      </w:r>
    </w:p>
    <w:p w:rsidR="00390F6F" w:rsidRDefault="00390F6F" w:rsidP="00390F6F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90F6F" w:rsidRDefault="00390F6F" w:rsidP="00390F6F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90F6F" w:rsidRDefault="00390F6F" w:rsidP="00390F6F">
      <w:pPr>
        <w:pStyle w:val="Times12"/>
        <w:jc w:val="center"/>
        <w:rPr>
          <w:b/>
          <w:snapToGrid w:val="0"/>
          <w:szCs w:val="24"/>
        </w:rPr>
      </w:pPr>
    </w:p>
    <w:p w:rsidR="00390F6F" w:rsidRDefault="00390F6F" w:rsidP="00390F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90F6F" w:rsidRDefault="00390F6F" w:rsidP="00390F6F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90F6F" w:rsidRDefault="00390F6F" w:rsidP="00390F6F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412201956"/>
      <w:bookmarkStart w:id="110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09"/>
      <w:bookmarkEnd w:id="110"/>
    </w:p>
    <w:p w:rsidR="00390F6F" w:rsidRDefault="00390F6F" w:rsidP="00390F6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90F6F" w:rsidRDefault="00390F6F" w:rsidP="00390F6F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90F6F" w:rsidRDefault="00390F6F" w:rsidP="00390F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390F6F" w:rsidRDefault="00390F6F" w:rsidP="00390F6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390F6F" w:rsidTr="000C38AD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390F6F" w:rsidTr="000C38AD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90F6F" w:rsidTr="000C38AD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90F6F" w:rsidTr="000C38AD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F6F" w:rsidRDefault="00390F6F" w:rsidP="000C38AD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F6F" w:rsidRDefault="00390F6F" w:rsidP="000C38AD">
            <w:pPr>
              <w:pStyle w:val="af4"/>
              <w:spacing w:after="0"/>
              <w:jc w:val="center"/>
            </w:pPr>
          </w:p>
        </w:tc>
      </w:tr>
    </w:tbl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0F6F" w:rsidRDefault="00390F6F" w:rsidP="00390F6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90F6F" w:rsidRDefault="00390F6F" w:rsidP="00390F6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90F6F" w:rsidRDefault="00390F6F" w:rsidP="00390F6F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90F6F" w:rsidRDefault="00390F6F" w:rsidP="00390F6F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390F6F" w:rsidRDefault="00390F6F" w:rsidP="00390F6F">
      <w:pPr>
        <w:rPr>
          <w:bCs/>
          <w:iCs/>
        </w:rPr>
      </w:pPr>
      <w:bookmarkStart w:id="111" w:name="_Toc98251759"/>
      <w:bookmarkStart w:id="112" w:name="_Toc90385114"/>
      <w:r>
        <w:rPr>
          <w:bCs/>
          <w:iCs/>
        </w:rPr>
        <w:t>ИНСТРУКЦИИ ПО ЗАПОЛНЕНИЮ</w:t>
      </w:r>
      <w:bookmarkEnd w:id="111"/>
      <w:bookmarkEnd w:id="112"/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390F6F" w:rsidRDefault="00390F6F" w:rsidP="00390F6F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390F6F" w:rsidRDefault="00390F6F" w:rsidP="00390F6F">
      <w:pPr>
        <w:pStyle w:val="Times12"/>
        <w:ind w:left="2836" w:firstLine="709"/>
        <w:jc w:val="right"/>
        <w:sectPr w:rsidR="00390F6F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8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5" w:name="_Ref411840766"/>
            <w:r>
              <w:t>Обеспечение заявки на участие в закупке возвращается:</w:t>
            </w:r>
            <w:bookmarkEnd w:id="115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6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6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 w:colFirst="0" w:colLast="0"/>
            <w:bookmarkEnd w:id="11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8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9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8"/>
            <w:bookmarkEnd w:id="119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7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0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2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Критерии отбора: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5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9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9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1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97617142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3" w:name="_Ref311059287"/>
            <w:bookmarkStart w:id="144" w:name="_Ref311060615"/>
            <w:bookmarkStart w:id="145" w:name="_Toc368984334"/>
            <w:bookmarkStart w:id="146" w:name="_Toc391380983"/>
            <w:bookmarkStart w:id="147" w:name="_Toc383097272"/>
            <w:r>
              <w:t>Последствия уклонения участника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21836398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8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14869557"/>
      <w:r>
        <w:rPr>
          <w:b/>
          <w:sz w:val="28"/>
          <w:szCs w:val="28"/>
        </w:rPr>
        <w:t>ЧАСТЬ 3</w:t>
      </w:r>
      <w:bookmarkEnd w:id="149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65F" w:rsidRDefault="0036465F">
      <w:r>
        <w:separator/>
      </w:r>
    </w:p>
  </w:endnote>
  <w:endnote w:type="continuationSeparator" w:id="0">
    <w:p w:rsidR="0036465F" w:rsidRDefault="0036465F">
      <w:r>
        <w:continuationSeparator/>
      </w:r>
    </w:p>
  </w:endnote>
  <w:endnote w:type="continuationNotice" w:id="1">
    <w:p w:rsidR="0036465F" w:rsidRDefault="003646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Default="00E02E5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2E5E" w:rsidRDefault="00E02E5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Default="00E02E5E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02E5E" w:rsidRPr="006A1758" w:rsidRDefault="00E02E5E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C030AA" w:rsidRDefault="00E02E5E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B77FE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B77FE">
      <w:rPr>
        <w:rFonts w:ascii="Times New Roman" w:hAnsi="Times New Roman"/>
        <w:noProof/>
      </w:rPr>
      <w:t>46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02E5E" w:rsidRPr="00C030AA" w:rsidRDefault="00E02E5E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2E5E" w:rsidRPr="00E02E5E" w:rsidRDefault="00E02E5E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 w:rsidR="009A104F">
      <w:rPr>
        <w:rFonts w:ascii="Times New Roman" w:hAnsi="Times New Roman" w:cs="Times New Roman"/>
      </w:rPr>
      <w:t>«</w:t>
    </w:r>
    <w:r w:rsidR="009A104F" w:rsidRPr="009A104F">
      <w:rPr>
        <w:rFonts w:ascii="Times New Roman" w:hAnsi="Times New Roman" w:cs="Times New Roman"/>
        <w:bCs/>
        <w:iCs/>
      </w:rPr>
      <w:t>Обследование и экспертное заключение о техническом состоянии откидного затвора сухого дока СД-10 (включая экспертизу подводной части со стороны моря) в Центре по обращению с РАО - отделении Гремиха СЗЦ «СевРАО» - филиала ФГУП «РосРАО»</w:t>
    </w:r>
    <w:r w:rsidR="009A104F">
      <w:rPr>
        <w:rFonts w:ascii="Times New Roman" w:hAnsi="Times New Roman" w:cs="Times New Roman"/>
        <w:bCs/>
        <w:iCs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E6219" w:rsidRDefault="00E02E5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65F" w:rsidRDefault="0036465F">
      <w:r>
        <w:separator/>
      </w:r>
    </w:p>
  </w:footnote>
  <w:footnote w:type="continuationSeparator" w:id="0">
    <w:p w:rsidR="0036465F" w:rsidRDefault="0036465F">
      <w:r>
        <w:continuationSeparator/>
      </w:r>
    </w:p>
  </w:footnote>
  <w:footnote w:type="continuationNotice" w:id="1">
    <w:p w:rsidR="0036465F" w:rsidRDefault="0036465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723913" w:rsidRDefault="00E02E5E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02E5E" w:rsidRPr="00723913" w:rsidRDefault="00E02E5E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02E5E" w:rsidRPr="0015427F" w:rsidRDefault="0036465F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02E5E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429FC" w:rsidRDefault="00E02E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77F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5E" w:rsidRPr="00F429FC" w:rsidRDefault="00E02E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77FE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EB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65F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F6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7FE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BAC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04F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591"/>
    <w:rsid w:val="00B4100C"/>
    <w:rsid w:val="00B41184"/>
    <w:rsid w:val="00B42517"/>
    <w:rsid w:val="00B42856"/>
    <w:rsid w:val="00B42A9A"/>
    <w:rsid w:val="00B43714"/>
    <w:rsid w:val="00B44756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604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E5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17953-9BC5-4A1C-91DA-EF07F1345A4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58F23C-7DE0-48FD-AE1E-A4BD081C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46</Pages>
  <Words>14617</Words>
  <Characters>83319</Characters>
  <Application>Microsoft Office Word</Application>
  <DocSecurity>0</DocSecurity>
  <Lines>694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97741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29</cp:revision>
  <cp:lastPrinted>2015-03-31T13:05:00Z</cp:lastPrinted>
  <dcterms:created xsi:type="dcterms:W3CDTF">2015-05-13T15:39:00Z</dcterms:created>
  <dcterms:modified xsi:type="dcterms:W3CDTF">2015-08-13T09:53:00Z</dcterms:modified>
</cp:coreProperties>
</file>