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649" w:rsidRDefault="004E6649">
      <w:pPr>
        <w:pStyle w:val="a3"/>
        <w:spacing w:before="120"/>
        <w:jc w:val="center"/>
      </w:pPr>
      <w:r>
        <w:t>ГОСУДАРСТВЕННАЯ КОРПОРАЦИЯ ПО АТОМНОЙ ЭНЕРГИИ «РОСАТОМ»</w:t>
      </w:r>
    </w:p>
    <w:p w:rsidR="004E6649" w:rsidRDefault="004E4290">
      <w:pPr>
        <w:pStyle w:val="a3"/>
        <w:spacing w:before="120"/>
        <w:ind w:left="1134"/>
        <w:jc w:val="center"/>
        <w:rPr>
          <w:b/>
          <w:sz w:val="16"/>
        </w:rPr>
      </w:pPr>
      <w:r w:rsidRPr="004E4290">
        <w:rPr>
          <w:noProof/>
        </w:rPr>
        <w:pict>
          <v:rect id="_x0000_s1027" style="position:absolute;left:0;text-align:left;margin-left:181.1pt;margin-top:12.65pt;width:324.05pt;height:59pt;z-index:251657216" o:allowincell="f" filled="f" stroked="f" strokeweight="2pt">
            <v:textbox style="mso-next-textbox:#_x0000_s1027" inset="1pt,1pt,1pt,1pt">
              <w:txbxContent>
                <w:p w:rsidR="00252C8D" w:rsidRDefault="00252C8D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252C8D" w:rsidRDefault="00252C8D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252C8D" w:rsidRDefault="00252C8D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«ВСЕРОССИЙСКИЙ </w:t>
                  </w:r>
                </w:p>
                <w:p w:rsidR="00252C8D" w:rsidRDefault="00252C8D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252C8D" w:rsidRDefault="00252C8D">
                  <w:pPr>
                    <w:jc w:val="center"/>
                    <w:rPr>
                      <w:rFonts w:ascii="Arial" w:hAnsi="Arial"/>
                      <w:b/>
                      <w:sz w:val="22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  <w:r>
                    <w:rPr>
                      <w:rFonts w:ascii="Arial" w:hAnsi="Arial"/>
                      <w:b/>
                      <w:sz w:val="20"/>
                    </w:rPr>
                    <w:t>»</w:t>
                  </w:r>
                </w:p>
              </w:txbxContent>
            </v:textbox>
          </v:rect>
        </w:pict>
      </w:r>
      <w:r w:rsidRPr="004E4290">
        <w:rPr>
          <w:b/>
          <w:noProof/>
          <w:sz w:val="18"/>
        </w:rPr>
        <w:pict>
          <v:line id="_x0000_s1026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4E6649" w:rsidRDefault="004E4290">
      <w:pPr>
        <w:ind w:firstLine="142"/>
      </w:pPr>
      <w:r>
        <w:rPr>
          <w:noProof/>
        </w:rPr>
        <w:pict>
          <v:rect id="_x0000_s1029" style="position:absolute;left:0;text-align:left;margin-left:87.3pt;margin-top:12.95pt;width:100.85pt;height:28.8pt;z-index:251659264" o:allowincell="f" filled="f" stroked="f" strokeweight="1pt">
            <v:textbox style="mso-next-textbox:#_x0000_s1029" inset="1pt,1pt,1pt,1pt">
              <w:txbxContent>
                <w:p w:rsidR="00252C8D" w:rsidRDefault="00252C8D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4E6649"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.5pt;height:45pt" o:ole="">
            <v:imagedata r:id="rId7" o:title=""/>
          </v:shape>
          <o:OLEObject Type="Embed" ProgID="CorelDraw.Graphic.7" ShapeID="_x0000_i1025" DrawAspect="Content" ObjectID="_1459756978" r:id="rId8"/>
        </w:object>
      </w:r>
    </w:p>
    <w:p w:rsidR="004E6649" w:rsidRDefault="004E4290">
      <w:pPr>
        <w:rPr>
          <w:sz w:val="28"/>
          <w:szCs w:val="28"/>
        </w:rPr>
      </w:pPr>
      <w:r w:rsidRPr="004E4290">
        <w:rPr>
          <w:noProof/>
        </w:rPr>
        <w:pict>
          <v:line id="_x0000_s1028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4E6649" w:rsidRDefault="004E6649">
      <w:pPr>
        <w:rPr>
          <w:sz w:val="28"/>
          <w:szCs w:val="28"/>
        </w:rPr>
      </w:pPr>
    </w:p>
    <w:p w:rsidR="004E6649" w:rsidRDefault="004E6649">
      <w:pPr>
        <w:rPr>
          <w:sz w:val="28"/>
          <w:szCs w:val="28"/>
        </w:rPr>
      </w:pPr>
    </w:p>
    <w:p w:rsidR="00307FD0" w:rsidRDefault="0078030F">
      <w:pPr>
        <w:spacing w:line="360" w:lineRule="auto"/>
        <w:jc w:val="center"/>
        <w:rPr>
          <w:b/>
        </w:rPr>
      </w:pPr>
      <w:r>
        <w:rPr>
          <w:b/>
        </w:rPr>
        <w:t>Р</w:t>
      </w:r>
      <w:r w:rsidR="00053772">
        <w:rPr>
          <w:b/>
        </w:rPr>
        <w:t>азъяснение</w:t>
      </w:r>
      <w:r w:rsidR="00034F0B">
        <w:rPr>
          <w:b/>
        </w:rPr>
        <w:t xml:space="preserve"> № 2</w:t>
      </w:r>
      <w:r w:rsidR="00307FD0">
        <w:rPr>
          <w:b/>
        </w:rPr>
        <w:t xml:space="preserve"> по </w:t>
      </w:r>
      <w:r w:rsidR="00053772">
        <w:rPr>
          <w:b/>
        </w:rPr>
        <w:t>запрос</w:t>
      </w:r>
      <w:r w:rsidR="00307FD0">
        <w:rPr>
          <w:b/>
        </w:rPr>
        <w:t>у</w:t>
      </w:r>
      <w:r w:rsidR="00053772">
        <w:rPr>
          <w:b/>
        </w:rPr>
        <w:t xml:space="preserve"> </w:t>
      </w:r>
    </w:p>
    <w:p w:rsidR="004E6649" w:rsidRPr="00CB1328" w:rsidRDefault="00053772">
      <w:pPr>
        <w:spacing w:line="360" w:lineRule="auto"/>
        <w:jc w:val="center"/>
        <w:rPr>
          <w:b/>
        </w:rPr>
      </w:pPr>
      <w:proofErr w:type="gramStart"/>
      <w:r w:rsidRPr="001C3C7A">
        <w:rPr>
          <w:b/>
        </w:rPr>
        <w:t>поступивше</w:t>
      </w:r>
      <w:r w:rsidR="00307FD0" w:rsidRPr="001C3C7A">
        <w:rPr>
          <w:b/>
        </w:rPr>
        <w:t>му</w:t>
      </w:r>
      <w:r w:rsidRPr="001C3C7A">
        <w:rPr>
          <w:b/>
        </w:rPr>
        <w:t xml:space="preserve"> от участника</w:t>
      </w:r>
      <w:r w:rsidR="00C97304" w:rsidRPr="001C3C7A">
        <w:rPr>
          <w:b/>
        </w:rPr>
        <w:t xml:space="preserve"> </w:t>
      </w:r>
      <w:r w:rsidRPr="001C3C7A">
        <w:rPr>
          <w:b/>
        </w:rPr>
        <w:t>процедуры закупки</w:t>
      </w:r>
      <w:r w:rsidR="0012202B" w:rsidRPr="001C3C7A">
        <w:rPr>
          <w:b/>
        </w:rPr>
        <w:t xml:space="preserve"> по извещению № </w:t>
      </w:r>
      <w:r w:rsidR="00372D7A">
        <w:rPr>
          <w:b/>
        </w:rPr>
        <w:t>117</w:t>
      </w:r>
      <w:r w:rsidR="00696D36">
        <w:rPr>
          <w:b/>
        </w:rPr>
        <w:t>-</w:t>
      </w:r>
      <w:r w:rsidR="00064AB8">
        <w:rPr>
          <w:b/>
        </w:rPr>
        <w:t>499</w:t>
      </w:r>
      <w:r w:rsidR="0082257D">
        <w:rPr>
          <w:b/>
        </w:rPr>
        <w:t>3</w:t>
      </w:r>
      <w:r w:rsidR="00696D36">
        <w:rPr>
          <w:b/>
        </w:rPr>
        <w:t>/</w:t>
      </w:r>
      <w:r w:rsidR="00372D7A">
        <w:rPr>
          <w:b/>
        </w:rPr>
        <w:t>332</w:t>
      </w:r>
      <w:proofErr w:type="gramEnd"/>
    </w:p>
    <w:p w:rsidR="004E6649" w:rsidRDefault="004E6649">
      <w:pPr>
        <w:spacing w:line="360" w:lineRule="auto"/>
        <w:jc w:val="center"/>
        <w:rPr>
          <w:b/>
        </w:rPr>
      </w:pPr>
      <w:r>
        <w:rPr>
          <w:b/>
        </w:rPr>
        <w:t>ФГУП «Всероссийский научно-исследовательский институт автоматики им. Н.Л.</w:t>
      </w:r>
      <w:proofErr w:type="gramStart"/>
      <w:r>
        <w:rPr>
          <w:b/>
        </w:rPr>
        <w:t>Духова</w:t>
      </w:r>
      <w:proofErr w:type="gramEnd"/>
      <w:r>
        <w:rPr>
          <w:b/>
        </w:rPr>
        <w:t>»</w:t>
      </w:r>
    </w:p>
    <w:p w:rsidR="00C97304" w:rsidRPr="00507865" w:rsidRDefault="00C97304">
      <w:pPr>
        <w:spacing w:line="360" w:lineRule="auto"/>
        <w:jc w:val="center"/>
        <w:rPr>
          <w:b/>
          <w:sz w:val="16"/>
          <w:szCs w:val="16"/>
        </w:rPr>
      </w:pPr>
    </w:p>
    <w:tbl>
      <w:tblPr>
        <w:tblW w:w="109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2"/>
        <w:gridCol w:w="4428"/>
        <w:gridCol w:w="6300"/>
      </w:tblGrid>
      <w:tr w:rsidR="00F339EE" w:rsidRPr="00C57F74" w:rsidTr="00696D36">
        <w:trPr>
          <w:gridBefore w:val="1"/>
          <w:wBefore w:w="252" w:type="dxa"/>
          <w:trHeight w:val="250"/>
        </w:trPr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39EE" w:rsidRPr="00C57F74" w:rsidRDefault="00F339EE" w:rsidP="00A74F66">
            <w:pPr>
              <w:jc w:val="both"/>
              <w:rPr>
                <w:sz w:val="22"/>
                <w:szCs w:val="22"/>
              </w:rPr>
            </w:pPr>
            <w:r w:rsidRPr="00C57F74">
              <w:rPr>
                <w:sz w:val="22"/>
                <w:szCs w:val="22"/>
              </w:rPr>
              <w:t>Наименование (полное, сокращенное):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39EE" w:rsidRPr="007B482E" w:rsidRDefault="00F339EE" w:rsidP="004E33C7">
            <w:pPr>
              <w:snapToGrid w:val="0"/>
              <w:rPr>
                <w:sz w:val="21"/>
                <w:szCs w:val="21"/>
              </w:rPr>
            </w:pPr>
            <w:r w:rsidRPr="007B482E">
              <w:rPr>
                <w:sz w:val="21"/>
                <w:szCs w:val="21"/>
              </w:rPr>
              <w:t>Федеральное государственное унитарное предприятие «Всероссийский научно-исследовательский институт автоматики им. Н.Л.Духова» (ФГУП «ВНИИА»)</w:t>
            </w:r>
          </w:p>
        </w:tc>
      </w:tr>
      <w:tr w:rsidR="00F339EE" w:rsidRPr="00C57F74" w:rsidTr="00696D36">
        <w:trPr>
          <w:gridBefore w:val="1"/>
          <w:wBefore w:w="252" w:type="dxa"/>
          <w:trHeight w:val="250"/>
        </w:trPr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39EE" w:rsidRPr="00C57F74" w:rsidRDefault="00F339EE" w:rsidP="00A74F66">
            <w:pPr>
              <w:jc w:val="both"/>
              <w:rPr>
                <w:sz w:val="22"/>
                <w:szCs w:val="22"/>
              </w:rPr>
            </w:pPr>
            <w:r w:rsidRPr="00C57F74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39EE" w:rsidRPr="007B482E" w:rsidRDefault="00F339EE" w:rsidP="004E33C7">
            <w:pPr>
              <w:snapToGrid w:val="0"/>
              <w:rPr>
                <w:sz w:val="21"/>
                <w:szCs w:val="21"/>
              </w:rPr>
            </w:pPr>
            <w:smartTag w:uri="urn:schemas-microsoft-com:office:smarttags" w:element="metricconverter">
              <w:smartTagPr>
                <w:attr w:name="ProductID" w:val="127055, г"/>
              </w:smartTagPr>
              <w:r w:rsidRPr="007B482E">
                <w:rPr>
                  <w:rFonts w:eastAsia="Calibri"/>
                  <w:sz w:val="21"/>
                  <w:szCs w:val="21"/>
                </w:rPr>
                <w:t>127055, г</w:t>
              </w:r>
            </w:smartTag>
            <w:proofErr w:type="gramStart"/>
            <w:r w:rsidRPr="007B482E">
              <w:rPr>
                <w:rFonts w:eastAsia="Calibri"/>
                <w:sz w:val="21"/>
                <w:szCs w:val="21"/>
              </w:rPr>
              <w:t>.М</w:t>
            </w:r>
            <w:proofErr w:type="gramEnd"/>
            <w:r w:rsidRPr="007B482E">
              <w:rPr>
                <w:rFonts w:eastAsia="Calibri"/>
                <w:sz w:val="21"/>
                <w:szCs w:val="21"/>
              </w:rPr>
              <w:t>осква, ул. Сущевская д. 22</w:t>
            </w:r>
          </w:p>
        </w:tc>
      </w:tr>
      <w:tr w:rsidR="00F339EE" w:rsidRPr="00C57F74" w:rsidTr="00696D36">
        <w:trPr>
          <w:gridBefore w:val="1"/>
          <w:wBefore w:w="252" w:type="dxa"/>
          <w:trHeight w:val="250"/>
        </w:trPr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39EE" w:rsidRPr="00C57F74" w:rsidRDefault="00F339EE" w:rsidP="00A74F66">
            <w:pPr>
              <w:jc w:val="both"/>
              <w:rPr>
                <w:sz w:val="22"/>
                <w:szCs w:val="22"/>
              </w:rPr>
            </w:pPr>
            <w:r w:rsidRPr="00C57F74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39EE" w:rsidRPr="007B482E" w:rsidRDefault="00F339EE" w:rsidP="004E33C7">
            <w:pPr>
              <w:jc w:val="both"/>
              <w:rPr>
                <w:b/>
                <w:sz w:val="21"/>
                <w:szCs w:val="21"/>
              </w:rPr>
            </w:pPr>
            <w:smartTag w:uri="urn:schemas-microsoft-com:office:smarttags" w:element="metricconverter">
              <w:smartTagPr>
                <w:attr w:name="ProductID" w:val="101000, г"/>
              </w:smartTagPr>
              <w:r w:rsidRPr="007B482E">
                <w:rPr>
                  <w:rFonts w:eastAsia="Calibri"/>
                  <w:sz w:val="21"/>
                  <w:szCs w:val="21"/>
                </w:rPr>
                <w:t>101000, г</w:t>
              </w:r>
            </w:smartTag>
            <w:proofErr w:type="gramStart"/>
            <w:r w:rsidRPr="007B482E">
              <w:rPr>
                <w:rFonts w:eastAsia="Calibri"/>
                <w:sz w:val="21"/>
                <w:szCs w:val="21"/>
              </w:rPr>
              <w:t>.М</w:t>
            </w:r>
            <w:proofErr w:type="gramEnd"/>
            <w:r w:rsidRPr="007B482E">
              <w:rPr>
                <w:rFonts w:eastAsia="Calibri"/>
                <w:sz w:val="21"/>
                <w:szCs w:val="21"/>
              </w:rPr>
              <w:t>осква, Моспочтамт, а/я 918</w:t>
            </w:r>
          </w:p>
        </w:tc>
      </w:tr>
      <w:tr w:rsidR="00F339EE" w:rsidRPr="00C57F74" w:rsidTr="00696D36">
        <w:trPr>
          <w:gridBefore w:val="1"/>
          <w:wBefore w:w="252" w:type="dxa"/>
          <w:trHeight w:val="250"/>
        </w:trPr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39EE" w:rsidRPr="00C57F74" w:rsidRDefault="00F339EE" w:rsidP="00A74F66">
            <w:pPr>
              <w:jc w:val="both"/>
              <w:rPr>
                <w:sz w:val="22"/>
                <w:szCs w:val="22"/>
              </w:rPr>
            </w:pPr>
            <w:r w:rsidRPr="00C57F74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39EE" w:rsidRPr="007B482E" w:rsidRDefault="004E4290" w:rsidP="004E33C7">
            <w:pPr>
              <w:jc w:val="both"/>
              <w:rPr>
                <w:b/>
                <w:sz w:val="21"/>
                <w:szCs w:val="21"/>
              </w:rPr>
            </w:pPr>
            <w:hyperlink r:id="rId9" w:history="1">
              <w:r w:rsidR="00F339EE" w:rsidRPr="007B482E">
                <w:rPr>
                  <w:rStyle w:val="a6"/>
                  <w:sz w:val="21"/>
                  <w:szCs w:val="21"/>
                  <w:lang w:val="en-US"/>
                </w:rPr>
                <w:t>zakupki</w:t>
              </w:r>
              <w:r w:rsidR="00F339EE" w:rsidRPr="007B482E">
                <w:rPr>
                  <w:rStyle w:val="a6"/>
                  <w:sz w:val="21"/>
                  <w:szCs w:val="21"/>
                </w:rPr>
                <w:t>@</w:t>
              </w:r>
              <w:r w:rsidR="00F339EE" w:rsidRPr="007B482E">
                <w:rPr>
                  <w:rStyle w:val="a6"/>
                  <w:sz w:val="21"/>
                  <w:szCs w:val="21"/>
                  <w:lang w:val="en-US"/>
                </w:rPr>
                <w:t>vniia</w:t>
              </w:r>
              <w:r w:rsidR="00F339EE" w:rsidRPr="007B482E">
                <w:rPr>
                  <w:rStyle w:val="a6"/>
                  <w:sz w:val="21"/>
                  <w:szCs w:val="21"/>
                </w:rPr>
                <w:t>.</w:t>
              </w:r>
              <w:r w:rsidR="00F339EE" w:rsidRPr="007B482E">
                <w:rPr>
                  <w:rStyle w:val="a6"/>
                  <w:sz w:val="21"/>
                  <w:szCs w:val="21"/>
                  <w:lang w:val="en-US"/>
                </w:rPr>
                <w:t>ru</w:t>
              </w:r>
            </w:hyperlink>
          </w:p>
        </w:tc>
      </w:tr>
      <w:tr w:rsidR="00F339EE" w:rsidRPr="00C57F74" w:rsidTr="00696D36">
        <w:trPr>
          <w:gridBefore w:val="1"/>
          <w:wBefore w:w="252" w:type="dxa"/>
          <w:trHeight w:val="250"/>
        </w:trPr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39EE" w:rsidRPr="00C57F74" w:rsidRDefault="00F339EE" w:rsidP="00A74F66">
            <w:pPr>
              <w:jc w:val="both"/>
              <w:rPr>
                <w:sz w:val="22"/>
                <w:szCs w:val="22"/>
              </w:rPr>
            </w:pPr>
            <w:r w:rsidRPr="00C57F74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39EE" w:rsidRPr="007B482E" w:rsidRDefault="00F339EE" w:rsidP="004E33C7">
            <w:pPr>
              <w:snapToGrid w:val="0"/>
              <w:rPr>
                <w:sz w:val="21"/>
                <w:szCs w:val="21"/>
              </w:rPr>
            </w:pPr>
            <w:r w:rsidRPr="007B482E">
              <w:rPr>
                <w:sz w:val="21"/>
                <w:szCs w:val="21"/>
              </w:rPr>
              <w:t>Ермолов Иван Валерьевич тел./факс. (499) 972-84-27</w:t>
            </w:r>
            <w:r w:rsidR="00372D7A">
              <w:rPr>
                <w:sz w:val="21"/>
                <w:szCs w:val="21"/>
              </w:rPr>
              <w:t>/(499)978-44-72.</w:t>
            </w:r>
          </w:p>
        </w:tc>
      </w:tr>
      <w:tr w:rsidR="00696D36" w:rsidRPr="001620F2" w:rsidTr="00696D36">
        <w:trPr>
          <w:trHeight w:val="250"/>
        </w:trPr>
        <w:tc>
          <w:tcPr>
            <w:tcW w:w="4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D36" w:rsidRPr="001620F2" w:rsidRDefault="00696D36" w:rsidP="00696D36">
            <w:pPr>
              <w:ind w:left="252"/>
              <w:jc w:val="both"/>
              <w:rPr>
                <w:sz w:val="22"/>
                <w:szCs w:val="22"/>
              </w:rPr>
            </w:pPr>
            <w:r w:rsidRPr="001620F2">
              <w:rPr>
                <w:sz w:val="22"/>
                <w:szCs w:val="22"/>
              </w:rPr>
              <w:t>Время работы: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96D36" w:rsidRPr="001620F2" w:rsidRDefault="00696D36" w:rsidP="00696D36">
            <w:pPr>
              <w:snapToGrid w:val="0"/>
              <w:rPr>
                <w:sz w:val="22"/>
                <w:szCs w:val="22"/>
              </w:rPr>
            </w:pPr>
            <w:r w:rsidRPr="001620F2">
              <w:rPr>
                <w:sz w:val="22"/>
                <w:szCs w:val="22"/>
              </w:rPr>
              <w:t>в рабочие дни 9-00 до 17-00 (в пятницу с 9-00 до 14-00), по московскому времени</w:t>
            </w:r>
          </w:p>
        </w:tc>
      </w:tr>
    </w:tbl>
    <w:p w:rsidR="00696D36" w:rsidRDefault="00696D36" w:rsidP="00E846F6">
      <w:pPr>
        <w:rPr>
          <w:b/>
          <w:sz w:val="22"/>
          <w:szCs w:val="22"/>
        </w:rPr>
      </w:pPr>
    </w:p>
    <w:p w:rsidR="00307FD0" w:rsidRPr="003C55CF" w:rsidRDefault="00307FD0" w:rsidP="00E846F6">
      <w:r w:rsidRPr="003C55CF">
        <w:rPr>
          <w:b/>
        </w:rPr>
        <w:t>Вид процедуры закупки:</w:t>
      </w:r>
      <w:r w:rsidRPr="003C55CF">
        <w:t xml:space="preserve"> открытый </w:t>
      </w:r>
      <w:r w:rsidR="00B07378" w:rsidRPr="003C55CF">
        <w:t xml:space="preserve">запрос </w:t>
      </w:r>
      <w:r w:rsidR="00B979DD">
        <w:t>цен</w:t>
      </w:r>
      <w:r w:rsidRPr="003C55CF">
        <w:t xml:space="preserve"> в электронной форме.</w:t>
      </w:r>
    </w:p>
    <w:p w:rsidR="007B4765" w:rsidRPr="003C55CF" w:rsidRDefault="007B4765">
      <w:pPr>
        <w:ind w:firstLine="720"/>
        <w:jc w:val="both"/>
        <w:rPr>
          <w:b/>
        </w:rPr>
      </w:pPr>
    </w:p>
    <w:p w:rsidR="000C61CE" w:rsidRPr="003C55CF" w:rsidRDefault="00C97304" w:rsidP="000C61CE">
      <w:pPr>
        <w:rPr>
          <w:b/>
        </w:rPr>
      </w:pPr>
      <w:r w:rsidRPr="003C55CF">
        <w:rPr>
          <w:b/>
        </w:rPr>
        <w:t>Предмет договора:</w:t>
      </w:r>
    </w:p>
    <w:p w:rsidR="00372D7A" w:rsidRPr="00055BFF" w:rsidRDefault="00372D7A" w:rsidP="00372D7A">
      <w:pPr>
        <w:snapToGrid w:val="0"/>
      </w:pPr>
      <w:r>
        <w:rPr>
          <w:b/>
          <w:bCs/>
          <w:sz w:val="22"/>
          <w:szCs w:val="22"/>
        </w:rPr>
        <w:t xml:space="preserve">Выполнение работ по техническому обслуживанию и ремонту оргтехники </w:t>
      </w:r>
      <w:r w:rsidRPr="00055BFF">
        <w:rPr>
          <w:sz w:val="22"/>
          <w:szCs w:val="22"/>
        </w:rPr>
        <w:t>(Далее «</w:t>
      </w:r>
      <w:r>
        <w:rPr>
          <w:sz w:val="22"/>
          <w:szCs w:val="22"/>
        </w:rPr>
        <w:t>Работы</w:t>
      </w:r>
      <w:r w:rsidRPr="00055BFF">
        <w:rPr>
          <w:sz w:val="22"/>
          <w:szCs w:val="22"/>
        </w:rPr>
        <w:t xml:space="preserve">»). </w:t>
      </w:r>
      <w:r>
        <w:rPr>
          <w:sz w:val="22"/>
          <w:szCs w:val="22"/>
        </w:rPr>
        <w:t>Н</w:t>
      </w:r>
      <w:r w:rsidRPr="00455DE2">
        <w:rPr>
          <w:sz w:val="22"/>
          <w:szCs w:val="22"/>
        </w:rPr>
        <w:t>аименовани</w:t>
      </w:r>
      <w:r>
        <w:rPr>
          <w:sz w:val="22"/>
          <w:szCs w:val="22"/>
        </w:rPr>
        <w:t>е, количество и перечень работ</w:t>
      </w:r>
      <w:r w:rsidRPr="00055BF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представлено </w:t>
      </w:r>
      <w:r w:rsidRPr="00055BFF">
        <w:rPr>
          <w:sz w:val="22"/>
          <w:szCs w:val="22"/>
        </w:rPr>
        <w:t xml:space="preserve">в </w:t>
      </w:r>
      <w:r>
        <w:rPr>
          <w:sz w:val="22"/>
          <w:szCs w:val="22"/>
        </w:rPr>
        <w:t xml:space="preserve">Части 3 «Техническая часть» </w:t>
      </w:r>
      <w:r w:rsidRPr="00055BFF">
        <w:rPr>
          <w:sz w:val="22"/>
          <w:szCs w:val="22"/>
        </w:rPr>
        <w:t>документации по запросу цен.</w:t>
      </w:r>
    </w:p>
    <w:p w:rsidR="00372D7A" w:rsidRDefault="00372D7A" w:rsidP="00372D7A">
      <w:pPr>
        <w:rPr>
          <w:sz w:val="22"/>
          <w:szCs w:val="22"/>
        </w:rPr>
      </w:pPr>
      <w:r w:rsidRPr="00055BFF">
        <w:rPr>
          <w:sz w:val="22"/>
          <w:szCs w:val="22"/>
        </w:rPr>
        <w:t xml:space="preserve">Сроки </w:t>
      </w:r>
      <w:r>
        <w:rPr>
          <w:sz w:val="22"/>
          <w:szCs w:val="22"/>
        </w:rPr>
        <w:t xml:space="preserve">выполнения работ: в течение 1 (одного) года </w:t>
      </w:r>
      <w:proofErr w:type="gramStart"/>
      <w:r>
        <w:rPr>
          <w:sz w:val="22"/>
          <w:szCs w:val="22"/>
        </w:rPr>
        <w:t>с даты заключения</w:t>
      </w:r>
      <w:proofErr w:type="gramEnd"/>
      <w:r>
        <w:rPr>
          <w:sz w:val="22"/>
          <w:szCs w:val="22"/>
        </w:rPr>
        <w:t xml:space="preserve"> договора.</w:t>
      </w:r>
    </w:p>
    <w:p w:rsidR="00372D7A" w:rsidRPr="00372D7A" w:rsidRDefault="00372D7A" w:rsidP="00372D7A">
      <w:pPr>
        <w:rPr>
          <w:sz w:val="22"/>
          <w:szCs w:val="22"/>
        </w:rPr>
      </w:pPr>
    </w:p>
    <w:p w:rsidR="00806422" w:rsidRPr="003C55CF" w:rsidRDefault="002519DF" w:rsidP="00064AB8">
      <w:pPr>
        <w:rPr>
          <w:b/>
          <w:bCs/>
        </w:rPr>
      </w:pPr>
      <w:r w:rsidRPr="003C55CF">
        <w:rPr>
          <w:b/>
          <w:bCs/>
        </w:rPr>
        <w:t>Вопрос</w:t>
      </w:r>
      <w:r w:rsidR="0012202B" w:rsidRPr="003C55CF">
        <w:rPr>
          <w:b/>
          <w:bCs/>
        </w:rPr>
        <w:t>,</w:t>
      </w:r>
      <w:r w:rsidR="00806422" w:rsidRPr="003C55CF">
        <w:rPr>
          <w:b/>
          <w:bCs/>
        </w:rPr>
        <w:t xml:space="preserve"> поступивши</w:t>
      </w:r>
      <w:r w:rsidR="00064AB8" w:rsidRPr="003C55CF">
        <w:rPr>
          <w:b/>
          <w:bCs/>
        </w:rPr>
        <w:t>й</w:t>
      </w:r>
      <w:r w:rsidR="00053772" w:rsidRPr="003C55CF">
        <w:rPr>
          <w:b/>
          <w:bCs/>
        </w:rPr>
        <w:t xml:space="preserve"> от Участника</w:t>
      </w:r>
      <w:r w:rsidR="00064AB8" w:rsidRPr="003C55CF">
        <w:rPr>
          <w:b/>
          <w:bCs/>
        </w:rPr>
        <w:t>:</w:t>
      </w:r>
    </w:p>
    <w:p w:rsidR="00840EFA" w:rsidRDefault="00840EFA" w:rsidP="002E6747">
      <w:r>
        <w:t>1) Кто меняет расходные материалы?</w:t>
      </w:r>
      <w:r>
        <w:br/>
        <w:t xml:space="preserve">2) Входит ли стоимость расходных материалов в стоимость Работ? </w:t>
      </w:r>
      <w:r>
        <w:br/>
        <w:t xml:space="preserve">3) Какова среднемесячная нагрузка на оборудование? </w:t>
      </w:r>
      <w:r>
        <w:br/>
        <w:t>4) Объем материалов для широкоформатных аппаратов посчитать мы не можем, можем только труд.</w:t>
      </w:r>
    </w:p>
    <w:p w:rsidR="00A52551" w:rsidRPr="003C55CF" w:rsidRDefault="00A52551" w:rsidP="002519DF">
      <w:pPr>
        <w:rPr>
          <w:b/>
        </w:rPr>
      </w:pPr>
    </w:p>
    <w:p w:rsidR="000B136D" w:rsidRPr="003C55CF" w:rsidRDefault="00053772" w:rsidP="002519DF">
      <w:pPr>
        <w:rPr>
          <w:b/>
        </w:rPr>
      </w:pPr>
      <w:r w:rsidRPr="003C55CF">
        <w:rPr>
          <w:b/>
        </w:rPr>
        <w:t>Ответ Заказчика:</w:t>
      </w:r>
    </w:p>
    <w:p w:rsidR="00840EFA" w:rsidRDefault="00B1537A" w:rsidP="002E6747">
      <w:pPr>
        <w:ind w:right="153"/>
        <w:jc w:val="both"/>
        <w:rPr>
          <w:bCs/>
        </w:rPr>
      </w:pPr>
      <w:r>
        <w:rPr>
          <w:bCs/>
        </w:rPr>
        <w:t>В</w:t>
      </w:r>
      <w:r w:rsidRPr="00CA5013">
        <w:rPr>
          <w:bCs/>
        </w:rPr>
        <w:t xml:space="preserve"> соответствии с </w:t>
      </w:r>
      <w:proofErr w:type="gramStart"/>
      <w:r w:rsidR="000922B4" w:rsidRPr="00CA5013">
        <w:rPr>
          <w:bCs/>
        </w:rPr>
        <w:t>т</w:t>
      </w:r>
      <w:r w:rsidR="00840EFA" w:rsidRPr="00CA5013">
        <w:rPr>
          <w:bCs/>
        </w:rPr>
        <w:t>ребованиями</w:t>
      </w:r>
      <w:proofErr w:type="gramEnd"/>
      <w:r w:rsidR="00840EFA" w:rsidRPr="00CA5013">
        <w:rPr>
          <w:bCs/>
        </w:rPr>
        <w:t xml:space="preserve"> </w:t>
      </w:r>
      <w:r w:rsidR="000922B4" w:rsidRPr="00CA5013">
        <w:rPr>
          <w:bCs/>
        </w:rPr>
        <w:t xml:space="preserve">изложенными  в Документации по запросу цен </w:t>
      </w:r>
      <w:r w:rsidR="000922B4" w:rsidRPr="00CA5013">
        <w:rPr>
          <w:sz w:val="22"/>
          <w:szCs w:val="22"/>
        </w:rPr>
        <w:t>№ 117-4993/332</w:t>
      </w:r>
      <w:r w:rsidR="00840EFA" w:rsidRPr="00CA5013">
        <w:rPr>
          <w:bCs/>
        </w:rPr>
        <w:t>:</w:t>
      </w:r>
    </w:p>
    <w:p w:rsidR="002E5CE8" w:rsidRPr="00CA5013" w:rsidRDefault="002E5CE8" w:rsidP="002E6747">
      <w:pPr>
        <w:ind w:right="153"/>
        <w:jc w:val="both"/>
        <w:rPr>
          <w:bCs/>
        </w:rPr>
      </w:pPr>
    </w:p>
    <w:p w:rsidR="000922B4" w:rsidRPr="00CA5013" w:rsidRDefault="000922B4" w:rsidP="002E6747">
      <w:pPr>
        <w:tabs>
          <w:tab w:val="left" w:pos="993"/>
        </w:tabs>
        <w:jc w:val="both"/>
        <w:rPr>
          <w:sz w:val="22"/>
          <w:szCs w:val="22"/>
        </w:rPr>
      </w:pPr>
      <w:r w:rsidRPr="00CA5013">
        <w:rPr>
          <w:sz w:val="22"/>
          <w:szCs w:val="22"/>
        </w:rPr>
        <w:t xml:space="preserve">1) п.1.1. «Предмет договора» Части 2 «Проект договора»: Исполнитель обязуется своими силами в течение срока действия Договора выполнять работы по техническому обслуживанию и ремонту оргтехники (далее по тексту «Оборудование»), на площадках ФГУП «ВНИИА им. Н. Л. Духова», расположенных по адресам: </w:t>
      </w:r>
      <w:proofErr w:type="gramStart"/>
      <w:r w:rsidRPr="00CA5013">
        <w:rPr>
          <w:sz w:val="22"/>
          <w:szCs w:val="22"/>
        </w:rPr>
        <w:t>г</w:t>
      </w:r>
      <w:proofErr w:type="gramEnd"/>
      <w:r w:rsidRPr="00CA5013">
        <w:rPr>
          <w:sz w:val="22"/>
          <w:szCs w:val="22"/>
        </w:rPr>
        <w:t xml:space="preserve">. Москва, ул. </w:t>
      </w:r>
      <w:proofErr w:type="spellStart"/>
      <w:r w:rsidRPr="00CA5013">
        <w:rPr>
          <w:sz w:val="22"/>
          <w:szCs w:val="22"/>
        </w:rPr>
        <w:t>Сущевская</w:t>
      </w:r>
      <w:proofErr w:type="spellEnd"/>
      <w:r w:rsidRPr="00CA5013">
        <w:rPr>
          <w:sz w:val="22"/>
          <w:szCs w:val="22"/>
        </w:rPr>
        <w:t>, д. 22; г. Москва, ул. Кошкина, вл. 5; г. Москва, ул. Луганская, д. 9 (далее по тексту «Работы»), а Заказчик обязуется принять и оплатить выполненные работы в порядке и на условиях, предусмотренных настоящим Договором.</w:t>
      </w:r>
    </w:p>
    <w:p w:rsidR="000922B4" w:rsidRPr="00CA5013" w:rsidRDefault="00CA5013" w:rsidP="002E6747">
      <w:pPr>
        <w:tabs>
          <w:tab w:val="left" w:pos="993"/>
        </w:tabs>
        <w:jc w:val="both"/>
        <w:rPr>
          <w:sz w:val="22"/>
          <w:szCs w:val="22"/>
        </w:rPr>
      </w:pPr>
      <w:r>
        <w:rPr>
          <w:sz w:val="22"/>
          <w:szCs w:val="22"/>
        </w:rPr>
        <w:t>Из вышеизложенного следует</w:t>
      </w:r>
      <w:r w:rsidR="00252C8D" w:rsidRPr="00CA5013">
        <w:rPr>
          <w:sz w:val="22"/>
          <w:szCs w:val="22"/>
        </w:rPr>
        <w:t xml:space="preserve">: </w:t>
      </w:r>
      <w:r>
        <w:rPr>
          <w:sz w:val="22"/>
          <w:szCs w:val="22"/>
        </w:rPr>
        <w:t>с</w:t>
      </w:r>
      <w:r w:rsidR="00034F0B" w:rsidRPr="00CA5013">
        <w:rPr>
          <w:sz w:val="22"/>
          <w:szCs w:val="22"/>
        </w:rPr>
        <w:t>тоимость проведения ремонта оборудования входит в Цену договора. Р</w:t>
      </w:r>
      <w:r w:rsidR="000922B4" w:rsidRPr="00CA5013">
        <w:rPr>
          <w:sz w:val="22"/>
          <w:szCs w:val="22"/>
        </w:rPr>
        <w:t>емонт включает в себя замену ресурсных деталей, в случае необходимости, по согласованию с Заказчиком, за исключением замены картриджей</w:t>
      </w:r>
      <w:r w:rsidR="00252C8D" w:rsidRPr="00CA5013">
        <w:rPr>
          <w:sz w:val="22"/>
          <w:szCs w:val="22"/>
        </w:rPr>
        <w:t>.</w:t>
      </w:r>
    </w:p>
    <w:p w:rsidR="00252C8D" w:rsidRPr="00CA5013" w:rsidRDefault="00252C8D" w:rsidP="002E6747">
      <w:pPr>
        <w:tabs>
          <w:tab w:val="left" w:pos="993"/>
        </w:tabs>
        <w:jc w:val="both"/>
        <w:rPr>
          <w:sz w:val="22"/>
          <w:szCs w:val="22"/>
        </w:rPr>
      </w:pPr>
    </w:p>
    <w:p w:rsidR="00252C8D" w:rsidRPr="00CA5013" w:rsidRDefault="00252C8D" w:rsidP="002E6747">
      <w:pPr>
        <w:tabs>
          <w:tab w:val="left" w:pos="993"/>
        </w:tabs>
        <w:jc w:val="both"/>
        <w:rPr>
          <w:sz w:val="22"/>
          <w:szCs w:val="22"/>
        </w:rPr>
      </w:pPr>
      <w:r w:rsidRPr="00CA5013">
        <w:rPr>
          <w:sz w:val="22"/>
          <w:szCs w:val="22"/>
        </w:rPr>
        <w:t xml:space="preserve">2) п. 4.6. «Предмет договора» Части 2 «Проект договора»: </w:t>
      </w:r>
      <w:proofErr w:type="gramStart"/>
      <w:r w:rsidRPr="00CA5013">
        <w:rPr>
          <w:sz w:val="22"/>
          <w:szCs w:val="22"/>
        </w:rPr>
        <w:t xml:space="preserve">При проведении ремонтных работ с заменой деталей или агрегатов, в случае, когда такая замена не может быть осуществлена при выполнении Работ, </w:t>
      </w:r>
      <w:r w:rsidRPr="00CA5013">
        <w:rPr>
          <w:sz w:val="22"/>
          <w:szCs w:val="22"/>
        </w:rPr>
        <w:lastRenderedPageBreak/>
        <w:t>установленных Договором (входящих в перечень операций по обслуживанию, указанных в Техническом задании), Исполнитель выставляет отдельные счет и счет-фактуру с предоставлением информации, подтверждающей стоимость использованных при ремонте деталей или агрегатов.</w:t>
      </w:r>
      <w:proofErr w:type="gramEnd"/>
      <w:r w:rsidRPr="00CA5013">
        <w:rPr>
          <w:sz w:val="22"/>
          <w:szCs w:val="22"/>
        </w:rPr>
        <w:t xml:space="preserve"> При этом стоимость таких материалов должна быть согласована с Заказчиком до проведения ремонтных работ. Выставленный Исполнителем счет должен быть оплачен в течение 15 (пятнадцати) рабочих дней со дня его получения Заказчиком.</w:t>
      </w:r>
    </w:p>
    <w:p w:rsidR="00252C8D" w:rsidRPr="00CA5013" w:rsidRDefault="00252C8D" w:rsidP="002E6747">
      <w:pPr>
        <w:tabs>
          <w:tab w:val="left" w:pos="993"/>
        </w:tabs>
        <w:jc w:val="both"/>
        <w:rPr>
          <w:sz w:val="22"/>
          <w:szCs w:val="22"/>
        </w:rPr>
      </w:pPr>
      <w:proofErr w:type="gramStart"/>
      <w:r w:rsidRPr="00CA5013">
        <w:rPr>
          <w:sz w:val="22"/>
          <w:szCs w:val="22"/>
        </w:rPr>
        <w:t>п</w:t>
      </w:r>
      <w:proofErr w:type="gramEnd"/>
      <w:r w:rsidRPr="00CA5013">
        <w:rPr>
          <w:sz w:val="22"/>
          <w:szCs w:val="22"/>
        </w:rPr>
        <w:t>.2.2. «Предмет договора» Части 2 «Проект договора»: Цена договора включает в себя стоимость: Работ, материалов, необходимых для проведения технического обслуживания оборудования, заработную плату рабочих, эксплуатацию машин и механизмов, 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0922B4" w:rsidRPr="00CA5013" w:rsidRDefault="00CA5013" w:rsidP="002E6747">
      <w:pPr>
        <w:tabs>
          <w:tab w:val="left" w:pos="993"/>
        </w:tabs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Из вышеизложенного следует</w:t>
      </w:r>
      <w:r w:rsidR="00252C8D" w:rsidRPr="00CA5013">
        <w:rPr>
          <w:sz w:val="22"/>
          <w:szCs w:val="22"/>
        </w:rPr>
        <w:t>: стоимость расходных материалов, необходимых для выполнения ремонтных работ не входит стоимость Работ, входит только стоимость материалов, необходимых для проведения технического обслуживания</w:t>
      </w:r>
      <w:r>
        <w:rPr>
          <w:sz w:val="22"/>
          <w:szCs w:val="22"/>
        </w:rPr>
        <w:t xml:space="preserve"> о</w:t>
      </w:r>
      <w:r w:rsidR="00252C8D" w:rsidRPr="00CA5013">
        <w:rPr>
          <w:sz w:val="22"/>
          <w:szCs w:val="22"/>
        </w:rPr>
        <w:t>борудования</w:t>
      </w:r>
      <w:r>
        <w:rPr>
          <w:sz w:val="22"/>
          <w:szCs w:val="22"/>
        </w:rPr>
        <w:t>.</w:t>
      </w:r>
      <w:proofErr w:type="gramEnd"/>
    </w:p>
    <w:p w:rsidR="009F7EE5" w:rsidRPr="00CA5013" w:rsidRDefault="009F7EE5" w:rsidP="002E6747">
      <w:pPr>
        <w:ind w:right="153"/>
        <w:jc w:val="both"/>
        <w:rPr>
          <w:sz w:val="22"/>
          <w:szCs w:val="22"/>
        </w:rPr>
      </w:pPr>
    </w:p>
    <w:p w:rsidR="00252C8D" w:rsidRPr="00CA5013" w:rsidRDefault="00252C8D" w:rsidP="002E6747">
      <w:pPr>
        <w:ind w:right="153"/>
        <w:jc w:val="both"/>
        <w:rPr>
          <w:sz w:val="22"/>
          <w:szCs w:val="22"/>
        </w:rPr>
      </w:pPr>
      <w:r w:rsidRPr="00CA5013">
        <w:rPr>
          <w:sz w:val="22"/>
          <w:szCs w:val="22"/>
        </w:rPr>
        <w:t>3) Заказчик эксплуатирует оборудование, в соответствие с технической и эксплуатационной документацией на оборудование, не превышая допустимую нагрузку.</w:t>
      </w:r>
    </w:p>
    <w:p w:rsidR="00252C8D" w:rsidRPr="00CA5013" w:rsidRDefault="00252C8D" w:rsidP="002E6747">
      <w:pPr>
        <w:ind w:right="153"/>
        <w:jc w:val="both"/>
        <w:rPr>
          <w:sz w:val="22"/>
          <w:szCs w:val="22"/>
        </w:rPr>
      </w:pPr>
    </w:p>
    <w:p w:rsidR="00252C8D" w:rsidRPr="00CA5013" w:rsidRDefault="00252C8D" w:rsidP="002E6747">
      <w:pPr>
        <w:ind w:right="153"/>
        <w:jc w:val="both"/>
        <w:rPr>
          <w:bCs/>
        </w:rPr>
      </w:pPr>
      <w:r w:rsidRPr="00CA5013">
        <w:rPr>
          <w:sz w:val="22"/>
          <w:szCs w:val="22"/>
        </w:rPr>
        <w:t xml:space="preserve">4) Не требуется, </w:t>
      </w:r>
      <w:proofErr w:type="gramStart"/>
      <w:r w:rsidRPr="00CA5013">
        <w:rPr>
          <w:sz w:val="22"/>
          <w:szCs w:val="22"/>
        </w:rPr>
        <w:t>см</w:t>
      </w:r>
      <w:proofErr w:type="gramEnd"/>
      <w:r w:rsidRPr="00CA5013">
        <w:rPr>
          <w:sz w:val="22"/>
          <w:szCs w:val="22"/>
        </w:rPr>
        <w:t>. п. 2 Ответа Заказчика</w:t>
      </w:r>
      <w:r w:rsidR="00CA5013">
        <w:rPr>
          <w:sz w:val="22"/>
          <w:szCs w:val="22"/>
        </w:rPr>
        <w:t>.</w:t>
      </w:r>
    </w:p>
    <w:sectPr w:rsidR="00252C8D" w:rsidRPr="00CA5013" w:rsidSect="005B0E6E">
      <w:footerReference w:type="default" r:id="rId10"/>
      <w:pgSz w:w="11906" w:h="16838"/>
      <w:pgMar w:top="567" w:right="567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2C8D" w:rsidRDefault="00252C8D">
      <w:r>
        <w:separator/>
      </w:r>
    </w:p>
  </w:endnote>
  <w:endnote w:type="continuationSeparator" w:id="1">
    <w:p w:rsidR="00252C8D" w:rsidRDefault="00252C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F0B" w:rsidRPr="00813AFD" w:rsidRDefault="00034F0B" w:rsidP="00034F0B">
    <w:pPr>
      <w:jc w:val="center"/>
      <w:rPr>
        <w:i/>
        <w:sz w:val="20"/>
        <w:szCs w:val="20"/>
      </w:rPr>
    </w:pPr>
    <w:r w:rsidRPr="00813AFD">
      <w:rPr>
        <w:i/>
        <w:sz w:val="20"/>
        <w:szCs w:val="20"/>
      </w:rPr>
      <w:t xml:space="preserve">Извещение размещено на официальном сайте </w:t>
    </w:r>
    <w:proofErr w:type="spellStart"/>
    <w:r w:rsidRPr="00813AFD">
      <w:rPr>
        <w:i/>
        <w:sz w:val="20"/>
        <w:szCs w:val="20"/>
      </w:rPr>
      <w:t>Госкорпорации</w:t>
    </w:r>
    <w:proofErr w:type="spellEnd"/>
    <w:r w:rsidRPr="00813AFD">
      <w:rPr>
        <w:i/>
        <w:sz w:val="20"/>
        <w:szCs w:val="20"/>
      </w:rPr>
      <w:t xml:space="preserve"> «</w:t>
    </w:r>
    <w:proofErr w:type="spellStart"/>
    <w:r w:rsidRPr="00813AFD">
      <w:rPr>
        <w:i/>
        <w:sz w:val="20"/>
        <w:szCs w:val="20"/>
      </w:rPr>
      <w:t>Росатом</w:t>
    </w:r>
    <w:proofErr w:type="spellEnd"/>
    <w:r w:rsidRPr="00813AFD">
      <w:rPr>
        <w:i/>
        <w:sz w:val="20"/>
        <w:szCs w:val="20"/>
      </w:rPr>
      <w:t xml:space="preserve">» </w:t>
    </w:r>
    <w:hyperlink r:id="rId1" w:history="1">
      <w:proofErr w:type="spellStart"/>
      <w:r w:rsidRPr="00813AFD">
        <w:rPr>
          <w:rStyle w:val="a6"/>
          <w:rFonts w:eastAsia="TimesET"/>
          <w:i/>
          <w:sz w:val="20"/>
          <w:szCs w:val="20"/>
          <w:lang w:val="en-US"/>
        </w:rPr>
        <w:t>zakupki</w:t>
      </w:r>
      <w:proofErr w:type="spellEnd"/>
      <w:r w:rsidRPr="00813AFD">
        <w:rPr>
          <w:rStyle w:val="a6"/>
          <w:rFonts w:eastAsia="TimesET"/>
          <w:i/>
          <w:sz w:val="20"/>
          <w:szCs w:val="20"/>
        </w:rPr>
        <w:t>.</w:t>
      </w:r>
      <w:proofErr w:type="spellStart"/>
      <w:r w:rsidRPr="00813AFD">
        <w:rPr>
          <w:rStyle w:val="a6"/>
          <w:rFonts w:eastAsia="TimesET"/>
          <w:i/>
          <w:sz w:val="20"/>
          <w:szCs w:val="20"/>
          <w:lang w:val="en-US"/>
        </w:rPr>
        <w:t>rosatom</w:t>
      </w:r>
      <w:proofErr w:type="spellEnd"/>
      <w:r w:rsidRPr="00813AFD">
        <w:rPr>
          <w:rStyle w:val="a6"/>
          <w:rFonts w:eastAsia="TimesET"/>
          <w:i/>
          <w:sz w:val="20"/>
          <w:szCs w:val="20"/>
        </w:rPr>
        <w:t>.</w:t>
      </w:r>
      <w:proofErr w:type="spellStart"/>
      <w:r w:rsidRPr="00813AFD">
        <w:rPr>
          <w:rStyle w:val="a6"/>
          <w:rFonts w:eastAsia="TimesET"/>
          <w:i/>
          <w:sz w:val="20"/>
          <w:szCs w:val="20"/>
          <w:lang w:val="en-US"/>
        </w:rPr>
        <w:t>ru</w:t>
      </w:r>
      <w:proofErr w:type="spellEnd"/>
    </w:hyperlink>
    <w:r w:rsidRPr="00813AFD">
      <w:rPr>
        <w:i/>
        <w:sz w:val="20"/>
        <w:szCs w:val="20"/>
      </w:rPr>
      <w:t xml:space="preserve"> и</w:t>
    </w:r>
    <w:r w:rsidRPr="00813AFD">
      <w:rPr>
        <w:rFonts w:ascii="TimesNewRomanPSMT" w:hAnsi="TimesNewRomanPSMT" w:cs="TimesNewRomanPSMT"/>
        <w:i/>
        <w:color w:val="000000"/>
        <w:sz w:val="20"/>
        <w:szCs w:val="20"/>
      </w:rPr>
      <w:t xml:space="preserve"> </w:t>
    </w:r>
    <w:r w:rsidRPr="00813AFD">
      <w:rPr>
        <w:i/>
        <w:sz w:val="20"/>
        <w:szCs w:val="20"/>
      </w:rPr>
      <w:t>на официальном сайте Российской Федерации для размещения информации о размещении заказов</w:t>
    </w:r>
    <w:r w:rsidRPr="00813AFD">
      <w:rPr>
        <w:rFonts w:ascii="TimesNewRomanPSMT" w:hAnsi="TimesNewRomanPSMT" w:cs="TimesNewRomanPSMT"/>
        <w:i/>
        <w:color w:val="000000"/>
        <w:sz w:val="20"/>
        <w:szCs w:val="20"/>
      </w:rPr>
      <w:t xml:space="preserve"> </w:t>
    </w:r>
    <w:proofErr w:type="spellStart"/>
    <w:r w:rsidRPr="00813AFD">
      <w:rPr>
        <w:rStyle w:val="a6"/>
        <w:rFonts w:eastAsia="TimesET"/>
        <w:i/>
        <w:sz w:val="20"/>
        <w:szCs w:val="20"/>
        <w:lang w:val="en-US"/>
      </w:rPr>
      <w:t>zakupki</w:t>
    </w:r>
    <w:proofErr w:type="spellEnd"/>
    <w:r w:rsidRPr="00813AFD">
      <w:rPr>
        <w:rStyle w:val="a6"/>
        <w:rFonts w:eastAsia="TimesET"/>
        <w:i/>
        <w:sz w:val="20"/>
        <w:szCs w:val="20"/>
      </w:rPr>
      <w:t>.</w:t>
    </w:r>
    <w:proofErr w:type="spellStart"/>
    <w:r w:rsidRPr="00813AFD">
      <w:rPr>
        <w:rStyle w:val="a6"/>
        <w:rFonts w:eastAsia="TimesET"/>
        <w:i/>
        <w:sz w:val="20"/>
        <w:szCs w:val="20"/>
        <w:lang w:val="en-US"/>
      </w:rPr>
      <w:t>gov</w:t>
    </w:r>
    <w:proofErr w:type="spellEnd"/>
    <w:r w:rsidRPr="00813AFD">
      <w:rPr>
        <w:rStyle w:val="a6"/>
        <w:rFonts w:eastAsia="TimesET"/>
        <w:i/>
        <w:sz w:val="20"/>
        <w:szCs w:val="20"/>
      </w:rPr>
      <w:t>.</w:t>
    </w:r>
    <w:proofErr w:type="spellStart"/>
    <w:r w:rsidRPr="00813AFD">
      <w:rPr>
        <w:rStyle w:val="a6"/>
        <w:rFonts w:eastAsia="TimesET"/>
        <w:i/>
        <w:sz w:val="20"/>
        <w:szCs w:val="20"/>
        <w:lang w:val="en-US"/>
      </w:rPr>
      <w:t>ru</w:t>
    </w:r>
    <w:proofErr w:type="spellEnd"/>
  </w:p>
  <w:p w:rsidR="00252C8D" w:rsidRPr="00034F0B" w:rsidRDefault="00252C8D" w:rsidP="00034F0B">
    <w:pPr>
      <w:pStyle w:val="a4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2C8D" w:rsidRDefault="00252C8D">
      <w:r>
        <w:separator/>
      </w:r>
    </w:p>
  </w:footnote>
  <w:footnote w:type="continuationSeparator" w:id="1">
    <w:p w:rsidR="00252C8D" w:rsidRDefault="00252C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D56342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45EE6D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EFA46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6D66A6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2C2FB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4BEDC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E947C8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2A4F8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6C8C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DA3C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01780E"/>
    <w:multiLevelType w:val="hybridMultilevel"/>
    <w:tmpl w:val="3104AF28"/>
    <w:lvl w:ilvl="0" w:tplc="2D98A1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B4157F"/>
    <w:multiLevelType w:val="multilevel"/>
    <w:tmpl w:val="A83A4D82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2">
    <w:nsid w:val="1A920272"/>
    <w:multiLevelType w:val="hybridMultilevel"/>
    <w:tmpl w:val="BA60A036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1851475"/>
    <w:multiLevelType w:val="hybridMultilevel"/>
    <w:tmpl w:val="B99070F0"/>
    <w:lvl w:ilvl="0" w:tplc="3C588AB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23D32A5"/>
    <w:multiLevelType w:val="hybridMultilevel"/>
    <w:tmpl w:val="0DF26E94"/>
    <w:lvl w:ilvl="0" w:tplc="B4B6332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7">
    <w:nsid w:val="23DA2454"/>
    <w:multiLevelType w:val="multilevel"/>
    <w:tmpl w:val="F3C20B14"/>
    <w:lvl w:ilvl="0">
      <w:start w:val="1"/>
      <w:numFmt w:val="bullet"/>
      <w:suff w:val="space"/>
      <w:lvlText w:val=""/>
      <w:lvlJc w:val="left"/>
      <w:pPr>
        <w:ind w:left="0" w:firstLine="70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8">
    <w:nsid w:val="29334187"/>
    <w:multiLevelType w:val="hybridMultilevel"/>
    <w:tmpl w:val="11100610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DB5710"/>
    <w:multiLevelType w:val="hybridMultilevel"/>
    <w:tmpl w:val="B33693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DE703A"/>
    <w:multiLevelType w:val="hybridMultilevel"/>
    <w:tmpl w:val="8CD693DA"/>
    <w:lvl w:ilvl="0" w:tplc="496E8D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F976D64"/>
    <w:multiLevelType w:val="singleLevel"/>
    <w:tmpl w:val="CBD65FF4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22">
    <w:nsid w:val="32180091"/>
    <w:multiLevelType w:val="hybridMultilevel"/>
    <w:tmpl w:val="FAB23BEE"/>
    <w:lvl w:ilvl="0" w:tplc="AA7020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A2452A">
      <w:numFmt w:val="none"/>
      <w:lvlText w:val=""/>
      <w:lvlJc w:val="left"/>
      <w:pPr>
        <w:tabs>
          <w:tab w:val="num" w:pos="360"/>
        </w:tabs>
      </w:pPr>
    </w:lvl>
    <w:lvl w:ilvl="2" w:tplc="E39C65DE">
      <w:numFmt w:val="none"/>
      <w:lvlText w:val=""/>
      <w:lvlJc w:val="left"/>
      <w:pPr>
        <w:tabs>
          <w:tab w:val="num" w:pos="360"/>
        </w:tabs>
      </w:pPr>
    </w:lvl>
    <w:lvl w:ilvl="3" w:tplc="6792D42E">
      <w:numFmt w:val="none"/>
      <w:lvlText w:val=""/>
      <w:lvlJc w:val="left"/>
      <w:pPr>
        <w:tabs>
          <w:tab w:val="num" w:pos="360"/>
        </w:tabs>
      </w:pPr>
    </w:lvl>
    <w:lvl w:ilvl="4" w:tplc="AA842CDC">
      <w:numFmt w:val="none"/>
      <w:lvlText w:val=""/>
      <w:lvlJc w:val="left"/>
      <w:pPr>
        <w:tabs>
          <w:tab w:val="num" w:pos="360"/>
        </w:tabs>
      </w:pPr>
    </w:lvl>
    <w:lvl w:ilvl="5" w:tplc="5D307596">
      <w:numFmt w:val="none"/>
      <w:lvlText w:val=""/>
      <w:lvlJc w:val="left"/>
      <w:pPr>
        <w:tabs>
          <w:tab w:val="num" w:pos="360"/>
        </w:tabs>
      </w:pPr>
    </w:lvl>
    <w:lvl w:ilvl="6" w:tplc="7F8ED196">
      <w:numFmt w:val="none"/>
      <w:lvlText w:val=""/>
      <w:lvlJc w:val="left"/>
      <w:pPr>
        <w:tabs>
          <w:tab w:val="num" w:pos="360"/>
        </w:tabs>
      </w:pPr>
    </w:lvl>
    <w:lvl w:ilvl="7" w:tplc="EE90BFE2">
      <w:numFmt w:val="none"/>
      <w:lvlText w:val=""/>
      <w:lvlJc w:val="left"/>
      <w:pPr>
        <w:tabs>
          <w:tab w:val="num" w:pos="360"/>
        </w:tabs>
      </w:pPr>
    </w:lvl>
    <w:lvl w:ilvl="8" w:tplc="EC90E6FA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35EE2E23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30C6F06"/>
    <w:multiLevelType w:val="multilevel"/>
    <w:tmpl w:val="080ADD1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6">
    <w:nsid w:val="4F455C93"/>
    <w:multiLevelType w:val="multilevel"/>
    <w:tmpl w:val="3CE0E340"/>
    <w:lvl w:ilvl="0">
      <w:start w:val="1"/>
      <w:numFmt w:val="bullet"/>
      <w:suff w:val="space"/>
      <w:lvlText w:val=""/>
      <w:lvlJc w:val="left"/>
      <w:pPr>
        <w:ind w:left="0" w:firstLine="70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7">
    <w:nsid w:val="51CA7727"/>
    <w:multiLevelType w:val="hybridMultilevel"/>
    <w:tmpl w:val="8E942CA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34B3BDF"/>
    <w:multiLevelType w:val="multilevel"/>
    <w:tmpl w:val="1DE2E53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9">
    <w:nsid w:val="557B2976"/>
    <w:multiLevelType w:val="hybridMultilevel"/>
    <w:tmpl w:val="AF6081F4"/>
    <w:lvl w:ilvl="0" w:tplc="767E23E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59C7C3C"/>
    <w:multiLevelType w:val="hybridMultilevel"/>
    <w:tmpl w:val="D0CEE5B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A374931"/>
    <w:multiLevelType w:val="hybridMultilevel"/>
    <w:tmpl w:val="45C885C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A8D2D0C"/>
    <w:multiLevelType w:val="hybridMultilevel"/>
    <w:tmpl w:val="1CAC6218"/>
    <w:lvl w:ilvl="0" w:tplc="9EB04E94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>
    <w:nsid w:val="5E582EFC"/>
    <w:multiLevelType w:val="hybridMultilevel"/>
    <w:tmpl w:val="6038C6BA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46003E5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>
    <w:nsid w:val="647E7884"/>
    <w:multiLevelType w:val="hybridMultilevel"/>
    <w:tmpl w:val="9D9A8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3746C44"/>
    <w:multiLevelType w:val="hybridMultilevel"/>
    <w:tmpl w:val="5F5229E8"/>
    <w:lvl w:ilvl="0" w:tplc="F5F6A7BC"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38">
    <w:nsid w:val="74C459AC"/>
    <w:multiLevelType w:val="hybridMultilevel"/>
    <w:tmpl w:val="662ACD88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>
    <w:nsid w:val="7D3D6155"/>
    <w:multiLevelType w:val="hybridMultilevel"/>
    <w:tmpl w:val="7108C8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E3502E0"/>
    <w:multiLevelType w:val="hybridMultilevel"/>
    <w:tmpl w:val="54C09CDE"/>
    <w:lvl w:ilvl="0" w:tplc="75300F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12E25C">
      <w:numFmt w:val="none"/>
      <w:lvlText w:val=""/>
      <w:lvlJc w:val="left"/>
      <w:pPr>
        <w:tabs>
          <w:tab w:val="num" w:pos="360"/>
        </w:tabs>
      </w:pPr>
    </w:lvl>
    <w:lvl w:ilvl="2" w:tplc="7D3A82F0">
      <w:numFmt w:val="none"/>
      <w:lvlText w:val=""/>
      <w:lvlJc w:val="left"/>
      <w:pPr>
        <w:tabs>
          <w:tab w:val="num" w:pos="360"/>
        </w:tabs>
      </w:pPr>
    </w:lvl>
    <w:lvl w:ilvl="3" w:tplc="CC76662E">
      <w:numFmt w:val="none"/>
      <w:lvlText w:val=""/>
      <w:lvlJc w:val="left"/>
      <w:pPr>
        <w:tabs>
          <w:tab w:val="num" w:pos="360"/>
        </w:tabs>
      </w:pPr>
    </w:lvl>
    <w:lvl w:ilvl="4" w:tplc="67D859C0">
      <w:numFmt w:val="none"/>
      <w:lvlText w:val=""/>
      <w:lvlJc w:val="left"/>
      <w:pPr>
        <w:tabs>
          <w:tab w:val="num" w:pos="360"/>
        </w:tabs>
      </w:pPr>
    </w:lvl>
    <w:lvl w:ilvl="5" w:tplc="A774B65E">
      <w:numFmt w:val="none"/>
      <w:lvlText w:val=""/>
      <w:lvlJc w:val="left"/>
      <w:pPr>
        <w:tabs>
          <w:tab w:val="num" w:pos="360"/>
        </w:tabs>
      </w:pPr>
    </w:lvl>
    <w:lvl w:ilvl="6" w:tplc="B630EFFA">
      <w:numFmt w:val="none"/>
      <w:lvlText w:val=""/>
      <w:lvlJc w:val="left"/>
      <w:pPr>
        <w:tabs>
          <w:tab w:val="num" w:pos="360"/>
        </w:tabs>
      </w:pPr>
    </w:lvl>
    <w:lvl w:ilvl="7" w:tplc="132275F8">
      <w:numFmt w:val="none"/>
      <w:lvlText w:val=""/>
      <w:lvlJc w:val="left"/>
      <w:pPr>
        <w:tabs>
          <w:tab w:val="num" w:pos="360"/>
        </w:tabs>
      </w:pPr>
    </w:lvl>
    <w:lvl w:ilvl="8" w:tplc="495251B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4"/>
  </w:num>
  <w:num w:numId="2">
    <w:abstractNumId w:val="13"/>
  </w:num>
  <w:num w:numId="3">
    <w:abstractNumId w:val="19"/>
  </w:num>
  <w:num w:numId="4">
    <w:abstractNumId w:val="32"/>
  </w:num>
  <w:num w:numId="5">
    <w:abstractNumId w:val="41"/>
  </w:num>
  <w:num w:numId="6">
    <w:abstractNumId w:val="21"/>
  </w:num>
  <w:num w:numId="7">
    <w:abstractNumId w:val="36"/>
  </w:num>
  <w:num w:numId="8">
    <w:abstractNumId w:val="18"/>
  </w:num>
  <w:num w:numId="9">
    <w:abstractNumId w:val="39"/>
  </w:num>
  <w:num w:numId="10">
    <w:abstractNumId w:val="38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26"/>
  </w:num>
  <w:num w:numId="22">
    <w:abstractNumId w:val="17"/>
  </w:num>
  <w:num w:numId="23">
    <w:abstractNumId w:val="15"/>
  </w:num>
  <w:num w:numId="24">
    <w:abstractNumId w:val="20"/>
  </w:num>
  <w:num w:numId="25">
    <w:abstractNumId w:val="37"/>
  </w:num>
  <w:num w:numId="26">
    <w:abstractNumId w:val="11"/>
  </w:num>
  <w:num w:numId="27">
    <w:abstractNumId w:val="14"/>
  </w:num>
  <w:num w:numId="28">
    <w:abstractNumId w:val="29"/>
  </w:num>
  <w:num w:numId="29">
    <w:abstractNumId w:val="12"/>
  </w:num>
  <w:num w:numId="30">
    <w:abstractNumId w:val="33"/>
  </w:num>
  <w:num w:numId="31">
    <w:abstractNumId w:val="25"/>
  </w:num>
  <w:num w:numId="32">
    <w:abstractNumId w:val="28"/>
  </w:num>
  <w:num w:numId="33">
    <w:abstractNumId w:val="27"/>
  </w:num>
  <w:num w:numId="34">
    <w:abstractNumId w:val="35"/>
  </w:num>
  <w:num w:numId="35">
    <w:abstractNumId w:val="30"/>
  </w:num>
  <w:num w:numId="36">
    <w:abstractNumId w:val="22"/>
  </w:num>
  <w:num w:numId="37">
    <w:abstractNumId w:val="31"/>
  </w:num>
  <w:num w:numId="38">
    <w:abstractNumId w:val="40"/>
  </w:num>
  <w:num w:numId="39">
    <w:abstractNumId w:val="10"/>
  </w:num>
  <w:num w:numId="40">
    <w:abstractNumId w:val="34"/>
  </w:num>
  <w:num w:numId="41">
    <w:abstractNumId w:val="16"/>
  </w:num>
  <w:num w:numId="42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41CA"/>
    <w:rsid w:val="00011C24"/>
    <w:rsid w:val="000130A1"/>
    <w:rsid w:val="000201F8"/>
    <w:rsid w:val="000220CA"/>
    <w:rsid w:val="0002646C"/>
    <w:rsid w:val="00034F0B"/>
    <w:rsid w:val="000354F2"/>
    <w:rsid w:val="00036799"/>
    <w:rsid w:val="00036992"/>
    <w:rsid w:val="00042F3C"/>
    <w:rsid w:val="00051C66"/>
    <w:rsid w:val="00053772"/>
    <w:rsid w:val="00064AB8"/>
    <w:rsid w:val="00070291"/>
    <w:rsid w:val="0007738B"/>
    <w:rsid w:val="00081141"/>
    <w:rsid w:val="000922B4"/>
    <w:rsid w:val="00095E07"/>
    <w:rsid w:val="000974F5"/>
    <w:rsid w:val="000A2EF3"/>
    <w:rsid w:val="000B136D"/>
    <w:rsid w:val="000C5139"/>
    <w:rsid w:val="000C61CE"/>
    <w:rsid w:val="000D5550"/>
    <w:rsid w:val="000E5471"/>
    <w:rsid w:val="0010294F"/>
    <w:rsid w:val="00105D59"/>
    <w:rsid w:val="0012202B"/>
    <w:rsid w:val="00135B40"/>
    <w:rsid w:val="0015122B"/>
    <w:rsid w:val="0016030E"/>
    <w:rsid w:val="00165A9E"/>
    <w:rsid w:val="00171A6D"/>
    <w:rsid w:val="0018166F"/>
    <w:rsid w:val="00183FDE"/>
    <w:rsid w:val="00187B34"/>
    <w:rsid w:val="001A5D7D"/>
    <w:rsid w:val="001B235D"/>
    <w:rsid w:val="001B4EB2"/>
    <w:rsid w:val="001C3C7A"/>
    <w:rsid w:val="001C4364"/>
    <w:rsid w:val="001D6E40"/>
    <w:rsid w:val="001E685F"/>
    <w:rsid w:val="001E7F9C"/>
    <w:rsid w:val="0020450D"/>
    <w:rsid w:val="00205E36"/>
    <w:rsid w:val="002105B5"/>
    <w:rsid w:val="002234D5"/>
    <w:rsid w:val="00233C6E"/>
    <w:rsid w:val="00247AED"/>
    <w:rsid w:val="002519DF"/>
    <w:rsid w:val="00252C8D"/>
    <w:rsid w:val="00257490"/>
    <w:rsid w:val="002633BC"/>
    <w:rsid w:val="00265C09"/>
    <w:rsid w:val="00265DDF"/>
    <w:rsid w:val="0026788F"/>
    <w:rsid w:val="0027715C"/>
    <w:rsid w:val="002803FF"/>
    <w:rsid w:val="0028298D"/>
    <w:rsid w:val="002A5BED"/>
    <w:rsid w:val="002A65E6"/>
    <w:rsid w:val="002C667F"/>
    <w:rsid w:val="002D20AA"/>
    <w:rsid w:val="002D4A5D"/>
    <w:rsid w:val="002E5CE8"/>
    <w:rsid w:val="002E6747"/>
    <w:rsid w:val="002E784D"/>
    <w:rsid w:val="002F2FCE"/>
    <w:rsid w:val="002F3501"/>
    <w:rsid w:val="003070B9"/>
    <w:rsid w:val="00307FD0"/>
    <w:rsid w:val="00311159"/>
    <w:rsid w:val="00316C9A"/>
    <w:rsid w:val="0032141E"/>
    <w:rsid w:val="00321933"/>
    <w:rsid w:val="003319C3"/>
    <w:rsid w:val="00337A2C"/>
    <w:rsid w:val="00341000"/>
    <w:rsid w:val="0034723C"/>
    <w:rsid w:val="00352514"/>
    <w:rsid w:val="003550EA"/>
    <w:rsid w:val="00364FBB"/>
    <w:rsid w:val="00370513"/>
    <w:rsid w:val="00372D7A"/>
    <w:rsid w:val="00385B2C"/>
    <w:rsid w:val="003A4CE1"/>
    <w:rsid w:val="003A764D"/>
    <w:rsid w:val="003B3331"/>
    <w:rsid w:val="003C55CF"/>
    <w:rsid w:val="003C7847"/>
    <w:rsid w:val="003D158E"/>
    <w:rsid w:val="003D49B1"/>
    <w:rsid w:val="003E59ED"/>
    <w:rsid w:val="0040465C"/>
    <w:rsid w:val="00406A36"/>
    <w:rsid w:val="00424D2E"/>
    <w:rsid w:val="00431EC3"/>
    <w:rsid w:val="00442519"/>
    <w:rsid w:val="00463826"/>
    <w:rsid w:val="004662F1"/>
    <w:rsid w:val="0048535D"/>
    <w:rsid w:val="0049173B"/>
    <w:rsid w:val="004A051B"/>
    <w:rsid w:val="004A3477"/>
    <w:rsid w:val="004B60A3"/>
    <w:rsid w:val="004B6191"/>
    <w:rsid w:val="004E33C7"/>
    <w:rsid w:val="004E4290"/>
    <w:rsid w:val="004E6649"/>
    <w:rsid w:val="004F2D43"/>
    <w:rsid w:val="005041CA"/>
    <w:rsid w:val="00504865"/>
    <w:rsid w:val="005072A4"/>
    <w:rsid w:val="00507865"/>
    <w:rsid w:val="00511546"/>
    <w:rsid w:val="005136F9"/>
    <w:rsid w:val="00514C8A"/>
    <w:rsid w:val="00516D74"/>
    <w:rsid w:val="00517069"/>
    <w:rsid w:val="00560683"/>
    <w:rsid w:val="00565744"/>
    <w:rsid w:val="00581D56"/>
    <w:rsid w:val="005876E7"/>
    <w:rsid w:val="005B0E6E"/>
    <w:rsid w:val="005D3C9A"/>
    <w:rsid w:val="005D5629"/>
    <w:rsid w:val="005D6C38"/>
    <w:rsid w:val="005F7703"/>
    <w:rsid w:val="00612C11"/>
    <w:rsid w:val="006172EC"/>
    <w:rsid w:val="006357AD"/>
    <w:rsid w:val="00646FCB"/>
    <w:rsid w:val="006572FC"/>
    <w:rsid w:val="00664059"/>
    <w:rsid w:val="00677713"/>
    <w:rsid w:val="00685270"/>
    <w:rsid w:val="00686C8C"/>
    <w:rsid w:val="00695FE8"/>
    <w:rsid w:val="00696D36"/>
    <w:rsid w:val="006B5D00"/>
    <w:rsid w:val="006C0574"/>
    <w:rsid w:val="006C27D4"/>
    <w:rsid w:val="006E02E8"/>
    <w:rsid w:val="006E6FC9"/>
    <w:rsid w:val="0071436D"/>
    <w:rsid w:val="00731184"/>
    <w:rsid w:val="00733746"/>
    <w:rsid w:val="0078030F"/>
    <w:rsid w:val="00780CCE"/>
    <w:rsid w:val="007967C7"/>
    <w:rsid w:val="0079722A"/>
    <w:rsid w:val="007B3301"/>
    <w:rsid w:val="007B4765"/>
    <w:rsid w:val="007B629B"/>
    <w:rsid w:val="00800FA3"/>
    <w:rsid w:val="0080413B"/>
    <w:rsid w:val="00806422"/>
    <w:rsid w:val="00813AFD"/>
    <w:rsid w:val="0081568F"/>
    <w:rsid w:val="0082257D"/>
    <w:rsid w:val="00822EE6"/>
    <w:rsid w:val="008234D1"/>
    <w:rsid w:val="00832F8D"/>
    <w:rsid w:val="00840EFA"/>
    <w:rsid w:val="0086745D"/>
    <w:rsid w:val="00873292"/>
    <w:rsid w:val="00876467"/>
    <w:rsid w:val="00880A98"/>
    <w:rsid w:val="00885746"/>
    <w:rsid w:val="00891728"/>
    <w:rsid w:val="00893B99"/>
    <w:rsid w:val="008A355A"/>
    <w:rsid w:val="008A66E8"/>
    <w:rsid w:val="008B1548"/>
    <w:rsid w:val="008B1F98"/>
    <w:rsid w:val="008B631A"/>
    <w:rsid w:val="008C7CFA"/>
    <w:rsid w:val="008D307C"/>
    <w:rsid w:val="008E5C00"/>
    <w:rsid w:val="008F6760"/>
    <w:rsid w:val="00925850"/>
    <w:rsid w:val="00927681"/>
    <w:rsid w:val="009413F3"/>
    <w:rsid w:val="009505F4"/>
    <w:rsid w:val="00974CF6"/>
    <w:rsid w:val="00975304"/>
    <w:rsid w:val="009800C4"/>
    <w:rsid w:val="009833A6"/>
    <w:rsid w:val="009857CD"/>
    <w:rsid w:val="0098709E"/>
    <w:rsid w:val="009968A2"/>
    <w:rsid w:val="009B6300"/>
    <w:rsid w:val="009C1D35"/>
    <w:rsid w:val="009E1113"/>
    <w:rsid w:val="009E4F43"/>
    <w:rsid w:val="009F3176"/>
    <w:rsid w:val="009F7EE5"/>
    <w:rsid w:val="00A2461F"/>
    <w:rsid w:val="00A3657C"/>
    <w:rsid w:val="00A37011"/>
    <w:rsid w:val="00A41155"/>
    <w:rsid w:val="00A414FE"/>
    <w:rsid w:val="00A52551"/>
    <w:rsid w:val="00A74F66"/>
    <w:rsid w:val="00A808DD"/>
    <w:rsid w:val="00A843EB"/>
    <w:rsid w:val="00A926F7"/>
    <w:rsid w:val="00AA4BBA"/>
    <w:rsid w:val="00AA5420"/>
    <w:rsid w:val="00AB1959"/>
    <w:rsid w:val="00AD2406"/>
    <w:rsid w:val="00AD46EE"/>
    <w:rsid w:val="00AD5F33"/>
    <w:rsid w:val="00AE024B"/>
    <w:rsid w:val="00B06B0F"/>
    <w:rsid w:val="00B07378"/>
    <w:rsid w:val="00B12DC3"/>
    <w:rsid w:val="00B1537A"/>
    <w:rsid w:val="00B15F89"/>
    <w:rsid w:val="00B176F7"/>
    <w:rsid w:val="00B2366B"/>
    <w:rsid w:val="00B31918"/>
    <w:rsid w:val="00B40B5F"/>
    <w:rsid w:val="00B45C7C"/>
    <w:rsid w:val="00B460E4"/>
    <w:rsid w:val="00B478FC"/>
    <w:rsid w:val="00B55268"/>
    <w:rsid w:val="00B75203"/>
    <w:rsid w:val="00B801B6"/>
    <w:rsid w:val="00B80AC7"/>
    <w:rsid w:val="00B8141C"/>
    <w:rsid w:val="00B85043"/>
    <w:rsid w:val="00B962F3"/>
    <w:rsid w:val="00B968E3"/>
    <w:rsid w:val="00B979DD"/>
    <w:rsid w:val="00BB0B72"/>
    <w:rsid w:val="00BC7F37"/>
    <w:rsid w:val="00BD0A34"/>
    <w:rsid w:val="00BD5F1A"/>
    <w:rsid w:val="00C032F5"/>
    <w:rsid w:val="00C223F3"/>
    <w:rsid w:val="00C32412"/>
    <w:rsid w:val="00C50F82"/>
    <w:rsid w:val="00C67877"/>
    <w:rsid w:val="00C97060"/>
    <w:rsid w:val="00C97304"/>
    <w:rsid w:val="00CA2AD2"/>
    <w:rsid w:val="00CA5013"/>
    <w:rsid w:val="00CB1328"/>
    <w:rsid w:val="00CB2F15"/>
    <w:rsid w:val="00CD5187"/>
    <w:rsid w:val="00CE21AC"/>
    <w:rsid w:val="00CF60D8"/>
    <w:rsid w:val="00D103E9"/>
    <w:rsid w:val="00D27BC7"/>
    <w:rsid w:val="00D3143C"/>
    <w:rsid w:val="00D34E37"/>
    <w:rsid w:val="00D57223"/>
    <w:rsid w:val="00D6478B"/>
    <w:rsid w:val="00D71669"/>
    <w:rsid w:val="00D75B81"/>
    <w:rsid w:val="00D75CC1"/>
    <w:rsid w:val="00D7749C"/>
    <w:rsid w:val="00D85ABA"/>
    <w:rsid w:val="00D946BD"/>
    <w:rsid w:val="00DA215B"/>
    <w:rsid w:val="00DD2723"/>
    <w:rsid w:val="00DD2792"/>
    <w:rsid w:val="00DD3E2C"/>
    <w:rsid w:val="00DF3303"/>
    <w:rsid w:val="00DF3D17"/>
    <w:rsid w:val="00E04EB2"/>
    <w:rsid w:val="00E07E88"/>
    <w:rsid w:val="00E1050A"/>
    <w:rsid w:val="00E1207C"/>
    <w:rsid w:val="00E140A9"/>
    <w:rsid w:val="00E1504A"/>
    <w:rsid w:val="00E260C3"/>
    <w:rsid w:val="00E26E4F"/>
    <w:rsid w:val="00E31EF6"/>
    <w:rsid w:val="00E33B53"/>
    <w:rsid w:val="00E475CA"/>
    <w:rsid w:val="00E507EB"/>
    <w:rsid w:val="00E70F5C"/>
    <w:rsid w:val="00E718A9"/>
    <w:rsid w:val="00E7342B"/>
    <w:rsid w:val="00E82278"/>
    <w:rsid w:val="00E846F6"/>
    <w:rsid w:val="00EA2D1D"/>
    <w:rsid w:val="00EA4F1F"/>
    <w:rsid w:val="00ED4FEB"/>
    <w:rsid w:val="00EF4C01"/>
    <w:rsid w:val="00EF4F54"/>
    <w:rsid w:val="00F10DEE"/>
    <w:rsid w:val="00F21F4B"/>
    <w:rsid w:val="00F27325"/>
    <w:rsid w:val="00F3183B"/>
    <w:rsid w:val="00F331F8"/>
    <w:rsid w:val="00F339EE"/>
    <w:rsid w:val="00F5009B"/>
    <w:rsid w:val="00F576A4"/>
    <w:rsid w:val="00F72C46"/>
    <w:rsid w:val="00F73DDC"/>
    <w:rsid w:val="00F764CB"/>
    <w:rsid w:val="00F77F8A"/>
    <w:rsid w:val="00FB4965"/>
    <w:rsid w:val="00FB7A08"/>
    <w:rsid w:val="00FB7F97"/>
    <w:rsid w:val="00FC2182"/>
    <w:rsid w:val="00FC2C78"/>
    <w:rsid w:val="00FC6A3D"/>
    <w:rsid w:val="00FD0CFC"/>
    <w:rsid w:val="00FD617E"/>
    <w:rsid w:val="00FF45D0"/>
    <w:rsid w:val="00FF55DE"/>
    <w:rsid w:val="00FF7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2723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rsid w:val="00DD2723"/>
    <w:pPr>
      <w:keepNext/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basedOn w:val="a"/>
    <w:next w:val="a"/>
    <w:qFormat/>
    <w:rsid w:val="00DD272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DD27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Знак Знак4"/>
    <w:basedOn w:val="a0"/>
    <w:rsid w:val="00DD2723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3">
    <w:name w:val="header"/>
    <w:basedOn w:val="a"/>
    <w:unhideWhenUsed/>
    <w:rsid w:val="00DD2723"/>
    <w:pPr>
      <w:tabs>
        <w:tab w:val="center" w:pos="4677"/>
        <w:tab w:val="right" w:pos="9355"/>
      </w:tabs>
    </w:pPr>
  </w:style>
  <w:style w:type="character" w:customStyle="1" w:styleId="30">
    <w:name w:val="Знак Знак3"/>
    <w:basedOn w:val="a0"/>
    <w:semiHidden/>
    <w:rsid w:val="00DD27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unhideWhenUsed/>
    <w:rsid w:val="00DD2723"/>
    <w:pPr>
      <w:tabs>
        <w:tab w:val="center" w:pos="4677"/>
        <w:tab w:val="right" w:pos="9355"/>
      </w:tabs>
    </w:pPr>
  </w:style>
  <w:style w:type="character" w:customStyle="1" w:styleId="20">
    <w:name w:val="Знак Знак2"/>
    <w:basedOn w:val="a0"/>
    <w:rsid w:val="00DD27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semiHidden/>
    <w:unhideWhenUsed/>
    <w:rsid w:val="00DD2723"/>
    <w:rPr>
      <w:rFonts w:ascii="Tahoma" w:hAnsi="Tahoma" w:cs="Tahoma"/>
      <w:sz w:val="16"/>
      <w:szCs w:val="16"/>
    </w:rPr>
  </w:style>
  <w:style w:type="character" w:customStyle="1" w:styleId="10">
    <w:name w:val="Знак Знак1"/>
    <w:basedOn w:val="a0"/>
    <w:semiHidden/>
    <w:rsid w:val="00DD2723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nhideWhenUsed/>
    <w:rsid w:val="00DD2723"/>
    <w:rPr>
      <w:color w:val="0000FF"/>
      <w:u w:val="single"/>
    </w:rPr>
  </w:style>
  <w:style w:type="paragraph" w:styleId="a7">
    <w:name w:val="List Paragraph"/>
    <w:basedOn w:val="a"/>
    <w:qFormat/>
    <w:rsid w:val="00DD2723"/>
    <w:pPr>
      <w:ind w:left="720"/>
      <w:contextualSpacing/>
    </w:pPr>
  </w:style>
  <w:style w:type="paragraph" w:styleId="11">
    <w:name w:val="toc 1"/>
    <w:basedOn w:val="a"/>
    <w:next w:val="a"/>
    <w:autoRedefine/>
    <w:semiHidden/>
    <w:rsid w:val="00DD2723"/>
    <w:pPr>
      <w:tabs>
        <w:tab w:val="right" w:leader="dot" w:pos="10790"/>
      </w:tabs>
    </w:pPr>
    <w:rPr>
      <w:noProof/>
      <w:sz w:val="28"/>
      <w:szCs w:val="28"/>
    </w:rPr>
  </w:style>
  <w:style w:type="character" w:styleId="a8">
    <w:name w:val="FollowedHyperlink"/>
    <w:basedOn w:val="a0"/>
    <w:unhideWhenUsed/>
    <w:rsid w:val="00DD2723"/>
    <w:rPr>
      <w:color w:val="800080"/>
      <w:u w:val="single"/>
    </w:rPr>
  </w:style>
  <w:style w:type="paragraph" w:customStyle="1" w:styleId="a9">
    <w:name w:val="Текст документа"/>
    <w:basedOn w:val="a"/>
    <w:rsid w:val="00DD2723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21">
    <w:name w:val="Body Text 2"/>
    <w:basedOn w:val="a"/>
    <w:rsid w:val="00DD2723"/>
    <w:pPr>
      <w:spacing w:after="120" w:line="480" w:lineRule="auto"/>
    </w:pPr>
  </w:style>
  <w:style w:type="paragraph" w:customStyle="1" w:styleId="text-1">
    <w:name w:val="text-1"/>
    <w:basedOn w:val="a"/>
    <w:rsid w:val="00DD2723"/>
    <w:pPr>
      <w:spacing w:before="100" w:beforeAutospacing="1" w:after="100" w:afterAutospacing="1"/>
    </w:pPr>
  </w:style>
  <w:style w:type="paragraph" w:customStyle="1" w:styleId="a00">
    <w:name w:val="a0"/>
    <w:basedOn w:val="a"/>
    <w:rsid w:val="00DD2723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"/>
    <w:next w:val="a"/>
    <w:rsid w:val="00DD2723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a">
    <w:name w:val="Body Text Indent"/>
    <w:basedOn w:val="a"/>
    <w:rsid w:val="00DD2723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ab">
    <w:name w:val="Знак Знак"/>
    <w:basedOn w:val="a0"/>
    <w:rsid w:val="00DD2723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DD272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23">
    <w:name w:val="Body Text Indent 2"/>
    <w:basedOn w:val="a"/>
    <w:rsid w:val="00DD2723"/>
    <w:pPr>
      <w:spacing w:after="120" w:line="480" w:lineRule="auto"/>
      <w:ind w:left="283"/>
    </w:pPr>
  </w:style>
  <w:style w:type="paragraph" w:styleId="ac">
    <w:name w:val="Body Text"/>
    <w:basedOn w:val="a"/>
    <w:rsid w:val="00DD2723"/>
    <w:pPr>
      <w:spacing w:after="120"/>
    </w:pPr>
  </w:style>
  <w:style w:type="paragraph" w:styleId="ad">
    <w:name w:val="Title"/>
    <w:basedOn w:val="a"/>
    <w:qFormat/>
    <w:rsid w:val="00DD2723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"/>
    <w:rsid w:val="00DD2723"/>
    <w:pPr>
      <w:numPr>
        <w:numId w:val="27"/>
      </w:numPr>
      <w:tabs>
        <w:tab w:val="clear" w:pos="0"/>
        <w:tab w:val="num" w:pos="851"/>
      </w:tabs>
      <w:ind w:left="851" w:hanging="851"/>
      <w:jc w:val="both"/>
    </w:pPr>
  </w:style>
  <w:style w:type="paragraph" w:customStyle="1" w:styleId="-0">
    <w:name w:val="Контракт-подпункт"/>
    <w:basedOn w:val="a"/>
    <w:rsid w:val="00DD2723"/>
    <w:pPr>
      <w:numPr>
        <w:ilvl w:val="1"/>
        <w:numId w:val="27"/>
      </w:numPr>
      <w:jc w:val="both"/>
    </w:pPr>
  </w:style>
  <w:style w:type="paragraph" w:customStyle="1" w:styleId="-1">
    <w:name w:val="Контракт-подподпункт"/>
    <w:basedOn w:val="a"/>
    <w:rsid w:val="00DD2723"/>
    <w:pPr>
      <w:numPr>
        <w:ilvl w:val="2"/>
        <w:numId w:val="27"/>
      </w:numPr>
      <w:tabs>
        <w:tab w:val="clear" w:pos="851"/>
        <w:tab w:val="num" w:pos="1418"/>
      </w:tabs>
      <w:ind w:left="1418" w:hanging="567"/>
      <w:jc w:val="both"/>
    </w:pPr>
  </w:style>
  <w:style w:type="character" w:customStyle="1" w:styleId="ae">
    <w:name w:val="комментарий"/>
    <w:basedOn w:val="a0"/>
    <w:semiHidden/>
    <w:rsid w:val="00DD2723"/>
    <w:rPr>
      <w:i/>
      <w:u w:val="single"/>
      <w:shd w:val="clear" w:color="auto" w:fill="FFFF99"/>
    </w:rPr>
  </w:style>
  <w:style w:type="paragraph" w:customStyle="1" w:styleId="-2">
    <w:name w:val="Контракт-раздел"/>
    <w:basedOn w:val="a"/>
    <w:next w:val="-"/>
    <w:rsid w:val="00DD2723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styleId="af">
    <w:name w:val="annotation reference"/>
    <w:basedOn w:val="a0"/>
    <w:semiHidden/>
    <w:rsid w:val="00DD2723"/>
    <w:rPr>
      <w:sz w:val="16"/>
      <w:szCs w:val="16"/>
    </w:rPr>
  </w:style>
  <w:style w:type="paragraph" w:styleId="af0">
    <w:name w:val="annotation text"/>
    <w:basedOn w:val="a"/>
    <w:semiHidden/>
    <w:rsid w:val="00DD2723"/>
    <w:rPr>
      <w:sz w:val="20"/>
      <w:szCs w:val="20"/>
    </w:rPr>
  </w:style>
  <w:style w:type="paragraph" w:styleId="af1">
    <w:name w:val="annotation subject"/>
    <w:basedOn w:val="af0"/>
    <w:next w:val="af0"/>
    <w:semiHidden/>
    <w:rsid w:val="00DD2723"/>
    <w:rPr>
      <w:b/>
      <w:bCs/>
    </w:rPr>
  </w:style>
  <w:style w:type="paragraph" w:styleId="af2">
    <w:name w:val="Normal (Web)"/>
    <w:aliases w:val="Обычный (веб) Знак Знак,Обычный (Web) Знак Знак Знак"/>
    <w:basedOn w:val="a"/>
    <w:link w:val="af3"/>
    <w:rsid w:val="00DD2723"/>
    <w:pPr>
      <w:spacing w:before="100" w:beforeAutospacing="1" w:after="100" w:afterAutospacing="1"/>
    </w:pPr>
  </w:style>
  <w:style w:type="paragraph" w:styleId="31">
    <w:name w:val="Body Text 3"/>
    <w:basedOn w:val="a"/>
    <w:rsid w:val="00DD2723"/>
    <w:pPr>
      <w:spacing w:after="120"/>
    </w:pPr>
    <w:rPr>
      <w:sz w:val="16"/>
      <w:szCs w:val="16"/>
    </w:rPr>
  </w:style>
  <w:style w:type="character" w:styleId="af4">
    <w:name w:val="page number"/>
    <w:basedOn w:val="a0"/>
    <w:rsid w:val="00DD2723"/>
  </w:style>
  <w:style w:type="paragraph" w:customStyle="1" w:styleId="CharCharCharChar1">
    <w:name w:val="Знак Знак Char Char Знак Знак Char Char Знак Знак Знак1"/>
    <w:basedOn w:val="a"/>
    <w:rsid w:val="00E8227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tyle10">
    <w:name w:val="Style10"/>
    <w:basedOn w:val="a"/>
    <w:rsid w:val="00165A9E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FontStyle17">
    <w:name w:val="Font Style17"/>
    <w:basedOn w:val="a0"/>
    <w:rsid w:val="00165A9E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rsid w:val="00CB1328"/>
    <w:rPr>
      <w:rFonts w:ascii="Times New Roman" w:hAnsi="Times New Roman" w:cs="Times New Roman"/>
      <w:sz w:val="20"/>
      <w:szCs w:val="20"/>
    </w:rPr>
  </w:style>
  <w:style w:type="paragraph" w:customStyle="1" w:styleId="Style2">
    <w:name w:val="Style2"/>
    <w:basedOn w:val="a"/>
    <w:rsid w:val="00C223F3"/>
    <w:pPr>
      <w:widowControl w:val="0"/>
      <w:autoSpaceDE w:val="0"/>
      <w:autoSpaceDN w:val="0"/>
      <w:adjustRightInd w:val="0"/>
      <w:spacing w:line="230" w:lineRule="exact"/>
    </w:pPr>
  </w:style>
  <w:style w:type="paragraph" w:customStyle="1" w:styleId="Style3">
    <w:name w:val="Style3"/>
    <w:basedOn w:val="a"/>
    <w:rsid w:val="00C223F3"/>
    <w:pPr>
      <w:widowControl w:val="0"/>
      <w:autoSpaceDE w:val="0"/>
      <w:autoSpaceDN w:val="0"/>
      <w:adjustRightInd w:val="0"/>
      <w:spacing w:line="276" w:lineRule="exact"/>
      <w:ind w:firstLine="715"/>
      <w:jc w:val="both"/>
    </w:pPr>
  </w:style>
  <w:style w:type="character" w:customStyle="1" w:styleId="FontStyle13">
    <w:name w:val="Font Style13"/>
    <w:basedOn w:val="a0"/>
    <w:rsid w:val="00C223F3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0"/>
    <w:rsid w:val="00C223F3"/>
    <w:rPr>
      <w:rFonts w:ascii="Times New Roman" w:hAnsi="Times New Roman" w:cs="Times New Roman"/>
      <w:sz w:val="18"/>
      <w:szCs w:val="18"/>
    </w:rPr>
  </w:style>
  <w:style w:type="paragraph" w:customStyle="1" w:styleId="Style4">
    <w:name w:val="Style4"/>
    <w:basedOn w:val="a"/>
    <w:rsid w:val="00D75CC1"/>
    <w:pPr>
      <w:widowControl w:val="0"/>
      <w:autoSpaceDE w:val="0"/>
      <w:autoSpaceDN w:val="0"/>
      <w:adjustRightInd w:val="0"/>
      <w:spacing w:line="385" w:lineRule="exact"/>
      <w:jc w:val="both"/>
    </w:pPr>
    <w:rPr>
      <w:rFonts w:ascii="Calibri" w:hAnsi="Calibri"/>
    </w:rPr>
  </w:style>
  <w:style w:type="paragraph" w:customStyle="1" w:styleId="Style11">
    <w:name w:val="Style11"/>
    <w:basedOn w:val="a"/>
    <w:rsid w:val="00D75CC1"/>
    <w:pPr>
      <w:widowControl w:val="0"/>
      <w:autoSpaceDE w:val="0"/>
      <w:autoSpaceDN w:val="0"/>
      <w:adjustRightInd w:val="0"/>
      <w:spacing w:line="396" w:lineRule="exact"/>
      <w:jc w:val="center"/>
    </w:pPr>
    <w:rPr>
      <w:rFonts w:ascii="Calibri" w:hAnsi="Calibri"/>
    </w:rPr>
  </w:style>
  <w:style w:type="paragraph" w:customStyle="1" w:styleId="Style13">
    <w:name w:val="Style13"/>
    <w:basedOn w:val="a"/>
    <w:rsid w:val="00D75CC1"/>
    <w:pPr>
      <w:widowControl w:val="0"/>
      <w:autoSpaceDE w:val="0"/>
      <w:autoSpaceDN w:val="0"/>
      <w:adjustRightInd w:val="0"/>
      <w:spacing w:line="386" w:lineRule="exact"/>
      <w:ind w:firstLine="698"/>
      <w:jc w:val="both"/>
    </w:pPr>
    <w:rPr>
      <w:rFonts w:ascii="Calibri" w:hAnsi="Calibri"/>
    </w:rPr>
  </w:style>
  <w:style w:type="paragraph" w:customStyle="1" w:styleId="Style14">
    <w:name w:val="Style14"/>
    <w:basedOn w:val="a"/>
    <w:rsid w:val="00D75CC1"/>
    <w:pPr>
      <w:widowControl w:val="0"/>
      <w:autoSpaceDE w:val="0"/>
      <w:autoSpaceDN w:val="0"/>
      <w:adjustRightInd w:val="0"/>
      <w:spacing w:line="389" w:lineRule="exact"/>
      <w:ind w:firstLine="691"/>
      <w:jc w:val="both"/>
    </w:pPr>
    <w:rPr>
      <w:rFonts w:ascii="Calibri" w:hAnsi="Calibri"/>
    </w:rPr>
  </w:style>
  <w:style w:type="paragraph" w:customStyle="1" w:styleId="Style15">
    <w:name w:val="Style15"/>
    <w:basedOn w:val="a"/>
    <w:rsid w:val="00D75CC1"/>
    <w:pPr>
      <w:widowControl w:val="0"/>
      <w:autoSpaceDE w:val="0"/>
      <w:autoSpaceDN w:val="0"/>
      <w:adjustRightInd w:val="0"/>
    </w:pPr>
    <w:rPr>
      <w:rFonts w:ascii="Calibri" w:hAnsi="Calibri"/>
    </w:rPr>
  </w:style>
  <w:style w:type="character" w:customStyle="1" w:styleId="FontStyle22">
    <w:name w:val="Font Style22"/>
    <w:basedOn w:val="a0"/>
    <w:rsid w:val="00D75CC1"/>
    <w:rPr>
      <w:rFonts w:ascii="Calibri" w:hAnsi="Calibri" w:cs="Calibri"/>
      <w:sz w:val="30"/>
      <w:szCs w:val="30"/>
    </w:rPr>
  </w:style>
  <w:style w:type="character" w:customStyle="1" w:styleId="FontStyle23">
    <w:name w:val="Font Style23"/>
    <w:basedOn w:val="a0"/>
    <w:rsid w:val="00D75CC1"/>
    <w:rPr>
      <w:rFonts w:ascii="Times New Roman" w:hAnsi="Times New Roman" w:cs="Times New Roman"/>
      <w:sz w:val="26"/>
      <w:szCs w:val="26"/>
    </w:rPr>
  </w:style>
  <w:style w:type="character" w:customStyle="1" w:styleId="af3">
    <w:name w:val="Обычный (веб) Знак"/>
    <w:aliases w:val="Обычный (веб) Знак Знак Знак,Обычный (Web) Знак Знак Знак Знак"/>
    <w:basedOn w:val="a0"/>
    <w:link w:val="af2"/>
    <w:rsid w:val="00696D36"/>
    <w:rPr>
      <w:rFonts w:ascii="Times New Roman" w:eastAsia="Times New Roman" w:hAnsi="Times New Roman"/>
      <w:sz w:val="24"/>
      <w:szCs w:val="24"/>
    </w:rPr>
  </w:style>
  <w:style w:type="character" w:styleId="af5">
    <w:name w:val="Strong"/>
    <w:basedOn w:val="a0"/>
    <w:uiPriority w:val="22"/>
    <w:qFormat/>
    <w:rsid w:val="00806422"/>
    <w:rPr>
      <w:b/>
      <w:bCs/>
    </w:rPr>
  </w:style>
  <w:style w:type="paragraph" w:customStyle="1" w:styleId="Default">
    <w:name w:val="Default"/>
    <w:rsid w:val="00011C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</vt:lpstr>
    </vt:vector>
  </TitlesOfParts>
  <Company/>
  <LinksUpToDate>false</LinksUpToDate>
  <CharactersWithSpaces>3908</CharactersWithSpaces>
  <SharedDoc>false</SharedDoc>
  <HLinks>
    <vt:vector size="12" baseType="variant">
      <vt:variant>
        <vt:i4>6684764</vt:i4>
      </vt:variant>
      <vt:variant>
        <vt:i4>3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</dc:title>
  <dc:creator>USER</dc:creator>
  <cp:lastModifiedBy>132-tio</cp:lastModifiedBy>
  <cp:revision>5</cp:revision>
  <cp:lastPrinted>2014-04-23T06:36:00Z</cp:lastPrinted>
  <dcterms:created xsi:type="dcterms:W3CDTF">2014-04-23T06:33:00Z</dcterms:created>
  <dcterms:modified xsi:type="dcterms:W3CDTF">2014-04-23T07:17:00Z</dcterms:modified>
</cp:coreProperties>
</file>