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54521F" w:rsidRPr="0054521F">
        <w:rPr>
          <w:rFonts w:eastAsia="Times New Roman"/>
          <w:sz w:val="28"/>
          <w:szCs w:val="28"/>
        </w:rPr>
        <w:t>Z034926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54521F" w:rsidRPr="0054521F">
        <w:rPr>
          <w:b/>
          <w:bCs/>
          <w:sz w:val="28"/>
          <w:szCs w:val="28"/>
        </w:rPr>
        <w:t>поставку приборов, оборудования, ЗИП для службы РБ Ленинградского отделения филиала «Северо-западный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853AB">
              <w:rPr>
                <w:rFonts w:eastAsia="Times New Roman"/>
              </w:rPr>
              <w:t>07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54521F" w:rsidRPr="0054521F">
        <w:rPr>
          <w:rFonts w:eastAsia="Times New Roman"/>
        </w:rPr>
        <w:t>Z034926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54521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>рос</w:t>
      </w:r>
      <w:bookmarkStart w:id="0" w:name="_GoBack"/>
      <w:bookmarkEnd w:id="0"/>
      <w:r w:rsidR="007E13B6" w:rsidRPr="00CD485D">
        <w:rPr>
          <w:rFonts w:eastAsia="Times New Roman"/>
        </w:rPr>
        <w:t xml:space="preserve">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54521F" w:rsidRPr="0054521F">
        <w:rPr>
          <w:spacing w:val="-6"/>
        </w:rPr>
        <w:t>поставку приборов, оборудования, ЗИП для службы РБ Ленинградского отделения филиала «Северо-западный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54521F">
        <w:rPr>
          <w:rFonts w:eastAsia="Times New Roman"/>
        </w:rPr>
        <w:t>8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4853AB">
        <w:rPr>
          <w:rFonts w:eastAsia="Times New Roman"/>
        </w:rPr>
        <w:t>14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53AB"/>
    <w:rsid w:val="004863D2"/>
    <w:rsid w:val="004D5027"/>
    <w:rsid w:val="0054521F"/>
    <w:rsid w:val="005D0335"/>
    <w:rsid w:val="0070168B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10</cp:revision>
  <cp:lastPrinted>2014-09-17T08:30:00Z</cp:lastPrinted>
  <dcterms:created xsi:type="dcterms:W3CDTF">2014-10-01T07:28:00Z</dcterms:created>
  <dcterms:modified xsi:type="dcterms:W3CDTF">2014-11-07T12:06:00Z</dcterms:modified>
</cp:coreProperties>
</file>