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0466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№Z013723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«Поставка кассовой ленты для нужд ОАО «</w:t>
      </w:r>
      <w:proofErr w:type="spellStart"/>
      <w:r>
        <w:rPr>
          <w:rFonts w:eastAsia="Times New Roman"/>
        </w:rPr>
        <w:t>Читаэнергосбыт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046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16.05.2012 г.</w:t>
            </w:r>
          </w:p>
        </w:tc>
      </w:tr>
    </w:tbl>
    <w:p w:rsidR="00000000" w:rsidRDefault="00A046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Z013723. </w:t>
      </w:r>
    </w:p>
    <w:p w:rsidR="00000000" w:rsidRDefault="00A046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A046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«Поставка кассовой ленты </w:t>
      </w:r>
      <w:r>
        <w:rPr>
          <w:rFonts w:eastAsia="Times New Roman"/>
        </w:rPr>
        <w:t>для нужд ОАО «</w:t>
      </w:r>
      <w:proofErr w:type="spellStart"/>
      <w:r>
        <w:rPr>
          <w:rFonts w:eastAsia="Times New Roman"/>
        </w:rPr>
        <w:t>Читаэнергосбыт</w:t>
      </w:r>
      <w:proofErr w:type="spellEnd"/>
      <w:r>
        <w:rPr>
          <w:rFonts w:eastAsia="Times New Roman"/>
        </w:rPr>
        <w:t xml:space="preserve">»». Извещение о проведении запроса цен было размещено на сайте http://www.a-k-d.ru в сети Интернет 04.05.2012 </w:t>
      </w:r>
    </w:p>
    <w:p w:rsidR="00000000" w:rsidRDefault="00A046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</w:t>
      </w:r>
      <w:r>
        <w:rPr>
          <w:rFonts w:eastAsia="Times New Roman"/>
        </w:rPr>
        <w:t>е</w:t>
      </w:r>
      <w:proofErr w:type="gramEnd"/>
      <w:r>
        <w:rPr>
          <w:rFonts w:eastAsia="Times New Roman"/>
        </w:rPr>
        <w:t xml:space="preserve">: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255 191.00 российский рубль (двести пятьдесят пять тысяч сто девяносто один рубль 00 копеек) без учета НДС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В соответствии с документацией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Сроки по</w:t>
      </w:r>
      <w:r>
        <w:rPr>
          <w:rFonts w:eastAsia="Times New Roman"/>
        </w:rPr>
        <w:t xml:space="preserve">ставки товаров, выполнения работ, оказания услуг: В соответствии с документацией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000000" w:rsidRDefault="00A04666">
      <w:pPr>
        <w:spacing w:beforeAutospacing="1" w:after="240"/>
        <w:ind w:left="720"/>
        <w:rPr>
          <w:rFonts w:eastAsia="Times New Roman"/>
        </w:rPr>
      </w:pPr>
    </w:p>
    <w:p w:rsidR="00000000" w:rsidRDefault="00A046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 xml:space="preserve">запросе цен 15.05.2012 г., 09:30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2297"/>
        <w:gridCol w:w="1838"/>
        <w:gridCol w:w="1568"/>
        <w:gridCol w:w="2597"/>
      </w:tblGrid>
      <w:tr w:rsidR="00EE706E" w:rsidTr="00EE706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</w:t>
            </w:r>
            <w:r>
              <w:rPr>
                <w:rFonts w:eastAsia="Times New Roman"/>
                <w:b/>
                <w:bCs/>
              </w:rPr>
              <w:t>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E706E" w:rsidTr="00EE70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gramStart"/>
            <w:r>
              <w:rPr>
                <w:rFonts w:eastAsia="Times New Roman"/>
              </w:rPr>
              <w:t>Трошина</w:t>
            </w:r>
            <w:proofErr w:type="gramEnd"/>
            <w:r>
              <w:rPr>
                <w:rFonts w:eastAsia="Times New Roman"/>
              </w:rPr>
              <w:t xml:space="preserve"> ЛВ</w:t>
            </w:r>
            <w:r>
              <w:rPr>
                <w:rFonts w:eastAsia="Times New Roman"/>
              </w:rPr>
              <w:br/>
              <w:t>ИНН 753600423773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672012, Россия, Забайкальский край,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.Ч</w:t>
            </w:r>
            <w:proofErr w:type="gramEnd"/>
            <w:r>
              <w:rPr>
                <w:rFonts w:eastAsia="Times New Roman"/>
              </w:rPr>
              <w:t>ита</w:t>
            </w:r>
            <w:proofErr w:type="spellEnd"/>
            <w:r>
              <w:rPr>
                <w:rFonts w:eastAsia="Times New Roman"/>
              </w:rPr>
              <w:t>, Журавлева, 106/10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мая 2012 г. 04:12:25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247 148.00 российский рубль (двести сорок семь тысяч сто сорок восемь рублей 00 копеек) без учета НДС</w:t>
            </w:r>
          </w:p>
        </w:tc>
      </w:tr>
      <w:tr w:rsidR="00EE706E" w:rsidTr="00EE70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Гладкова Г.Ю.</w:t>
            </w:r>
            <w:r>
              <w:rPr>
                <w:rFonts w:eastAsia="Times New Roman"/>
              </w:rPr>
              <w:br/>
              <w:t>ИНН 753702374243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672030 г. Чита 4-й </w:t>
            </w:r>
            <w:proofErr w:type="spellStart"/>
            <w:r>
              <w:rPr>
                <w:rFonts w:eastAsia="Times New Roman"/>
              </w:rPr>
              <w:t>мкр</w:t>
            </w:r>
            <w:proofErr w:type="spellEnd"/>
            <w:r>
              <w:rPr>
                <w:rFonts w:eastAsia="Times New Roman"/>
              </w:rPr>
              <w:t xml:space="preserve">. Д 12-в, </w:t>
            </w:r>
            <w:proofErr w:type="spellStart"/>
            <w:r>
              <w:rPr>
                <w:rFonts w:eastAsia="Times New Roman"/>
              </w:rPr>
              <w:t>кв</w:t>
            </w:r>
            <w:proofErr w:type="spellEnd"/>
            <w:r>
              <w:rPr>
                <w:rFonts w:eastAsia="Times New Roman"/>
              </w:rPr>
              <w:t xml:space="preserve">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2012 г. 09:25:25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0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240 343.22</w:t>
            </w:r>
            <w:r w:rsidR="00A04666">
              <w:rPr>
                <w:rFonts w:eastAsia="Times New Roman"/>
              </w:rPr>
              <w:t> российский рубль (</w:t>
            </w:r>
            <w:r>
              <w:rPr>
                <w:rFonts w:eastAsia="Times New Roman"/>
              </w:rPr>
              <w:t>д</w:t>
            </w:r>
            <w:r w:rsidRPr="00EE706E">
              <w:rPr>
                <w:rFonts w:eastAsia="Times New Roman"/>
              </w:rPr>
              <w:t>вести сорок тысяч триста сорок три рубля 22 копейки</w:t>
            </w:r>
            <w:r w:rsidR="00A04666">
              <w:rPr>
                <w:rFonts w:eastAsia="Times New Roman"/>
              </w:rPr>
              <w:t>) без учета НДС</w:t>
            </w:r>
          </w:p>
        </w:tc>
      </w:tr>
    </w:tbl>
    <w:p w:rsidR="00000000" w:rsidRDefault="00A046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</w:t>
      </w:r>
      <w:r>
        <w:rPr>
          <w:rFonts w:eastAsia="Times New Roman"/>
        </w:rPr>
        <w:t>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A04666" w:rsidP="00EE7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ИП Гладкова Г.Ю. и составило 2</w:t>
      </w:r>
      <w:r w:rsidR="00EE706E">
        <w:rPr>
          <w:rFonts w:eastAsia="Times New Roman"/>
        </w:rPr>
        <w:t>83 605.00</w:t>
      </w:r>
      <w:r>
        <w:rPr>
          <w:rFonts w:eastAsia="Times New Roman"/>
        </w:rPr>
        <w:t> российский рубль (</w:t>
      </w:r>
      <w:r w:rsidR="00EE706E" w:rsidRPr="00EE706E">
        <w:rPr>
          <w:rFonts w:eastAsia="Times New Roman"/>
        </w:rPr>
        <w:t>Двести восемьдесят три тысячи шестьсот пять рублей 00 копеек</w:t>
      </w:r>
      <w:r w:rsidR="00EE706E">
        <w:rPr>
          <w:rFonts w:eastAsia="Times New Roman"/>
        </w:rPr>
        <w:t>) с учетом НДС 18%.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ИП Гладкова Г.Ю., и заключить контракт на сум</w:t>
      </w:r>
      <w:bookmarkStart w:id="0" w:name="_GoBack"/>
      <w:bookmarkEnd w:id="0"/>
      <w:r>
        <w:rPr>
          <w:rFonts w:eastAsia="Times New Roman"/>
        </w:rPr>
        <w:t xml:space="preserve">му </w:t>
      </w:r>
      <w:r w:rsidR="00EE706E">
        <w:rPr>
          <w:rFonts w:eastAsia="Times New Roman"/>
        </w:rPr>
        <w:t>283 605.00 российский рубль (</w:t>
      </w:r>
      <w:r w:rsidR="00EE706E" w:rsidRPr="00EE706E">
        <w:rPr>
          <w:rFonts w:eastAsia="Times New Roman"/>
        </w:rPr>
        <w:t>Двести восемьдесят три тысячи шестьсот пять рублей 00 копеек</w:t>
      </w:r>
      <w:r w:rsidR="00EE706E">
        <w:rPr>
          <w:rFonts w:eastAsia="Times New Roman"/>
        </w:rPr>
        <w:t>) с учетом НДС 18%</w:t>
      </w:r>
      <w:r>
        <w:rPr>
          <w:rFonts w:eastAsia="Times New Roman"/>
        </w:rPr>
        <w:t xml:space="preserve"> с данным участником.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цен ИП Трошина ЛВ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контракта содержащее лучшие условия по цене контракта, следующие после предложенных победителем в проведении запроса цен условий.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ИП Гладко</w:t>
      </w:r>
      <w:r>
        <w:rPr>
          <w:rFonts w:eastAsia="Times New Roman"/>
        </w:rPr>
        <w:t xml:space="preserve">ва Г.Ю. один экземпляр настоящего протокола и проект контракта </w:t>
      </w:r>
    </w:p>
    <w:p w:rsidR="00000000" w:rsidRDefault="00A0466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A04666">
      <w:pPr>
        <w:spacing w:beforeAutospacing="1" w:after="240"/>
        <w:ind w:left="720"/>
        <w:rPr>
          <w:rFonts w:eastAsia="Times New Roman"/>
        </w:rPr>
      </w:pPr>
    </w:p>
    <w:p w:rsidR="00000000" w:rsidRDefault="00A046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</w:t>
      </w:r>
      <w:r>
        <w:rPr>
          <w:rFonts w:eastAsia="Times New Roman"/>
        </w:rPr>
        <w:t>ика. Заказчик вправе передать ИП Гладкова Г.Ю.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цен, и цены, предложенной победителем запр</w:t>
      </w:r>
      <w:r>
        <w:rPr>
          <w:rFonts w:eastAsia="Times New Roman"/>
        </w:rPr>
        <w:t xml:space="preserve">оса цен в поданной им заявке на участие в запросе цен. </w:t>
      </w:r>
    </w:p>
    <w:p w:rsidR="00000000" w:rsidRDefault="00A046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4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04666" w:rsidRDefault="00A04666">
      <w:pPr>
        <w:rPr>
          <w:rFonts w:eastAsia="Times New Roman"/>
        </w:rPr>
      </w:pPr>
    </w:p>
    <w:sectPr w:rsidR="00A04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565F4"/>
    <w:multiLevelType w:val="multilevel"/>
    <w:tmpl w:val="33465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A4961"/>
    <w:rsid w:val="006A4961"/>
    <w:rsid w:val="00A04666"/>
    <w:rsid w:val="00EE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2012-05-25T05:08:00Z</dcterms:created>
  <dcterms:modified xsi:type="dcterms:W3CDTF">2012-05-25T05:16:00Z</dcterms:modified>
</cp:coreProperties>
</file>