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Pr="00FC009D" w:rsidRDefault="00272F27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F010F2" w:rsidRPr="00075911" w:rsidRDefault="00F010F2" w:rsidP="00F010F2">
      <w:pPr>
        <w:jc w:val="center"/>
        <w:outlineLvl w:val="0"/>
        <w:rPr>
          <w:b/>
          <w:bCs/>
          <w:sz w:val="28"/>
          <w:szCs w:val="28"/>
        </w:rPr>
      </w:pPr>
      <w:bookmarkStart w:id="0" w:name="_Toc318103488"/>
      <w:bookmarkStart w:id="1" w:name="_Toc402458568"/>
      <w:r w:rsidRPr="00075911">
        <w:rPr>
          <w:b/>
          <w:bCs/>
          <w:sz w:val="28"/>
          <w:szCs w:val="28"/>
        </w:rPr>
        <w:t>КОНКУРСНАЯ ДОКУМЕНТАЦИЯ</w:t>
      </w:r>
      <w:bookmarkEnd w:id="1"/>
    </w:p>
    <w:p w:rsidR="00CA2886" w:rsidRPr="00ED647A" w:rsidRDefault="00F010F2" w:rsidP="00F010F2">
      <w:pPr>
        <w:jc w:val="center"/>
        <w:rPr>
          <w:bCs/>
          <w:color w:val="000000"/>
          <w:sz w:val="28"/>
          <w:szCs w:val="28"/>
        </w:rPr>
      </w:pPr>
      <w:r w:rsidRPr="00ED647A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ED647A">
        <w:rPr>
          <w:bCs/>
          <w:color w:val="000000"/>
          <w:sz w:val="28"/>
          <w:szCs w:val="28"/>
        </w:rPr>
        <w:t xml:space="preserve">право заключения договора на </w:t>
      </w:r>
      <w:r w:rsidRPr="00950B5F">
        <w:rPr>
          <w:bCs/>
          <w:color w:val="000000"/>
          <w:sz w:val="28"/>
          <w:szCs w:val="28"/>
        </w:rPr>
        <w:t xml:space="preserve">охрану </w:t>
      </w:r>
      <w:r w:rsidRPr="005F4B96">
        <w:rPr>
          <w:bCs/>
          <w:color w:val="000000"/>
          <w:sz w:val="28"/>
          <w:szCs w:val="28"/>
        </w:rPr>
        <w:t>объектов (ПХРО, производственная база) Челябинского отделения филиала «Уральский территориальный округ» ФГУП «РосРАО»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 w:rsidR="00272F27"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 w:rsidR="00272F27">
        <w:rPr>
          <w:caps/>
          <w:sz w:val="28"/>
          <w:szCs w:val="28"/>
        </w:rPr>
        <w:t>Техническая</w:t>
      </w:r>
      <w:r w:rsidRPr="00FC009D">
        <w:rPr>
          <w:caps/>
          <w:sz w:val="28"/>
          <w:szCs w:val="28"/>
        </w:rPr>
        <w:t xml:space="preserve"> </w:t>
      </w:r>
      <w:r w:rsidR="00272F27">
        <w:rPr>
          <w:caps/>
          <w:sz w:val="28"/>
          <w:szCs w:val="28"/>
        </w:rPr>
        <w:t>Ч</w:t>
      </w:r>
      <w:r w:rsidRPr="00FC009D">
        <w:rPr>
          <w:caps/>
          <w:sz w:val="28"/>
          <w:szCs w:val="28"/>
        </w:rPr>
        <w:t>аст</w:t>
      </w:r>
      <w:r w:rsidR="00272F27"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270579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CA2886" w:rsidRPr="00FC009D" w:rsidRDefault="00EA2794" w:rsidP="00EA2794">
      <w:pPr>
        <w:jc w:val="center"/>
        <w:rPr>
          <w:sz w:val="28"/>
        </w:rPr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D647A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EA2794" w:rsidRDefault="00EA2794" w:rsidP="00CA2886">
      <w:pPr>
        <w:jc w:val="center"/>
        <w:rPr>
          <w:sz w:val="28"/>
          <w:szCs w:val="28"/>
        </w:rPr>
      </w:pPr>
      <w:r w:rsidRPr="00EA2794">
        <w:rPr>
          <w:sz w:val="28"/>
          <w:szCs w:val="28"/>
        </w:rPr>
        <w:t>Москва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A2794">
        <w:rPr>
          <w:snapToGrid/>
          <w:sz w:val="28"/>
          <w:szCs w:val="24"/>
        </w:rPr>
        <w:t>14</w:t>
      </w:r>
    </w:p>
    <w:p w:rsidR="00CA2886" w:rsidRPr="00FC009D" w:rsidRDefault="00CA2886" w:rsidP="00CA2886">
      <w:pPr>
        <w:sectPr w:rsidR="00CA2886" w:rsidRPr="00FC009D" w:rsidSect="00F010F2">
          <w:headerReference w:type="default" r:id="rId13"/>
          <w:footerReference w:type="even" r:id="rId14"/>
          <w:footerReference w:type="first" r:id="rId15"/>
          <w:pgSz w:w="11907" w:h="16840" w:code="9"/>
          <w:pgMar w:top="1134" w:right="567" w:bottom="1134" w:left="1418" w:header="709" w:footer="321" w:gutter="0"/>
          <w:cols w:space="708"/>
          <w:docGrid w:linePitch="360"/>
        </w:sect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  <w:bookmarkStart w:id="4" w:name="_Toc341885285"/>
      <w:bookmarkEnd w:id="0"/>
      <w:r w:rsidRPr="003615E3">
        <w:rPr>
          <w:sz w:val="28"/>
          <w:szCs w:val="28"/>
        </w:rPr>
        <w:lastRenderedPageBreak/>
        <w:t>ПЕРЕЧЕНЬ ВИДОВ УСЛУГ на основе справочника ОКДП,</w:t>
      </w:r>
    </w:p>
    <w:p w:rsidR="00F010F2" w:rsidRPr="003615E3" w:rsidRDefault="00F010F2" w:rsidP="00F010F2">
      <w:pPr>
        <w:jc w:val="center"/>
        <w:rPr>
          <w:sz w:val="28"/>
          <w:szCs w:val="28"/>
        </w:rPr>
      </w:pPr>
      <w:r w:rsidRPr="003615E3">
        <w:rPr>
          <w:sz w:val="28"/>
          <w:szCs w:val="28"/>
        </w:rPr>
        <w:t xml:space="preserve">для </w:t>
      </w:r>
      <w:proofErr w:type="gramStart"/>
      <w:r w:rsidRPr="003615E3">
        <w:rPr>
          <w:sz w:val="28"/>
          <w:szCs w:val="28"/>
        </w:rPr>
        <w:t>закупки</w:t>
      </w:r>
      <w:proofErr w:type="gramEnd"/>
      <w:r w:rsidRPr="003615E3">
        <w:rPr>
          <w:sz w:val="28"/>
          <w:szCs w:val="28"/>
        </w:rPr>
        <w:t xml:space="preserve"> которых применяется настоящее типовое техническое задание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930"/>
      </w:tblGrid>
      <w:tr w:rsidR="00F010F2" w:rsidRPr="003615E3" w:rsidTr="00D47D3C">
        <w:tc>
          <w:tcPr>
            <w:tcW w:w="1384" w:type="dxa"/>
            <w:shd w:val="clear" w:color="auto" w:fill="auto"/>
          </w:tcPr>
          <w:p w:rsidR="00F010F2" w:rsidRPr="003615E3" w:rsidRDefault="00F010F2" w:rsidP="00D47D3C">
            <w:pPr>
              <w:jc w:val="center"/>
              <w:rPr>
                <w:sz w:val="28"/>
                <w:szCs w:val="28"/>
              </w:rPr>
            </w:pPr>
            <w:r w:rsidRPr="003615E3">
              <w:rPr>
                <w:sz w:val="28"/>
                <w:szCs w:val="28"/>
              </w:rPr>
              <w:t>Код</w:t>
            </w:r>
          </w:p>
        </w:tc>
        <w:tc>
          <w:tcPr>
            <w:tcW w:w="8930" w:type="dxa"/>
            <w:shd w:val="clear" w:color="auto" w:fill="auto"/>
          </w:tcPr>
          <w:p w:rsidR="00F010F2" w:rsidRPr="003615E3" w:rsidRDefault="00F010F2" w:rsidP="00D47D3C">
            <w:pPr>
              <w:jc w:val="center"/>
              <w:rPr>
                <w:sz w:val="28"/>
                <w:szCs w:val="28"/>
              </w:rPr>
            </w:pPr>
            <w:r w:rsidRPr="003615E3">
              <w:rPr>
                <w:sz w:val="28"/>
                <w:szCs w:val="28"/>
              </w:rPr>
              <w:t>Вид услуги</w:t>
            </w:r>
          </w:p>
        </w:tc>
      </w:tr>
      <w:tr w:rsidR="00F010F2" w:rsidRPr="003615E3" w:rsidTr="00D47D3C">
        <w:tc>
          <w:tcPr>
            <w:tcW w:w="1384" w:type="dxa"/>
            <w:shd w:val="clear" w:color="auto" w:fill="auto"/>
          </w:tcPr>
          <w:p w:rsidR="00F010F2" w:rsidRPr="003615E3" w:rsidRDefault="00F010F2" w:rsidP="00D47D3C">
            <w:pPr>
              <w:jc w:val="center"/>
              <w:rPr>
                <w:sz w:val="28"/>
                <w:szCs w:val="28"/>
              </w:rPr>
            </w:pPr>
            <w:r w:rsidRPr="003615E3">
              <w:rPr>
                <w:sz w:val="28"/>
                <w:szCs w:val="28"/>
              </w:rPr>
              <w:t>7523090</w:t>
            </w:r>
          </w:p>
        </w:tc>
        <w:tc>
          <w:tcPr>
            <w:tcW w:w="8930" w:type="dxa"/>
            <w:shd w:val="clear" w:color="auto" w:fill="auto"/>
          </w:tcPr>
          <w:p w:rsidR="00F010F2" w:rsidRPr="003615E3" w:rsidRDefault="00F010F2" w:rsidP="00D47D3C">
            <w:pPr>
              <w:rPr>
                <w:sz w:val="28"/>
                <w:szCs w:val="28"/>
              </w:rPr>
            </w:pPr>
            <w:r w:rsidRPr="003615E3">
              <w:rPr>
                <w:sz w:val="28"/>
                <w:szCs w:val="28"/>
              </w:rPr>
              <w:t>Услуги, связанные с обеспечением общественного порядка и безопасности, прочие</w:t>
            </w:r>
          </w:p>
        </w:tc>
      </w:tr>
      <w:bookmarkEnd w:id="4"/>
    </w:tbl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Pr="003615E3" w:rsidRDefault="00F010F2" w:rsidP="00F010F2">
      <w:pPr>
        <w:jc w:val="center"/>
        <w:rPr>
          <w:sz w:val="28"/>
          <w:szCs w:val="28"/>
        </w:rPr>
      </w:pPr>
    </w:p>
    <w:p w:rsidR="00F010F2" w:rsidRDefault="00F010F2" w:rsidP="00F010F2">
      <w:pPr>
        <w:jc w:val="center"/>
        <w:rPr>
          <w:sz w:val="28"/>
          <w:szCs w:val="28"/>
        </w:rPr>
      </w:pPr>
    </w:p>
    <w:p w:rsidR="00F010F2" w:rsidRDefault="00F010F2" w:rsidP="00F010F2">
      <w:pPr>
        <w:jc w:val="center"/>
        <w:rPr>
          <w:sz w:val="28"/>
          <w:szCs w:val="28"/>
        </w:rPr>
      </w:pPr>
    </w:p>
    <w:p w:rsidR="00F010F2" w:rsidRPr="00F010F2" w:rsidRDefault="00F010F2" w:rsidP="00F010F2">
      <w:pPr>
        <w:jc w:val="center"/>
      </w:pPr>
      <w:r w:rsidRPr="00F010F2">
        <w:t xml:space="preserve">Техническое задание </w:t>
      </w:r>
    </w:p>
    <w:p w:rsidR="00F010F2" w:rsidRPr="00F010F2" w:rsidRDefault="00F010F2" w:rsidP="00F010F2">
      <w:pPr>
        <w:jc w:val="center"/>
      </w:pPr>
      <w:r w:rsidRPr="00F010F2">
        <w:t>на оказание услуг</w:t>
      </w:r>
    </w:p>
    <w:p w:rsidR="00F010F2" w:rsidRPr="00F010F2" w:rsidRDefault="00F010F2" w:rsidP="00F010F2">
      <w:r w:rsidRPr="00F010F2">
        <w:t>по объекту №1 Заказчика:</w:t>
      </w:r>
    </w:p>
    <w:p w:rsidR="00F010F2" w:rsidRPr="00F010F2" w:rsidRDefault="00F010F2" w:rsidP="00F010F2">
      <w:pPr>
        <w:ind w:left="284"/>
      </w:pPr>
      <w:r w:rsidRPr="00F010F2">
        <w:t>Пункт хранения радиоактивных отходов (ПХРО), Челябинская обл., Сосновский район, в 5-ти км</w:t>
      </w:r>
      <w:proofErr w:type="gramStart"/>
      <w:r w:rsidRPr="00F010F2">
        <w:t>.</w:t>
      </w:r>
      <w:proofErr w:type="gramEnd"/>
      <w:r w:rsidRPr="00F010F2">
        <w:t xml:space="preserve"> </w:t>
      </w:r>
      <w:proofErr w:type="gramStart"/>
      <w:r w:rsidRPr="00F010F2">
        <w:t>с</w:t>
      </w:r>
      <w:proofErr w:type="gramEnd"/>
      <w:r w:rsidRPr="00F010F2">
        <w:t>евернее д.</w:t>
      </w:r>
      <w:r w:rsidRPr="00F010F2">
        <w:t xml:space="preserve"> </w:t>
      </w:r>
      <w:proofErr w:type="spellStart"/>
      <w:r w:rsidRPr="00F010F2">
        <w:t>Чишма</w:t>
      </w:r>
      <w:proofErr w:type="spellEnd"/>
      <w:r w:rsidRPr="00F010F2">
        <w:t xml:space="preserve">  </w:t>
      </w:r>
    </w:p>
    <w:p w:rsidR="00F010F2" w:rsidRPr="00F010F2" w:rsidRDefault="00F010F2" w:rsidP="00F010F2">
      <w:r w:rsidRPr="00F010F2">
        <w:t xml:space="preserve">по объекту №2 Заказчика: </w:t>
      </w:r>
    </w:p>
    <w:p w:rsidR="00F010F2" w:rsidRPr="00F010F2" w:rsidRDefault="00F010F2" w:rsidP="00F010F2">
      <w:pPr>
        <w:ind w:left="284"/>
      </w:pPr>
      <w:r w:rsidRPr="00F010F2">
        <w:t>Производственная база,  г.</w:t>
      </w:r>
      <w:r w:rsidRPr="00F010F2">
        <w:t xml:space="preserve"> </w:t>
      </w:r>
      <w:r w:rsidRPr="00F010F2">
        <w:t>Челябинск, Свердловский тракт, 2б.</w:t>
      </w:r>
    </w:p>
    <w:p w:rsidR="00F010F2" w:rsidRPr="00F010F2" w:rsidRDefault="00F010F2" w:rsidP="00F010F2">
      <w:pPr>
        <w:jc w:val="center"/>
      </w:pPr>
    </w:p>
    <w:p w:rsidR="00F010F2" w:rsidRPr="00F010F2" w:rsidRDefault="00F010F2" w:rsidP="00F010F2">
      <w:pPr>
        <w:jc w:val="center"/>
      </w:pPr>
      <w:r w:rsidRPr="00F010F2">
        <w:t>СОДЕРЖАНИЕ</w:t>
      </w:r>
    </w:p>
    <w:p w:rsidR="00F010F2" w:rsidRPr="00F010F2" w:rsidRDefault="00F010F2" w:rsidP="00F010F2">
      <w:pPr>
        <w:jc w:val="center"/>
      </w:pPr>
    </w:p>
    <w:p w:rsidR="00F010F2" w:rsidRPr="00F010F2" w:rsidRDefault="00F010F2" w:rsidP="00F010F2">
      <w:r w:rsidRPr="00F010F2">
        <w:t>РАЗДЕЛ 1. НАИМЕНОВАНИЕУСЛУГИ</w:t>
      </w:r>
    </w:p>
    <w:p w:rsidR="00F010F2" w:rsidRPr="00F010F2" w:rsidRDefault="00F010F2" w:rsidP="00F010F2">
      <w:r w:rsidRPr="00F010F2">
        <w:t>РАЗДЕЛ 2. ОПИСАНИЕУСЛУГ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2.1 Состав (перечень) оказываемых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2.2 Описание оказываемых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2.3 Объем оказываемых услуг либо доля оказываемых услуг в общем объеме закупки</w:t>
      </w:r>
    </w:p>
    <w:p w:rsidR="00F010F2" w:rsidRPr="00F010F2" w:rsidRDefault="00F010F2" w:rsidP="00F010F2">
      <w:r w:rsidRPr="00F010F2">
        <w:t>РАЗДЕЛ 3. ТРЕБОВАНИЯ К УСЛУГАМ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3.1 Общие требования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3.2 Требования к качеству оказываемых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3.3 Требования к гарантийным обязательствам оказываемых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3.4 Требования к конфиденциальности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3.5 Требования к безопасности оказания услуг и безопасности результата оказанных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3.6 Требования по обучению персонала заказчика</w:t>
      </w:r>
    </w:p>
    <w:p w:rsidR="00F010F2" w:rsidRPr="00F010F2" w:rsidRDefault="00F010F2" w:rsidP="00F010F2">
      <w:pPr>
        <w:tabs>
          <w:tab w:val="left" w:pos="851"/>
          <w:tab w:val="left" w:pos="5103"/>
        </w:tabs>
        <w:ind w:left="851"/>
      </w:pPr>
      <w:r w:rsidRPr="00F010F2">
        <w:t>Подраздел 3.7 Требования к составу технического предложения</w:t>
      </w:r>
    </w:p>
    <w:p w:rsidR="00F010F2" w:rsidRPr="00F010F2" w:rsidRDefault="00F010F2" w:rsidP="00F010F2">
      <w:pPr>
        <w:tabs>
          <w:tab w:val="left" w:pos="851"/>
          <w:tab w:val="left" w:pos="5103"/>
        </w:tabs>
        <w:ind w:left="851"/>
      </w:pPr>
      <w:r w:rsidRPr="00F010F2">
        <w:t>участника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3.4 Специальные требования</w:t>
      </w:r>
    </w:p>
    <w:p w:rsidR="00F010F2" w:rsidRPr="00F010F2" w:rsidRDefault="00F010F2" w:rsidP="00F010F2">
      <w:r w:rsidRPr="00F010F2">
        <w:t>РАЗДЕЛ 4. РЕЗУЛЬТАТ ОКАЗАННЫХ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4.1 Описание конечного результата оказанных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4.2 Требования по приемке услуг</w:t>
      </w:r>
    </w:p>
    <w:p w:rsidR="00F010F2" w:rsidRPr="00F010F2" w:rsidRDefault="00F010F2" w:rsidP="00F010F2">
      <w:pPr>
        <w:tabs>
          <w:tab w:val="left" w:pos="851"/>
        </w:tabs>
        <w:ind w:left="851"/>
      </w:pPr>
      <w:r w:rsidRPr="00F010F2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010F2" w:rsidRPr="00F010F2" w:rsidRDefault="00F010F2" w:rsidP="00F010F2">
      <w:r w:rsidRPr="00F010F2">
        <w:t>РАЗДЕЛ 5. ПЕРЕЧЕНЬ ПРИНЯТЫХ СОКРАЩЕНИЙ</w:t>
      </w:r>
    </w:p>
    <w:p w:rsidR="00F010F2" w:rsidRPr="00F010F2" w:rsidRDefault="00F010F2" w:rsidP="00F010F2">
      <w:pPr>
        <w:tabs>
          <w:tab w:val="left" w:pos="851"/>
        </w:tabs>
        <w:ind w:left="851"/>
      </w:pPr>
    </w:p>
    <w:p w:rsidR="00F010F2" w:rsidRPr="00F010F2" w:rsidRDefault="00F010F2" w:rsidP="00F010F2"/>
    <w:p w:rsidR="00F010F2" w:rsidRPr="00F010F2" w:rsidRDefault="00F010F2" w:rsidP="00F010F2"/>
    <w:p w:rsidR="00F010F2" w:rsidRPr="00F010F2" w:rsidRDefault="00F010F2" w:rsidP="00F010F2">
      <w:pPr>
        <w:sectPr w:rsidR="00F010F2" w:rsidRPr="00F010F2" w:rsidSect="00F010F2">
          <w:headerReference w:type="default" r:id="rId16"/>
          <w:footerReference w:type="default" r:id="rId17"/>
          <w:pgSz w:w="11906" w:h="16838"/>
          <w:pgMar w:top="1134" w:right="851" w:bottom="1134" w:left="1276" w:header="709" w:footer="324" w:gutter="0"/>
          <w:pgNumType w:start="0"/>
          <w:cols w:space="720"/>
          <w:titlePg/>
          <w:docGrid w:linePitch="381"/>
        </w:sectPr>
      </w:pPr>
      <w:bookmarkStart w:id="5" w:name="_GoBack"/>
      <w:bookmarkEnd w:id="5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F010F2" w:rsidRPr="00F010F2" w:rsidTr="00D47D3C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lastRenderedPageBreak/>
              <w:t>РАЗДЕЛ 1. НАИМЕНОВАНИЕУСЛУГИ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  <w:rPr>
                <w:i/>
                <w:color w:val="7030A0"/>
              </w:rPr>
            </w:pPr>
            <w:r w:rsidRPr="00F010F2">
              <w:rPr>
                <w:color w:val="000000" w:themeColor="text1"/>
              </w:rPr>
              <w:t>Охрана объектов (ПХРО, производственная база) Челябинского отделения филиала «Уральский территориальный округ» ФГУП «РосРАО»</w:t>
            </w:r>
          </w:p>
        </w:tc>
      </w:tr>
      <w:tr w:rsidR="00F010F2" w:rsidRPr="00F010F2" w:rsidTr="00D47D3C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РАЗДЕЛ 2. ОПИСАНИЕУСЛУГИ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2.1 Состав (перечень) оказываемых услуг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 xml:space="preserve">Осуществление государственной охраны объектов путем выставления круглосуточных вооруженных постов на объекте № 1 (2-а поста) и объекте № 2 (2-а поста) (Раздел 3.1.Технического задания). 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Предоставляемые Исполнителем услуги по охране объектов должны выполняться в соответствии с требованиями документов, перечисленных в Разделе 4 настоящего технического задания.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Предоставляемые услуги по охране объектов (несение службы) должны ежедневно контролироваться должностными лицами Исполнителя.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Исполнитель должен иметь право досмотра, задержания и сопровождения лиц, совершивших административное правонарушение.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Команда по охране должна быть экипирована форменной одеждой и средствами индивидуальной защиты.</w:t>
            </w:r>
          </w:p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rPr>
                <w:color w:val="000000" w:themeColor="text1"/>
              </w:rPr>
              <w:t>Исполнитель в соответствии с уставом и законодательством Российской Федерации может оказывать услуги по сопровождению и охране грузов, перевозимых автомобильным, железнодорожным транспортом по территории Российской Федерации, а также по транспортировке служебных документов и сопровождению работников охраняемых организаций при исполнении ими служебных обязанностей.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2.2 Описание оказываемых услуг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Обеспечение охраны и защиты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Обеспечение сохранности имущества, материальных ценностей находящихся на территории объекта;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 xml:space="preserve">- Осуществление пропускного режима на объекте, осуществление контроля за входом (выходом), въездом (выездом), вносом (выносом) на объект (с объекта) материальных ценностей, имущества Заказчика в соответствии с требованиями Инструкций о пропускном и </w:t>
            </w:r>
            <w:proofErr w:type="spellStart"/>
            <w:r w:rsidRPr="00F010F2">
              <w:rPr>
                <w:color w:val="000000" w:themeColor="text1"/>
              </w:rPr>
              <w:t>внутриобъектовом</w:t>
            </w:r>
            <w:proofErr w:type="spellEnd"/>
            <w:r w:rsidRPr="00F010F2">
              <w:rPr>
                <w:color w:val="000000" w:themeColor="text1"/>
              </w:rPr>
              <w:t xml:space="preserve"> режиме и соответствующими </w:t>
            </w:r>
            <w:proofErr w:type="gramStart"/>
            <w:r w:rsidRPr="00F010F2">
              <w:rPr>
                <w:color w:val="000000" w:themeColor="text1"/>
              </w:rPr>
              <w:t>Положениями</w:t>
            </w:r>
            <w:proofErr w:type="gramEnd"/>
            <w:r w:rsidRPr="00F010F2">
              <w:rPr>
                <w:color w:val="000000" w:themeColor="text1"/>
              </w:rPr>
              <w:t xml:space="preserve"> действующими в Челябинском отделении филиала «Уральский территориальный округ» ФГУП «РосРАО»;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Обеспечение соблюдения правил противопожарного режима на территории объекта. В случае возникновении пожара, аварий и других чрезвычайных ситуаций – незамедлительное информирование об этом в соответствующие службы, руководству Заказчика, принятие мер по усилению охраны объекта, путем привлечения резервных групп;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Содержание в надлежащем порядке предоставленные для выполнения работ служебные помещения, оборудование, инвентарь и другое имущество Заказчика;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Пресечение несанкционированных действий;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Своевременное обнаружение несанкционированных действий и реагирование на них;</w:t>
            </w:r>
          </w:p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rPr>
                <w:color w:val="000000" w:themeColor="text1"/>
              </w:rPr>
              <w:t>- Задержание лиц причастных к подготовке или совершению несанкционированных действий.</w:t>
            </w:r>
          </w:p>
        </w:tc>
      </w:tr>
      <w:tr w:rsidR="00F010F2" w:rsidRPr="00F010F2" w:rsidTr="00D47D3C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center"/>
            </w:pPr>
            <w:r w:rsidRPr="00F010F2">
              <w:t>Подраздел 2.3 Объем оказываемых услуг либо доля оказываемых услуг в общем объеме закупки</w:t>
            </w:r>
          </w:p>
        </w:tc>
      </w:tr>
      <w:tr w:rsidR="00F010F2" w:rsidRPr="00F010F2" w:rsidTr="00D47D3C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rPr>
                <w:color w:val="000000" w:themeColor="text1"/>
              </w:rPr>
              <w:t>Доля/объем отдельных услуг в общем объеме закупок не определена.</w:t>
            </w:r>
          </w:p>
        </w:tc>
      </w:tr>
      <w:tr w:rsidR="00F010F2" w:rsidRPr="00F010F2" w:rsidTr="00D47D3C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РАЗДЕЛ 3. ТРЕБОВАНИЯКУСЛУГАМ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3.1 Общие требования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</w:pPr>
            <w:r w:rsidRPr="00F010F2">
              <w:t xml:space="preserve">    Место оказания услуг: </w:t>
            </w:r>
          </w:p>
          <w:p w:rsidR="00F010F2" w:rsidRPr="00F010F2" w:rsidRDefault="00F010F2" w:rsidP="00D47D3C">
            <w:pPr>
              <w:jc w:val="both"/>
            </w:pPr>
            <w:r w:rsidRPr="00F010F2">
              <w:t xml:space="preserve">Объект №1: Пункт хранения радиоактивных отходов (ПХРО), </w:t>
            </w:r>
            <w:proofErr w:type="gramStart"/>
            <w:r w:rsidRPr="00F010F2">
              <w:t>Челябинская</w:t>
            </w:r>
            <w:proofErr w:type="gramEnd"/>
            <w:r w:rsidRPr="00F010F2">
              <w:t xml:space="preserve"> обл., Сосновский район, в 5-км. севернее д. </w:t>
            </w:r>
            <w:proofErr w:type="spellStart"/>
            <w:r w:rsidRPr="00F010F2">
              <w:t>Чишма</w:t>
            </w:r>
            <w:proofErr w:type="spellEnd"/>
            <w:r w:rsidRPr="00F010F2">
              <w:t xml:space="preserve">. </w:t>
            </w:r>
          </w:p>
          <w:p w:rsidR="00F010F2" w:rsidRPr="00F010F2" w:rsidRDefault="00F010F2" w:rsidP="00D47D3C">
            <w:pPr>
              <w:jc w:val="both"/>
            </w:pPr>
            <w:r w:rsidRPr="00F010F2">
              <w:t xml:space="preserve">Объект №2: Производственная база, </w:t>
            </w:r>
            <w:proofErr w:type="spellStart"/>
            <w:r w:rsidRPr="00F010F2">
              <w:t>г</w:t>
            </w:r>
            <w:proofErr w:type="gramStart"/>
            <w:r w:rsidRPr="00F010F2">
              <w:t>.Ч</w:t>
            </w:r>
            <w:proofErr w:type="gramEnd"/>
            <w:r w:rsidRPr="00F010F2">
              <w:t>елябинск</w:t>
            </w:r>
            <w:proofErr w:type="spellEnd"/>
            <w:r w:rsidRPr="00F010F2">
              <w:t>, Свердловский тракт 2б.</w:t>
            </w:r>
          </w:p>
          <w:p w:rsidR="00F010F2" w:rsidRPr="00F010F2" w:rsidRDefault="00F010F2" w:rsidP="00D47D3C">
            <w:pPr>
              <w:jc w:val="both"/>
            </w:pPr>
            <w:r w:rsidRPr="00F010F2">
              <w:lastRenderedPageBreak/>
              <w:t xml:space="preserve">    Срок оказания услуг: с момента заключения договора, но не ранее 01.01.2015г. по 31.12.2015г.</w:t>
            </w:r>
          </w:p>
          <w:p w:rsidR="00F010F2" w:rsidRPr="00F010F2" w:rsidRDefault="00F010F2" w:rsidP="00D47D3C">
            <w:pPr>
              <w:jc w:val="both"/>
            </w:pPr>
          </w:p>
          <w:p w:rsidR="00F010F2" w:rsidRPr="00F010F2" w:rsidRDefault="00F010F2" w:rsidP="00D47D3C">
            <w:pPr>
              <w:jc w:val="both"/>
            </w:pPr>
            <w:r w:rsidRPr="00F010F2">
              <w:t xml:space="preserve">Вид охраны и требования к персоналу: </w:t>
            </w:r>
          </w:p>
          <w:p w:rsidR="00F010F2" w:rsidRPr="00F010F2" w:rsidRDefault="00F010F2" w:rsidP="00D47D3C">
            <w:pPr>
              <w:jc w:val="both"/>
            </w:pPr>
            <w:r w:rsidRPr="00F010F2">
              <w:t>Для охраны объектов выставлять четыре круглосуточных поста охраны по одному вооружённому сотруднику охраны.</w:t>
            </w:r>
          </w:p>
          <w:p w:rsidR="00F010F2" w:rsidRPr="00F010F2" w:rsidRDefault="00F010F2" w:rsidP="00D47D3C">
            <w:pPr>
              <w:jc w:val="both"/>
            </w:pPr>
            <w:r w:rsidRPr="00F010F2">
              <w:t>Режим охраны: Вооружённые сотрудники охраны - круглосуточно (с 08-00 до 08-00 время местное).</w:t>
            </w:r>
          </w:p>
          <w:p w:rsidR="00F010F2" w:rsidRPr="00F010F2" w:rsidRDefault="00F010F2" w:rsidP="00D47D3C">
            <w:pPr>
              <w:jc w:val="both"/>
            </w:pPr>
          </w:p>
          <w:p w:rsidR="00F010F2" w:rsidRPr="00F010F2" w:rsidRDefault="00F010F2" w:rsidP="00D47D3C">
            <w:pPr>
              <w:jc w:val="both"/>
            </w:pPr>
            <w:r w:rsidRPr="00F010F2">
              <w:t>- Исполнитель оказывает услуги своими силами, обеспечивая присутствие достаточного количества своих сотрудников. Исполнитель не вправе привлекать к выполнению работ третьих лиц и сторонних организаций.</w:t>
            </w:r>
          </w:p>
          <w:p w:rsidR="00F010F2" w:rsidRPr="00F010F2" w:rsidRDefault="00F010F2" w:rsidP="00D47D3C">
            <w:pPr>
              <w:jc w:val="both"/>
            </w:pPr>
            <w:r w:rsidRPr="00F010F2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t>-В день окончания действия договора, Исполнитель и его сотрудники освобождают помещения, предоставленные Заказчиком, и вывозят с объекта спецсредства.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lastRenderedPageBreak/>
              <w:t>Подраздел 3.2 Требования к качеству оказываемых услуг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Перечень документов, на основании которых выполняются работы.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Постановление Правительства Российской Федерации от 14.08.1992 года № 587 (с изменениями от 26.01.2012 г.);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Федеральный Закон от 14.04.1999 года № 77-ФЗ «О ведомственной охране»;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Закон РФ «О частной детективной и охранной деятельности в Российской Федерации» от 11.03.1992 года № 2487-1;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Постановление Правительства Российской Федерации №1233 от 03.11.1994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Правила физической защиты РИ, ПХ, РВ (НП-034-01) от 16.01.2002 г.;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РД 78.36.003-2002 от 06.11.2002 г. «</w:t>
            </w:r>
            <w:proofErr w:type="gramStart"/>
            <w:r w:rsidRPr="00F010F2">
              <w:rPr>
                <w:color w:val="000000" w:themeColor="text1"/>
              </w:rPr>
              <w:t>Инженерно-техническая</w:t>
            </w:r>
            <w:proofErr w:type="gramEnd"/>
            <w:r w:rsidRPr="00F010F2">
              <w:rPr>
                <w:color w:val="000000" w:themeColor="text1"/>
              </w:rPr>
              <w:t xml:space="preserve">  </w:t>
            </w:r>
            <w:proofErr w:type="spellStart"/>
            <w:r w:rsidRPr="00F010F2">
              <w:rPr>
                <w:color w:val="000000" w:themeColor="text1"/>
              </w:rPr>
              <w:t>укрепленность</w:t>
            </w:r>
            <w:proofErr w:type="spellEnd"/>
            <w:r w:rsidRPr="00F010F2">
              <w:rPr>
                <w:color w:val="000000" w:themeColor="text1"/>
              </w:rPr>
              <w:t>...»;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Федеральный закон от 13 декабря 1996 г. № 150-ФЗ "Об оружии";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Постановление Правительства Российской Федерации от 22 апреля 1997 г. № 460 «О мерах по обеспечению юридических лиц с особыми уставными задачами боевым ручным стрелковым оружием»;</w:t>
            </w:r>
          </w:p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rPr>
                <w:color w:val="000000" w:themeColor="text1"/>
              </w:rPr>
              <w:t>- Постановление Правительства Российской Федерации от 30 декабря 1999 г. № 1436 «О специальных средствах и огнестрельном оружии, используемых ведомственной охраной».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3.3 Требования к гарантийным обязательствам оказываемых услуг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rPr>
                <w:color w:val="000000" w:themeColor="text1"/>
              </w:rPr>
              <w:t>Исполнитель несет имущественную ответственность при наличии и доказанности его вины в установленном законом порядке.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center"/>
            </w:pPr>
            <w:r w:rsidRPr="00F010F2">
              <w:t>Подраздел 3.4Требования к конфиденциальности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both"/>
              <w:rPr>
                <w:i/>
              </w:rPr>
            </w:pPr>
            <w:r w:rsidRPr="00F010F2">
              <w:rPr>
                <w:color w:val="000000" w:themeColor="text1"/>
              </w:rPr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Обязательства сторон по неразглашению сведений ограниченного доступа определяется договором о конфиденциальности.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center"/>
            </w:pPr>
            <w:r w:rsidRPr="00F010F2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r w:rsidRPr="00F010F2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</w:t>
            </w:r>
            <w:r w:rsidRPr="00F010F2">
              <w:lastRenderedPageBreak/>
              <w:t xml:space="preserve">рабочих дней с начала работы данных сотрудников. </w:t>
            </w:r>
          </w:p>
          <w:p w:rsidR="00F010F2" w:rsidRPr="00F010F2" w:rsidRDefault="00F010F2" w:rsidP="00D47D3C">
            <w:r w:rsidRPr="00F010F2">
              <w:t>-Исполнитель самостоятельно за свой счет обеспечивает охрану труда своих сотрудников.</w:t>
            </w:r>
          </w:p>
          <w:p w:rsidR="00F010F2" w:rsidRPr="00F010F2" w:rsidRDefault="00F010F2" w:rsidP="00D47D3C">
            <w:r w:rsidRPr="00F010F2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F010F2" w:rsidRPr="00F010F2" w:rsidRDefault="00F010F2" w:rsidP="00D47D3C">
            <w:r w:rsidRPr="00F010F2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center"/>
            </w:pPr>
            <w:r w:rsidRPr="00F010F2">
              <w:lastRenderedPageBreak/>
              <w:t>Подраздел 3.6 Требования по обучению персонала заказчика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r w:rsidRPr="00F010F2">
              <w:t>Нет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center"/>
            </w:pPr>
            <w:r w:rsidRPr="00F010F2">
              <w:t>Подраздел 3.7 Требования к составу технического предложения</w:t>
            </w:r>
          </w:p>
          <w:p w:rsidR="00F010F2" w:rsidRPr="00F010F2" w:rsidRDefault="00F010F2" w:rsidP="00D47D3C">
            <w:pPr>
              <w:jc w:val="center"/>
            </w:pPr>
            <w:r w:rsidRPr="00F010F2">
              <w:t>участника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r w:rsidRPr="00F010F2">
              <w:t>Нет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3.8 Специальные требования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F010F2" w:rsidRPr="00F010F2" w:rsidRDefault="00F010F2" w:rsidP="00D47D3C">
            <w:pPr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- Лицензией, выданной ФСБ России на осуществление работ, связанных с использованием сведений, составляющих государственную тайну.</w:t>
            </w:r>
          </w:p>
          <w:p w:rsidR="00F010F2" w:rsidRPr="00F010F2" w:rsidRDefault="00F010F2" w:rsidP="00D47D3C">
            <w:pPr>
              <w:jc w:val="both"/>
              <w:rPr>
                <w:i/>
              </w:rPr>
            </w:pPr>
          </w:p>
        </w:tc>
      </w:tr>
      <w:tr w:rsidR="00F010F2" w:rsidRPr="00F010F2" w:rsidTr="00D47D3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РАЗДЕЛ 4. РЕЗУЛЬТАТОКАЗАННЫХУСЛУГ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4.1 Описание конечного результата оказанных услуг</w:t>
            </w:r>
          </w:p>
        </w:tc>
      </w:tr>
      <w:tr w:rsidR="00F010F2" w:rsidRPr="00F010F2" w:rsidTr="00D47D3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</w:pPr>
            <w:r w:rsidRPr="00F010F2">
              <w:rPr>
                <w:color w:val="000000" w:themeColor="text1"/>
              </w:rPr>
              <w:t>Сохранность объектов Челябинского отделения филиала «Уральский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4.2 Требования по приемке услуг</w:t>
            </w:r>
          </w:p>
        </w:tc>
      </w:tr>
      <w:tr w:rsidR="00F010F2" w:rsidRPr="00F010F2" w:rsidTr="00D47D3C">
        <w:trPr>
          <w:trHeight w:val="727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both"/>
            </w:pPr>
            <w:r w:rsidRPr="00F010F2">
              <w:rPr>
                <w:color w:val="000000" w:themeColor="text1"/>
              </w:rPr>
              <w:t>Приемка услуг осуществляется Заказчиком путем подписания Акта сдачи-приемки оказанных услуг.</w:t>
            </w:r>
          </w:p>
        </w:tc>
      </w:tr>
      <w:tr w:rsidR="00F010F2" w:rsidRPr="00F010F2" w:rsidTr="00D47D3C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jc w:val="center"/>
            </w:pPr>
            <w:r w:rsidRPr="00F010F2">
              <w:t>Подраздел 4.3 Требования по передаче Заказчику технических и иных</w:t>
            </w:r>
          </w:p>
          <w:p w:rsidR="00F010F2" w:rsidRPr="00F010F2" w:rsidRDefault="00F010F2" w:rsidP="00D47D3C">
            <w:pPr>
              <w:jc w:val="center"/>
            </w:pPr>
            <w:r w:rsidRPr="00F010F2">
              <w:tab/>
              <w:t>документов (оформление результатов оказанных услуг)</w:t>
            </w:r>
          </w:p>
        </w:tc>
      </w:tr>
      <w:tr w:rsidR="00F010F2" w:rsidRPr="00F010F2" w:rsidTr="00D47D3C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0F2" w:rsidRPr="00F010F2" w:rsidRDefault="00F010F2" w:rsidP="00D47D3C">
            <w:pPr>
              <w:ind w:firstLine="601"/>
              <w:jc w:val="both"/>
              <w:rPr>
                <w:color w:val="000000" w:themeColor="text1"/>
              </w:rPr>
            </w:pPr>
            <w:r w:rsidRPr="00F010F2">
              <w:rPr>
                <w:color w:val="000000" w:themeColor="text1"/>
              </w:rPr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F010F2" w:rsidRPr="00F010F2" w:rsidRDefault="00F010F2" w:rsidP="00D47D3C">
            <w:pPr>
              <w:jc w:val="both"/>
            </w:pPr>
            <w:r w:rsidRPr="00F010F2">
              <w:rPr>
                <w:color w:val="000000" w:themeColor="text1"/>
              </w:rPr>
              <w:t>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течение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</w:tbl>
    <w:p w:rsidR="00F010F2" w:rsidRPr="00F010F2" w:rsidRDefault="00F010F2" w:rsidP="00F010F2">
      <w:pPr>
        <w:jc w:val="center"/>
      </w:pPr>
      <w:r w:rsidRPr="00F010F2">
        <w:t>РАЗДЕЛ 5.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F010F2" w:rsidRPr="00F010F2" w:rsidTr="00D47D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0F2" w:rsidRPr="00F010F2" w:rsidRDefault="00F010F2" w:rsidP="00D47D3C">
            <w:pPr>
              <w:jc w:val="center"/>
            </w:pPr>
            <w:r w:rsidRPr="00F010F2">
              <w:t xml:space="preserve">№ </w:t>
            </w:r>
            <w:proofErr w:type="gramStart"/>
            <w:r w:rsidRPr="00F010F2">
              <w:t>п</w:t>
            </w:r>
            <w:proofErr w:type="gramEnd"/>
            <w:r w:rsidRPr="00F010F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0F2" w:rsidRPr="00F010F2" w:rsidRDefault="00F010F2" w:rsidP="00D47D3C">
            <w:pPr>
              <w:autoSpaceDE w:val="0"/>
              <w:autoSpaceDN w:val="0"/>
              <w:adjustRightInd w:val="0"/>
              <w:jc w:val="center"/>
            </w:pPr>
            <w:r w:rsidRPr="00F010F2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0F2" w:rsidRPr="00F010F2" w:rsidRDefault="00F010F2" w:rsidP="00D47D3C">
            <w:pPr>
              <w:jc w:val="center"/>
            </w:pPr>
            <w:r w:rsidRPr="00F010F2">
              <w:t>Расшифровка сокращения</w:t>
            </w:r>
          </w:p>
        </w:tc>
      </w:tr>
      <w:tr w:rsidR="00F010F2" w:rsidRPr="00F010F2" w:rsidTr="00D47D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both"/>
            </w:pPr>
            <w:r w:rsidRPr="00F010F2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autoSpaceDE w:val="0"/>
              <w:autoSpaceDN w:val="0"/>
              <w:adjustRightInd w:val="0"/>
            </w:pPr>
            <w:r w:rsidRPr="00F010F2"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both"/>
            </w:pPr>
            <w:r w:rsidRPr="00F010F2">
              <w:t>Пункт хранения радиоактивных отходов</w:t>
            </w:r>
          </w:p>
        </w:tc>
      </w:tr>
      <w:tr w:rsidR="00F010F2" w:rsidRPr="00F010F2" w:rsidTr="00D47D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both"/>
            </w:pPr>
            <w:r w:rsidRPr="00F010F2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autoSpaceDE w:val="0"/>
              <w:autoSpaceDN w:val="0"/>
              <w:adjustRightInd w:val="0"/>
            </w:pPr>
            <w:r w:rsidRPr="00F010F2">
              <w:t>РД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0F2" w:rsidRPr="00F010F2" w:rsidRDefault="00F010F2" w:rsidP="00D47D3C">
            <w:pPr>
              <w:jc w:val="both"/>
            </w:pPr>
            <w:r w:rsidRPr="00F010F2">
              <w:t>Руководящий документ</w:t>
            </w:r>
          </w:p>
        </w:tc>
      </w:tr>
    </w:tbl>
    <w:p w:rsidR="0070637D" w:rsidRPr="005F2A49" w:rsidRDefault="0070637D" w:rsidP="006E25F5">
      <w:pPr>
        <w:jc w:val="center"/>
      </w:pPr>
    </w:p>
    <w:sectPr w:rsidR="0070637D" w:rsidRPr="005F2A49" w:rsidSect="00272F27">
      <w:headerReference w:type="default" r:id="rId18"/>
      <w:footerReference w:type="default" r:id="rId19"/>
      <w:pgSz w:w="11907" w:h="16840" w:code="9"/>
      <w:pgMar w:top="1134" w:right="567" w:bottom="1134" w:left="1418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27" w:rsidRDefault="00272F27">
      <w:r>
        <w:separator/>
      </w:r>
    </w:p>
  </w:endnote>
  <w:endnote w:type="continuationSeparator" w:id="0">
    <w:p w:rsidR="00272F27" w:rsidRDefault="00272F27">
      <w:r>
        <w:continuationSeparator/>
      </w:r>
    </w:p>
  </w:endnote>
  <w:endnote w:type="continuationNotice" w:id="1">
    <w:p w:rsidR="00272F27" w:rsidRDefault="00272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Default="00272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72F27" w:rsidRDefault="00272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0F2" w:rsidRPr="00F010F2" w:rsidRDefault="00F010F2" w:rsidP="00F010F2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  <w:sz w:val="18"/>
        <w:szCs w:val="18"/>
      </w:rPr>
    </w:pPr>
    <w:sdt>
      <w:sdtPr>
        <w:id w:val="92576939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Pr="00F010F2">
          <w:rPr>
            <w:rFonts w:ascii="Times New Roman" w:hAnsi="Times New Roman" w:cs="Times New Roman"/>
            <w:sz w:val="18"/>
            <w:szCs w:val="18"/>
          </w:rPr>
          <w:t xml:space="preserve">Страница 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010F2">
          <w:rPr>
            <w:rFonts w:ascii="Times New Roman" w:hAnsi="Times New Roman" w:cs="Times New Roman"/>
            <w:sz w:val="18"/>
            <w:szCs w:val="18"/>
          </w:rPr>
          <w:instrText>PAGE</w:instrTex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852EA">
          <w:rPr>
            <w:rFonts w:ascii="Times New Roman" w:hAnsi="Times New Roman" w:cs="Times New Roman"/>
            <w:noProof/>
            <w:sz w:val="18"/>
            <w:szCs w:val="18"/>
          </w:rPr>
          <w:t>0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  <w:r w:rsidRPr="00F010F2">
          <w:rPr>
            <w:rFonts w:ascii="Times New Roman" w:hAnsi="Times New Roman" w:cs="Times New Roman"/>
            <w:sz w:val="18"/>
            <w:szCs w:val="18"/>
          </w:rPr>
          <w:t xml:space="preserve"> из 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010F2">
          <w:rPr>
            <w:rFonts w:ascii="Times New Roman" w:hAnsi="Times New Roman" w:cs="Times New Roman"/>
            <w:sz w:val="18"/>
            <w:szCs w:val="18"/>
          </w:rPr>
          <w:instrText>NUMPAGES</w:instrTex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852EA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>ТОМ 2 «ТЕХНИЧЕСКАЯ ЧАСТЬ»</w:t>
    </w:r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F010F2">
      <w:rPr>
        <w:rFonts w:ascii="Times New Roman" w:hAnsi="Times New Roman" w:cs="Times New Roman"/>
        <w:bCs/>
        <w:color w:val="000000"/>
        <w:sz w:val="18"/>
        <w:szCs w:val="18"/>
      </w:rPr>
      <w:t>право заключения договора на охрану объектов (ПХРО, производственная база)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0F2" w:rsidRPr="00F010F2" w:rsidRDefault="00F010F2" w:rsidP="00F010F2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  <w:sz w:val="18"/>
        <w:szCs w:val="18"/>
      </w:rPr>
    </w:pPr>
    <w:sdt>
      <w:sdtPr>
        <w:id w:val="-163572045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18"/>
          <w:szCs w:val="18"/>
        </w:rPr>
      </w:sdtEndPr>
      <w:sdtContent>
        <w:r w:rsidRPr="00F010F2">
          <w:rPr>
            <w:rFonts w:ascii="Times New Roman" w:hAnsi="Times New Roman" w:cs="Times New Roman"/>
            <w:sz w:val="18"/>
            <w:szCs w:val="18"/>
          </w:rPr>
          <w:t xml:space="preserve">Страница 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010F2">
          <w:rPr>
            <w:rFonts w:ascii="Times New Roman" w:hAnsi="Times New Roman" w:cs="Times New Roman"/>
            <w:sz w:val="18"/>
            <w:szCs w:val="18"/>
          </w:rPr>
          <w:instrText>PAGE</w:instrTex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852EA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  <w:r w:rsidRPr="00F010F2">
          <w:rPr>
            <w:rFonts w:ascii="Times New Roman" w:hAnsi="Times New Roman" w:cs="Times New Roman"/>
            <w:sz w:val="18"/>
            <w:szCs w:val="18"/>
          </w:rPr>
          <w:t xml:space="preserve"> из 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010F2">
          <w:rPr>
            <w:rFonts w:ascii="Times New Roman" w:hAnsi="Times New Roman" w:cs="Times New Roman"/>
            <w:sz w:val="18"/>
            <w:szCs w:val="18"/>
          </w:rPr>
          <w:instrText>NUMPAGES</w:instrTex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852EA">
          <w:rPr>
            <w:rFonts w:ascii="Times New Roman" w:hAnsi="Times New Roman" w:cs="Times New Roman"/>
            <w:noProof/>
            <w:sz w:val="18"/>
            <w:szCs w:val="18"/>
          </w:rPr>
          <w:t>6</w:t>
        </w:r>
        <w:r w:rsidRPr="00F010F2">
          <w:rPr>
            <w:rFonts w:ascii="Times New Roman" w:hAnsi="Times New Roman" w:cs="Times New Roman"/>
            <w:sz w:val="18"/>
            <w:szCs w:val="18"/>
          </w:rPr>
          <w:fldChar w:fldCharType="end"/>
        </w:r>
      </w:sdtContent>
    </w:sdt>
  </w:p>
  <w:p w:rsidR="00F010F2" w:rsidRPr="00F010F2" w:rsidRDefault="00F010F2" w:rsidP="00F010F2">
    <w:pPr>
      <w:pStyle w:val="a9"/>
      <w:jc w:val="center"/>
      <w:rPr>
        <w:rFonts w:ascii="Times New Roman" w:hAnsi="Times New Roman" w:cs="Times New Roman"/>
        <w:sz w:val="18"/>
        <w:szCs w:val="18"/>
      </w:rPr>
    </w:pPr>
    <w:r w:rsidRPr="00F010F2">
      <w:rPr>
        <w:rFonts w:ascii="Times New Roman" w:hAnsi="Times New Roman" w:cs="Times New Roman"/>
        <w:sz w:val="18"/>
        <w:szCs w:val="18"/>
      </w:rPr>
      <w:t>ТОМ 2 «ТЕХНИЧЕСКАЯ ЧАСТЬ»</w:t>
    </w:r>
  </w:p>
  <w:p w:rsidR="00F010F2" w:rsidRDefault="00F010F2" w:rsidP="00F010F2">
    <w:pPr>
      <w:pStyle w:val="a9"/>
      <w:jc w:val="center"/>
    </w:pPr>
    <w:r w:rsidRPr="00F010F2">
      <w:rPr>
        <w:rFonts w:ascii="Times New Roman" w:hAnsi="Times New Roman" w:cs="Times New Roman"/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F010F2">
      <w:rPr>
        <w:rFonts w:ascii="Times New Roman" w:hAnsi="Times New Roman" w:cs="Times New Roman"/>
        <w:bCs/>
        <w:color w:val="000000"/>
        <w:sz w:val="18"/>
        <w:szCs w:val="18"/>
      </w:rPr>
      <w:t>право заключения договора на охрану объектов (ПХРО, производственная база) Челябинского отделения филиала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C030AA" w:rsidRDefault="004852EA" w:rsidP="00EA2794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272F27" w:rsidRPr="00C030AA">
          <w:rPr>
            <w:rFonts w:ascii="Times New Roman" w:hAnsi="Times New Roman"/>
          </w:rPr>
          <w:t xml:space="preserve">Страница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PAGE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272F27" w:rsidRPr="00C030AA">
          <w:rPr>
            <w:rFonts w:ascii="Times New Roman" w:hAnsi="Times New Roman"/>
          </w:rPr>
          <w:fldChar w:fldCharType="end"/>
        </w:r>
        <w:r w:rsidR="00272F27" w:rsidRPr="00C030AA">
          <w:rPr>
            <w:rFonts w:ascii="Times New Roman" w:hAnsi="Times New Roman"/>
          </w:rPr>
          <w:t xml:space="preserve"> из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NUMPAGES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272F27" w:rsidRPr="00C030AA">
          <w:rPr>
            <w:rFonts w:ascii="Times New Roman" w:hAnsi="Times New Roman"/>
          </w:rPr>
          <w:fldChar w:fldCharType="end"/>
        </w:r>
      </w:sdtContent>
    </w:sdt>
    <w:r w:rsidR="00272F27" w:rsidRPr="00C030AA">
      <w:rPr>
        <w:rFonts w:ascii="Times New Roman" w:hAnsi="Times New Roman" w:cs="Times New Roman"/>
      </w:rPr>
      <w:t xml:space="preserve"> </w:t>
    </w:r>
  </w:p>
  <w:p w:rsidR="00272F27" w:rsidRPr="00C030AA" w:rsidRDefault="00272F27" w:rsidP="00EA2794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 w:rsidR="00964E42"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 w:rsidR="00964E42"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 w:rsidR="00964E42"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72F27" w:rsidRPr="00ED647A" w:rsidRDefault="006E25F5" w:rsidP="00ED647A">
    <w:pPr>
      <w:jc w:val="center"/>
      <w:rPr>
        <w:bCs/>
        <w:color w:val="000000"/>
        <w:sz w:val="16"/>
        <w:szCs w:val="16"/>
      </w:rPr>
    </w:pPr>
    <w:r w:rsidRPr="00950B5F">
      <w:rPr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950B5F">
      <w:rPr>
        <w:bCs/>
        <w:color w:val="000000"/>
        <w:sz w:val="18"/>
        <w:szCs w:val="18"/>
      </w:rPr>
      <w:t xml:space="preserve">право заключения договора на охрану объектов (ПХРО и </w:t>
    </w:r>
    <w:proofErr w:type="spellStart"/>
    <w:r w:rsidRPr="00950B5F">
      <w:rPr>
        <w:bCs/>
        <w:color w:val="000000"/>
        <w:sz w:val="18"/>
        <w:szCs w:val="18"/>
      </w:rPr>
      <w:t>спецпрачечная</w:t>
    </w:r>
    <w:proofErr w:type="spellEnd"/>
    <w:r w:rsidRPr="00950B5F">
      <w:rPr>
        <w:bCs/>
        <w:color w:val="000000"/>
        <w:sz w:val="18"/>
        <w:szCs w:val="18"/>
      </w:rPr>
      <w:t>) Свердловского отделения филиала 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27" w:rsidRDefault="00272F27">
      <w:r>
        <w:separator/>
      </w:r>
    </w:p>
  </w:footnote>
  <w:footnote w:type="continuationSeparator" w:id="0">
    <w:p w:rsidR="00272F27" w:rsidRDefault="00272F27">
      <w:r>
        <w:continuationSeparator/>
      </w:r>
    </w:p>
  </w:footnote>
  <w:footnote w:type="continuationNotice" w:id="1">
    <w:p w:rsidR="00272F27" w:rsidRDefault="00272F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72F27" w:rsidRPr="00EA2794" w:rsidRDefault="004852EA" w:rsidP="00EA2794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30721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272F2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0F2" w:rsidRPr="00F010F2" w:rsidRDefault="00F010F2" w:rsidP="00F010F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12317" w:rsidRDefault="00272F27" w:rsidP="007123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5"/>
  </w:num>
  <w:num w:numId="1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0722"/>
    <o:shapelayout v:ext="edit">
      <o:idmap v:ext="edit" data="3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D4F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676C"/>
    <w:rsid w:val="00020A4E"/>
    <w:rsid w:val="00020F8B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A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4026"/>
    <w:rsid w:val="0007446D"/>
    <w:rsid w:val="00074DEA"/>
    <w:rsid w:val="00074F81"/>
    <w:rsid w:val="00075374"/>
    <w:rsid w:val="00075911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C7C66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49B"/>
    <w:rsid w:val="000F1CEB"/>
    <w:rsid w:val="000F2690"/>
    <w:rsid w:val="000F4066"/>
    <w:rsid w:val="000F5076"/>
    <w:rsid w:val="000F528D"/>
    <w:rsid w:val="000F5545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5BB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2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5E2"/>
    <w:rsid w:val="00286DB2"/>
    <w:rsid w:val="00291011"/>
    <w:rsid w:val="00291063"/>
    <w:rsid w:val="00292290"/>
    <w:rsid w:val="002933E2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A28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9F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3B7"/>
    <w:rsid w:val="003F2178"/>
    <w:rsid w:val="003F26B6"/>
    <w:rsid w:val="003F3CD4"/>
    <w:rsid w:val="003F3D83"/>
    <w:rsid w:val="003F3EF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716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3D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D47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2EA"/>
    <w:rsid w:val="00485A19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259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EFB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9F8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504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1E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183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A49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0DE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25F5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637D"/>
    <w:rsid w:val="00710A57"/>
    <w:rsid w:val="00710BE4"/>
    <w:rsid w:val="00710FD8"/>
    <w:rsid w:val="00711643"/>
    <w:rsid w:val="00712317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90B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71752"/>
    <w:rsid w:val="00872492"/>
    <w:rsid w:val="00872F85"/>
    <w:rsid w:val="0087433A"/>
    <w:rsid w:val="0087492F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4E2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062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42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6B81"/>
    <w:rsid w:val="009E6E3F"/>
    <w:rsid w:val="009E7B08"/>
    <w:rsid w:val="009F057F"/>
    <w:rsid w:val="009F11A9"/>
    <w:rsid w:val="009F2526"/>
    <w:rsid w:val="009F296A"/>
    <w:rsid w:val="009F32A0"/>
    <w:rsid w:val="009F5224"/>
    <w:rsid w:val="009F5CA3"/>
    <w:rsid w:val="009F66B7"/>
    <w:rsid w:val="009F7866"/>
    <w:rsid w:val="009F7FD4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17276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28E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542"/>
    <w:rsid w:val="00AA17C8"/>
    <w:rsid w:val="00AA325D"/>
    <w:rsid w:val="00AA3DA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5283"/>
    <w:rsid w:val="00B50018"/>
    <w:rsid w:val="00B50E31"/>
    <w:rsid w:val="00B5577A"/>
    <w:rsid w:val="00B55A01"/>
    <w:rsid w:val="00B5715C"/>
    <w:rsid w:val="00B5784A"/>
    <w:rsid w:val="00B604F6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3D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408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E57"/>
    <w:rsid w:val="00BF1DE6"/>
    <w:rsid w:val="00BF3EAF"/>
    <w:rsid w:val="00BF4047"/>
    <w:rsid w:val="00BF5DCE"/>
    <w:rsid w:val="00BF7D12"/>
    <w:rsid w:val="00C017B7"/>
    <w:rsid w:val="00C01EAB"/>
    <w:rsid w:val="00C02BDD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0B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3CBD"/>
    <w:rsid w:val="00C842A4"/>
    <w:rsid w:val="00C849B6"/>
    <w:rsid w:val="00C867C7"/>
    <w:rsid w:val="00C87330"/>
    <w:rsid w:val="00C87EE0"/>
    <w:rsid w:val="00C90E0F"/>
    <w:rsid w:val="00C9142A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C03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198A"/>
    <w:rsid w:val="00D329A8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E6437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AC"/>
    <w:rsid w:val="00E1038C"/>
    <w:rsid w:val="00E10803"/>
    <w:rsid w:val="00E10F48"/>
    <w:rsid w:val="00E11498"/>
    <w:rsid w:val="00E11833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279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A52"/>
    <w:rsid w:val="00ED062D"/>
    <w:rsid w:val="00ED0FFF"/>
    <w:rsid w:val="00ED17B1"/>
    <w:rsid w:val="00ED33A8"/>
    <w:rsid w:val="00ED40CA"/>
    <w:rsid w:val="00ED4F2B"/>
    <w:rsid w:val="00ED560E"/>
    <w:rsid w:val="00ED647A"/>
    <w:rsid w:val="00EE09E6"/>
    <w:rsid w:val="00EE121D"/>
    <w:rsid w:val="00EE17A2"/>
    <w:rsid w:val="00EE1B75"/>
    <w:rsid w:val="00EE79E6"/>
    <w:rsid w:val="00EE7B91"/>
    <w:rsid w:val="00EF08C2"/>
    <w:rsid w:val="00EF094E"/>
    <w:rsid w:val="00EF171B"/>
    <w:rsid w:val="00EF203B"/>
    <w:rsid w:val="00EF26FF"/>
    <w:rsid w:val="00EF4086"/>
    <w:rsid w:val="00EF44F3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0F2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E04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6E1"/>
    <w:rsid w:val="00F73797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41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">
    <w:name w:val="Абзац списка Знак"/>
    <w:link w:val="affe"/>
    <w:uiPriority w:val="34"/>
    <w:rsid w:val="00F726E1"/>
    <w:rPr>
      <w:rFonts w:ascii="Calibri" w:eastAsia="Calibri" w:hAnsi="Calibri"/>
      <w:sz w:val="22"/>
      <w:szCs w:val="22"/>
      <w:lang w:eastAsia="en-US"/>
    </w:rPr>
  </w:style>
  <w:style w:type="paragraph" w:customStyle="1" w:styleId="AbzspisokdefisLinge">
    <w:name w:val="Abz spisok defis Linge"/>
    <w:basedOn w:val="a3"/>
    <w:uiPriority w:val="99"/>
    <w:rsid w:val="00EC7A52"/>
    <w:pPr>
      <w:numPr>
        <w:numId w:val="13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C7A5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11"/>
      </w:numPr>
    </w:pPr>
  </w:style>
  <w:style w:type="numbering" w:customStyle="1" w:styleId="a9">
    <w:name w:val="2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5E4"/>
    <w:rsid w:val="006E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D21BE65E8004656AA47096843F8FD31">
    <w:name w:val="ED21BE65E8004656AA47096843F8FD31"/>
    <w:rsid w:val="006E65E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D21BE65E8004656AA47096843F8FD31">
    <w:name w:val="ED21BE65E8004656AA47096843F8FD31"/>
    <w:rsid w:val="006E65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9B1E6-57AD-469A-95FC-BE9C77F0DC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FFE4F5-64E1-4C09-9FED-87BB5AA1F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1288</Words>
  <Characters>9742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Майоров Андрей Андреевич</cp:lastModifiedBy>
  <cp:revision>12</cp:revision>
  <cp:lastPrinted>2014-11-11T14:18:00Z</cp:lastPrinted>
  <dcterms:created xsi:type="dcterms:W3CDTF">2014-10-30T15:56:00Z</dcterms:created>
  <dcterms:modified xsi:type="dcterms:W3CDTF">2014-11-11T14:18:00Z</dcterms:modified>
</cp:coreProperties>
</file>