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A1D" w:rsidRDefault="000F0A1D">
      <w:pPr>
        <w:rPr>
          <w:i/>
        </w:rPr>
      </w:pPr>
    </w:p>
    <w:p w:rsidR="00CD579C" w:rsidRPr="00F424E6" w:rsidRDefault="00DB271C" w:rsidP="000955C2">
      <w:pPr>
        <w:pStyle w:val="2"/>
        <w:spacing w:before="0" w:after="0"/>
        <w:jc w:val="center"/>
        <w:rPr>
          <w:rFonts w:ascii="Times New Roman" w:hAnsi="Times New Roman" w:cs="Times New Roman"/>
          <w:i w:val="0"/>
          <w:iCs w:val="0"/>
          <w:color w:val="000000"/>
          <w:sz w:val="32"/>
          <w:szCs w:val="32"/>
        </w:rPr>
      </w:pPr>
      <w:r w:rsidRPr="00F424E6">
        <w:rPr>
          <w:rFonts w:ascii="Times New Roman" w:hAnsi="Times New Roman" w:cs="Times New Roman"/>
          <w:i w:val="0"/>
          <w:iCs w:val="0"/>
          <w:color w:val="000000"/>
          <w:sz w:val="32"/>
          <w:szCs w:val="32"/>
        </w:rPr>
        <w:t>Договор №</w:t>
      </w:r>
      <w:r w:rsidR="002731D0" w:rsidRPr="00F424E6">
        <w:rPr>
          <w:rFonts w:ascii="Times New Roman" w:hAnsi="Times New Roman" w:cs="Times New Roman"/>
          <w:i w:val="0"/>
          <w:iCs w:val="0"/>
          <w:color w:val="000000"/>
          <w:sz w:val="32"/>
          <w:szCs w:val="32"/>
        </w:rPr>
        <w:t xml:space="preserve"> </w:t>
      </w:r>
    </w:p>
    <w:p w:rsidR="00E22B15" w:rsidRPr="00323525" w:rsidRDefault="00A83E90" w:rsidP="000955C2">
      <w:pPr>
        <w:jc w:val="center"/>
        <w:rPr>
          <w:b/>
          <w:sz w:val="28"/>
          <w:szCs w:val="28"/>
        </w:rPr>
      </w:pPr>
      <w:r w:rsidRPr="00F424E6">
        <w:rPr>
          <w:b/>
          <w:sz w:val="28"/>
          <w:szCs w:val="28"/>
        </w:rPr>
        <w:t xml:space="preserve">Сопровождение </w:t>
      </w:r>
      <w:r w:rsidR="00C95DE5" w:rsidRPr="00F424E6">
        <w:rPr>
          <w:b/>
          <w:sz w:val="28"/>
          <w:szCs w:val="28"/>
        </w:rPr>
        <w:t xml:space="preserve">программных продуктов </w:t>
      </w:r>
      <w:r w:rsidR="00E22B15" w:rsidRPr="00F424E6">
        <w:rPr>
          <w:b/>
          <w:sz w:val="28"/>
          <w:szCs w:val="28"/>
        </w:rPr>
        <w:t>«1С</w:t>
      </w:r>
      <w:proofErr w:type="gramStart"/>
      <w:r w:rsidR="00E22B15" w:rsidRPr="00F424E6">
        <w:rPr>
          <w:b/>
          <w:sz w:val="28"/>
          <w:szCs w:val="28"/>
        </w:rPr>
        <w:t>:У</w:t>
      </w:r>
      <w:proofErr w:type="gramEnd"/>
      <w:r w:rsidR="00E22B15" w:rsidRPr="00F424E6">
        <w:rPr>
          <w:b/>
          <w:sz w:val="28"/>
          <w:szCs w:val="28"/>
        </w:rPr>
        <w:t xml:space="preserve">правление строительной организацией 8», «1С: Бухгалтерия предприятия для Республики Беларусь», «1С: Зарплата и Управление персоналом для республики Беларусь» </w:t>
      </w:r>
    </w:p>
    <w:p w:rsidR="000955C2" w:rsidRPr="00F424E6" w:rsidRDefault="000955C2" w:rsidP="000955C2"/>
    <w:p w:rsidR="00E87649" w:rsidRPr="00E87649" w:rsidRDefault="00E87649" w:rsidP="00E87649">
      <w:pPr>
        <w:tabs>
          <w:tab w:val="left" w:pos="6480"/>
        </w:tabs>
        <w:rPr>
          <w:sz w:val="24"/>
          <w:szCs w:val="24"/>
        </w:rPr>
      </w:pPr>
      <w:r w:rsidRPr="00E87649">
        <w:rPr>
          <w:sz w:val="24"/>
          <w:szCs w:val="24"/>
        </w:rPr>
        <w:t xml:space="preserve">г. Н. Новгород  </w:t>
      </w:r>
      <w:r>
        <w:rPr>
          <w:sz w:val="24"/>
          <w:szCs w:val="24"/>
        </w:rPr>
        <w:t xml:space="preserve">                                                                           </w:t>
      </w:r>
      <w:r w:rsidRPr="00E87649">
        <w:rPr>
          <w:sz w:val="24"/>
          <w:szCs w:val="24"/>
        </w:rPr>
        <w:t xml:space="preserve">       «___» ____________ 201</w:t>
      </w:r>
      <w:r>
        <w:rPr>
          <w:sz w:val="24"/>
          <w:szCs w:val="24"/>
        </w:rPr>
        <w:t>4</w:t>
      </w:r>
      <w:r w:rsidRPr="00E87649">
        <w:rPr>
          <w:sz w:val="24"/>
          <w:szCs w:val="24"/>
        </w:rPr>
        <w:t>г.</w:t>
      </w:r>
    </w:p>
    <w:p w:rsidR="00DB271C" w:rsidRPr="00F424E6" w:rsidRDefault="00DB271C">
      <w:pPr>
        <w:tabs>
          <w:tab w:val="right" w:pos="9356"/>
        </w:tabs>
        <w:jc w:val="both"/>
        <w:rPr>
          <w:sz w:val="22"/>
          <w:szCs w:val="22"/>
        </w:rPr>
      </w:pPr>
    </w:p>
    <w:p w:rsidR="003D6E31" w:rsidRPr="003D6E31" w:rsidRDefault="003D6E31" w:rsidP="003D6E31">
      <w:pPr>
        <w:widowControl w:val="0"/>
        <w:jc w:val="both"/>
        <w:rPr>
          <w:sz w:val="24"/>
          <w:szCs w:val="24"/>
        </w:rPr>
      </w:pPr>
      <w:r w:rsidRPr="003D6E31">
        <w:rPr>
          <w:b/>
          <w:sz w:val="24"/>
          <w:szCs w:val="24"/>
        </w:rPr>
        <w:t>___</w:t>
      </w:r>
      <w:r>
        <w:rPr>
          <w:b/>
          <w:sz w:val="24"/>
          <w:szCs w:val="24"/>
        </w:rPr>
        <w:t>__________________________________</w:t>
      </w:r>
      <w:r w:rsidRPr="003D6E31">
        <w:rPr>
          <w:b/>
          <w:sz w:val="24"/>
          <w:szCs w:val="24"/>
        </w:rPr>
        <w:t>___</w:t>
      </w:r>
      <w:r w:rsidRPr="003D6E31">
        <w:rPr>
          <w:sz w:val="24"/>
          <w:szCs w:val="24"/>
        </w:rPr>
        <w:t>, именуемое в дальнейшем "Исполнитель", в лице _______</w:t>
      </w:r>
      <w:r>
        <w:rPr>
          <w:sz w:val="24"/>
          <w:szCs w:val="24"/>
        </w:rPr>
        <w:t>__________________________________________________</w:t>
      </w:r>
      <w:r w:rsidRPr="003D6E31">
        <w:rPr>
          <w:sz w:val="24"/>
          <w:szCs w:val="24"/>
        </w:rPr>
        <w:t>_</w:t>
      </w:r>
      <w:r w:rsidRPr="003D6E31">
        <w:rPr>
          <w:b/>
          <w:sz w:val="24"/>
          <w:szCs w:val="24"/>
        </w:rPr>
        <w:t>,</w:t>
      </w:r>
      <w:r w:rsidRPr="003D6E31">
        <w:rPr>
          <w:sz w:val="24"/>
          <w:szCs w:val="24"/>
        </w:rPr>
        <w:t xml:space="preserve"> действующего на основании __</w:t>
      </w:r>
      <w:r>
        <w:rPr>
          <w:sz w:val="24"/>
          <w:szCs w:val="24"/>
        </w:rPr>
        <w:t>____________</w:t>
      </w:r>
      <w:r w:rsidRPr="003D6E31">
        <w:rPr>
          <w:sz w:val="24"/>
          <w:szCs w:val="24"/>
        </w:rPr>
        <w:t>___</w:t>
      </w:r>
      <w:r>
        <w:rPr>
          <w:sz w:val="24"/>
          <w:szCs w:val="24"/>
        </w:rPr>
        <w:t>_____</w:t>
      </w:r>
      <w:r w:rsidRPr="003D6E31">
        <w:rPr>
          <w:sz w:val="24"/>
          <w:szCs w:val="24"/>
        </w:rPr>
        <w:t xml:space="preserve">__, с одной стороны, и ОАО «НИАЭП», именуемое в дальнейшем </w:t>
      </w:r>
      <w:r w:rsidRPr="003D6E31">
        <w:rPr>
          <w:b/>
          <w:bCs/>
          <w:sz w:val="24"/>
          <w:szCs w:val="24"/>
        </w:rPr>
        <w:t>«Заказчик»</w:t>
      </w:r>
      <w:r w:rsidRPr="003D6E31">
        <w:rPr>
          <w:sz w:val="24"/>
          <w:szCs w:val="24"/>
        </w:rPr>
        <w:t>, в лице ________________________________________</w:t>
      </w:r>
      <w:r>
        <w:rPr>
          <w:sz w:val="24"/>
          <w:szCs w:val="24"/>
        </w:rPr>
        <w:t>_____________</w:t>
      </w:r>
      <w:r w:rsidRPr="003D6E31">
        <w:rPr>
          <w:sz w:val="24"/>
          <w:szCs w:val="24"/>
        </w:rPr>
        <w:t>__________, действующего на основании_________________</w:t>
      </w:r>
      <w:r>
        <w:rPr>
          <w:sz w:val="24"/>
          <w:szCs w:val="24"/>
        </w:rPr>
        <w:t>_</w:t>
      </w:r>
      <w:r w:rsidRPr="003D6E31">
        <w:rPr>
          <w:sz w:val="24"/>
          <w:szCs w:val="24"/>
        </w:rPr>
        <w:t>_________, с другой стороны, именуемые в дальнейшем «Стороны», заключили настоящий Договор о нижеследующем</w:t>
      </w:r>
    </w:p>
    <w:p w:rsidR="00C0511D" w:rsidRPr="003D6E31" w:rsidRDefault="00C0511D">
      <w:pPr>
        <w:tabs>
          <w:tab w:val="right" w:leader="underscore" w:pos="9356"/>
        </w:tabs>
        <w:jc w:val="both"/>
        <w:rPr>
          <w:sz w:val="24"/>
          <w:szCs w:val="24"/>
        </w:rPr>
      </w:pPr>
    </w:p>
    <w:p w:rsidR="000955C2" w:rsidRPr="00F424E6" w:rsidRDefault="000955C2">
      <w:pPr>
        <w:tabs>
          <w:tab w:val="right" w:leader="underscore" w:pos="9356"/>
        </w:tabs>
        <w:jc w:val="both"/>
        <w:rPr>
          <w:sz w:val="24"/>
        </w:rPr>
      </w:pPr>
    </w:p>
    <w:p w:rsidR="003E68E0" w:rsidRPr="00F424E6" w:rsidRDefault="003E68E0" w:rsidP="003E68E0">
      <w:pPr>
        <w:pStyle w:val="1"/>
        <w:keepNext w:val="0"/>
        <w:numPr>
          <w:ilvl w:val="0"/>
          <w:numId w:val="1"/>
        </w:numPr>
        <w:spacing w:before="0" w:after="0"/>
        <w:jc w:val="both"/>
        <w:rPr>
          <w:rFonts w:ascii="Times New Roman" w:hAnsi="Times New Roman" w:cs="Times New Roman"/>
          <w:caps/>
          <w:sz w:val="24"/>
        </w:rPr>
      </w:pPr>
      <w:r w:rsidRPr="00F424E6">
        <w:rPr>
          <w:rFonts w:ascii="Times New Roman" w:hAnsi="Times New Roman" w:cs="Times New Roman"/>
          <w:caps/>
          <w:sz w:val="24"/>
        </w:rPr>
        <w:t>определения, используемые сторонами для целей настоящего Договора</w:t>
      </w:r>
    </w:p>
    <w:p w:rsidR="003E68E0" w:rsidRPr="00F424E6" w:rsidRDefault="003E68E0">
      <w:pPr>
        <w:numPr>
          <w:ilvl w:val="1"/>
          <w:numId w:val="1"/>
        </w:numPr>
        <w:tabs>
          <w:tab w:val="right" w:leader="underscore" w:pos="9356"/>
        </w:tabs>
        <w:jc w:val="both"/>
        <w:rPr>
          <w:sz w:val="24"/>
        </w:rPr>
      </w:pPr>
      <w:r w:rsidRPr="00F424E6">
        <w:rPr>
          <w:sz w:val="24"/>
        </w:rPr>
        <w:t xml:space="preserve">Заказчик – </w:t>
      </w:r>
      <w:r w:rsidRPr="00F424E6">
        <w:rPr>
          <w:sz w:val="24"/>
          <w:szCs w:val="24"/>
        </w:rPr>
        <w:t>Открытое акционерное общество НИЖЕГОРОДСКАЯ ИНЖИНИРИНГОВАЯ КОМПАНИЯ «АТОМЭНЕРГОПРОЕКТ»,</w:t>
      </w:r>
      <w:r w:rsidRPr="00F424E6">
        <w:rPr>
          <w:sz w:val="24"/>
        </w:rPr>
        <w:t xml:space="preserve"> г. Нижний Новгород пл. Свободы д.3.</w:t>
      </w:r>
    </w:p>
    <w:p w:rsidR="003E68E0" w:rsidRPr="00532BFE" w:rsidRDefault="003E68E0">
      <w:pPr>
        <w:numPr>
          <w:ilvl w:val="1"/>
          <w:numId w:val="1"/>
        </w:numPr>
        <w:tabs>
          <w:tab w:val="right" w:leader="underscore" w:pos="9356"/>
        </w:tabs>
        <w:jc w:val="both"/>
        <w:rPr>
          <w:sz w:val="24"/>
        </w:rPr>
      </w:pPr>
      <w:r w:rsidRPr="00532BFE">
        <w:rPr>
          <w:sz w:val="24"/>
        </w:rPr>
        <w:t>ДЗО – дочерние и зависимые общества от ОАО НИАЭП, указанные в периметре сопровождения программного продукта ОАО «НИАЭП» в техническом задании (Приложение № 1 к настоящему договору),</w:t>
      </w:r>
    </w:p>
    <w:p w:rsidR="003E68E0" w:rsidRPr="00F424E6" w:rsidRDefault="003E68E0">
      <w:pPr>
        <w:numPr>
          <w:ilvl w:val="1"/>
          <w:numId w:val="1"/>
        </w:numPr>
        <w:tabs>
          <w:tab w:val="right" w:leader="underscore" w:pos="9356"/>
        </w:tabs>
        <w:jc w:val="both"/>
        <w:rPr>
          <w:sz w:val="24"/>
        </w:rPr>
      </w:pPr>
      <w:r w:rsidRPr="00F424E6">
        <w:rPr>
          <w:sz w:val="24"/>
        </w:rPr>
        <w:t>Система –  «</w:t>
      </w:r>
      <w:r w:rsidR="003D6E31">
        <w:rPr>
          <w:sz w:val="24"/>
        </w:rPr>
        <w:t>1С</w:t>
      </w:r>
      <w:proofErr w:type="gramStart"/>
      <w:r w:rsidR="003D6E31">
        <w:rPr>
          <w:sz w:val="24"/>
        </w:rPr>
        <w:t>:У</w:t>
      </w:r>
      <w:proofErr w:type="gramEnd"/>
      <w:r w:rsidR="003D6E31">
        <w:rPr>
          <w:sz w:val="24"/>
        </w:rPr>
        <w:t>правление строительной организацией 8</w:t>
      </w:r>
      <w:r w:rsidRPr="00F424E6">
        <w:rPr>
          <w:sz w:val="24"/>
        </w:rPr>
        <w:t>»</w:t>
      </w:r>
      <w:r w:rsidR="003D6E31">
        <w:rPr>
          <w:sz w:val="24"/>
        </w:rPr>
        <w:t>, «1С:Бухгалтерия предприятия для Республики Беларусь», «1С: Зарплата и Управление персоналом для Республики Беларусь»</w:t>
      </w:r>
      <w:r w:rsidRPr="00F424E6">
        <w:rPr>
          <w:sz w:val="24"/>
        </w:rPr>
        <w:t>.</w:t>
      </w:r>
    </w:p>
    <w:p w:rsidR="003E68E0" w:rsidRPr="00F424E6" w:rsidRDefault="003E68E0">
      <w:pPr>
        <w:numPr>
          <w:ilvl w:val="1"/>
          <w:numId w:val="1"/>
        </w:numPr>
        <w:tabs>
          <w:tab w:val="right" w:leader="underscore" w:pos="9356"/>
        </w:tabs>
        <w:jc w:val="both"/>
        <w:rPr>
          <w:sz w:val="24"/>
        </w:rPr>
      </w:pPr>
      <w:r w:rsidRPr="00F424E6">
        <w:rPr>
          <w:sz w:val="24"/>
          <w:lang w:val="en-US"/>
        </w:rPr>
        <w:t>ПП</w:t>
      </w:r>
      <w:r w:rsidRPr="00F424E6">
        <w:rPr>
          <w:sz w:val="24"/>
        </w:rPr>
        <w:t xml:space="preserve"> – Программный продукт.</w:t>
      </w:r>
    </w:p>
    <w:p w:rsidR="003E68E0" w:rsidRPr="00F424E6" w:rsidRDefault="003E68E0">
      <w:pPr>
        <w:tabs>
          <w:tab w:val="right" w:leader="underscore" w:pos="9356"/>
        </w:tabs>
        <w:ind w:left="792"/>
        <w:jc w:val="both"/>
        <w:rPr>
          <w:sz w:val="24"/>
        </w:rPr>
      </w:pPr>
    </w:p>
    <w:p w:rsidR="0067295C" w:rsidRPr="00F424E6" w:rsidRDefault="008179AD">
      <w:pPr>
        <w:numPr>
          <w:ilvl w:val="0"/>
          <w:numId w:val="1"/>
        </w:numPr>
        <w:tabs>
          <w:tab w:val="right" w:leader="underscore" w:pos="9356"/>
        </w:tabs>
        <w:rPr>
          <w:b/>
          <w:caps/>
          <w:sz w:val="24"/>
        </w:rPr>
      </w:pPr>
      <w:r w:rsidRPr="00F424E6">
        <w:rPr>
          <w:b/>
          <w:sz w:val="22"/>
          <w:szCs w:val="22"/>
        </w:rPr>
        <w:t>ПРЕДМЕТ ДОГОВОР</w:t>
      </w:r>
      <w:r w:rsidR="0068210B" w:rsidRPr="00F424E6">
        <w:rPr>
          <w:b/>
          <w:sz w:val="22"/>
          <w:szCs w:val="22"/>
        </w:rPr>
        <w:t>А</w:t>
      </w:r>
    </w:p>
    <w:p w:rsidR="00E65B50" w:rsidRPr="002B24CA" w:rsidRDefault="00E65B50">
      <w:pPr>
        <w:numPr>
          <w:ilvl w:val="1"/>
          <w:numId w:val="1"/>
        </w:numPr>
        <w:tabs>
          <w:tab w:val="right" w:leader="underscore" w:pos="9356"/>
        </w:tabs>
        <w:jc w:val="both"/>
        <w:rPr>
          <w:sz w:val="24"/>
        </w:rPr>
      </w:pPr>
      <w:r w:rsidRPr="00F424E6">
        <w:rPr>
          <w:sz w:val="24"/>
        </w:rPr>
        <w:t xml:space="preserve">Заказчик поручает, Исполнитель принимает на себя обязательства по </w:t>
      </w:r>
      <w:r w:rsidR="005549A2" w:rsidRPr="00F424E6">
        <w:rPr>
          <w:sz w:val="24"/>
        </w:rPr>
        <w:t xml:space="preserve">выполнению </w:t>
      </w:r>
      <w:r w:rsidR="00E77CB4" w:rsidRPr="00F424E6">
        <w:rPr>
          <w:sz w:val="24"/>
        </w:rPr>
        <w:t xml:space="preserve">работ </w:t>
      </w:r>
      <w:r w:rsidRPr="00F424E6">
        <w:rPr>
          <w:sz w:val="24"/>
        </w:rPr>
        <w:t xml:space="preserve">по сопровождению программных продуктов </w:t>
      </w:r>
      <w:r w:rsidR="003D6E31" w:rsidRPr="00F424E6">
        <w:rPr>
          <w:sz w:val="24"/>
        </w:rPr>
        <w:t>«</w:t>
      </w:r>
      <w:r w:rsidR="003D6E31">
        <w:rPr>
          <w:sz w:val="24"/>
        </w:rPr>
        <w:t>1С</w:t>
      </w:r>
      <w:proofErr w:type="gramStart"/>
      <w:r w:rsidR="003D6E31">
        <w:rPr>
          <w:sz w:val="24"/>
        </w:rPr>
        <w:t>:У</w:t>
      </w:r>
      <w:proofErr w:type="gramEnd"/>
      <w:r w:rsidR="003D6E31">
        <w:rPr>
          <w:sz w:val="24"/>
        </w:rPr>
        <w:t>правление строительной организацией 8</w:t>
      </w:r>
      <w:r w:rsidR="003D6E31" w:rsidRPr="00F424E6">
        <w:rPr>
          <w:sz w:val="24"/>
        </w:rPr>
        <w:t>»</w:t>
      </w:r>
      <w:r w:rsidR="003D6E31">
        <w:rPr>
          <w:sz w:val="24"/>
        </w:rPr>
        <w:t>, «1С:Бухгалтерия предприятия для Республики Беларусь», «1С: Зарплата и Управление персоналом для Республики Беларусь»</w:t>
      </w:r>
      <w:r w:rsidRPr="00F424E6">
        <w:rPr>
          <w:sz w:val="24"/>
        </w:rPr>
        <w:t>.</w:t>
      </w:r>
      <w:r w:rsidR="00191A01" w:rsidRPr="00F424E6">
        <w:rPr>
          <w:sz w:val="24"/>
        </w:rPr>
        <w:t xml:space="preserve"> </w:t>
      </w:r>
      <w:r w:rsidR="00191A01" w:rsidRPr="002B24CA">
        <w:rPr>
          <w:sz w:val="24"/>
        </w:rPr>
        <w:t>Срок выполнения работ: с момента заключения договора до 31.12.201</w:t>
      </w:r>
      <w:r w:rsidR="003D6E31" w:rsidRPr="002B24CA">
        <w:rPr>
          <w:sz w:val="24"/>
        </w:rPr>
        <w:t>5</w:t>
      </w:r>
      <w:r w:rsidR="00191A01" w:rsidRPr="002B24CA">
        <w:rPr>
          <w:sz w:val="24"/>
        </w:rPr>
        <w:t>.</w:t>
      </w:r>
    </w:p>
    <w:p w:rsidR="00E65B50" w:rsidRPr="00F424E6" w:rsidRDefault="00E65B50">
      <w:pPr>
        <w:numPr>
          <w:ilvl w:val="1"/>
          <w:numId w:val="1"/>
        </w:numPr>
        <w:tabs>
          <w:tab w:val="right" w:leader="underscore" w:pos="9356"/>
        </w:tabs>
        <w:jc w:val="both"/>
        <w:rPr>
          <w:sz w:val="24"/>
        </w:rPr>
      </w:pPr>
      <w:proofErr w:type="gramStart"/>
      <w:r w:rsidRPr="00F424E6">
        <w:rPr>
          <w:sz w:val="24"/>
        </w:rPr>
        <w:t xml:space="preserve">Перечень функциональных блоков, подлежащих сопровождению, требования к оказанию </w:t>
      </w:r>
      <w:r w:rsidR="00E77CB4" w:rsidRPr="00F424E6">
        <w:rPr>
          <w:sz w:val="24"/>
        </w:rPr>
        <w:t>работ</w:t>
      </w:r>
      <w:r w:rsidR="00945FE4">
        <w:rPr>
          <w:sz w:val="24"/>
        </w:rPr>
        <w:t>, объем работ</w:t>
      </w:r>
      <w:r w:rsidR="00E77CB4" w:rsidRPr="00F424E6">
        <w:rPr>
          <w:sz w:val="24"/>
        </w:rPr>
        <w:t xml:space="preserve"> </w:t>
      </w:r>
      <w:r w:rsidRPr="00F424E6">
        <w:rPr>
          <w:sz w:val="24"/>
        </w:rPr>
        <w:t xml:space="preserve">и места оказания </w:t>
      </w:r>
      <w:r w:rsidR="00E77CB4" w:rsidRPr="00F424E6">
        <w:rPr>
          <w:sz w:val="24"/>
        </w:rPr>
        <w:t>работ</w:t>
      </w:r>
      <w:r w:rsidRPr="00F424E6">
        <w:rPr>
          <w:sz w:val="24"/>
        </w:rPr>
        <w:t>, содержатся в Техническом задании  (Приложение № 1 к Договору), являющимся неотъемлемой частью Договора.</w:t>
      </w:r>
      <w:proofErr w:type="gramEnd"/>
    </w:p>
    <w:p w:rsidR="0067295C" w:rsidRPr="00F424E6" w:rsidRDefault="004D16C0" w:rsidP="00945FE4">
      <w:pPr>
        <w:numPr>
          <w:ilvl w:val="1"/>
          <w:numId w:val="1"/>
        </w:numPr>
        <w:tabs>
          <w:tab w:val="right" w:leader="underscore" w:pos="9356"/>
        </w:tabs>
        <w:jc w:val="both"/>
        <w:rPr>
          <w:sz w:val="24"/>
        </w:rPr>
      </w:pPr>
      <w:r w:rsidRPr="00F424E6">
        <w:rPr>
          <w:sz w:val="24"/>
        </w:rPr>
        <w:t>В периметр сопровождение включа</w:t>
      </w:r>
      <w:r w:rsidR="00DB4917" w:rsidRPr="00F424E6">
        <w:rPr>
          <w:sz w:val="24"/>
        </w:rPr>
        <w:t>ю</w:t>
      </w:r>
      <w:r w:rsidRPr="00F424E6">
        <w:rPr>
          <w:sz w:val="24"/>
        </w:rPr>
        <w:t xml:space="preserve">тся </w:t>
      </w:r>
      <w:r w:rsidR="004A109C" w:rsidRPr="00F424E6">
        <w:rPr>
          <w:sz w:val="24"/>
        </w:rPr>
        <w:t xml:space="preserve">все подразделения </w:t>
      </w:r>
      <w:r w:rsidRPr="00F424E6">
        <w:rPr>
          <w:sz w:val="24"/>
        </w:rPr>
        <w:t>Заказчик</w:t>
      </w:r>
      <w:r w:rsidR="004A109C" w:rsidRPr="00F424E6">
        <w:rPr>
          <w:sz w:val="24"/>
        </w:rPr>
        <w:t>а</w:t>
      </w:r>
      <w:r w:rsidRPr="00F424E6">
        <w:rPr>
          <w:sz w:val="24"/>
        </w:rPr>
        <w:t>,</w:t>
      </w:r>
      <w:r w:rsidR="004A109C" w:rsidRPr="00F424E6">
        <w:rPr>
          <w:sz w:val="24"/>
        </w:rPr>
        <w:t xml:space="preserve"> указанные в</w:t>
      </w:r>
      <w:r w:rsidRPr="00F424E6">
        <w:rPr>
          <w:sz w:val="24"/>
        </w:rPr>
        <w:t xml:space="preserve"> </w:t>
      </w:r>
      <w:r w:rsidR="004A109C" w:rsidRPr="00F424E6">
        <w:rPr>
          <w:sz w:val="24"/>
        </w:rPr>
        <w:t>техническом задании (Приложение № 1 к настоящему договору).</w:t>
      </w:r>
    </w:p>
    <w:p w:rsidR="000955C2" w:rsidRPr="00F424E6" w:rsidRDefault="000955C2">
      <w:pPr>
        <w:tabs>
          <w:tab w:val="right" w:leader="underscore" w:pos="9356"/>
        </w:tabs>
        <w:ind w:left="792"/>
        <w:jc w:val="both"/>
        <w:rPr>
          <w:sz w:val="24"/>
        </w:rPr>
      </w:pPr>
    </w:p>
    <w:p w:rsidR="0067295C" w:rsidRPr="00F424E6" w:rsidRDefault="007C2B83" w:rsidP="000955C2">
      <w:pPr>
        <w:pStyle w:val="1"/>
        <w:keepNext w:val="0"/>
        <w:numPr>
          <w:ilvl w:val="0"/>
          <w:numId w:val="1"/>
        </w:numPr>
        <w:spacing w:before="0" w:after="0"/>
        <w:jc w:val="both"/>
        <w:rPr>
          <w:rFonts w:ascii="Times New Roman" w:hAnsi="Times New Roman" w:cs="Times New Roman"/>
          <w:caps/>
          <w:sz w:val="24"/>
        </w:rPr>
      </w:pPr>
      <w:r w:rsidRPr="00F424E6">
        <w:rPr>
          <w:rFonts w:ascii="Times New Roman" w:hAnsi="Times New Roman" w:cs="Times New Roman"/>
          <w:caps/>
          <w:sz w:val="24"/>
        </w:rPr>
        <w:t>порядок выполнения работ в рамках текущего договора.</w:t>
      </w:r>
    </w:p>
    <w:p w:rsidR="00545877" w:rsidRPr="00F424E6" w:rsidRDefault="00545877">
      <w:pPr>
        <w:numPr>
          <w:ilvl w:val="1"/>
          <w:numId w:val="1"/>
        </w:numPr>
        <w:tabs>
          <w:tab w:val="right" w:leader="underscore" w:pos="9356"/>
        </w:tabs>
        <w:jc w:val="both"/>
        <w:rPr>
          <w:sz w:val="24"/>
        </w:rPr>
      </w:pPr>
      <w:r w:rsidRPr="00F424E6">
        <w:rPr>
          <w:sz w:val="24"/>
        </w:rPr>
        <w:t>Работники Исполнителя допускаются до информации ограниченного доступа Заказчика в объёме, достаточном для выполнения работ в рамках договорных отношений между Сторонами и по настоящему Договору.</w:t>
      </w:r>
    </w:p>
    <w:p w:rsidR="00545877" w:rsidRPr="00F424E6" w:rsidRDefault="00545877">
      <w:pPr>
        <w:numPr>
          <w:ilvl w:val="1"/>
          <w:numId w:val="1"/>
        </w:numPr>
        <w:tabs>
          <w:tab w:val="right" w:leader="underscore" w:pos="9356"/>
        </w:tabs>
        <w:jc w:val="both"/>
        <w:rPr>
          <w:sz w:val="24"/>
        </w:rPr>
      </w:pPr>
      <w:r w:rsidRPr="00F424E6">
        <w:rPr>
          <w:sz w:val="24"/>
        </w:rPr>
        <w:t>Предоставление доступа сотрудникам Исполнителя к информационным ресурсам Заказчика осуществляется по письменным заявкам.</w:t>
      </w:r>
    </w:p>
    <w:p w:rsidR="00545877" w:rsidRPr="00F424E6" w:rsidRDefault="00545877" w:rsidP="000955C2">
      <w:pPr>
        <w:ind w:firstLine="720"/>
        <w:jc w:val="both"/>
        <w:rPr>
          <w:bCs/>
          <w:sz w:val="24"/>
          <w:szCs w:val="24"/>
        </w:rPr>
      </w:pPr>
      <w:r w:rsidRPr="00F424E6">
        <w:rPr>
          <w:bCs/>
          <w:sz w:val="24"/>
          <w:szCs w:val="24"/>
        </w:rPr>
        <w:t>В заявках указывается:</w:t>
      </w:r>
    </w:p>
    <w:p w:rsidR="00545877" w:rsidRPr="00F424E6" w:rsidRDefault="00545877" w:rsidP="000955C2">
      <w:pPr>
        <w:numPr>
          <w:ilvl w:val="0"/>
          <w:numId w:val="19"/>
        </w:numPr>
        <w:tabs>
          <w:tab w:val="clear" w:pos="2160"/>
          <w:tab w:val="num" w:pos="720"/>
          <w:tab w:val="num" w:pos="1260"/>
        </w:tabs>
        <w:ind w:left="1259" w:hanging="357"/>
        <w:jc w:val="both"/>
        <w:rPr>
          <w:bCs/>
          <w:sz w:val="24"/>
          <w:szCs w:val="24"/>
        </w:rPr>
      </w:pPr>
      <w:r w:rsidRPr="00F424E6">
        <w:rPr>
          <w:bCs/>
          <w:sz w:val="24"/>
          <w:szCs w:val="24"/>
        </w:rPr>
        <w:t>должность работника;</w:t>
      </w:r>
    </w:p>
    <w:p w:rsidR="00545877" w:rsidRPr="00F424E6" w:rsidRDefault="00545877" w:rsidP="000955C2">
      <w:pPr>
        <w:numPr>
          <w:ilvl w:val="0"/>
          <w:numId w:val="19"/>
        </w:numPr>
        <w:tabs>
          <w:tab w:val="clear" w:pos="2160"/>
          <w:tab w:val="num" w:pos="720"/>
          <w:tab w:val="num" w:pos="1260"/>
        </w:tabs>
        <w:ind w:left="1259" w:hanging="357"/>
        <w:jc w:val="both"/>
        <w:rPr>
          <w:bCs/>
          <w:sz w:val="24"/>
          <w:szCs w:val="24"/>
        </w:rPr>
      </w:pPr>
      <w:r w:rsidRPr="00F424E6">
        <w:rPr>
          <w:bCs/>
          <w:sz w:val="24"/>
          <w:szCs w:val="24"/>
        </w:rPr>
        <w:t>фамилия, имя и отчество работника;</w:t>
      </w:r>
    </w:p>
    <w:p w:rsidR="00545877" w:rsidRPr="00F424E6" w:rsidRDefault="00545877" w:rsidP="000955C2">
      <w:pPr>
        <w:numPr>
          <w:ilvl w:val="0"/>
          <w:numId w:val="19"/>
        </w:numPr>
        <w:tabs>
          <w:tab w:val="clear" w:pos="2160"/>
          <w:tab w:val="num" w:pos="720"/>
          <w:tab w:val="num" w:pos="1260"/>
        </w:tabs>
        <w:ind w:left="1259" w:hanging="357"/>
        <w:jc w:val="both"/>
        <w:rPr>
          <w:bCs/>
          <w:sz w:val="24"/>
          <w:szCs w:val="24"/>
        </w:rPr>
      </w:pPr>
      <w:r w:rsidRPr="00F424E6">
        <w:rPr>
          <w:bCs/>
          <w:sz w:val="24"/>
          <w:szCs w:val="24"/>
        </w:rPr>
        <w:t>номер закреплённой за ним Заказчиком стационарной ПЭВМ, с которой планируется осуществление доступа;</w:t>
      </w:r>
    </w:p>
    <w:p w:rsidR="00545877" w:rsidRPr="00F424E6" w:rsidRDefault="00545877" w:rsidP="000955C2">
      <w:pPr>
        <w:numPr>
          <w:ilvl w:val="0"/>
          <w:numId w:val="19"/>
        </w:numPr>
        <w:tabs>
          <w:tab w:val="clear" w:pos="2160"/>
          <w:tab w:val="num" w:pos="720"/>
          <w:tab w:val="num" w:pos="1260"/>
        </w:tabs>
        <w:ind w:left="1259" w:hanging="357"/>
        <w:jc w:val="both"/>
        <w:rPr>
          <w:bCs/>
          <w:sz w:val="24"/>
          <w:szCs w:val="24"/>
        </w:rPr>
      </w:pPr>
      <w:r w:rsidRPr="00F424E6">
        <w:rPr>
          <w:bCs/>
          <w:sz w:val="24"/>
          <w:szCs w:val="24"/>
        </w:rPr>
        <w:lastRenderedPageBreak/>
        <w:t>полномочия работника при выполнении работ в</w:t>
      </w:r>
      <w:r w:rsidR="009948DF" w:rsidRPr="00F424E6">
        <w:rPr>
          <w:bCs/>
          <w:sz w:val="24"/>
          <w:szCs w:val="24"/>
        </w:rPr>
        <w:t xml:space="preserve"> Системе</w:t>
      </w:r>
      <w:r w:rsidRPr="00F424E6">
        <w:rPr>
          <w:bCs/>
          <w:sz w:val="24"/>
          <w:szCs w:val="24"/>
        </w:rPr>
        <w:t>;</w:t>
      </w:r>
    </w:p>
    <w:p w:rsidR="00545877" w:rsidRPr="00F424E6" w:rsidRDefault="00545877" w:rsidP="000955C2">
      <w:pPr>
        <w:numPr>
          <w:ilvl w:val="0"/>
          <w:numId w:val="19"/>
        </w:numPr>
        <w:tabs>
          <w:tab w:val="clear" w:pos="2160"/>
          <w:tab w:val="num" w:pos="720"/>
          <w:tab w:val="num" w:pos="1260"/>
        </w:tabs>
        <w:ind w:left="1259" w:hanging="357"/>
        <w:jc w:val="both"/>
        <w:rPr>
          <w:bCs/>
          <w:sz w:val="24"/>
          <w:szCs w:val="24"/>
        </w:rPr>
      </w:pPr>
      <w:r w:rsidRPr="00F424E6">
        <w:rPr>
          <w:bCs/>
          <w:sz w:val="24"/>
          <w:szCs w:val="24"/>
        </w:rPr>
        <w:t xml:space="preserve">обязанности, выполняемые работником, в рамках </w:t>
      </w:r>
      <w:r w:rsidRPr="00F424E6">
        <w:rPr>
          <w:sz w:val="24"/>
        </w:rPr>
        <w:t>сопровождения программных продуктов;</w:t>
      </w:r>
    </w:p>
    <w:p w:rsidR="000F0A1D" w:rsidRDefault="00545877">
      <w:pPr>
        <w:numPr>
          <w:ilvl w:val="1"/>
          <w:numId w:val="22"/>
        </w:numPr>
        <w:tabs>
          <w:tab w:val="clear" w:pos="792"/>
          <w:tab w:val="num" w:pos="1276"/>
          <w:tab w:val="right" w:leader="underscore" w:pos="9356"/>
        </w:tabs>
        <w:ind w:left="1259" w:hanging="357"/>
        <w:jc w:val="both"/>
        <w:rPr>
          <w:sz w:val="24"/>
        </w:rPr>
      </w:pPr>
      <w:r w:rsidRPr="00F424E6">
        <w:rPr>
          <w:bCs/>
          <w:sz w:val="24"/>
          <w:szCs w:val="24"/>
        </w:rPr>
        <w:t>контактные данные работника</w:t>
      </w:r>
    </w:p>
    <w:p w:rsidR="0067295C" w:rsidRPr="00F424E6" w:rsidRDefault="0067295C">
      <w:pPr>
        <w:numPr>
          <w:ilvl w:val="1"/>
          <w:numId w:val="1"/>
        </w:numPr>
        <w:tabs>
          <w:tab w:val="right" w:leader="underscore" w:pos="9356"/>
        </w:tabs>
        <w:jc w:val="both"/>
        <w:rPr>
          <w:sz w:val="24"/>
        </w:rPr>
      </w:pPr>
      <w:r w:rsidRPr="00F424E6">
        <w:rPr>
          <w:sz w:val="24"/>
        </w:rPr>
        <w:t xml:space="preserve">Исполнитель назначает ответственных сотрудников из своего штата (далее Специалисты) для работы с Заказчиком по всем функциональным блокам, перечисленным </w:t>
      </w:r>
      <w:r w:rsidR="005B48D5" w:rsidRPr="00F424E6">
        <w:rPr>
          <w:sz w:val="24"/>
        </w:rPr>
        <w:t xml:space="preserve">в </w:t>
      </w:r>
      <w:r w:rsidR="003E68E0" w:rsidRPr="00F424E6">
        <w:rPr>
          <w:sz w:val="24"/>
        </w:rPr>
        <w:t>Техническом задании (Приложение №1 к Договору)</w:t>
      </w:r>
      <w:r w:rsidRPr="00F424E6">
        <w:rPr>
          <w:sz w:val="24"/>
        </w:rPr>
        <w:t>. Исполнитель несет ответственность за квалификацию Специалистов и их деловые качества. Смена Специалиста по требованию Заказчика может произойти не ранее чем через две недели после уведомления Исполнителя Заказчиком.</w:t>
      </w:r>
    </w:p>
    <w:p w:rsidR="0067295C" w:rsidRPr="00F424E6" w:rsidRDefault="0067295C">
      <w:pPr>
        <w:numPr>
          <w:ilvl w:val="1"/>
          <w:numId w:val="1"/>
        </w:numPr>
        <w:tabs>
          <w:tab w:val="right" w:leader="underscore" w:pos="9356"/>
        </w:tabs>
        <w:jc w:val="both"/>
        <w:rPr>
          <w:sz w:val="24"/>
        </w:rPr>
      </w:pPr>
      <w:r w:rsidRPr="00F424E6">
        <w:rPr>
          <w:sz w:val="24"/>
        </w:rPr>
        <w:t>Исполнитель обеспечивает присутствие сотрудников на территории Заказчика для выполнения работ по сопровождению Системы.</w:t>
      </w:r>
    </w:p>
    <w:p w:rsidR="0067295C" w:rsidRPr="00F424E6" w:rsidRDefault="0048492D">
      <w:pPr>
        <w:numPr>
          <w:ilvl w:val="1"/>
          <w:numId w:val="1"/>
        </w:numPr>
        <w:tabs>
          <w:tab w:val="right" w:leader="underscore" w:pos="900"/>
        </w:tabs>
        <w:jc w:val="both"/>
        <w:rPr>
          <w:sz w:val="24"/>
        </w:rPr>
      </w:pPr>
      <w:r w:rsidRPr="00F424E6">
        <w:rPr>
          <w:sz w:val="24"/>
        </w:rPr>
        <w:t xml:space="preserve">Учет фактического рабочего времени </w:t>
      </w:r>
      <w:r w:rsidR="0096153C" w:rsidRPr="00F424E6">
        <w:rPr>
          <w:sz w:val="24"/>
        </w:rPr>
        <w:t xml:space="preserve">и выполнения заявок </w:t>
      </w:r>
      <w:r w:rsidRPr="00F424E6">
        <w:rPr>
          <w:sz w:val="24"/>
        </w:rPr>
        <w:t>ведется Исполнителем с использованием Рабочего отчета (</w:t>
      </w:r>
      <w:r w:rsidR="00E87649" w:rsidRPr="00F424E6">
        <w:rPr>
          <w:sz w:val="24"/>
        </w:rPr>
        <w:t>Приложение №1 к Договору</w:t>
      </w:r>
      <w:r w:rsidRPr="00F424E6">
        <w:rPr>
          <w:sz w:val="24"/>
        </w:rPr>
        <w:t>).</w:t>
      </w:r>
    </w:p>
    <w:p w:rsidR="004D7961" w:rsidRPr="00F424E6" w:rsidRDefault="004D7961">
      <w:pPr>
        <w:numPr>
          <w:ilvl w:val="1"/>
          <w:numId w:val="1"/>
        </w:numPr>
        <w:tabs>
          <w:tab w:val="right" w:leader="underscore" w:pos="9356"/>
        </w:tabs>
        <w:jc w:val="both"/>
        <w:rPr>
          <w:sz w:val="24"/>
        </w:rPr>
      </w:pPr>
      <w:r w:rsidRPr="00F424E6">
        <w:rPr>
          <w:sz w:val="24"/>
        </w:rPr>
        <w:t>Все без исключения вопросы сотрудников Заказчика, относящиеся к эксплуатации Системы, фиксируются в информационной базе для последующего рассмотрения специалистами Исполнителя в следующем порядке:</w:t>
      </w:r>
    </w:p>
    <w:p w:rsidR="004D7961" w:rsidRPr="00F424E6" w:rsidRDefault="004D7961">
      <w:pPr>
        <w:numPr>
          <w:ilvl w:val="2"/>
          <w:numId w:val="1"/>
        </w:numPr>
        <w:tabs>
          <w:tab w:val="right" w:leader="underscore" w:pos="9356"/>
        </w:tabs>
        <w:jc w:val="both"/>
        <w:rPr>
          <w:sz w:val="24"/>
        </w:rPr>
      </w:pPr>
      <w:r w:rsidRPr="00F424E6">
        <w:rPr>
          <w:sz w:val="24"/>
        </w:rPr>
        <w:t>В момент возникновения вопроса сотрудник Заказчика должен ввести в информационную базу документ «Заявка на выполнение работ», в котором в произвольной форме описывает суть своего вопроса. В момент проведения заявки фиксируется имя пользователя, от имени которого была введена заявка и дата поступления запроса;</w:t>
      </w:r>
    </w:p>
    <w:p w:rsidR="004D7961" w:rsidRPr="00F424E6" w:rsidRDefault="004D7961">
      <w:pPr>
        <w:numPr>
          <w:ilvl w:val="2"/>
          <w:numId w:val="1"/>
        </w:numPr>
        <w:tabs>
          <w:tab w:val="right" w:leader="underscore" w:pos="9356"/>
        </w:tabs>
        <w:jc w:val="both"/>
        <w:rPr>
          <w:sz w:val="24"/>
        </w:rPr>
      </w:pPr>
      <w:r w:rsidRPr="00F424E6">
        <w:rPr>
          <w:sz w:val="24"/>
        </w:rPr>
        <w:t>Исполнитель ежедневно проверяет наличие новых неисполненных заявок в Системе.</w:t>
      </w:r>
    </w:p>
    <w:p w:rsidR="004D7961" w:rsidRPr="00F424E6" w:rsidRDefault="004D7961">
      <w:pPr>
        <w:numPr>
          <w:ilvl w:val="2"/>
          <w:numId w:val="1"/>
        </w:numPr>
        <w:tabs>
          <w:tab w:val="right" w:leader="underscore" w:pos="9356"/>
        </w:tabs>
        <w:jc w:val="both"/>
        <w:rPr>
          <w:sz w:val="24"/>
        </w:rPr>
      </w:pPr>
      <w:r w:rsidRPr="00F424E6">
        <w:rPr>
          <w:sz w:val="24"/>
        </w:rPr>
        <w:t xml:space="preserve"> При поступлении подобных заявок Исполнитель обязан рассмотреть их в течение 2-х рабочих дней и предложить вариант решения вопроса: либо в режиме сопровождения, либо по телефону; Специалисты Исполнителя в первую очередь решают вопросы по имеющимся в информационной базе отмеченным к исполнению не закрытым заявкам;</w:t>
      </w:r>
    </w:p>
    <w:p w:rsidR="004D7961" w:rsidRPr="00F424E6" w:rsidRDefault="004D7961">
      <w:pPr>
        <w:numPr>
          <w:ilvl w:val="2"/>
          <w:numId w:val="1"/>
        </w:numPr>
        <w:tabs>
          <w:tab w:val="right" w:leader="underscore" w:pos="9356"/>
        </w:tabs>
        <w:jc w:val="both"/>
        <w:rPr>
          <w:sz w:val="24"/>
        </w:rPr>
      </w:pPr>
      <w:r w:rsidRPr="00F424E6">
        <w:rPr>
          <w:sz w:val="24"/>
        </w:rPr>
        <w:t>Если в процессе оказания консультаций у сотрудников Заказчика возникают вопросы, по которым еще не введен документ «Заявка на выполнение работ», то специалист Исполнителя должен ввести такой документ перед началом оказания консультаций от имени пользователя, сформулировавшего вопрос.</w:t>
      </w:r>
    </w:p>
    <w:p w:rsidR="004D7961" w:rsidRPr="00F424E6" w:rsidRDefault="004D7961">
      <w:pPr>
        <w:numPr>
          <w:ilvl w:val="2"/>
          <w:numId w:val="1"/>
        </w:numPr>
        <w:tabs>
          <w:tab w:val="right" w:leader="underscore" w:pos="9356"/>
        </w:tabs>
        <w:jc w:val="both"/>
        <w:rPr>
          <w:sz w:val="24"/>
        </w:rPr>
      </w:pPr>
      <w:r w:rsidRPr="00F424E6">
        <w:rPr>
          <w:sz w:val="24"/>
        </w:rPr>
        <w:t>По всем выполненным заявкам специалист Исполнителя должен заполнить графу «Решение», в которой описывает выполненное решение возникшего вопроса и указывает дату исполнения заявки Исполнителем.</w:t>
      </w:r>
    </w:p>
    <w:p w:rsidR="0009071B" w:rsidRPr="00F424E6" w:rsidRDefault="0009071B">
      <w:pPr>
        <w:numPr>
          <w:ilvl w:val="2"/>
          <w:numId w:val="1"/>
        </w:numPr>
        <w:tabs>
          <w:tab w:val="right" w:leader="underscore" w:pos="9356"/>
        </w:tabs>
        <w:jc w:val="both"/>
        <w:rPr>
          <w:sz w:val="24"/>
        </w:rPr>
      </w:pPr>
      <w:r w:rsidRPr="00F424E6">
        <w:rPr>
          <w:sz w:val="24"/>
        </w:rPr>
        <w:t>Сотрудник Заказчика выдавший «Заявку на выполнение работ» подтверждает факт выполнения и приемки работ по инициированной заявке в Рабочем отчете.</w:t>
      </w:r>
    </w:p>
    <w:p w:rsidR="0009071B" w:rsidRPr="00F424E6" w:rsidRDefault="004D7961">
      <w:pPr>
        <w:numPr>
          <w:ilvl w:val="2"/>
          <w:numId w:val="1"/>
        </w:numPr>
        <w:tabs>
          <w:tab w:val="right" w:leader="underscore" w:pos="9356"/>
        </w:tabs>
        <w:jc w:val="both"/>
        <w:rPr>
          <w:sz w:val="24"/>
        </w:rPr>
      </w:pPr>
      <w:r w:rsidRPr="00F424E6">
        <w:rPr>
          <w:sz w:val="24"/>
        </w:rPr>
        <w:t xml:space="preserve">Ответственный специалист Заказчика </w:t>
      </w:r>
      <w:r w:rsidR="0009071B" w:rsidRPr="00F424E6">
        <w:rPr>
          <w:sz w:val="24"/>
        </w:rPr>
        <w:t>проверяет Рабочие отчеты, представленные Исполнителем на предмет полноты выполнения выданных «Заявок на выполнение работ», так же подтверждает факт выполнения и приемки работ по заявкам инициированным им.</w:t>
      </w:r>
    </w:p>
    <w:p w:rsidR="000955C2" w:rsidRPr="00F424E6" w:rsidRDefault="000955C2">
      <w:pPr>
        <w:tabs>
          <w:tab w:val="right" w:leader="underscore" w:pos="9356"/>
        </w:tabs>
        <w:ind w:left="720"/>
        <w:jc w:val="both"/>
        <w:rPr>
          <w:sz w:val="24"/>
        </w:rPr>
      </w:pPr>
    </w:p>
    <w:p w:rsidR="0067295C" w:rsidRPr="00F424E6" w:rsidRDefault="0067295C" w:rsidP="000955C2">
      <w:pPr>
        <w:pStyle w:val="1"/>
        <w:numPr>
          <w:ilvl w:val="0"/>
          <w:numId w:val="1"/>
        </w:numPr>
        <w:spacing w:before="0" w:after="0"/>
        <w:jc w:val="both"/>
        <w:rPr>
          <w:rFonts w:ascii="Times New Roman" w:hAnsi="Times New Roman" w:cs="Times New Roman"/>
          <w:caps/>
          <w:sz w:val="24"/>
        </w:rPr>
      </w:pPr>
      <w:r w:rsidRPr="00F424E6">
        <w:rPr>
          <w:rFonts w:ascii="Times New Roman" w:hAnsi="Times New Roman" w:cs="Times New Roman"/>
          <w:caps/>
          <w:sz w:val="24"/>
        </w:rPr>
        <w:t>ФУНКЦИИ, ПРАВА и Обязанности Сторон</w:t>
      </w:r>
      <w:r w:rsidR="00A74DD1" w:rsidRPr="00F424E6">
        <w:rPr>
          <w:rFonts w:ascii="Times New Roman" w:hAnsi="Times New Roman" w:cs="Times New Roman"/>
          <w:caps/>
          <w:sz w:val="24"/>
        </w:rPr>
        <w:t>.</w:t>
      </w:r>
    </w:p>
    <w:p w:rsidR="0067295C" w:rsidRPr="00F424E6" w:rsidRDefault="0067295C">
      <w:pPr>
        <w:numPr>
          <w:ilvl w:val="1"/>
          <w:numId w:val="1"/>
        </w:numPr>
        <w:tabs>
          <w:tab w:val="right" w:leader="underscore" w:pos="9356"/>
        </w:tabs>
        <w:jc w:val="both"/>
        <w:rPr>
          <w:sz w:val="24"/>
        </w:rPr>
      </w:pPr>
      <w:r w:rsidRPr="00F424E6">
        <w:rPr>
          <w:sz w:val="24"/>
        </w:rPr>
        <w:t xml:space="preserve">Для организации оказания </w:t>
      </w:r>
      <w:r w:rsidR="00E77CB4" w:rsidRPr="00F424E6">
        <w:rPr>
          <w:sz w:val="24"/>
        </w:rPr>
        <w:t xml:space="preserve">Работ </w:t>
      </w:r>
      <w:r w:rsidRPr="00F424E6">
        <w:rPr>
          <w:sz w:val="24"/>
        </w:rPr>
        <w:t>в соответствии с предметом настояще</w:t>
      </w:r>
      <w:r w:rsidR="002731D0" w:rsidRPr="00F424E6">
        <w:rPr>
          <w:sz w:val="24"/>
        </w:rPr>
        <w:t>го</w:t>
      </w:r>
      <w:r w:rsidRPr="00F424E6">
        <w:rPr>
          <w:sz w:val="24"/>
        </w:rPr>
        <w:t xml:space="preserve"> </w:t>
      </w:r>
      <w:r w:rsidR="002731D0" w:rsidRPr="00F424E6">
        <w:rPr>
          <w:sz w:val="24"/>
        </w:rPr>
        <w:t>Договора</w:t>
      </w:r>
      <w:r w:rsidRPr="00F424E6">
        <w:rPr>
          <w:sz w:val="24"/>
        </w:rPr>
        <w:t xml:space="preserve"> Исполнитель назначает руководителя проекта, который:</w:t>
      </w:r>
    </w:p>
    <w:p w:rsidR="0067295C" w:rsidRPr="00F424E6" w:rsidRDefault="0067295C">
      <w:pPr>
        <w:numPr>
          <w:ilvl w:val="2"/>
          <w:numId w:val="1"/>
        </w:numPr>
        <w:tabs>
          <w:tab w:val="right" w:leader="underscore" w:pos="9356"/>
        </w:tabs>
        <w:jc w:val="both"/>
        <w:rPr>
          <w:sz w:val="24"/>
        </w:rPr>
      </w:pPr>
      <w:r w:rsidRPr="00F424E6">
        <w:rPr>
          <w:sz w:val="24"/>
        </w:rPr>
        <w:t>Формулирует задачи и вопросы для обсуждения с представителями Заказчика и осуществляет непосредственный конта</w:t>
      </w:r>
      <w:proofErr w:type="gramStart"/>
      <w:r w:rsidRPr="00F424E6">
        <w:rPr>
          <w:sz w:val="24"/>
        </w:rPr>
        <w:t>кт с пр</w:t>
      </w:r>
      <w:proofErr w:type="gramEnd"/>
      <w:r w:rsidRPr="00F424E6">
        <w:rPr>
          <w:sz w:val="24"/>
        </w:rPr>
        <w:t>едставителями Заказчика по месту нахождения Заказчика;</w:t>
      </w:r>
    </w:p>
    <w:p w:rsidR="0067295C" w:rsidRPr="00F424E6" w:rsidRDefault="0067295C">
      <w:pPr>
        <w:numPr>
          <w:ilvl w:val="2"/>
          <w:numId w:val="1"/>
        </w:numPr>
        <w:tabs>
          <w:tab w:val="right" w:leader="underscore" w:pos="9356"/>
        </w:tabs>
        <w:jc w:val="both"/>
        <w:rPr>
          <w:sz w:val="24"/>
        </w:rPr>
      </w:pPr>
      <w:r w:rsidRPr="00F424E6">
        <w:rPr>
          <w:sz w:val="24"/>
        </w:rPr>
        <w:t xml:space="preserve">Предлагает процедуры сбора необходимых данных, поиска, обсуждения и принятия решений </w:t>
      </w:r>
      <w:r w:rsidR="002731D0" w:rsidRPr="00F424E6">
        <w:rPr>
          <w:sz w:val="24"/>
        </w:rPr>
        <w:t>по реализации предмета настоящего</w:t>
      </w:r>
      <w:r w:rsidRPr="00F424E6">
        <w:rPr>
          <w:sz w:val="24"/>
        </w:rPr>
        <w:t xml:space="preserve"> </w:t>
      </w:r>
      <w:r w:rsidR="002731D0" w:rsidRPr="00F424E6">
        <w:rPr>
          <w:sz w:val="24"/>
        </w:rPr>
        <w:t>Договора</w:t>
      </w:r>
      <w:r w:rsidRPr="00F424E6">
        <w:rPr>
          <w:sz w:val="24"/>
        </w:rPr>
        <w:t>;</w:t>
      </w:r>
    </w:p>
    <w:p w:rsidR="0067295C" w:rsidRPr="00F424E6" w:rsidRDefault="0067295C">
      <w:pPr>
        <w:numPr>
          <w:ilvl w:val="2"/>
          <w:numId w:val="1"/>
        </w:numPr>
        <w:tabs>
          <w:tab w:val="right" w:leader="underscore" w:pos="9356"/>
        </w:tabs>
        <w:jc w:val="both"/>
        <w:rPr>
          <w:sz w:val="24"/>
        </w:rPr>
      </w:pPr>
      <w:r w:rsidRPr="00F424E6">
        <w:rPr>
          <w:sz w:val="24"/>
        </w:rPr>
        <w:t>Собирает необходимые данные непосредственно по месту нахождения Заказчика и анализирует полученные материалы;</w:t>
      </w:r>
    </w:p>
    <w:p w:rsidR="0067295C" w:rsidRPr="00F424E6" w:rsidRDefault="0067295C">
      <w:pPr>
        <w:numPr>
          <w:ilvl w:val="2"/>
          <w:numId w:val="1"/>
        </w:numPr>
        <w:tabs>
          <w:tab w:val="right" w:leader="underscore" w:pos="9356"/>
        </w:tabs>
        <w:jc w:val="both"/>
        <w:rPr>
          <w:sz w:val="24"/>
        </w:rPr>
      </w:pPr>
      <w:r w:rsidRPr="00F424E6">
        <w:rPr>
          <w:sz w:val="24"/>
        </w:rPr>
        <w:lastRenderedPageBreak/>
        <w:t>Осуществляет корректировки отчетных материалов в соответствии с требованиями Заказчика;</w:t>
      </w:r>
    </w:p>
    <w:p w:rsidR="00BC38C8" w:rsidRPr="00F424E6" w:rsidRDefault="0067295C">
      <w:pPr>
        <w:numPr>
          <w:ilvl w:val="2"/>
          <w:numId w:val="1"/>
        </w:numPr>
        <w:tabs>
          <w:tab w:val="right" w:leader="underscore" w:pos="9356"/>
        </w:tabs>
        <w:jc w:val="both"/>
        <w:rPr>
          <w:sz w:val="24"/>
        </w:rPr>
      </w:pPr>
      <w:r w:rsidRPr="00F424E6">
        <w:rPr>
          <w:sz w:val="24"/>
        </w:rPr>
        <w:t>Предоставляет Заказчику на утверждение окончательный вариант отчетных материалов, подготовленный с учетом замечаний согласно методологии учета, принятой Заказчиком.</w:t>
      </w:r>
    </w:p>
    <w:p w:rsidR="00BC38C8" w:rsidRPr="00F424E6" w:rsidRDefault="00BC38C8">
      <w:pPr>
        <w:numPr>
          <w:ilvl w:val="1"/>
          <w:numId w:val="1"/>
        </w:numPr>
        <w:tabs>
          <w:tab w:val="right" w:leader="underscore" w:pos="9356"/>
        </w:tabs>
        <w:jc w:val="both"/>
        <w:rPr>
          <w:sz w:val="24"/>
        </w:rPr>
      </w:pPr>
      <w:proofErr w:type="gramStart"/>
      <w:r w:rsidRPr="00F424E6">
        <w:rPr>
          <w:sz w:val="24"/>
        </w:rPr>
        <w:t xml:space="preserve">Исполнитель обязан представить Заказчику не позднее пятнадцати календарных дней с даты заключения настоящего Договора документы, подтверждающие отсутствие у Исполнителя налоговой задолженности, превышающей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0F0A1D" w:rsidRDefault="00BC38C8">
      <w:pPr>
        <w:numPr>
          <w:ilvl w:val="0"/>
          <w:numId w:val="29"/>
        </w:numPr>
        <w:tabs>
          <w:tab w:val="right" w:leader="underscore" w:pos="426"/>
        </w:tabs>
        <w:ind w:left="709" w:firstLine="0"/>
        <w:jc w:val="both"/>
        <w:rPr>
          <w:sz w:val="24"/>
        </w:rPr>
      </w:pPr>
      <w:r w:rsidRPr="00F424E6">
        <w:rPr>
          <w:sz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w:t>
      </w:r>
    </w:p>
    <w:p w:rsidR="00BC38C8" w:rsidRPr="00F424E6" w:rsidRDefault="00BC38C8">
      <w:pPr>
        <w:tabs>
          <w:tab w:val="right" w:leader="underscore" w:pos="709"/>
        </w:tabs>
        <w:ind w:left="709"/>
        <w:jc w:val="both"/>
        <w:rPr>
          <w:sz w:val="24"/>
        </w:rPr>
      </w:pPr>
      <w:r w:rsidRPr="00F424E6">
        <w:rPr>
          <w:sz w:val="24"/>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0F0A1D" w:rsidRDefault="00BC38C8">
      <w:pPr>
        <w:numPr>
          <w:ilvl w:val="0"/>
          <w:numId w:val="30"/>
        </w:numPr>
        <w:tabs>
          <w:tab w:val="right" w:leader="underscore" w:pos="-2410"/>
          <w:tab w:val="left" w:pos="1134"/>
        </w:tabs>
        <w:ind w:hanging="11"/>
        <w:jc w:val="both"/>
        <w:rPr>
          <w:sz w:val="24"/>
        </w:rPr>
      </w:pPr>
      <w:r w:rsidRPr="00F424E6">
        <w:rPr>
          <w:sz w:val="24"/>
        </w:rPr>
        <w:t>копия справки о состоянии расчетов по налогам, сборам, пеням и штрафам, выданной налоговым органом по месту нахождения Исполнителя не ранее чем за 60 календарных дней до дня заключения Договора;</w:t>
      </w:r>
    </w:p>
    <w:p w:rsidR="000F0A1D" w:rsidRDefault="00BC38C8">
      <w:pPr>
        <w:numPr>
          <w:ilvl w:val="0"/>
          <w:numId w:val="30"/>
        </w:numPr>
        <w:tabs>
          <w:tab w:val="right" w:leader="underscore" w:pos="-2410"/>
          <w:tab w:val="left" w:pos="1134"/>
        </w:tabs>
        <w:ind w:hanging="11"/>
        <w:jc w:val="both"/>
        <w:rPr>
          <w:sz w:val="24"/>
        </w:rPr>
      </w:pPr>
      <w:r w:rsidRPr="00F424E6">
        <w:rPr>
          <w:sz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CE5EBE" w:rsidRPr="00F424E6" w:rsidRDefault="00CE5EBE">
      <w:pPr>
        <w:numPr>
          <w:ilvl w:val="1"/>
          <w:numId w:val="1"/>
        </w:numPr>
        <w:tabs>
          <w:tab w:val="right" w:leader="underscore" w:pos="9356"/>
        </w:tabs>
        <w:jc w:val="both"/>
        <w:rPr>
          <w:sz w:val="24"/>
        </w:rPr>
      </w:pPr>
      <w:r w:rsidRPr="00F424E6">
        <w:rPr>
          <w:sz w:val="24"/>
        </w:rPr>
        <w:t xml:space="preserve">Исполнитель обязан предоставить ответственному лицу Заказчику подписанные рабочие отчеты по форме (см. Приложение </w:t>
      </w:r>
      <w:r w:rsidR="00E61C18" w:rsidRPr="00F424E6">
        <w:rPr>
          <w:sz w:val="24"/>
        </w:rPr>
        <w:t>3</w:t>
      </w:r>
      <w:r w:rsidRPr="00F424E6">
        <w:rPr>
          <w:sz w:val="24"/>
        </w:rPr>
        <w:t>) не позднее 2</w:t>
      </w:r>
      <w:r w:rsidR="00DF275D" w:rsidRPr="00F424E6">
        <w:rPr>
          <w:sz w:val="24"/>
        </w:rPr>
        <w:t>0</w:t>
      </w:r>
      <w:r w:rsidRPr="00F424E6">
        <w:rPr>
          <w:sz w:val="24"/>
        </w:rPr>
        <w:t>-го числа месяца</w:t>
      </w:r>
      <w:r w:rsidR="00D61626" w:rsidRPr="00F424E6">
        <w:rPr>
          <w:sz w:val="24"/>
        </w:rPr>
        <w:t>,</w:t>
      </w:r>
      <w:r w:rsidRPr="00F424E6">
        <w:rPr>
          <w:sz w:val="24"/>
        </w:rPr>
        <w:t xml:space="preserve"> следующего </w:t>
      </w:r>
      <w:proofErr w:type="gramStart"/>
      <w:r w:rsidRPr="00F424E6">
        <w:rPr>
          <w:sz w:val="24"/>
        </w:rPr>
        <w:t>за</w:t>
      </w:r>
      <w:proofErr w:type="gramEnd"/>
      <w:r w:rsidRPr="00F424E6">
        <w:rPr>
          <w:sz w:val="24"/>
        </w:rPr>
        <w:t xml:space="preserve"> отчетным.</w:t>
      </w:r>
    </w:p>
    <w:p w:rsidR="00DF275D" w:rsidRPr="00F424E6" w:rsidRDefault="00DF275D">
      <w:pPr>
        <w:numPr>
          <w:ilvl w:val="1"/>
          <w:numId w:val="1"/>
        </w:numPr>
        <w:tabs>
          <w:tab w:val="right" w:leader="underscore" w:pos="9356"/>
        </w:tabs>
        <w:jc w:val="both"/>
        <w:rPr>
          <w:sz w:val="24"/>
        </w:rPr>
      </w:pPr>
      <w:proofErr w:type="gramStart"/>
      <w:r w:rsidRPr="00F424E6">
        <w:rPr>
          <w:sz w:val="24"/>
        </w:rPr>
        <w:t>В рамках работ по мониторингу и оптимизации быстродействия ежемесячно, в срок до 5 числа месяца, следующего за отчетным, Исполнитель предоставляет отчет по коэффициентам производительности в разрезе ключевых операций, указанных в техническом задании (Приложение 1 к Договору)</w:t>
      </w:r>
      <w:r w:rsidR="00E77CB4" w:rsidRPr="00F424E6">
        <w:rPr>
          <w:sz w:val="24"/>
        </w:rPr>
        <w:t>.</w:t>
      </w:r>
      <w:proofErr w:type="gramEnd"/>
    </w:p>
    <w:p w:rsidR="00E77CB4" w:rsidRPr="00F424E6" w:rsidRDefault="00E77CB4">
      <w:pPr>
        <w:numPr>
          <w:ilvl w:val="1"/>
          <w:numId w:val="1"/>
        </w:numPr>
        <w:tabs>
          <w:tab w:val="right" w:leader="underscore" w:pos="9356"/>
        </w:tabs>
        <w:jc w:val="both"/>
        <w:rPr>
          <w:sz w:val="24"/>
        </w:rPr>
      </w:pPr>
      <w:r w:rsidRPr="00F424E6">
        <w:rPr>
          <w:sz w:val="24"/>
        </w:rPr>
        <w:t>Исполнитель не имеет права устанавливать пароли на конфигурации поддерживаемых информационных систем, внешние отчеты и обработки, использовать в разработке закрытые модули.</w:t>
      </w:r>
    </w:p>
    <w:p w:rsidR="00E61C18" w:rsidRPr="00F424E6" w:rsidRDefault="00E61C18">
      <w:pPr>
        <w:numPr>
          <w:ilvl w:val="1"/>
          <w:numId w:val="1"/>
        </w:numPr>
        <w:tabs>
          <w:tab w:val="right" w:leader="underscore" w:pos="9356"/>
        </w:tabs>
        <w:jc w:val="both"/>
        <w:rPr>
          <w:sz w:val="24"/>
        </w:rPr>
      </w:pPr>
      <w:r w:rsidRPr="00F424E6">
        <w:rPr>
          <w:sz w:val="24"/>
        </w:rPr>
        <w:t xml:space="preserve">В течение срока действия Договора перечень ключевых операций может корректироваться по взаимному соглашению без корректировки суммы договора. </w:t>
      </w:r>
    </w:p>
    <w:p w:rsidR="0067295C" w:rsidRPr="00F424E6" w:rsidRDefault="0067295C">
      <w:pPr>
        <w:numPr>
          <w:ilvl w:val="1"/>
          <w:numId w:val="1"/>
        </w:numPr>
        <w:tabs>
          <w:tab w:val="right" w:leader="underscore" w:pos="9356"/>
        </w:tabs>
        <w:jc w:val="both"/>
        <w:rPr>
          <w:sz w:val="24"/>
        </w:rPr>
      </w:pPr>
      <w:r w:rsidRPr="00F424E6">
        <w:rPr>
          <w:sz w:val="24"/>
        </w:rPr>
        <w:t xml:space="preserve">Для организации оказания </w:t>
      </w:r>
      <w:r w:rsidR="00E77CB4" w:rsidRPr="00F424E6">
        <w:rPr>
          <w:sz w:val="24"/>
        </w:rPr>
        <w:t xml:space="preserve">Работ </w:t>
      </w:r>
      <w:r w:rsidRPr="00F424E6">
        <w:rPr>
          <w:sz w:val="24"/>
        </w:rPr>
        <w:t>в со</w:t>
      </w:r>
      <w:r w:rsidR="002731D0" w:rsidRPr="00F424E6">
        <w:rPr>
          <w:sz w:val="24"/>
        </w:rPr>
        <w:t>ответствии с предметом настоящего</w:t>
      </w:r>
      <w:r w:rsidRPr="00F424E6">
        <w:rPr>
          <w:sz w:val="24"/>
        </w:rPr>
        <w:t xml:space="preserve"> </w:t>
      </w:r>
      <w:r w:rsidR="002731D0" w:rsidRPr="00F424E6">
        <w:rPr>
          <w:sz w:val="24"/>
        </w:rPr>
        <w:t>Договора</w:t>
      </w:r>
      <w:r w:rsidRPr="00F424E6">
        <w:rPr>
          <w:sz w:val="24"/>
        </w:rPr>
        <w:t xml:space="preserve"> Заказчик назначает ответственного специалиста (руководителя проекта), который:</w:t>
      </w:r>
    </w:p>
    <w:p w:rsidR="0067295C" w:rsidRPr="00F424E6" w:rsidRDefault="0067295C">
      <w:pPr>
        <w:numPr>
          <w:ilvl w:val="2"/>
          <w:numId w:val="1"/>
        </w:numPr>
        <w:tabs>
          <w:tab w:val="right" w:leader="underscore" w:pos="9356"/>
        </w:tabs>
        <w:jc w:val="both"/>
        <w:rPr>
          <w:sz w:val="24"/>
        </w:rPr>
      </w:pPr>
      <w:r w:rsidRPr="00F424E6">
        <w:rPr>
          <w:sz w:val="24"/>
        </w:rPr>
        <w:t xml:space="preserve">Формулирует задачи и вопросы для обсуждения с представителями </w:t>
      </w:r>
      <w:r w:rsidR="00B06328" w:rsidRPr="00F424E6">
        <w:rPr>
          <w:sz w:val="24"/>
        </w:rPr>
        <w:t xml:space="preserve">Исполнителя </w:t>
      </w:r>
      <w:r w:rsidRPr="00F424E6">
        <w:rPr>
          <w:sz w:val="24"/>
        </w:rPr>
        <w:t>и осуществляет непосредственный конта</w:t>
      </w:r>
      <w:proofErr w:type="gramStart"/>
      <w:r w:rsidRPr="00F424E6">
        <w:rPr>
          <w:sz w:val="24"/>
        </w:rPr>
        <w:t>кт с пр</w:t>
      </w:r>
      <w:proofErr w:type="gramEnd"/>
      <w:r w:rsidRPr="00F424E6">
        <w:rPr>
          <w:sz w:val="24"/>
        </w:rPr>
        <w:t xml:space="preserve">едставителями </w:t>
      </w:r>
      <w:r w:rsidR="00B06328" w:rsidRPr="00F424E6">
        <w:rPr>
          <w:sz w:val="24"/>
        </w:rPr>
        <w:t xml:space="preserve">Исполнителя </w:t>
      </w:r>
      <w:r w:rsidRPr="00F424E6">
        <w:rPr>
          <w:sz w:val="24"/>
        </w:rPr>
        <w:t>по месту нахождения Заказчика;</w:t>
      </w:r>
    </w:p>
    <w:p w:rsidR="0067295C" w:rsidRPr="00F424E6" w:rsidRDefault="0067295C">
      <w:pPr>
        <w:numPr>
          <w:ilvl w:val="2"/>
          <w:numId w:val="1"/>
        </w:numPr>
        <w:tabs>
          <w:tab w:val="right" w:leader="underscore" w:pos="9356"/>
        </w:tabs>
        <w:jc w:val="both"/>
        <w:rPr>
          <w:sz w:val="24"/>
        </w:rPr>
      </w:pPr>
      <w:r w:rsidRPr="00F424E6">
        <w:rPr>
          <w:sz w:val="24"/>
        </w:rPr>
        <w:t>Передает Исполнителю информацию и методологические материалы, обязательные к руководству Исполнителем при выполнении работ.</w:t>
      </w:r>
    </w:p>
    <w:p w:rsidR="0067295C" w:rsidRPr="00F424E6" w:rsidRDefault="0067295C">
      <w:pPr>
        <w:numPr>
          <w:ilvl w:val="2"/>
          <w:numId w:val="1"/>
        </w:numPr>
        <w:tabs>
          <w:tab w:val="right" w:leader="underscore" w:pos="9356"/>
        </w:tabs>
        <w:jc w:val="both"/>
        <w:rPr>
          <w:sz w:val="24"/>
        </w:rPr>
      </w:pPr>
      <w:r w:rsidRPr="00F424E6">
        <w:rPr>
          <w:sz w:val="24"/>
        </w:rPr>
        <w:t>Инициирует финансирование работ в соответствии с условиями настояще</w:t>
      </w:r>
      <w:r w:rsidR="002731D0" w:rsidRPr="00F424E6">
        <w:rPr>
          <w:sz w:val="24"/>
        </w:rPr>
        <w:t>го</w:t>
      </w:r>
      <w:r w:rsidRPr="00F424E6">
        <w:rPr>
          <w:sz w:val="24"/>
        </w:rPr>
        <w:t xml:space="preserve"> </w:t>
      </w:r>
      <w:r w:rsidR="002731D0" w:rsidRPr="00F424E6">
        <w:rPr>
          <w:sz w:val="24"/>
        </w:rPr>
        <w:t>Договора</w:t>
      </w:r>
      <w:r w:rsidRPr="00F424E6">
        <w:rPr>
          <w:sz w:val="24"/>
        </w:rPr>
        <w:t>.</w:t>
      </w:r>
    </w:p>
    <w:p w:rsidR="0067295C" w:rsidRPr="00F424E6" w:rsidRDefault="0067295C">
      <w:pPr>
        <w:numPr>
          <w:ilvl w:val="2"/>
          <w:numId w:val="1"/>
        </w:numPr>
        <w:tabs>
          <w:tab w:val="right" w:leader="underscore" w:pos="9356"/>
        </w:tabs>
        <w:jc w:val="both"/>
        <w:rPr>
          <w:sz w:val="24"/>
        </w:rPr>
      </w:pPr>
      <w:r w:rsidRPr="00F424E6">
        <w:rPr>
          <w:sz w:val="24"/>
        </w:rPr>
        <w:t>Предоставляет Исполнителю информацию в согласованном объеме и (или) обеспечивает доступ к ней в согласованные сроки.</w:t>
      </w:r>
    </w:p>
    <w:p w:rsidR="00F166C4" w:rsidRPr="00F424E6" w:rsidRDefault="00F166C4">
      <w:pPr>
        <w:numPr>
          <w:ilvl w:val="2"/>
          <w:numId w:val="1"/>
        </w:numPr>
        <w:tabs>
          <w:tab w:val="right" w:leader="underscore" w:pos="9356"/>
        </w:tabs>
        <w:jc w:val="both"/>
        <w:rPr>
          <w:sz w:val="24"/>
        </w:rPr>
      </w:pPr>
      <w:r w:rsidRPr="00F424E6">
        <w:rPr>
          <w:sz w:val="24"/>
        </w:rPr>
        <w:lastRenderedPageBreak/>
        <w:t xml:space="preserve">Заказчик размещает Исполнителя на своей территории в пределах контрольной зоны центрального </w:t>
      </w:r>
      <w:r w:rsidRPr="002B24CA">
        <w:rPr>
          <w:sz w:val="24"/>
        </w:rPr>
        <w:t>офиса ОАО «НИАЭП»</w:t>
      </w:r>
      <w:r w:rsidRPr="00F424E6">
        <w:rPr>
          <w:sz w:val="24"/>
        </w:rPr>
        <w:t xml:space="preserve"> в отдельном помещении</w:t>
      </w:r>
      <w:r w:rsidR="00265B76" w:rsidRPr="00F424E6">
        <w:rPr>
          <w:sz w:val="24"/>
        </w:rPr>
        <w:t xml:space="preserve"> (при наличии возможности)</w:t>
      </w:r>
      <w:r w:rsidRPr="00F424E6">
        <w:rPr>
          <w:sz w:val="24"/>
        </w:rPr>
        <w:t>.</w:t>
      </w:r>
    </w:p>
    <w:p w:rsidR="00F166C4" w:rsidRPr="00F424E6" w:rsidRDefault="00F166C4">
      <w:pPr>
        <w:numPr>
          <w:ilvl w:val="2"/>
          <w:numId w:val="1"/>
        </w:numPr>
        <w:tabs>
          <w:tab w:val="right" w:leader="underscore" w:pos="9356"/>
        </w:tabs>
        <w:jc w:val="both"/>
        <w:rPr>
          <w:sz w:val="24"/>
        </w:rPr>
      </w:pPr>
      <w:r w:rsidRPr="00F424E6">
        <w:rPr>
          <w:sz w:val="24"/>
        </w:rPr>
        <w:t>Проход сотрудников Исполнителя на территорию Заказчика и выход за пределы контрольной зоны, вскрытие и сдача предоставленного для работы Исполнителя помещения под охрану осуществляется в соответствии с пропускным режимом Заказчика.</w:t>
      </w:r>
    </w:p>
    <w:p w:rsidR="0067295C" w:rsidRPr="00F424E6" w:rsidRDefault="0067295C">
      <w:pPr>
        <w:numPr>
          <w:ilvl w:val="2"/>
          <w:numId w:val="1"/>
        </w:numPr>
        <w:tabs>
          <w:tab w:val="right" w:leader="underscore" w:pos="9356"/>
        </w:tabs>
        <w:jc w:val="both"/>
        <w:rPr>
          <w:sz w:val="24"/>
        </w:rPr>
      </w:pPr>
      <w:r w:rsidRPr="00F424E6">
        <w:rPr>
          <w:sz w:val="24"/>
        </w:rPr>
        <w:t>Информирует Исполнителя обо всех изменениях, решениях и мероприятиях, прямо или косвенно влияющих на выполнение работ в соответствии с условиями настояще</w:t>
      </w:r>
      <w:r w:rsidR="002731D0" w:rsidRPr="00F424E6">
        <w:rPr>
          <w:sz w:val="24"/>
        </w:rPr>
        <w:t>го</w:t>
      </w:r>
      <w:r w:rsidRPr="00F424E6">
        <w:rPr>
          <w:sz w:val="24"/>
        </w:rPr>
        <w:t xml:space="preserve"> </w:t>
      </w:r>
      <w:r w:rsidR="002731D0" w:rsidRPr="00F424E6">
        <w:rPr>
          <w:sz w:val="24"/>
        </w:rPr>
        <w:t>Договора</w:t>
      </w:r>
      <w:r w:rsidRPr="00F424E6">
        <w:rPr>
          <w:sz w:val="24"/>
        </w:rPr>
        <w:t>.</w:t>
      </w:r>
    </w:p>
    <w:p w:rsidR="0067295C" w:rsidRPr="00F424E6" w:rsidRDefault="0067295C">
      <w:pPr>
        <w:numPr>
          <w:ilvl w:val="2"/>
          <w:numId w:val="1"/>
        </w:numPr>
        <w:tabs>
          <w:tab w:val="right" w:leader="underscore" w:pos="9356"/>
        </w:tabs>
        <w:jc w:val="both"/>
        <w:rPr>
          <w:sz w:val="24"/>
        </w:rPr>
      </w:pPr>
      <w:r w:rsidRPr="00F424E6">
        <w:rPr>
          <w:sz w:val="24"/>
        </w:rPr>
        <w:t>Инициирует принятие управленческих решений по реализации предмета настояще</w:t>
      </w:r>
      <w:r w:rsidR="002731D0" w:rsidRPr="00F424E6">
        <w:rPr>
          <w:sz w:val="24"/>
        </w:rPr>
        <w:t>го</w:t>
      </w:r>
      <w:r w:rsidRPr="00F424E6">
        <w:rPr>
          <w:sz w:val="24"/>
        </w:rPr>
        <w:t xml:space="preserve"> </w:t>
      </w:r>
      <w:r w:rsidR="002731D0" w:rsidRPr="00F424E6">
        <w:rPr>
          <w:sz w:val="24"/>
        </w:rPr>
        <w:t>Дог</w:t>
      </w:r>
      <w:r w:rsidR="00CA7274" w:rsidRPr="00F424E6">
        <w:rPr>
          <w:sz w:val="24"/>
        </w:rPr>
        <w:t>о</w:t>
      </w:r>
      <w:r w:rsidR="002731D0" w:rsidRPr="00F424E6">
        <w:rPr>
          <w:sz w:val="24"/>
        </w:rPr>
        <w:t>вора</w:t>
      </w:r>
      <w:r w:rsidRPr="00F424E6">
        <w:rPr>
          <w:sz w:val="24"/>
        </w:rPr>
        <w:t xml:space="preserve"> на основании запросов или рекомендаций Исполнителя в согласованные Сторонами сроки.</w:t>
      </w:r>
    </w:p>
    <w:p w:rsidR="0067295C" w:rsidRPr="00F424E6" w:rsidRDefault="00265B76">
      <w:pPr>
        <w:numPr>
          <w:ilvl w:val="2"/>
          <w:numId w:val="1"/>
        </w:numPr>
        <w:tabs>
          <w:tab w:val="right" w:leader="underscore" w:pos="9356"/>
        </w:tabs>
        <w:jc w:val="both"/>
        <w:rPr>
          <w:sz w:val="24"/>
        </w:rPr>
      </w:pPr>
      <w:r w:rsidRPr="00F424E6">
        <w:rPr>
          <w:sz w:val="24"/>
        </w:rPr>
        <w:t>По согласованию сторон о</w:t>
      </w:r>
      <w:r w:rsidR="0067295C" w:rsidRPr="00F424E6">
        <w:rPr>
          <w:sz w:val="24"/>
        </w:rPr>
        <w:t>рганизует обеспечение специалист</w:t>
      </w:r>
      <w:r w:rsidRPr="00F424E6">
        <w:rPr>
          <w:sz w:val="24"/>
        </w:rPr>
        <w:t>ов</w:t>
      </w:r>
      <w:r w:rsidR="0067295C" w:rsidRPr="00F424E6">
        <w:rPr>
          <w:sz w:val="24"/>
        </w:rPr>
        <w:t xml:space="preserve"> Исполнителя рабочим местом:</w:t>
      </w:r>
    </w:p>
    <w:p w:rsidR="0067295C" w:rsidRPr="00F424E6" w:rsidRDefault="0067295C">
      <w:pPr>
        <w:numPr>
          <w:ilvl w:val="3"/>
          <w:numId w:val="1"/>
        </w:numPr>
        <w:tabs>
          <w:tab w:val="right" w:leader="underscore" w:pos="9356"/>
        </w:tabs>
        <w:jc w:val="both"/>
        <w:rPr>
          <w:sz w:val="24"/>
        </w:rPr>
      </w:pPr>
      <w:r w:rsidRPr="00F424E6">
        <w:rPr>
          <w:sz w:val="24"/>
        </w:rPr>
        <w:t xml:space="preserve">Персональный компьютер с параметрами не ниже: </w:t>
      </w:r>
    </w:p>
    <w:p w:rsidR="0067295C" w:rsidRPr="00F424E6" w:rsidRDefault="0067295C">
      <w:pPr>
        <w:numPr>
          <w:ilvl w:val="4"/>
          <w:numId w:val="6"/>
        </w:numPr>
        <w:tabs>
          <w:tab w:val="left" w:pos="1260"/>
          <w:tab w:val="right" w:leader="underscore" w:pos="2160"/>
        </w:tabs>
        <w:jc w:val="both"/>
        <w:rPr>
          <w:sz w:val="24"/>
        </w:rPr>
      </w:pPr>
      <w:r w:rsidRPr="00F424E6">
        <w:rPr>
          <w:sz w:val="24"/>
        </w:rPr>
        <w:t>Процессор – 2ГГц;</w:t>
      </w:r>
      <w:r w:rsidR="0067333A" w:rsidRPr="00F424E6">
        <w:rPr>
          <w:sz w:val="24"/>
        </w:rPr>
        <w:t xml:space="preserve"> </w:t>
      </w:r>
      <w:r w:rsidRPr="00F424E6">
        <w:rPr>
          <w:sz w:val="24"/>
        </w:rPr>
        <w:t>Оперативная память – 1Гбайт;</w:t>
      </w:r>
      <w:r w:rsidR="0067333A" w:rsidRPr="00F424E6">
        <w:rPr>
          <w:sz w:val="24"/>
        </w:rPr>
        <w:t xml:space="preserve"> </w:t>
      </w:r>
      <w:r w:rsidRPr="00F424E6">
        <w:rPr>
          <w:sz w:val="24"/>
        </w:rPr>
        <w:t>HDD – 100 Гбайт;</w:t>
      </w:r>
    </w:p>
    <w:p w:rsidR="0067295C" w:rsidRPr="00F424E6" w:rsidRDefault="0067295C">
      <w:pPr>
        <w:numPr>
          <w:ilvl w:val="4"/>
          <w:numId w:val="6"/>
        </w:numPr>
        <w:tabs>
          <w:tab w:val="left" w:pos="1260"/>
          <w:tab w:val="right" w:leader="underscore" w:pos="2160"/>
        </w:tabs>
        <w:jc w:val="both"/>
        <w:rPr>
          <w:sz w:val="24"/>
        </w:rPr>
      </w:pPr>
      <w:r w:rsidRPr="00F424E6">
        <w:rPr>
          <w:sz w:val="24"/>
        </w:rPr>
        <w:t>Монитор – 17” TFT;</w:t>
      </w:r>
      <w:r w:rsidR="0067333A" w:rsidRPr="00F424E6">
        <w:rPr>
          <w:sz w:val="24"/>
        </w:rPr>
        <w:t xml:space="preserve"> </w:t>
      </w:r>
      <w:r w:rsidRPr="00F424E6">
        <w:rPr>
          <w:sz w:val="24"/>
        </w:rPr>
        <w:t>Клавиатура;</w:t>
      </w:r>
      <w:r w:rsidR="00512A52" w:rsidRPr="00F424E6">
        <w:rPr>
          <w:sz w:val="24"/>
        </w:rPr>
        <w:t xml:space="preserve">        </w:t>
      </w:r>
      <w:r w:rsidRPr="00F424E6">
        <w:rPr>
          <w:sz w:val="24"/>
        </w:rPr>
        <w:t>Мышь;</w:t>
      </w:r>
      <w:r w:rsidR="0067333A" w:rsidRPr="00F424E6">
        <w:rPr>
          <w:sz w:val="24"/>
        </w:rPr>
        <w:t xml:space="preserve"> </w:t>
      </w:r>
      <w:r w:rsidRPr="00F424E6">
        <w:rPr>
          <w:sz w:val="24"/>
        </w:rPr>
        <w:t>LAN – 100Мбит/сек</w:t>
      </w:r>
    </w:p>
    <w:p w:rsidR="0067295C" w:rsidRPr="00F424E6" w:rsidRDefault="0067295C">
      <w:pPr>
        <w:numPr>
          <w:ilvl w:val="4"/>
          <w:numId w:val="6"/>
        </w:numPr>
        <w:tabs>
          <w:tab w:val="left" w:pos="1260"/>
          <w:tab w:val="right" w:leader="underscore" w:pos="2160"/>
        </w:tabs>
        <w:jc w:val="both"/>
        <w:rPr>
          <w:sz w:val="24"/>
        </w:rPr>
      </w:pPr>
      <w:r w:rsidRPr="00F424E6">
        <w:rPr>
          <w:sz w:val="24"/>
        </w:rPr>
        <w:t xml:space="preserve">Доступ к ЛВС с параметрами «пользователя» </w:t>
      </w:r>
    </w:p>
    <w:p w:rsidR="0067295C" w:rsidRPr="00F424E6" w:rsidRDefault="0067295C">
      <w:pPr>
        <w:numPr>
          <w:ilvl w:val="4"/>
          <w:numId w:val="6"/>
        </w:numPr>
        <w:tabs>
          <w:tab w:val="left" w:pos="1260"/>
          <w:tab w:val="right" w:leader="underscore" w:pos="2160"/>
        </w:tabs>
        <w:jc w:val="both"/>
        <w:rPr>
          <w:sz w:val="24"/>
        </w:rPr>
      </w:pPr>
      <w:r w:rsidRPr="00F424E6">
        <w:rPr>
          <w:sz w:val="24"/>
        </w:rPr>
        <w:t>Доступ к серверам, обеспечивающим работоспособность Системы.</w:t>
      </w:r>
    </w:p>
    <w:p w:rsidR="0067295C" w:rsidRPr="00F424E6" w:rsidRDefault="0067295C">
      <w:pPr>
        <w:numPr>
          <w:ilvl w:val="3"/>
          <w:numId w:val="1"/>
        </w:numPr>
        <w:tabs>
          <w:tab w:val="right" w:leader="underscore" w:pos="9356"/>
        </w:tabs>
        <w:jc w:val="both"/>
        <w:rPr>
          <w:sz w:val="24"/>
        </w:rPr>
      </w:pPr>
      <w:r w:rsidRPr="00F424E6">
        <w:rPr>
          <w:sz w:val="24"/>
        </w:rPr>
        <w:t>Письменный стол, стул.</w:t>
      </w:r>
    </w:p>
    <w:p w:rsidR="0067295C" w:rsidRPr="00F424E6" w:rsidRDefault="0067295C">
      <w:pPr>
        <w:numPr>
          <w:ilvl w:val="3"/>
          <w:numId w:val="1"/>
        </w:numPr>
        <w:tabs>
          <w:tab w:val="right" w:leader="underscore" w:pos="9356"/>
        </w:tabs>
        <w:jc w:val="both"/>
        <w:rPr>
          <w:sz w:val="24"/>
        </w:rPr>
      </w:pPr>
      <w:r w:rsidRPr="00F424E6">
        <w:rPr>
          <w:sz w:val="24"/>
        </w:rPr>
        <w:t>Телефонный аппарат с выходом в городскую телефонную сеть. Количество телефонных точек рассчитывается: 1 телефонная точка на 4 специалиста.</w:t>
      </w:r>
    </w:p>
    <w:p w:rsidR="0067295C" w:rsidRPr="00F424E6" w:rsidRDefault="0067295C">
      <w:pPr>
        <w:numPr>
          <w:ilvl w:val="3"/>
          <w:numId w:val="1"/>
        </w:numPr>
        <w:tabs>
          <w:tab w:val="right" w:leader="underscore" w:pos="9356"/>
        </w:tabs>
        <w:jc w:val="both"/>
        <w:rPr>
          <w:sz w:val="24"/>
        </w:rPr>
      </w:pPr>
      <w:r w:rsidRPr="00F424E6">
        <w:rPr>
          <w:sz w:val="24"/>
        </w:rPr>
        <w:t>Лазерный принтер из расчета: 1 принтер на 1 комнату. Расходы по обслуживанию принтера берет на себя Заказчик.</w:t>
      </w:r>
    </w:p>
    <w:p w:rsidR="000955C2" w:rsidRPr="00F424E6" w:rsidRDefault="000955C2">
      <w:pPr>
        <w:tabs>
          <w:tab w:val="right" w:leader="underscore" w:pos="9356"/>
        </w:tabs>
        <w:jc w:val="both"/>
        <w:rPr>
          <w:sz w:val="24"/>
        </w:rPr>
      </w:pPr>
    </w:p>
    <w:p w:rsidR="0067295C" w:rsidRPr="00F424E6" w:rsidRDefault="0067295C" w:rsidP="000955C2">
      <w:pPr>
        <w:pStyle w:val="1"/>
        <w:numPr>
          <w:ilvl w:val="0"/>
          <w:numId w:val="1"/>
        </w:numPr>
        <w:spacing w:before="0" w:after="0"/>
        <w:jc w:val="both"/>
        <w:rPr>
          <w:rFonts w:ascii="Times New Roman" w:hAnsi="Times New Roman" w:cs="Times New Roman"/>
          <w:caps/>
          <w:sz w:val="24"/>
        </w:rPr>
      </w:pPr>
      <w:r w:rsidRPr="00F424E6">
        <w:rPr>
          <w:rFonts w:ascii="Times New Roman" w:hAnsi="Times New Roman" w:cs="Times New Roman"/>
          <w:caps/>
          <w:sz w:val="24"/>
        </w:rPr>
        <w:t xml:space="preserve">цена и порядок оплаты </w:t>
      </w:r>
      <w:r w:rsidR="00C07ED2" w:rsidRPr="00F424E6">
        <w:rPr>
          <w:rFonts w:ascii="Times New Roman" w:hAnsi="Times New Roman" w:cs="Times New Roman"/>
          <w:caps/>
          <w:sz w:val="24"/>
        </w:rPr>
        <w:t>работ</w:t>
      </w:r>
    </w:p>
    <w:p w:rsidR="000C3617" w:rsidRPr="002B24CA" w:rsidRDefault="000C3617" w:rsidP="000C3617">
      <w:pPr>
        <w:numPr>
          <w:ilvl w:val="1"/>
          <w:numId w:val="1"/>
        </w:numPr>
        <w:tabs>
          <w:tab w:val="right" w:leader="underscore" w:pos="9356"/>
        </w:tabs>
        <w:jc w:val="both"/>
        <w:rPr>
          <w:sz w:val="24"/>
        </w:rPr>
      </w:pPr>
      <w:r w:rsidRPr="002B24CA">
        <w:rPr>
          <w:sz w:val="24"/>
        </w:rPr>
        <w:t xml:space="preserve">Цена Договора определяется в соответствии с Расчетом стоимости Работ (Приложение № 2) и составляет  ____ (_____) руб., в том числе НДС 18 %  ____ </w:t>
      </w:r>
      <w:proofErr w:type="gramStart"/>
      <w:r w:rsidRPr="002B24CA">
        <w:rPr>
          <w:sz w:val="24"/>
        </w:rPr>
        <w:t xml:space="preserve">( </w:t>
      </w:r>
      <w:proofErr w:type="gramEnd"/>
      <w:r w:rsidRPr="002B24CA">
        <w:rPr>
          <w:sz w:val="24"/>
        </w:rPr>
        <w:t xml:space="preserve">____) </w:t>
      </w:r>
      <w:proofErr w:type="spellStart"/>
      <w:r w:rsidRPr="002B24CA">
        <w:rPr>
          <w:sz w:val="24"/>
        </w:rPr>
        <w:t>руб</w:t>
      </w:r>
      <w:proofErr w:type="spellEnd"/>
      <w:r w:rsidRPr="002B24CA">
        <w:rPr>
          <w:sz w:val="24"/>
        </w:rPr>
        <w:t xml:space="preserve"> ___ коп.</w:t>
      </w:r>
    </w:p>
    <w:p w:rsidR="00625EAB" w:rsidRPr="002B24CA" w:rsidRDefault="00095B9D" w:rsidP="002B24CA">
      <w:pPr>
        <w:tabs>
          <w:tab w:val="left" w:pos="709"/>
          <w:tab w:val="left" w:pos="2900"/>
          <w:tab w:val="right" w:leader="underscore" w:pos="4100"/>
          <w:tab w:val="left" w:pos="6000"/>
        </w:tabs>
        <w:ind w:left="709" w:hanging="309"/>
        <w:jc w:val="both"/>
        <w:rPr>
          <w:sz w:val="24"/>
          <w:szCs w:val="24"/>
        </w:rPr>
      </w:pPr>
      <w:r w:rsidRPr="002B24CA">
        <w:rPr>
          <w:sz w:val="24"/>
          <w:szCs w:val="24"/>
        </w:rPr>
        <w:t xml:space="preserve">5.1.1 </w:t>
      </w:r>
      <w:r w:rsidR="00C1689F" w:rsidRPr="002B24CA">
        <w:rPr>
          <w:sz w:val="24"/>
          <w:szCs w:val="24"/>
        </w:rPr>
        <w:t xml:space="preserve">Стоимость работ за период с момента заключения договора до </w:t>
      </w:r>
      <w:r w:rsidR="00C11603">
        <w:rPr>
          <w:sz w:val="24"/>
          <w:szCs w:val="24"/>
        </w:rPr>
        <w:t>30.11.2014</w:t>
      </w:r>
      <w:r w:rsidR="00C1689F" w:rsidRPr="002B24CA">
        <w:rPr>
          <w:sz w:val="24"/>
          <w:szCs w:val="24"/>
        </w:rPr>
        <w:t xml:space="preserve"> составляет</w:t>
      </w:r>
      <w:proofErr w:type="gramStart"/>
      <w:r w:rsidR="00C1689F" w:rsidRPr="002B24CA">
        <w:rPr>
          <w:sz w:val="24"/>
          <w:szCs w:val="24"/>
        </w:rPr>
        <w:t xml:space="preserve"> </w:t>
      </w:r>
      <w:r w:rsidR="002B24CA" w:rsidRPr="002B24CA">
        <w:rPr>
          <w:sz w:val="24"/>
          <w:szCs w:val="24"/>
          <w:u w:val="single"/>
        </w:rPr>
        <w:t>________</w:t>
      </w:r>
      <w:r w:rsidR="00C1689F" w:rsidRPr="002B24CA">
        <w:rPr>
          <w:sz w:val="24"/>
          <w:szCs w:val="24"/>
        </w:rPr>
        <w:t xml:space="preserve"> (</w:t>
      </w:r>
      <w:r w:rsidR="002B24CA" w:rsidRPr="002B24CA">
        <w:rPr>
          <w:sz w:val="24"/>
          <w:szCs w:val="24"/>
        </w:rPr>
        <w:t>______</w:t>
      </w:r>
      <w:r w:rsidR="008E5C1D" w:rsidRPr="008E5C1D">
        <w:rPr>
          <w:sz w:val="24"/>
        </w:rPr>
        <w:t>)</w:t>
      </w:r>
      <w:r w:rsidR="00C1689F" w:rsidRPr="002B24CA">
        <w:rPr>
          <w:sz w:val="24"/>
          <w:szCs w:val="24"/>
        </w:rPr>
        <w:t xml:space="preserve"> </w:t>
      </w:r>
      <w:proofErr w:type="gramEnd"/>
      <w:r w:rsidR="00C1689F" w:rsidRPr="002B24CA">
        <w:rPr>
          <w:sz w:val="24"/>
          <w:szCs w:val="24"/>
        </w:rPr>
        <w:t xml:space="preserve">рублей в </w:t>
      </w:r>
      <w:proofErr w:type="spellStart"/>
      <w:r w:rsidR="00C1689F" w:rsidRPr="002B24CA">
        <w:rPr>
          <w:sz w:val="24"/>
          <w:szCs w:val="24"/>
        </w:rPr>
        <w:t>т.ч</w:t>
      </w:r>
      <w:proofErr w:type="spellEnd"/>
      <w:r w:rsidR="00C1689F" w:rsidRPr="002B24CA">
        <w:rPr>
          <w:sz w:val="24"/>
          <w:szCs w:val="24"/>
        </w:rPr>
        <w:t xml:space="preserve">. НДС 18% - </w:t>
      </w:r>
      <w:r w:rsidR="002B24CA" w:rsidRPr="002B24CA">
        <w:rPr>
          <w:sz w:val="24"/>
          <w:szCs w:val="24"/>
          <w:u w:val="single"/>
        </w:rPr>
        <w:t>_______</w:t>
      </w:r>
      <w:r w:rsidR="00081BEF" w:rsidRPr="002B24CA">
        <w:rPr>
          <w:sz w:val="24"/>
          <w:szCs w:val="24"/>
        </w:rPr>
        <w:t xml:space="preserve"> </w:t>
      </w:r>
      <w:r w:rsidR="00C1689F" w:rsidRPr="002B24CA">
        <w:rPr>
          <w:sz w:val="24"/>
          <w:szCs w:val="24"/>
        </w:rPr>
        <w:t>(</w:t>
      </w:r>
      <w:r w:rsidR="002B24CA" w:rsidRPr="002B24CA">
        <w:rPr>
          <w:sz w:val="24"/>
          <w:szCs w:val="24"/>
        </w:rPr>
        <w:t>________</w:t>
      </w:r>
      <w:r w:rsidR="008E5C1D" w:rsidRPr="008E5C1D">
        <w:rPr>
          <w:sz w:val="24"/>
        </w:rPr>
        <w:t xml:space="preserve">) </w:t>
      </w:r>
      <w:r w:rsidR="00C1689F" w:rsidRPr="002B24CA">
        <w:rPr>
          <w:sz w:val="24"/>
          <w:szCs w:val="24"/>
        </w:rPr>
        <w:t xml:space="preserve">рублей </w:t>
      </w:r>
      <w:r w:rsidR="002B24CA" w:rsidRPr="002B24CA">
        <w:rPr>
          <w:sz w:val="24"/>
          <w:szCs w:val="24"/>
        </w:rPr>
        <w:t>___</w:t>
      </w:r>
      <w:r w:rsidR="00C1689F" w:rsidRPr="002B24CA">
        <w:rPr>
          <w:sz w:val="24"/>
          <w:szCs w:val="24"/>
        </w:rPr>
        <w:t xml:space="preserve"> коп.</w:t>
      </w:r>
    </w:p>
    <w:p w:rsidR="002B24CA" w:rsidRPr="002B24CA" w:rsidRDefault="00095B9D" w:rsidP="002B24CA">
      <w:pPr>
        <w:tabs>
          <w:tab w:val="left" w:pos="709"/>
          <w:tab w:val="left" w:pos="2900"/>
          <w:tab w:val="right" w:leader="underscore" w:pos="4100"/>
          <w:tab w:val="left" w:pos="6000"/>
        </w:tabs>
        <w:ind w:left="709" w:hanging="309"/>
        <w:jc w:val="both"/>
        <w:rPr>
          <w:sz w:val="24"/>
          <w:szCs w:val="24"/>
        </w:rPr>
      </w:pPr>
      <w:r w:rsidRPr="002B24CA">
        <w:rPr>
          <w:sz w:val="24"/>
          <w:szCs w:val="24"/>
        </w:rPr>
        <w:t xml:space="preserve">5.1.2. </w:t>
      </w:r>
      <w:r w:rsidR="00C11603">
        <w:rPr>
          <w:sz w:val="24"/>
          <w:szCs w:val="24"/>
        </w:rPr>
        <w:t>С</w:t>
      </w:r>
      <w:r w:rsidRPr="002B24CA">
        <w:rPr>
          <w:sz w:val="24"/>
          <w:szCs w:val="24"/>
        </w:rPr>
        <w:t xml:space="preserve">тоимость работ в период с </w:t>
      </w:r>
      <w:r w:rsidR="00C11603">
        <w:rPr>
          <w:sz w:val="24"/>
          <w:szCs w:val="24"/>
        </w:rPr>
        <w:t>01.12.2014</w:t>
      </w:r>
      <w:r w:rsidRPr="002B24CA">
        <w:rPr>
          <w:sz w:val="24"/>
          <w:szCs w:val="24"/>
        </w:rPr>
        <w:t xml:space="preserve"> по 31.12.201</w:t>
      </w:r>
      <w:r w:rsidR="00E22B15" w:rsidRPr="002B24CA">
        <w:rPr>
          <w:sz w:val="24"/>
          <w:szCs w:val="24"/>
        </w:rPr>
        <w:t>4</w:t>
      </w:r>
      <w:r w:rsidR="00081BEF" w:rsidRPr="002B24CA">
        <w:rPr>
          <w:sz w:val="24"/>
          <w:szCs w:val="24"/>
        </w:rPr>
        <w:t xml:space="preserve"> составляет</w:t>
      </w:r>
      <w:proofErr w:type="gramStart"/>
      <w:r w:rsidR="00081BEF" w:rsidRPr="002B24CA">
        <w:rPr>
          <w:sz w:val="24"/>
          <w:szCs w:val="24"/>
        </w:rPr>
        <w:t xml:space="preserve"> </w:t>
      </w:r>
      <w:r w:rsidR="00081BEF" w:rsidRPr="002B24CA">
        <w:rPr>
          <w:sz w:val="24"/>
          <w:szCs w:val="24"/>
        </w:rPr>
        <w:tab/>
      </w:r>
      <w:r w:rsidR="002B24CA" w:rsidRPr="002B24CA">
        <w:rPr>
          <w:sz w:val="24"/>
          <w:szCs w:val="24"/>
        </w:rPr>
        <w:t>________</w:t>
      </w:r>
      <w:r w:rsidR="007663EA" w:rsidRPr="002B24CA">
        <w:rPr>
          <w:sz w:val="24"/>
          <w:szCs w:val="24"/>
        </w:rPr>
        <w:t xml:space="preserve"> </w:t>
      </w:r>
      <w:r w:rsidRPr="002B24CA">
        <w:rPr>
          <w:sz w:val="24"/>
          <w:szCs w:val="24"/>
        </w:rPr>
        <w:t>(</w:t>
      </w:r>
      <w:r w:rsidR="002B24CA" w:rsidRPr="002B24CA">
        <w:rPr>
          <w:sz w:val="24"/>
          <w:szCs w:val="24"/>
        </w:rPr>
        <w:t>________</w:t>
      </w:r>
      <w:r w:rsidRPr="002B24CA">
        <w:rPr>
          <w:sz w:val="24"/>
          <w:szCs w:val="24"/>
        </w:rPr>
        <w:t xml:space="preserve">) </w:t>
      </w:r>
      <w:proofErr w:type="gramEnd"/>
      <w:r w:rsidRPr="002B24CA">
        <w:rPr>
          <w:sz w:val="24"/>
          <w:szCs w:val="24"/>
        </w:rPr>
        <w:t xml:space="preserve">рублей в </w:t>
      </w:r>
      <w:proofErr w:type="spellStart"/>
      <w:r w:rsidRPr="002B24CA">
        <w:rPr>
          <w:sz w:val="24"/>
          <w:szCs w:val="24"/>
        </w:rPr>
        <w:t>т.ч</w:t>
      </w:r>
      <w:proofErr w:type="spellEnd"/>
      <w:r w:rsidRPr="002B24CA">
        <w:rPr>
          <w:sz w:val="24"/>
          <w:szCs w:val="24"/>
        </w:rPr>
        <w:t xml:space="preserve">. НДС 18% - </w:t>
      </w:r>
      <w:r w:rsidR="002B24CA" w:rsidRPr="002B24CA">
        <w:rPr>
          <w:sz w:val="24"/>
          <w:szCs w:val="24"/>
        </w:rPr>
        <w:t>______</w:t>
      </w:r>
      <w:r w:rsidR="00081BEF" w:rsidRPr="002B24CA">
        <w:rPr>
          <w:sz w:val="24"/>
          <w:szCs w:val="24"/>
        </w:rPr>
        <w:t xml:space="preserve"> </w:t>
      </w:r>
      <w:r w:rsidRPr="002B24CA">
        <w:rPr>
          <w:sz w:val="24"/>
          <w:szCs w:val="24"/>
        </w:rPr>
        <w:t>(</w:t>
      </w:r>
      <w:r w:rsidR="002B24CA" w:rsidRPr="002B24CA">
        <w:rPr>
          <w:sz w:val="24"/>
          <w:szCs w:val="24"/>
        </w:rPr>
        <w:t>_______</w:t>
      </w:r>
      <w:r w:rsidR="00081BEF" w:rsidRPr="002B24CA">
        <w:rPr>
          <w:sz w:val="24"/>
          <w:szCs w:val="24"/>
        </w:rPr>
        <w:t>) рубля</w:t>
      </w:r>
      <w:r w:rsidR="00B73E9D" w:rsidRPr="002B24CA">
        <w:rPr>
          <w:sz w:val="24"/>
          <w:szCs w:val="24"/>
        </w:rPr>
        <w:t xml:space="preserve"> </w:t>
      </w:r>
      <w:r w:rsidR="002B24CA" w:rsidRPr="002B24CA">
        <w:rPr>
          <w:sz w:val="24"/>
          <w:szCs w:val="24"/>
        </w:rPr>
        <w:t>__</w:t>
      </w:r>
      <w:r w:rsidRPr="002B24CA">
        <w:rPr>
          <w:sz w:val="24"/>
          <w:szCs w:val="24"/>
        </w:rPr>
        <w:t xml:space="preserve"> коп.</w:t>
      </w:r>
    </w:p>
    <w:p w:rsidR="00920338" w:rsidRPr="00F424E6" w:rsidRDefault="002B24CA" w:rsidP="002B24CA">
      <w:pPr>
        <w:tabs>
          <w:tab w:val="left" w:pos="709"/>
          <w:tab w:val="left" w:pos="2900"/>
          <w:tab w:val="right" w:leader="underscore" w:pos="4100"/>
          <w:tab w:val="left" w:pos="6000"/>
        </w:tabs>
        <w:ind w:left="709" w:hanging="309"/>
        <w:jc w:val="both"/>
        <w:rPr>
          <w:sz w:val="24"/>
          <w:szCs w:val="24"/>
        </w:rPr>
      </w:pPr>
      <w:r w:rsidRPr="002B24CA">
        <w:rPr>
          <w:sz w:val="24"/>
          <w:szCs w:val="24"/>
        </w:rPr>
        <w:t>5</w:t>
      </w:r>
      <w:r>
        <w:rPr>
          <w:sz w:val="24"/>
          <w:szCs w:val="24"/>
        </w:rPr>
        <w:t>.1.3</w:t>
      </w:r>
      <w:r w:rsidRPr="002B24CA">
        <w:rPr>
          <w:sz w:val="24"/>
          <w:szCs w:val="24"/>
        </w:rPr>
        <w:t>. Ежемесячная стоимость работ в период с 01.01.2015 по 31.12.2015 составляет</w:t>
      </w:r>
      <w:proofErr w:type="gramStart"/>
      <w:r w:rsidRPr="002B24CA">
        <w:rPr>
          <w:sz w:val="24"/>
          <w:szCs w:val="24"/>
        </w:rPr>
        <w:t xml:space="preserve"> </w:t>
      </w:r>
      <w:r w:rsidRPr="002B24CA">
        <w:rPr>
          <w:sz w:val="24"/>
          <w:szCs w:val="24"/>
        </w:rPr>
        <w:tab/>
        <w:t xml:space="preserve">___ (_____) </w:t>
      </w:r>
      <w:proofErr w:type="gramEnd"/>
      <w:r w:rsidRPr="002B24CA">
        <w:rPr>
          <w:sz w:val="24"/>
          <w:szCs w:val="24"/>
        </w:rPr>
        <w:t xml:space="preserve">рублей в </w:t>
      </w:r>
      <w:proofErr w:type="spellStart"/>
      <w:r w:rsidRPr="002B24CA">
        <w:rPr>
          <w:sz w:val="24"/>
          <w:szCs w:val="24"/>
        </w:rPr>
        <w:t>т.ч</w:t>
      </w:r>
      <w:proofErr w:type="spellEnd"/>
      <w:r w:rsidRPr="002B24CA">
        <w:rPr>
          <w:sz w:val="24"/>
          <w:szCs w:val="24"/>
        </w:rPr>
        <w:t>. НДС 18% - ___ (____) рубля ___ коп.</w:t>
      </w:r>
    </w:p>
    <w:p w:rsidR="00CF114A" w:rsidRPr="00F424E6" w:rsidRDefault="00CF114A" w:rsidP="000955C2">
      <w:pPr>
        <w:widowControl w:val="0"/>
        <w:numPr>
          <w:ilvl w:val="1"/>
          <w:numId w:val="1"/>
        </w:numPr>
        <w:jc w:val="both"/>
        <w:outlineLvl w:val="1"/>
        <w:rPr>
          <w:sz w:val="24"/>
          <w:szCs w:val="24"/>
        </w:rPr>
      </w:pPr>
      <w:r w:rsidRPr="00F424E6">
        <w:rPr>
          <w:sz w:val="24"/>
          <w:szCs w:val="24"/>
        </w:rPr>
        <w:t>Цена выполняемых Работ является твердой и не подлежит изменению в течение всего срока действия настоящего Договора.</w:t>
      </w:r>
    </w:p>
    <w:p w:rsidR="00CF114A" w:rsidRPr="000A2385" w:rsidRDefault="00CF114A" w:rsidP="000A2385">
      <w:pPr>
        <w:widowControl w:val="0"/>
        <w:numPr>
          <w:ilvl w:val="1"/>
          <w:numId w:val="1"/>
        </w:numPr>
        <w:jc w:val="both"/>
        <w:outlineLvl w:val="1"/>
        <w:rPr>
          <w:sz w:val="24"/>
          <w:szCs w:val="24"/>
        </w:rPr>
      </w:pPr>
      <w:r w:rsidRPr="000A2385">
        <w:rPr>
          <w:sz w:val="24"/>
          <w:szCs w:val="24"/>
        </w:rPr>
        <w:t>Заказчик осуществляет оплату Работ</w:t>
      </w:r>
      <w:r w:rsidR="00C11603" w:rsidRPr="000A2385">
        <w:rPr>
          <w:sz w:val="24"/>
          <w:szCs w:val="24"/>
        </w:rPr>
        <w:t xml:space="preserve"> </w:t>
      </w:r>
      <w:r w:rsidR="00225E7F" w:rsidRPr="000A2385">
        <w:rPr>
          <w:sz w:val="24"/>
          <w:szCs w:val="24"/>
        </w:rPr>
        <w:t xml:space="preserve"> </w:t>
      </w:r>
      <w:r w:rsidRPr="000A2385">
        <w:rPr>
          <w:sz w:val="24"/>
          <w:szCs w:val="24"/>
        </w:rPr>
        <w:t>ежемесячно в течение 10 (десяти) банковских дней с момента подписания сторонами акта сдачи-приемки выполненных работ по выставленному Исполнителем счету и счету-фактуре.</w:t>
      </w:r>
    </w:p>
    <w:p w:rsidR="00CF114A" w:rsidRPr="00F424E6" w:rsidRDefault="00CF114A" w:rsidP="000955C2">
      <w:pPr>
        <w:widowControl w:val="0"/>
        <w:numPr>
          <w:ilvl w:val="1"/>
          <w:numId w:val="1"/>
        </w:numPr>
        <w:jc w:val="both"/>
        <w:outlineLvl w:val="1"/>
        <w:rPr>
          <w:sz w:val="24"/>
          <w:szCs w:val="24"/>
        </w:rPr>
      </w:pPr>
      <w:r w:rsidRPr="00F424E6">
        <w:rPr>
          <w:sz w:val="24"/>
          <w:szCs w:val="24"/>
        </w:rPr>
        <w:t>Все платежи осуществляются в рублях РФ путем перечисления денежных средств на расчетный счет Исполнителя.</w:t>
      </w:r>
    </w:p>
    <w:p w:rsidR="0067295C" w:rsidRPr="00F424E6" w:rsidRDefault="0067295C">
      <w:pPr>
        <w:numPr>
          <w:ilvl w:val="1"/>
          <w:numId w:val="1"/>
        </w:numPr>
        <w:tabs>
          <w:tab w:val="right" w:leader="underscore" w:pos="9356"/>
        </w:tabs>
        <w:jc w:val="both"/>
        <w:rPr>
          <w:sz w:val="24"/>
          <w:szCs w:val="24"/>
        </w:rPr>
      </w:pPr>
      <w:r w:rsidRPr="00F424E6">
        <w:rPr>
          <w:sz w:val="24"/>
          <w:szCs w:val="24"/>
        </w:rPr>
        <w:t xml:space="preserve">Акт выполненных работ подписывается ежемесячно до 5- </w:t>
      </w:r>
      <w:proofErr w:type="spellStart"/>
      <w:r w:rsidRPr="00F424E6">
        <w:rPr>
          <w:sz w:val="24"/>
          <w:szCs w:val="24"/>
        </w:rPr>
        <w:t>го</w:t>
      </w:r>
      <w:proofErr w:type="spellEnd"/>
      <w:r w:rsidRPr="00F424E6">
        <w:rPr>
          <w:sz w:val="24"/>
          <w:szCs w:val="24"/>
        </w:rPr>
        <w:t xml:space="preserve"> числа последующего за отчетным месяцем на сумму указанн</w:t>
      </w:r>
      <w:r w:rsidR="00095B9D" w:rsidRPr="00F424E6">
        <w:rPr>
          <w:sz w:val="24"/>
          <w:szCs w:val="24"/>
        </w:rPr>
        <w:t>ую</w:t>
      </w:r>
      <w:r w:rsidRPr="00F424E6">
        <w:rPr>
          <w:sz w:val="24"/>
          <w:szCs w:val="24"/>
        </w:rPr>
        <w:t xml:space="preserve"> в п.</w:t>
      </w:r>
      <w:r w:rsidR="00802C66" w:rsidRPr="00F424E6">
        <w:rPr>
          <w:sz w:val="24"/>
          <w:szCs w:val="24"/>
        </w:rPr>
        <w:t>5</w:t>
      </w:r>
      <w:r w:rsidRPr="00F424E6">
        <w:rPr>
          <w:sz w:val="24"/>
          <w:szCs w:val="24"/>
        </w:rPr>
        <w:t>.1.</w:t>
      </w:r>
      <w:r w:rsidR="00095B9D" w:rsidRPr="00F424E6">
        <w:rPr>
          <w:sz w:val="24"/>
          <w:szCs w:val="24"/>
        </w:rPr>
        <w:t>1</w:t>
      </w:r>
      <w:r w:rsidR="000A2385">
        <w:rPr>
          <w:sz w:val="24"/>
          <w:szCs w:val="24"/>
        </w:rPr>
        <w:t>,</w:t>
      </w:r>
      <w:r w:rsidR="00095B9D" w:rsidRPr="00F424E6">
        <w:rPr>
          <w:sz w:val="24"/>
          <w:szCs w:val="24"/>
        </w:rPr>
        <w:t xml:space="preserve"> 5.1.2</w:t>
      </w:r>
      <w:r w:rsidR="000A2385">
        <w:rPr>
          <w:sz w:val="24"/>
          <w:szCs w:val="24"/>
        </w:rPr>
        <w:t xml:space="preserve"> или 5.1.3</w:t>
      </w:r>
      <w:r w:rsidR="00095B9D" w:rsidRPr="00F424E6">
        <w:rPr>
          <w:sz w:val="24"/>
          <w:szCs w:val="24"/>
        </w:rPr>
        <w:t xml:space="preserve"> соответственно периоду.</w:t>
      </w:r>
      <w:r w:rsidR="00C00C0D" w:rsidRPr="00F424E6">
        <w:rPr>
          <w:sz w:val="24"/>
          <w:szCs w:val="24"/>
        </w:rPr>
        <w:t xml:space="preserve"> </w:t>
      </w:r>
    </w:p>
    <w:p w:rsidR="00CF114A" w:rsidRPr="00F424E6" w:rsidRDefault="00CF114A" w:rsidP="000955C2">
      <w:pPr>
        <w:widowControl w:val="0"/>
        <w:numPr>
          <w:ilvl w:val="1"/>
          <w:numId w:val="1"/>
        </w:numPr>
        <w:jc w:val="both"/>
        <w:outlineLvl w:val="1"/>
        <w:rPr>
          <w:color w:val="000000"/>
          <w:sz w:val="24"/>
          <w:szCs w:val="24"/>
        </w:rPr>
      </w:pPr>
      <w:r w:rsidRPr="00F424E6">
        <w:rPr>
          <w:sz w:val="24"/>
          <w:szCs w:val="24"/>
        </w:rPr>
        <w:t>Днём оплаты признаётся день списания денежных сре</w:t>
      </w:r>
      <w:proofErr w:type="gramStart"/>
      <w:r w:rsidRPr="00F424E6">
        <w:rPr>
          <w:sz w:val="24"/>
          <w:szCs w:val="24"/>
        </w:rPr>
        <w:t>дств с к</w:t>
      </w:r>
      <w:proofErr w:type="gramEnd"/>
      <w:r w:rsidRPr="00F424E6">
        <w:rPr>
          <w:sz w:val="24"/>
          <w:szCs w:val="24"/>
        </w:rPr>
        <w:t>орреспондентского счёта банка, обслуживающего расчётный счёт Заказчика, в адрес расчётного счёта и иных реквизитов Исполнителя.</w:t>
      </w:r>
    </w:p>
    <w:p w:rsidR="00FF3DC8" w:rsidRPr="00F424E6" w:rsidRDefault="00FF3DC8" w:rsidP="000955C2">
      <w:pPr>
        <w:widowControl w:val="0"/>
        <w:numPr>
          <w:ilvl w:val="1"/>
          <w:numId w:val="1"/>
        </w:numPr>
        <w:jc w:val="both"/>
        <w:outlineLvl w:val="1"/>
        <w:rPr>
          <w:color w:val="000000"/>
          <w:sz w:val="24"/>
          <w:szCs w:val="24"/>
        </w:rPr>
      </w:pPr>
      <w:r w:rsidRPr="00F424E6">
        <w:rPr>
          <w:color w:val="000000"/>
          <w:sz w:val="24"/>
          <w:szCs w:val="24"/>
        </w:rPr>
        <w:t xml:space="preserve">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w:t>
      </w:r>
      <w:r w:rsidRPr="00F424E6">
        <w:rPr>
          <w:color w:val="000000"/>
          <w:sz w:val="24"/>
          <w:szCs w:val="24"/>
        </w:rPr>
        <w:lastRenderedPageBreak/>
        <w:t xml:space="preserve">прошедшего квартала в 2-х экземплярах.  Исполнитель в течение 5 (Пяти) рабочих дней </w:t>
      </w:r>
      <w:proofErr w:type="gramStart"/>
      <w:r w:rsidRPr="00F424E6">
        <w:rPr>
          <w:color w:val="000000"/>
          <w:sz w:val="24"/>
          <w:szCs w:val="24"/>
        </w:rPr>
        <w:t>с даты получения</w:t>
      </w:r>
      <w:proofErr w:type="gramEnd"/>
      <w:r w:rsidRPr="00F424E6">
        <w:rPr>
          <w:color w:val="000000"/>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0955C2" w:rsidRPr="00F424E6" w:rsidRDefault="000955C2" w:rsidP="000955C2">
      <w:pPr>
        <w:widowControl w:val="0"/>
        <w:ind w:left="792"/>
        <w:jc w:val="both"/>
        <w:outlineLvl w:val="1"/>
        <w:rPr>
          <w:color w:val="000000"/>
          <w:sz w:val="24"/>
          <w:szCs w:val="24"/>
        </w:rPr>
      </w:pPr>
    </w:p>
    <w:p w:rsidR="006B358C" w:rsidRPr="00F424E6" w:rsidRDefault="006B358C" w:rsidP="000955C2">
      <w:pPr>
        <w:pStyle w:val="1"/>
        <w:numPr>
          <w:ilvl w:val="0"/>
          <w:numId w:val="1"/>
        </w:numPr>
        <w:spacing w:before="0" w:after="0"/>
        <w:jc w:val="both"/>
        <w:rPr>
          <w:rFonts w:ascii="Times New Roman" w:hAnsi="Times New Roman" w:cs="Times New Roman"/>
          <w:caps/>
          <w:sz w:val="24"/>
        </w:rPr>
      </w:pPr>
      <w:r w:rsidRPr="00F424E6">
        <w:rPr>
          <w:rFonts w:ascii="Times New Roman" w:hAnsi="Times New Roman" w:cs="Times New Roman"/>
          <w:caps/>
          <w:sz w:val="24"/>
        </w:rPr>
        <w:t>РАЗРЕШЕНИЕ СПОРОВ</w:t>
      </w:r>
      <w:r w:rsidR="00802C66" w:rsidRPr="00F424E6">
        <w:rPr>
          <w:rFonts w:ascii="Times New Roman" w:hAnsi="Times New Roman" w:cs="Times New Roman"/>
          <w:caps/>
          <w:sz w:val="24"/>
        </w:rPr>
        <w:t xml:space="preserve"> и ответственность сторон</w:t>
      </w:r>
    </w:p>
    <w:p w:rsidR="006B358C" w:rsidRPr="00F424E6" w:rsidRDefault="006B358C">
      <w:pPr>
        <w:numPr>
          <w:ilvl w:val="1"/>
          <w:numId w:val="1"/>
        </w:numPr>
        <w:tabs>
          <w:tab w:val="num" w:pos="567"/>
          <w:tab w:val="right" w:leader="underscore" w:pos="9356"/>
        </w:tabs>
        <w:jc w:val="both"/>
        <w:rPr>
          <w:sz w:val="24"/>
          <w:szCs w:val="24"/>
        </w:rPr>
      </w:pPr>
      <w:r w:rsidRPr="00F424E6">
        <w:rPr>
          <w:sz w:val="24"/>
          <w:szCs w:val="24"/>
        </w:rPr>
        <w:t>Все споры и разногласия, которые могут возникнуть между Сторонами по вопросам, не нашедшим своего разрешения в тексте данного Договора, будут разрешаться путем переговоров на основе действующего законодательства РФ.</w:t>
      </w:r>
    </w:p>
    <w:p w:rsidR="00E65B50" w:rsidRPr="00F424E6" w:rsidRDefault="00E65B50">
      <w:pPr>
        <w:numPr>
          <w:ilvl w:val="1"/>
          <w:numId w:val="1"/>
        </w:numPr>
        <w:tabs>
          <w:tab w:val="num" w:pos="567"/>
          <w:tab w:val="right" w:leader="underscore" w:pos="9356"/>
        </w:tabs>
        <w:jc w:val="both"/>
        <w:rPr>
          <w:sz w:val="24"/>
          <w:szCs w:val="24"/>
        </w:rPr>
      </w:pPr>
      <w:r w:rsidRPr="00F424E6">
        <w:rPr>
          <w:sz w:val="24"/>
          <w:szCs w:val="24"/>
        </w:rPr>
        <w:t>В случае</w:t>
      </w:r>
      <w:proofErr w:type="gramStart"/>
      <w:r w:rsidRPr="00F424E6">
        <w:rPr>
          <w:sz w:val="24"/>
          <w:szCs w:val="24"/>
        </w:rPr>
        <w:t>,</w:t>
      </w:r>
      <w:proofErr w:type="gramEnd"/>
      <w:r w:rsidRPr="00F424E6">
        <w:rPr>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 </w:t>
      </w:r>
    </w:p>
    <w:p w:rsidR="00E65B50" w:rsidRPr="00F424E6" w:rsidRDefault="00E65B50">
      <w:pPr>
        <w:numPr>
          <w:ilvl w:val="1"/>
          <w:numId w:val="1"/>
        </w:numPr>
        <w:tabs>
          <w:tab w:val="num" w:pos="567"/>
          <w:tab w:val="right" w:leader="underscore" w:pos="9356"/>
        </w:tabs>
        <w:jc w:val="both"/>
        <w:rPr>
          <w:sz w:val="24"/>
          <w:szCs w:val="24"/>
        </w:rPr>
      </w:pPr>
      <w:r w:rsidRPr="00F424E6">
        <w:rPr>
          <w:sz w:val="24"/>
          <w:szCs w:val="24"/>
        </w:rPr>
        <w:t xml:space="preserve">При разрешении споров обязателен претензионный порядок. Срок рассмотрения претензии – 20 дней </w:t>
      </w:r>
      <w:proofErr w:type="gramStart"/>
      <w:r w:rsidRPr="00F424E6">
        <w:rPr>
          <w:sz w:val="24"/>
          <w:szCs w:val="24"/>
        </w:rPr>
        <w:t>с даты получения</w:t>
      </w:r>
      <w:proofErr w:type="gramEnd"/>
      <w:r w:rsidRPr="00F424E6">
        <w:rPr>
          <w:sz w:val="24"/>
          <w:szCs w:val="24"/>
        </w:rPr>
        <w:t xml:space="preserve"> претензии.</w:t>
      </w:r>
    </w:p>
    <w:p w:rsidR="004D7961" w:rsidRPr="00F424E6" w:rsidRDefault="004D7961">
      <w:pPr>
        <w:numPr>
          <w:ilvl w:val="1"/>
          <w:numId w:val="1"/>
        </w:numPr>
        <w:tabs>
          <w:tab w:val="num" w:pos="567"/>
          <w:tab w:val="right" w:leader="underscore" w:pos="9356"/>
        </w:tabs>
        <w:jc w:val="both"/>
        <w:rPr>
          <w:sz w:val="24"/>
          <w:szCs w:val="24"/>
        </w:rPr>
      </w:pPr>
      <w:r w:rsidRPr="00F424E6">
        <w:rPr>
          <w:sz w:val="24"/>
          <w:szCs w:val="24"/>
        </w:rPr>
        <w:t xml:space="preserve">За нарушение </w:t>
      </w:r>
      <w:r w:rsidR="000B4EA4" w:rsidRPr="00F424E6">
        <w:rPr>
          <w:sz w:val="24"/>
          <w:szCs w:val="24"/>
        </w:rPr>
        <w:t xml:space="preserve">согласованных </w:t>
      </w:r>
      <w:r w:rsidRPr="00F424E6">
        <w:rPr>
          <w:sz w:val="24"/>
          <w:szCs w:val="24"/>
        </w:rPr>
        <w:t xml:space="preserve">сроков выполнения работ Исполнитель уплачивает Заказчику пени в размере 0,01% от стоимости </w:t>
      </w:r>
      <w:r w:rsidR="000B4EA4" w:rsidRPr="00F424E6">
        <w:rPr>
          <w:sz w:val="24"/>
          <w:szCs w:val="24"/>
        </w:rPr>
        <w:t>договора</w:t>
      </w:r>
      <w:r w:rsidRPr="00F424E6">
        <w:rPr>
          <w:sz w:val="24"/>
          <w:szCs w:val="24"/>
        </w:rPr>
        <w:t>, за каждый день просрочки</w:t>
      </w:r>
      <w:r w:rsidR="000B4EA4" w:rsidRPr="00F424E6">
        <w:rPr>
          <w:sz w:val="24"/>
          <w:szCs w:val="24"/>
        </w:rPr>
        <w:t xml:space="preserve"> до дня </w:t>
      </w:r>
      <w:r w:rsidR="003B0EBF" w:rsidRPr="00F424E6">
        <w:rPr>
          <w:sz w:val="24"/>
          <w:szCs w:val="24"/>
        </w:rPr>
        <w:t xml:space="preserve">выполнения </w:t>
      </w:r>
      <w:r w:rsidR="000B4EA4" w:rsidRPr="00F424E6">
        <w:rPr>
          <w:sz w:val="24"/>
          <w:szCs w:val="24"/>
        </w:rPr>
        <w:t>заявленных работ</w:t>
      </w:r>
      <w:r w:rsidRPr="00F424E6">
        <w:rPr>
          <w:sz w:val="24"/>
          <w:szCs w:val="24"/>
        </w:rPr>
        <w:t>.</w:t>
      </w:r>
    </w:p>
    <w:p w:rsidR="000955C2" w:rsidRPr="00F424E6" w:rsidRDefault="000955C2">
      <w:pPr>
        <w:tabs>
          <w:tab w:val="num" w:pos="792"/>
          <w:tab w:val="right" w:leader="underscore" w:pos="9356"/>
        </w:tabs>
        <w:ind w:left="792"/>
        <w:jc w:val="both"/>
        <w:rPr>
          <w:sz w:val="24"/>
          <w:szCs w:val="24"/>
        </w:rPr>
      </w:pPr>
    </w:p>
    <w:p w:rsidR="0017321C" w:rsidRPr="00F424E6" w:rsidRDefault="0017321C" w:rsidP="000955C2">
      <w:pPr>
        <w:pStyle w:val="1"/>
        <w:numPr>
          <w:ilvl w:val="0"/>
          <w:numId w:val="1"/>
        </w:numPr>
        <w:spacing w:before="0" w:after="0"/>
        <w:jc w:val="both"/>
        <w:rPr>
          <w:rFonts w:ascii="Times New Roman" w:hAnsi="Times New Roman" w:cs="Times New Roman"/>
          <w:caps/>
          <w:sz w:val="24"/>
        </w:rPr>
      </w:pPr>
      <w:r w:rsidRPr="00F424E6">
        <w:rPr>
          <w:rFonts w:ascii="Times New Roman" w:hAnsi="Times New Roman" w:cs="Times New Roman"/>
          <w:caps/>
          <w:sz w:val="24"/>
        </w:rPr>
        <w:t>обеспечение конфиденциальности информации</w:t>
      </w:r>
    </w:p>
    <w:p w:rsidR="000F0A1D" w:rsidRDefault="0017321C">
      <w:pPr>
        <w:numPr>
          <w:ilvl w:val="1"/>
          <w:numId w:val="1"/>
        </w:numPr>
        <w:tabs>
          <w:tab w:val="right" w:leader="underscore" w:pos="9356"/>
        </w:tabs>
        <w:ind w:left="788" w:hanging="431"/>
        <w:jc w:val="both"/>
        <w:rPr>
          <w:sz w:val="24"/>
        </w:rPr>
      </w:pPr>
      <w:r w:rsidRPr="00F424E6">
        <w:rPr>
          <w:sz w:val="24"/>
        </w:rPr>
        <w:t>Исполнитель признает, что настоящий Договор накладывает на него обязательства, связанные с обеспечением конфиденциальности информации, к которой он при выполнении работ получил доступ.</w:t>
      </w:r>
    </w:p>
    <w:p w:rsidR="000F0A1D" w:rsidRDefault="0017321C">
      <w:pPr>
        <w:numPr>
          <w:ilvl w:val="1"/>
          <w:numId w:val="1"/>
        </w:numPr>
        <w:tabs>
          <w:tab w:val="right" w:leader="underscore" w:pos="9356"/>
        </w:tabs>
        <w:ind w:left="788" w:hanging="431"/>
        <w:jc w:val="both"/>
        <w:rPr>
          <w:sz w:val="24"/>
        </w:rPr>
      </w:pPr>
      <w:r w:rsidRPr="00F424E6">
        <w:rPr>
          <w:sz w:val="24"/>
        </w:rPr>
        <w:t>Исполнитель признаёт, что ему предоставляется доступ к принадлежащей Заказчику и его контрагентам информации, представленной в электронной форме или виде, которая может не иметь реквизитов документа,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w:t>
      </w:r>
    </w:p>
    <w:p w:rsidR="000F0A1D" w:rsidRDefault="0017321C">
      <w:pPr>
        <w:numPr>
          <w:ilvl w:val="1"/>
          <w:numId w:val="1"/>
        </w:numPr>
        <w:tabs>
          <w:tab w:val="right" w:leader="underscore" w:pos="9356"/>
        </w:tabs>
        <w:ind w:left="788" w:hanging="431"/>
        <w:jc w:val="both"/>
        <w:rPr>
          <w:sz w:val="24"/>
        </w:rPr>
      </w:pPr>
      <w:r w:rsidRPr="00F424E6">
        <w:rPr>
          <w:sz w:val="24"/>
        </w:rPr>
        <w:t>Исполнителю запрещается осуществлять продажу, обмен, передачу, опубликование, либо распространение информации, к которой он получил доступ, без предварительного письменного согласия Заказчика.</w:t>
      </w:r>
    </w:p>
    <w:p w:rsidR="000F0A1D" w:rsidRDefault="0017321C">
      <w:pPr>
        <w:numPr>
          <w:ilvl w:val="1"/>
          <w:numId w:val="1"/>
        </w:numPr>
        <w:tabs>
          <w:tab w:val="right" w:leader="underscore" w:pos="9356"/>
        </w:tabs>
        <w:ind w:left="788" w:hanging="431"/>
        <w:jc w:val="both"/>
        <w:rPr>
          <w:sz w:val="24"/>
        </w:rPr>
      </w:pPr>
      <w:r w:rsidRPr="00F424E6">
        <w:rPr>
          <w:sz w:val="24"/>
        </w:rPr>
        <w:t xml:space="preserve">Исполнитель соглашается не передавать прямо или косвенно любую информацию, к которой он получил доступ, любой третьей стороне, в том </w:t>
      </w:r>
      <w:proofErr w:type="gramStart"/>
      <w:r w:rsidRPr="00F424E6">
        <w:rPr>
          <w:sz w:val="24"/>
        </w:rPr>
        <w:t>числе</w:t>
      </w:r>
      <w:proofErr w:type="gramEnd"/>
      <w:r w:rsidRPr="00F424E6">
        <w:rPr>
          <w:sz w:val="24"/>
        </w:rPr>
        <w:t xml:space="preserve"> с которой он взаимодействует или которую вынужден привлекать к </w:t>
      </w:r>
      <w:r w:rsidR="00C07ED2" w:rsidRPr="00F424E6">
        <w:rPr>
          <w:sz w:val="24"/>
        </w:rPr>
        <w:t>выполнению работ</w:t>
      </w:r>
      <w:r w:rsidRPr="00F424E6">
        <w:rPr>
          <w:sz w:val="24"/>
        </w:rPr>
        <w:t xml:space="preserve"> в качестве соисполнителя, кроме как по письменному согласованию с Заказчиком,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w:t>
      </w:r>
      <w:proofErr w:type="gramStart"/>
      <w:r w:rsidRPr="00F424E6">
        <w:rPr>
          <w:sz w:val="24"/>
        </w:rPr>
        <w:t>согласованные</w:t>
      </w:r>
      <w:proofErr w:type="gramEnd"/>
      <w:r w:rsidRPr="00F424E6">
        <w:rPr>
          <w:sz w:val="24"/>
        </w:rPr>
        <w:t xml:space="preserve"> Заказчиком.</w:t>
      </w:r>
    </w:p>
    <w:p w:rsidR="000F0A1D" w:rsidRDefault="0017321C">
      <w:pPr>
        <w:numPr>
          <w:ilvl w:val="1"/>
          <w:numId w:val="1"/>
        </w:numPr>
        <w:tabs>
          <w:tab w:val="right" w:leader="underscore" w:pos="9356"/>
        </w:tabs>
        <w:ind w:left="788" w:hanging="431"/>
        <w:jc w:val="both"/>
        <w:rPr>
          <w:sz w:val="24"/>
        </w:rPr>
      </w:pPr>
      <w:r w:rsidRPr="00F424E6">
        <w:rPr>
          <w:sz w:val="24"/>
        </w:rPr>
        <w:t>Привлечение Исполнителем третьей стороны к выполнению работ в качестве субподрядчика должно быть письменно согласовано с Заказчиком. После согласования третья сторона заключает соответствующий договор о конфиденциальности и взаимном неразглашении информации напрямую с Заказчиком, а договор о выполнении работ в качестве субподрядчика - с Исполнителем.</w:t>
      </w:r>
    </w:p>
    <w:p w:rsidR="000F0A1D" w:rsidRDefault="0017321C">
      <w:pPr>
        <w:numPr>
          <w:ilvl w:val="1"/>
          <w:numId w:val="1"/>
        </w:numPr>
        <w:tabs>
          <w:tab w:val="right" w:leader="underscore" w:pos="9356"/>
        </w:tabs>
        <w:ind w:left="788" w:hanging="431"/>
        <w:jc w:val="both"/>
        <w:rPr>
          <w:sz w:val="24"/>
        </w:rPr>
      </w:pPr>
      <w:proofErr w:type="gramStart"/>
      <w:r w:rsidRPr="00F424E6">
        <w:rPr>
          <w:sz w:val="24"/>
        </w:rPr>
        <w:t>Исполнитель при необходимости разглашения  в соответствии с судебным или иным решением, предусмотренным законодательством РФ информации, к которой ему был предоставлен доступ, обязан заблаговременно уведомить Заказчика о требовании такого разглашении, предоставить Заказчику данные о перечне, содержании и объеме информации, подлежащей разглашению, и примет меры к ограничению объема разглашаемых сведений и количества лиц, которым они разглашаются.</w:t>
      </w:r>
      <w:proofErr w:type="gramEnd"/>
    </w:p>
    <w:p w:rsidR="000F0A1D" w:rsidRDefault="0017321C">
      <w:pPr>
        <w:numPr>
          <w:ilvl w:val="1"/>
          <w:numId w:val="1"/>
        </w:numPr>
        <w:tabs>
          <w:tab w:val="right" w:leader="underscore" w:pos="9356"/>
        </w:tabs>
        <w:ind w:left="788" w:hanging="431"/>
        <w:jc w:val="both"/>
        <w:rPr>
          <w:sz w:val="24"/>
        </w:rPr>
      </w:pPr>
      <w:r w:rsidRPr="00F424E6">
        <w:rPr>
          <w:sz w:val="24"/>
        </w:rPr>
        <w:t>Исполнитель 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пунктом 4.2.9 настоящего Договора.</w:t>
      </w:r>
    </w:p>
    <w:p w:rsidR="0017321C" w:rsidRPr="00F424E6" w:rsidRDefault="0017321C" w:rsidP="000955C2">
      <w:pPr>
        <w:numPr>
          <w:ilvl w:val="1"/>
          <w:numId w:val="1"/>
        </w:numPr>
        <w:tabs>
          <w:tab w:val="clear" w:pos="792"/>
          <w:tab w:val="num" w:pos="720"/>
          <w:tab w:val="left" w:pos="900"/>
        </w:tabs>
        <w:ind w:left="788" w:hanging="431"/>
        <w:jc w:val="both"/>
        <w:rPr>
          <w:sz w:val="24"/>
        </w:rPr>
      </w:pPr>
      <w:r w:rsidRPr="00F424E6">
        <w:rPr>
          <w:sz w:val="24"/>
        </w:rPr>
        <w:lastRenderedPageBreak/>
        <w:t>Исполнитель 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0F0A1D" w:rsidRDefault="0017321C">
      <w:pPr>
        <w:numPr>
          <w:ilvl w:val="1"/>
          <w:numId w:val="1"/>
        </w:numPr>
        <w:tabs>
          <w:tab w:val="right" w:leader="underscore" w:pos="9356"/>
        </w:tabs>
        <w:ind w:left="788" w:hanging="431"/>
        <w:jc w:val="both"/>
        <w:rPr>
          <w:sz w:val="24"/>
        </w:rPr>
      </w:pPr>
      <w:r w:rsidRPr="00F424E6">
        <w:rPr>
          <w:sz w:val="24"/>
        </w:rPr>
        <w:t xml:space="preserve">Требования по обеспечению безопасности информации, предъявляемые Заказчиком в отношении своих информационных ресурсов, содержащиеся в локальных распорядительных нормативных актах Заказчика и условия настоящего Договора являются обязательными для выполнения Исполнителем. </w:t>
      </w:r>
    </w:p>
    <w:p w:rsidR="0017321C" w:rsidRPr="00F424E6" w:rsidRDefault="0017321C" w:rsidP="000955C2">
      <w:pPr>
        <w:numPr>
          <w:ilvl w:val="1"/>
          <w:numId w:val="1"/>
        </w:numPr>
        <w:tabs>
          <w:tab w:val="clear" w:pos="792"/>
          <w:tab w:val="left" w:pos="720"/>
          <w:tab w:val="left" w:pos="900"/>
        </w:tabs>
        <w:ind w:left="788" w:hanging="431"/>
        <w:jc w:val="both"/>
        <w:rPr>
          <w:sz w:val="24"/>
        </w:rPr>
      </w:pPr>
      <w:r w:rsidRPr="00F424E6">
        <w:rPr>
          <w:sz w:val="24"/>
        </w:rPr>
        <w:t xml:space="preserve">Исполнитель обязан заключить со своими работниками, привлекаемыми к выполнению работ по данному договору, соглашение о неразглашении </w:t>
      </w:r>
      <w:r w:rsidRPr="002B24CA">
        <w:rPr>
          <w:sz w:val="24"/>
        </w:rPr>
        <w:t xml:space="preserve">информации </w:t>
      </w:r>
      <w:r w:rsidR="00945FE4">
        <w:rPr>
          <w:sz w:val="24"/>
        </w:rPr>
        <w:t>Заказчика</w:t>
      </w:r>
      <w:r w:rsidRPr="002B24CA">
        <w:rPr>
          <w:sz w:val="24"/>
        </w:rPr>
        <w:t xml:space="preserve"> и</w:t>
      </w:r>
      <w:r w:rsidRPr="00F424E6">
        <w:rPr>
          <w:sz w:val="24"/>
        </w:rPr>
        <w:t xml:space="preserve"> контролировать выполнение работниками   требований по обес</w:t>
      </w:r>
      <w:r w:rsidR="008709D1" w:rsidRPr="00F424E6">
        <w:rPr>
          <w:sz w:val="24"/>
        </w:rPr>
        <w:t>печению безопасности информации</w:t>
      </w:r>
      <w:r w:rsidRPr="00F424E6">
        <w:rPr>
          <w:sz w:val="24"/>
        </w:rPr>
        <w:t>.</w:t>
      </w:r>
    </w:p>
    <w:p w:rsidR="0017321C" w:rsidRPr="00F424E6" w:rsidRDefault="0017321C" w:rsidP="000955C2">
      <w:pPr>
        <w:numPr>
          <w:ilvl w:val="1"/>
          <w:numId w:val="1"/>
        </w:numPr>
        <w:tabs>
          <w:tab w:val="clear" w:pos="792"/>
          <w:tab w:val="left" w:pos="720"/>
          <w:tab w:val="left" w:pos="900"/>
        </w:tabs>
        <w:ind w:left="788" w:hanging="431"/>
        <w:jc w:val="both"/>
        <w:rPr>
          <w:sz w:val="24"/>
        </w:rPr>
      </w:pPr>
      <w:r w:rsidRPr="00F424E6">
        <w:rPr>
          <w:sz w:val="24"/>
        </w:rPr>
        <w:t>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w:t>
      </w:r>
    </w:p>
    <w:p w:rsidR="0017321C" w:rsidRPr="00F424E6" w:rsidRDefault="0017321C" w:rsidP="000955C2">
      <w:pPr>
        <w:numPr>
          <w:ilvl w:val="1"/>
          <w:numId w:val="1"/>
        </w:numPr>
        <w:tabs>
          <w:tab w:val="clear" w:pos="792"/>
          <w:tab w:val="num" w:pos="720"/>
          <w:tab w:val="left" w:pos="900"/>
        </w:tabs>
        <w:ind w:left="788" w:hanging="431"/>
        <w:jc w:val="both"/>
        <w:rPr>
          <w:sz w:val="24"/>
        </w:rPr>
      </w:pPr>
      <w:r w:rsidRPr="00F424E6">
        <w:rPr>
          <w:sz w:val="24"/>
        </w:rPr>
        <w:t>При утрате документов или разглашении информации ограниченного доступа Заказчика или информации полученной (созданной) на её основе, Стороны незамедлительно информируют друг друга, проводят консультации и организуют расследование.</w:t>
      </w:r>
    </w:p>
    <w:p w:rsidR="0017321C" w:rsidRPr="00F424E6" w:rsidRDefault="0017321C" w:rsidP="000955C2">
      <w:pPr>
        <w:numPr>
          <w:ilvl w:val="1"/>
          <w:numId w:val="1"/>
        </w:numPr>
        <w:tabs>
          <w:tab w:val="clear" w:pos="792"/>
          <w:tab w:val="num" w:pos="720"/>
          <w:tab w:val="left" w:pos="900"/>
        </w:tabs>
        <w:ind w:left="788" w:hanging="431"/>
        <w:jc w:val="both"/>
        <w:rPr>
          <w:sz w:val="24"/>
        </w:rPr>
      </w:pPr>
      <w:proofErr w:type="gramStart"/>
      <w:r w:rsidRPr="00F424E6">
        <w:rPr>
          <w:sz w:val="24"/>
        </w:rPr>
        <w:t>При наличии доказанного в ходе проведения расследования факта разглашения Исполнителем информации, к которой он получил доступ, или её передачи (предоставления) третьим лицам с нарушением условий настоящего Договора, в том числе неумышленных, ошибочных действий или бездействия, Исполнитель несёт ответственность в соответствии с законодательством Российской Федерации и обязан возместить убытки Заказчику и его контрагентам.</w:t>
      </w:r>
      <w:proofErr w:type="gramEnd"/>
    </w:p>
    <w:p w:rsidR="0017321C" w:rsidRPr="00F424E6" w:rsidRDefault="0017321C" w:rsidP="000955C2">
      <w:pPr>
        <w:numPr>
          <w:ilvl w:val="1"/>
          <w:numId w:val="1"/>
        </w:numPr>
        <w:tabs>
          <w:tab w:val="clear" w:pos="792"/>
          <w:tab w:val="num" w:pos="720"/>
          <w:tab w:val="left" w:pos="900"/>
        </w:tabs>
        <w:ind w:left="788" w:hanging="431"/>
        <w:jc w:val="both"/>
        <w:rPr>
          <w:sz w:val="24"/>
        </w:rPr>
      </w:pPr>
      <w:r w:rsidRPr="00F424E6">
        <w:rPr>
          <w:sz w:val="24"/>
        </w:rPr>
        <w:t>Факт заключения и предмет настоящего Договора не являются конфиденциальными и могут использоваться Сторонами в рекламно-маркетинговых целях.</w:t>
      </w:r>
    </w:p>
    <w:p w:rsidR="000955C2" w:rsidRPr="00F424E6" w:rsidRDefault="000955C2">
      <w:pPr>
        <w:tabs>
          <w:tab w:val="right" w:leader="underscore" w:pos="9356"/>
        </w:tabs>
        <w:ind w:left="708"/>
        <w:jc w:val="both"/>
        <w:rPr>
          <w:sz w:val="24"/>
        </w:rPr>
      </w:pPr>
    </w:p>
    <w:p w:rsidR="00967E66" w:rsidRPr="00F424E6" w:rsidRDefault="00967E66" w:rsidP="000955C2">
      <w:pPr>
        <w:pStyle w:val="1"/>
        <w:numPr>
          <w:ilvl w:val="0"/>
          <w:numId w:val="1"/>
        </w:numPr>
        <w:spacing w:before="0" w:after="0"/>
        <w:jc w:val="both"/>
        <w:rPr>
          <w:rFonts w:ascii="Times New Roman" w:hAnsi="Times New Roman" w:cs="Times New Roman"/>
          <w:caps/>
          <w:sz w:val="24"/>
        </w:rPr>
      </w:pPr>
      <w:r w:rsidRPr="00F424E6">
        <w:rPr>
          <w:rFonts w:ascii="Times New Roman" w:hAnsi="Times New Roman" w:cs="Times New Roman"/>
          <w:caps/>
          <w:sz w:val="24"/>
        </w:rPr>
        <w:t>ОБСТОЯТЕЛЬСТВА НЕПРЕОДОЛИМОЙ СИЛЫ</w:t>
      </w:r>
    </w:p>
    <w:p w:rsidR="00967E66" w:rsidRPr="00F424E6" w:rsidRDefault="00967E66">
      <w:pPr>
        <w:numPr>
          <w:ilvl w:val="1"/>
          <w:numId w:val="1"/>
        </w:numPr>
        <w:tabs>
          <w:tab w:val="num" w:pos="567"/>
          <w:tab w:val="right" w:leader="underscore" w:pos="900"/>
        </w:tabs>
        <w:jc w:val="both"/>
        <w:rPr>
          <w:sz w:val="24"/>
        </w:rPr>
      </w:pPr>
      <w:r w:rsidRPr="00F424E6">
        <w:rPr>
          <w:sz w:val="24"/>
        </w:rPr>
        <w:t>Стороны освобождаются от ответственности за частичное или полное неисполнение своих обязательств по настоящему Договору, если их исполнению препятствует чрезвычайное и непреодолимое при данных условиях обстоятельство (непреодолимая сила).</w:t>
      </w:r>
    </w:p>
    <w:p w:rsidR="00967E66" w:rsidRPr="00F424E6" w:rsidRDefault="00967E66">
      <w:pPr>
        <w:numPr>
          <w:ilvl w:val="1"/>
          <w:numId w:val="1"/>
        </w:numPr>
        <w:tabs>
          <w:tab w:val="num" w:pos="567"/>
          <w:tab w:val="right" w:leader="underscore" w:pos="900"/>
        </w:tabs>
        <w:jc w:val="both"/>
        <w:rPr>
          <w:sz w:val="24"/>
        </w:rPr>
      </w:pPr>
      <w:r w:rsidRPr="00F424E6">
        <w:rPr>
          <w:sz w:val="24"/>
        </w:rPr>
        <w:t>Под обстоятельствами непреодолимой силы Стороны понимают такие обстоятельства как: землетрясения, пожары, наводнения, прочие стихийные бедствия, эпидемии, аварии, взрывы, военные действия, а также изменения законодательства, повлекшие за собой невозможность выполнения Сторонами своих обязательств по настоящему Договору.</w:t>
      </w:r>
    </w:p>
    <w:p w:rsidR="00967E66" w:rsidRPr="00F424E6" w:rsidRDefault="00967E66">
      <w:pPr>
        <w:numPr>
          <w:ilvl w:val="1"/>
          <w:numId w:val="1"/>
        </w:numPr>
        <w:tabs>
          <w:tab w:val="num" w:pos="567"/>
          <w:tab w:val="right" w:leader="underscore" w:pos="900"/>
        </w:tabs>
        <w:jc w:val="both"/>
        <w:rPr>
          <w:sz w:val="24"/>
        </w:rPr>
      </w:pPr>
      <w:r w:rsidRPr="00F424E6">
        <w:rPr>
          <w:sz w:val="24"/>
        </w:rPr>
        <w:t>При возникновении обстоятельств непреодолимой силы, препятствующих исполнению обязательств по настоящему Договору одной из Сторон, она обязана оповестить другую Сторону незамедлительно после возникновения таких обстоятельств, при этом срок выполнения обязательств по настоящему Договору переносится соразмерно времени, в течение которого действовали такие обстоятельства.</w:t>
      </w:r>
    </w:p>
    <w:p w:rsidR="00967E66" w:rsidRPr="00F424E6" w:rsidRDefault="00967E66">
      <w:pPr>
        <w:numPr>
          <w:ilvl w:val="1"/>
          <w:numId w:val="1"/>
        </w:numPr>
        <w:tabs>
          <w:tab w:val="num" w:pos="567"/>
          <w:tab w:val="right" w:leader="underscore" w:pos="900"/>
        </w:tabs>
        <w:jc w:val="both"/>
        <w:rPr>
          <w:sz w:val="24"/>
        </w:rPr>
      </w:pPr>
      <w:r w:rsidRPr="00F424E6">
        <w:rPr>
          <w:sz w:val="24"/>
        </w:rPr>
        <w:t xml:space="preserve">Если обстоятельства непреодолимой силы действуют на протяжении 3 (трех) последовательных месяцев и не обнаруживают признаков прекращения, настоящий </w:t>
      </w:r>
      <w:proofErr w:type="gramStart"/>
      <w:r w:rsidRPr="00F424E6">
        <w:rPr>
          <w:sz w:val="24"/>
        </w:rPr>
        <w:t>Договор</w:t>
      </w:r>
      <w:proofErr w:type="gramEnd"/>
      <w:r w:rsidRPr="00F424E6">
        <w:rPr>
          <w:sz w:val="24"/>
        </w:rPr>
        <w:t xml:space="preserve"> может быть расторгнут Заказчиком и Исполнителем путем направления уведомления другой Стороне.</w:t>
      </w:r>
    </w:p>
    <w:p w:rsidR="000955C2" w:rsidRPr="00F424E6" w:rsidRDefault="000955C2">
      <w:pPr>
        <w:tabs>
          <w:tab w:val="right" w:leader="underscore" w:pos="9356"/>
        </w:tabs>
        <w:jc w:val="both"/>
        <w:rPr>
          <w:sz w:val="24"/>
        </w:rPr>
      </w:pPr>
    </w:p>
    <w:p w:rsidR="00967E66" w:rsidRPr="00F424E6" w:rsidRDefault="00967E66" w:rsidP="000955C2">
      <w:pPr>
        <w:pStyle w:val="1"/>
        <w:numPr>
          <w:ilvl w:val="0"/>
          <w:numId w:val="1"/>
        </w:numPr>
        <w:spacing w:before="0" w:after="0"/>
        <w:jc w:val="both"/>
        <w:rPr>
          <w:rFonts w:ascii="Times New Roman" w:hAnsi="Times New Roman" w:cs="Times New Roman"/>
          <w:caps/>
          <w:sz w:val="24"/>
        </w:rPr>
      </w:pPr>
      <w:r w:rsidRPr="00F424E6">
        <w:rPr>
          <w:rFonts w:ascii="Times New Roman" w:hAnsi="Times New Roman" w:cs="Times New Roman"/>
          <w:caps/>
          <w:sz w:val="24"/>
        </w:rPr>
        <w:t>ПРОЧИЕ УСЛОВИЯ</w:t>
      </w:r>
    </w:p>
    <w:p w:rsidR="005C18D9" w:rsidRPr="00F424E6" w:rsidRDefault="005C18D9">
      <w:pPr>
        <w:numPr>
          <w:ilvl w:val="1"/>
          <w:numId w:val="1"/>
        </w:numPr>
        <w:tabs>
          <w:tab w:val="right" w:leader="underscore" w:pos="900"/>
        </w:tabs>
        <w:jc w:val="both"/>
        <w:rPr>
          <w:sz w:val="24"/>
        </w:rPr>
      </w:pPr>
      <w:r w:rsidRPr="00F424E6">
        <w:rPr>
          <w:sz w:val="24"/>
        </w:rPr>
        <w:tab/>
        <w:t>Результаты, полученные в ходе выполнения обязательств по настоящему договору, не могут быть использованы Исполнителем без согласования с Заказчиком.</w:t>
      </w:r>
    </w:p>
    <w:p w:rsidR="005C18D9" w:rsidRPr="00F424E6" w:rsidRDefault="005C18D9">
      <w:pPr>
        <w:numPr>
          <w:ilvl w:val="1"/>
          <w:numId w:val="1"/>
        </w:numPr>
        <w:tabs>
          <w:tab w:val="right" w:leader="underscore" w:pos="900"/>
        </w:tabs>
        <w:jc w:val="both"/>
        <w:rPr>
          <w:sz w:val="24"/>
        </w:rPr>
      </w:pPr>
      <w:r w:rsidRPr="00F424E6">
        <w:rPr>
          <w:sz w:val="24"/>
        </w:rPr>
        <w:lastRenderedPageBreak/>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C18D9" w:rsidRPr="00F424E6" w:rsidRDefault="005C18D9">
      <w:pPr>
        <w:numPr>
          <w:ilvl w:val="1"/>
          <w:numId w:val="1"/>
        </w:numPr>
        <w:tabs>
          <w:tab w:val="right" w:leader="underscore" w:pos="900"/>
        </w:tabs>
        <w:jc w:val="both"/>
        <w:rPr>
          <w:sz w:val="24"/>
        </w:rPr>
      </w:pPr>
      <w:r w:rsidRPr="00F424E6">
        <w:rPr>
          <w:sz w:val="24"/>
        </w:rPr>
        <w:t xml:space="preserve">Настоящий Договор </w:t>
      </w:r>
      <w:proofErr w:type="gramStart"/>
      <w:r w:rsidRPr="00F424E6">
        <w:rPr>
          <w:sz w:val="24"/>
        </w:rPr>
        <w:t>может быть досрочно расторгнут</w:t>
      </w:r>
      <w:proofErr w:type="gramEnd"/>
      <w:r w:rsidRPr="00F424E6">
        <w:rPr>
          <w:sz w:val="24"/>
        </w:rPr>
        <w:t xml:space="preserve"> по основаниям, предусмотренным законодательством Российской Федерации.</w:t>
      </w:r>
    </w:p>
    <w:p w:rsidR="005C18D9" w:rsidRPr="00F424E6" w:rsidRDefault="005C18D9">
      <w:pPr>
        <w:numPr>
          <w:ilvl w:val="1"/>
          <w:numId w:val="1"/>
        </w:numPr>
        <w:tabs>
          <w:tab w:val="right" w:leader="underscore" w:pos="900"/>
        </w:tabs>
        <w:jc w:val="both"/>
        <w:rPr>
          <w:sz w:val="24"/>
        </w:rPr>
      </w:pPr>
      <w:r w:rsidRPr="00F424E6">
        <w:rPr>
          <w:sz w:val="24"/>
        </w:rPr>
        <w:tab/>
        <w:t xml:space="preserve">Исполнитель гарантирует ОАО «НИАЭП»,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w:t>
      </w:r>
      <w:r w:rsidR="00963E60" w:rsidRPr="00F424E6">
        <w:rPr>
          <w:sz w:val="24"/>
        </w:rPr>
        <w:t>открытого конкурса</w:t>
      </w:r>
      <w:r w:rsidRPr="00F424E6">
        <w:rPr>
          <w:sz w:val="24"/>
        </w:rPr>
        <w:t>, (далее – Сведения), являются полными, точными и достоверными.</w:t>
      </w:r>
    </w:p>
    <w:p w:rsidR="005C18D9" w:rsidRPr="00F424E6" w:rsidRDefault="005C18D9" w:rsidP="000955C2">
      <w:pPr>
        <w:ind w:left="426" w:firstLine="425"/>
        <w:jc w:val="both"/>
        <w:rPr>
          <w:sz w:val="24"/>
          <w:szCs w:val="24"/>
        </w:rPr>
      </w:pPr>
      <w:r w:rsidRPr="00F424E6">
        <w:rPr>
          <w:sz w:val="24"/>
          <w:szCs w:val="24"/>
        </w:rPr>
        <w:t xml:space="preserve">При изменении Сведений Исполнитель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5C18D9" w:rsidRPr="00F424E6" w:rsidRDefault="005C18D9" w:rsidP="000955C2">
      <w:pPr>
        <w:ind w:left="426" w:firstLine="425"/>
        <w:jc w:val="both"/>
        <w:rPr>
          <w:sz w:val="24"/>
          <w:szCs w:val="24"/>
        </w:rPr>
      </w:pPr>
      <w:proofErr w:type="gramStart"/>
      <w:r w:rsidRPr="00F424E6">
        <w:rPr>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w:t>
      </w:r>
      <w:r w:rsidR="00D035F4">
        <w:rPr>
          <w:sz w:val="24"/>
          <w:szCs w:val="24"/>
        </w:rPr>
        <w:t>о</w:t>
      </w:r>
      <w:r w:rsidRPr="00F424E6">
        <w:rPr>
          <w:sz w:val="24"/>
          <w:szCs w:val="24"/>
        </w:rPr>
        <w:t>рации «Росатом» и компетентным органам</w:t>
      </w:r>
      <w:proofErr w:type="gramEnd"/>
      <w:r w:rsidRPr="00F424E6">
        <w:rPr>
          <w:sz w:val="24"/>
          <w:szCs w:val="24"/>
        </w:rPr>
        <w:t xml:space="preserve"> государственной власти (в том числе Федеральной налоговой службе, Минэнерго России, </w:t>
      </w:r>
      <w:proofErr w:type="spellStart"/>
      <w:r w:rsidRPr="00F424E6">
        <w:rPr>
          <w:sz w:val="24"/>
          <w:szCs w:val="24"/>
        </w:rPr>
        <w:t>Росфинмониторингу</w:t>
      </w:r>
      <w:proofErr w:type="spellEnd"/>
      <w:r w:rsidRPr="00F424E6">
        <w:rPr>
          <w:sz w:val="24"/>
          <w:szCs w:val="24"/>
        </w:rPr>
        <w:t>,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5C18D9" w:rsidRPr="00F424E6" w:rsidRDefault="005C18D9" w:rsidP="000955C2">
      <w:pPr>
        <w:ind w:left="426" w:firstLine="425"/>
        <w:jc w:val="both"/>
        <w:rPr>
          <w:sz w:val="24"/>
          <w:szCs w:val="24"/>
        </w:rPr>
      </w:pPr>
      <w:r w:rsidRPr="00F424E6">
        <w:rPr>
          <w:sz w:val="24"/>
          <w:szCs w:val="24"/>
        </w:rPr>
        <w:t>Исполнитель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C18D9" w:rsidRPr="00F424E6" w:rsidRDefault="005C18D9">
      <w:pPr>
        <w:tabs>
          <w:tab w:val="right" w:leader="underscore" w:pos="900"/>
        </w:tabs>
        <w:ind w:left="426" w:firstLine="425"/>
        <w:jc w:val="both"/>
        <w:rPr>
          <w:sz w:val="24"/>
          <w:szCs w:val="24"/>
        </w:rPr>
      </w:pPr>
      <w:proofErr w:type="gramStart"/>
      <w:r w:rsidRPr="00F424E6">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Исполнителю требования о возмещении убытков, причиненных прекращением Договора.</w:t>
      </w:r>
      <w:proofErr w:type="gramEnd"/>
      <w:r w:rsidRPr="00F424E6">
        <w:rPr>
          <w:sz w:val="24"/>
          <w:szCs w:val="24"/>
        </w:rPr>
        <w:t xml:space="preserve"> Договор считается расторгнутым </w:t>
      </w:r>
      <w:proofErr w:type="gramStart"/>
      <w:r w:rsidRPr="00F424E6">
        <w:rPr>
          <w:sz w:val="24"/>
          <w:szCs w:val="24"/>
        </w:rPr>
        <w:t>с даты получения</w:t>
      </w:r>
      <w:proofErr w:type="gramEnd"/>
      <w:r w:rsidRPr="00F424E6">
        <w:rPr>
          <w:sz w:val="24"/>
          <w:szCs w:val="24"/>
        </w:rPr>
        <w:t xml:space="preserve"> Исполнителем соответствующего письменного уведомления ОАО «НИАЭП», если более поздняя дата не будет установлена в уведомлении.</w:t>
      </w:r>
    </w:p>
    <w:p w:rsidR="003E68E0" w:rsidRPr="00F424E6" w:rsidRDefault="00EF5D77">
      <w:pPr>
        <w:numPr>
          <w:ilvl w:val="1"/>
          <w:numId w:val="1"/>
        </w:numPr>
        <w:tabs>
          <w:tab w:val="right" w:leader="underscore" w:pos="900"/>
        </w:tabs>
        <w:jc w:val="both"/>
        <w:rPr>
          <w:sz w:val="24"/>
        </w:rPr>
      </w:pPr>
      <w:r w:rsidRPr="00F424E6">
        <w:rPr>
          <w:sz w:val="24"/>
        </w:rPr>
        <w:t>Заказчик имеет право расторгнуть Договор в случае непредставления подтверждающих документов, указанных в п. 4.2 настоящего Договора, либо в случае выявления по представленным документам задолженности Исполнителя по уплате налогов, сборов, пеней и штрафов, превышающей 25% (Двадцать пять процентов) балансовой стоимости его активов.</w:t>
      </w:r>
    </w:p>
    <w:p w:rsidR="00967E66" w:rsidRPr="00F424E6" w:rsidRDefault="00967E66">
      <w:pPr>
        <w:numPr>
          <w:ilvl w:val="1"/>
          <w:numId w:val="1"/>
        </w:numPr>
        <w:tabs>
          <w:tab w:val="right" w:leader="underscore" w:pos="900"/>
        </w:tabs>
        <w:jc w:val="both"/>
        <w:rPr>
          <w:sz w:val="24"/>
        </w:rPr>
      </w:pPr>
      <w:r w:rsidRPr="00F424E6">
        <w:rPr>
          <w:sz w:val="24"/>
        </w:rPr>
        <w:t>Допускается заключение настоящего Договора посредством направления обеими Сторонами подписанного Договора факсимильной связью с обязательным последующим фактическим подписанием и проставлением оттисков печатей на оригинале.</w:t>
      </w:r>
    </w:p>
    <w:p w:rsidR="00967E66" w:rsidRPr="00F424E6" w:rsidRDefault="00967E66">
      <w:pPr>
        <w:numPr>
          <w:ilvl w:val="1"/>
          <w:numId w:val="1"/>
        </w:numPr>
        <w:tabs>
          <w:tab w:val="right" w:leader="underscore" w:pos="900"/>
        </w:tabs>
        <w:jc w:val="both"/>
        <w:rPr>
          <w:sz w:val="24"/>
        </w:rPr>
      </w:pPr>
      <w:r w:rsidRPr="00F424E6">
        <w:rPr>
          <w:sz w:val="24"/>
        </w:rPr>
        <w:t>Допускается подписание актов выполненных работ и утверждение документов, предусмотренных настоящим Договором, посредством направления обеими Сторонами подписанного документа факсимильной связью с обязательным последующим фактическим подписанием и проставлением оттисков печатей на оригинале.</w:t>
      </w:r>
    </w:p>
    <w:p w:rsidR="00967E66" w:rsidRPr="00F424E6" w:rsidRDefault="00967E66">
      <w:pPr>
        <w:numPr>
          <w:ilvl w:val="1"/>
          <w:numId w:val="1"/>
        </w:numPr>
        <w:tabs>
          <w:tab w:val="right" w:leader="underscore" w:pos="900"/>
        </w:tabs>
        <w:jc w:val="both"/>
        <w:rPr>
          <w:sz w:val="24"/>
        </w:rPr>
      </w:pPr>
      <w:r w:rsidRPr="00F424E6">
        <w:rPr>
          <w:sz w:val="24"/>
        </w:rPr>
        <w:lastRenderedPageBreak/>
        <w:t>Любые документы, подлежащие передаче от одной Стороны Договора другой Стороне, должны иметь простую письменную форму и направляются по следующим адресам:</w:t>
      </w:r>
    </w:p>
    <w:p w:rsidR="003A73FD" w:rsidRPr="00F424E6" w:rsidRDefault="003A73FD">
      <w:pPr>
        <w:tabs>
          <w:tab w:val="right" w:leader="underscore" w:pos="900"/>
        </w:tabs>
        <w:ind w:left="792"/>
        <w:jc w:val="both"/>
        <w:rPr>
          <w:sz w:val="24"/>
        </w:rPr>
      </w:pPr>
    </w:p>
    <w:p w:rsidR="00967E66" w:rsidRPr="00F424E6" w:rsidRDefault="00967E66" w:rsidP="000955C2">
      <w:pPr>
        <w:pStyle w:val="a"/>
        <w:numPr>
          <w:ilvl w:val="0"/>
          <w:numId w:val="0"/>
        </w:numPr>
        <w:spacing w:before="0"/>
        <w:ind w:firstLine="709"/>
        <w:rPr>
          <w:b/>
          <w:sz w:val="24"/>
        </w:rPr>
      </w:pPr>
      <w:r w:rsidRPr="00F424E6">
        <w:rPr>
          <w:b/>
          <w:sz w:val="24"/>
        </w:rPr>
        <w:t xml:space="preserve">Если получатель Заказчик: </w:t>
      </w:r>
    </w:p>
    <w:p w:rsidR="00967E66" w:rsidRPr="00F424E6" w:rsidRDefault="00967E66" w:rsidP="000955C2">
      <w:pPr>
        <w:pStyle w:val="a"/>
        <w:numPr>
          <w:ilvl w:val="0"/>
          <w:numId w:val="0"/>
        </w:numPr>
        <w:spacing w:before="0"/>
        <w:ind w:firstLine="709"/>
        <w:rPr>
          <w:sz w:val="24"/>
        </w:rPr>
      </w:pPr>
      <w:r w:rsidRPr="00F424E6">
        <w:rPr>
          <w:sz w:val="24"/>
        </w:rPr>
        <w:t>603006, г. Нижний Новгород, пл. Свободы, дом 3.</w:t>
      </w:r>
    </w:p>
    <w:p w:rsidR="00967E66" w:rsidRPr="00F424E6" w:rsidRDefault="00967E66" w:rsidP="000955C2">
      <w:pPr>
        <w:pStyle w:val="a"/>
        <w:numPr>
          <w:ilvl w:val="0"/>
          <w:numId w:val="0"/>
        </w:numPr>
        <w:spacing w:before="0"/>
        <w:ind w:firstLine="709"/>
        <w:rPr>
          <w:b/>
          <w:sz w:val="24"/>
        </w:rPr>
      </w:pPr>
      <w:r w:rsidRPr="00F424E6">
        <w:rPr>
          <w:b/>
          <w:sz w:val="24"/>
        </w:rPr>
        <w:t>Если получатель Исполнитель:</w:t>
      </w:r>
    </w:p>
    <w:p w:rsidR="00B26D43" w:rsidRPr="00F74E0D" w:rsidRDefault="00F74E0D" w:rsidP="001B49E4">
      <w:pPr>
        <w:tabs>
          <w:tab w:val="right" w:leader="underscore" w:pos="9356"/>
        </w:tabs>
        <w:ind w:left="708"/>
        <w:jc w:val="both"/>
        <w:rPr>
          <w:sz w:val="24"/>
          <w:szCs w:val="24"/>
          <w:u w:val="single"/>
        </w:rPr>
      </w:pPr>
      <w:r>
        <w:rPr>
          <w:sz w:val="24"/>
          <w:szCs w:val="24"/>
          <w:u w:val="single"/>
        </w:rPr>
        <w:tab/>
      </w:r>
    </w:p>
    <w:p w:rsidR="00C7282C" w:rsidRPr="00F424E6" w:rsidRDefault="00C7282C">
      <w:pPr>
        <w:numPr>
          <w:ilvl w:val="1"/>
          <w:numId w:val="1"/>
        </w:numPr>
        <w:tabs>
          <w:tab w:val="num" w:pos="567"/>
          <w:tab w:val="right" w:leader="underscore" w:pos="900"/>
        </w:tabs>
        <w:rPr>
          <w:sz w:val="24"/>
        </w:rPr>
      </w:pPr>
      <w:r w:rsidRPr="00F424E6">
        <w:rPr>
          <w:sz w:val="24"/>
        </w:rPr>
        <w:t xml:space="preserve"> Неотъемлемой частью настоящего Договора являются:</w:t>
      </w:r>
    </w:p>
    <w:p w:rsidR="000F0A1D" w:rsidRDefault="00C7282C">
      <w:pPr>
        <w:numPr>
          <w:ilvl w:val="0"/>
          <w:numId w:val="21"/>
        </w:numPr>
        <w:rPr>
          <w:sz w:val="24"/>
        </w:rPr>
      </w:pPr>
      <w:r w:rsidRPr="00F424E6">
        <w:rPr>
          <w:sz w:val="24"/>
        </w:rPr>
        <w:t>Приложение № 1 – «Техническое задание»</w:t>
      </w:r>
      <w:r w:rsidR="00396544" w:rsidRPr="00F424E6">
        <w:rPr>
          <w:sz w:val="24"/>
        </w:rPr>
        <w:t>;</w:t>
      </w:r>
    </w:p>
    <w:p w:rsidR="000F0A1D" w:rsidRDefault="00396544">
      <w:pPr>
        <w:numPr>
          <w:ilvl w:val="0"/>
          <w:numId w:val="21"/>
        </w:numPr>
        <w:rPr>
          <w:sz w:val="24"/>
        </w:rPr>
      </w:pPr>
      <w:r w:rsidRPr="00F424E6">
        <w:rPr>
          <w:sz w:val="24"/>
        </w:rPr>
        <w:t>Приложение № 2 – «Расчет стоимости Работ»;</w:t>
      </w:r>
    </w:p>
    <w:p w:rsidR="006B358C" w:rsidRPr="002B24CA" w:rsidRDefault="006B358C">
      <w:pPr>
        <w:numPr>
          <w:ilvl w:val="1"/>
          <w:numId w:val="1"/>
        </w:numPr>
        <w:tabs>
          <w:tab w:val="num" w:pos="567"/>
          <w:tab w:val="right" w:leader="underscore" w:pos="900"/>
        </w:tabs>
        <w:jc w:val="both"/>
        <w:rPr>
          <w:sz w:val="24"/>
        </w:rPr>
      </w:pPr>
      <w:r w:rsidRPr="002B24CA">
        <w:rPr>
          <w:sz w:val="24"/>
        </w:rPr>
        <w:t>Срок действия настоящего Договора</w:t>
      </w:r>
      <w:r w:rsidR="00963E60" w:rsidRPr="002B24CA">
        <w:rPr>
          <w:sz w:val="24"/>
        </w:rPr>
        <w:t>:</w:t>
      </w:r>
      <w:r w:rsidRPr="002B24CA">
        <w:rPr>
          <w:sz w:val="24"/>
        </w:rPr>
        <w:t xml:space="preserve"> с </w:t>
      </w:r>
      <w:r w:rsidR="00D27A1B" w:rsidRPr="002B24CA">
        <w:rPr>
          <w:sz w:val="24"/>
        </w:rPr>
        <w:t>момента заключение договора</w:t>
      </w:r>
      <w:r w:rsidRPr="002B24CA">
        <w:rPr>
          <w:sz w:val="24"/>
        </w:rPr>
        <w:t xml:space="preserve"> до 31.12.201</w:t>
      </w:r>
      <w:r w:rsidR="002B24CA" w:rsidRPr="002B24CA">
        <w:rPr>
          <w:sz w:val="24"/>
        </w:rPr>
        <w:t>5</w:t>
      </w:r>
      <w:r w:rsidRPr="002B24CA">
        <w:rPr>
          <w:sz w:val="24"/>
        </w:rPr>
        <w:t>.</w:t>
      </w:r>
    </w:p>
    <w:p w:rsidR="000955C2" w:rsidRPr="00F424E6" w:rsidRDefault="000955C2">
      <w:pPr>
        <w:tabs>
          <w:tab w:val="num" w:pos="792"/>
          <w:tab w:val="right" w:leader="underscore" w:pos="900"/>
        </w:tabs>
        <w:ind w:left="792"/>
        <w:jc w:val="both"/>
        <w:rPr>
          <w:sz w:val="24"/>
        </w:rPr>
      </w:pPr>
    </w:p>
    <w:p w:rsidR="00F21571" w:rsidRPr="00F424E6" w:rsidRDefault="00F21571" w:rsidP="000955C2">
      <w:pPr>
        <w:pStyle w:val="1"/>
        <w:numPr>
          <w:ilvl w:val="0"/>
          <w:numId w:val="1"/>
        </w:numPr>
        <w:spacing w:before="0" w:after="0"/>
        <w:jc w:val="both"/>
        <w:rPr>
          <w:rFonts w:ascii="Times New Roman" w:hAnsi="Times New Roman" w:cs="Times New Roman"/>
          <w:caps/>
          <w:sz w:val="24"/>
        </w:rPr>
      </w:pPr>
      <w:bookmarkStart w:id="0" w:name="_Toc300837332"/>
      <w:bookmarkStart w:id="1" w:name="_Toc308688489"/>
      <w:r w:rsidRPr="00F424E6">
        <w:rPr>
          <w:rFonts w:ascii="Times New Roman" w:hAnsi="Times New Roman" w:cs="Times New Roman"/>
          <w:caps/>
          <w:sz w:val="24"/>
        </w:rPr>
        <w:t>ЮРИДИЧЕСКИЕ АДРЕСА И БАНКОВСКИЕ РЕКВИЗИТЫ СТОРОН</w:t>
      </w:r>
      <w:bookmarkEnd w:id="0"/>
      <w:bookmarkEnd w:id="1"/>
    </w:p>
    <w:p w:rsidR="00F21571" w:rsidRPr="00F424E6" w:rsidRDefault="00F21571" w:rsidP="000955C2">
      <w:pPr>
        <w:widowControl w:val="0"/>
        <w:jc w:val="center"/>
        <w:outlineLvl w:val="0"/>
        <w:rPr>
          <w:b/>
          <w:bCs/>
          <w:caps/>
          <w:kern w:val="32"/>
          <w:szCs w:val="32"/>
        </w:rPr>
      </w:pPr>
    </w:p>
    <w:p w:rsidR="00F21571" w:rsidRPr="00F424E6" w:rsidRDefault="00F21571">
      <w:pPr>
        <w:numPr>
          <w:ilvl w:val="1"/>
          <w:numId w:val="1"/>
        </w:numPr>
        <w:tabs>
          <w:tab w:val="right" w:leader="underscore" w:pos="900"/>
        </w:tabs>
        <w:jc w:val="both"/>
        <w:rPr>
          <w:sz w:val="24"/>
          <w:szCs w:val="24"/>
        </w:rPr>
      </w:pPr>
      <w:r w:rsidRPr="00F424E6">
        <w:rPr>
          <w:sz w:val="24"/>
          <w:szCs w:val="24"/>
        </w:rPr>
        <w:t>В случае изменения фактического адреса или банковских реквизитов Стороны обязаны в 5-дневный срок письменно уведомить об этом друг друга.</w:t>
      </w:r>
    </w:p>
    <w:tbl>
      <w:tblPr>
        <w:tblW w:w="9571" w:type="dxa"/>
        <w:tblLook w:val="01E0" w:firstRow="1" w:lastRow="1" w:firstColumn="1" w:lastColumn="1" w:noHBand="0" w:noVBand="0"/>
      </w:tblPr>
      <w:tblGrid>
        <w:gridCol w:w="4777"/>
        <w:gridCol w:w="4794"/>
      </w:tblGrid>
      <w:tr w:rsidR="001B49E4" w:rsidRPr="00F424E6" w:rsidTr="001B49E4">
        <w:tc>
          <w:tcPr>
            <w:tcW w:w="4777" w:type="dxa"/>
          </w:tcPr>
          <w:p w:rsidR="001B49E4" w:rsidRPr="00F21571" w:rsidRDefault="001B49E4" w:rsidP="003D6E31">
            <w:pPr>
              <w:tabs>
                <w:tab w:val="left" w:pos="4882"/>
              </w:tabs>
              <w:rPr>
                <w:bCs/>
                <w:color w:val="000000"/>
                <w:sz w:val="24"/>
                <w:szCs w:val="24"/>
              </w:rPr>
            </w:pPr>
            <w:r w:rsidRPr="00F21571">
              <w:rPr>
                <w:bCs/>
                <w:color w:val="000000"/>
                <w:sz w:val="24"/>
                <w:szCs w:val="24"/>
              </w:rPr>
              <w:t>Исполнитель:</w:t>
            </w:r>
          </w:p>
        </w:tc>
        <w:tc>
          <w:tcPr>
            <w:tcW w:w="4794" w:type="dxa"/>
          </w:tcPr>
          <w:p w:rsidR="001B49E4" w:rsidRPr="00F424E6" w:rsidRDefault="001B49E4" w:rsidP="000955C2">
            <w:pPr>
              <w:tabs>
                <w:tab w:val="left" w:pos="4882"/>
              </w:tabs>
              <w:rPr>
                <w:bCs/>
                <w:color w:val="000000"/>
                <w:sz w:val="24"/>
                <w:szCs w:val="24"/>
              </w:rPr>
            </w:pPr>
            <w:r w:rsidRPr="00F424E6">
              <w:rPr>
                <w:bCs/>
                <w:color w:val="000000"/>
                <w:sz w:val="24"/>
                <w:szCs w:val="24"/>
              </w:rPr>
              <w:t>Заказчик:</w:t>
            </w:r>
          </w:p>
        </w:tc>
      </w:tr>
      <w:tr w:rsidR="001B49E4" w:rsidRPr="00F424E6" w:rsidTr="001B49E4">
        <w:tc>
          <w:tcPr>
            <w:tcW w:w="4777" w:type="dxa"/>
          </w:tcPr>
          <w:p w:rsidR="000F0A1D" w:rsidRDefault="000F0A1D">
            <w:pPr>
              <w:tabs>
                <w:tab w:val="center" w:pos="2305"/>
              </w:tabs>
              <w:rPr>
                <w:sz w:val="24"/>
              </w:rPr>
            </w:pPr>
          </w:p>
        </w:tc>
        <w:tc>
          <w:tcPr>
            <w:tcW w:w="4794" w:type="dxa"/>
          </w:tcPr>
          <w:p w:rsidR="001B49E4" w:rsidRPr="00F424E6" w:rsidRDefault="001B49E4" w:rsidP="000955C2">
            <w:pPr>
              <w:tabs>
                <w:tab w:val="center" w:pos="2305"/>
              </w:tabs>
              <w:rPr>
                <w:b/>
                <w:color w:val="000000"/>
                <w:sz w:val="24"/>
                <w:szCs w:val="24"/>
              </w:rPr>
            </w:pPr>
            <w:r w:rsidRPr="00F424E6">
              <w:rPr>
                <w:b/>
                <w:color w:val="000000"/>
                <w:sz w:val="24"/>
                <w:szCs w:val="24"/>
              </w:rPr>
              <w:t>ОАО «НИАЭП»</w:t>
            </w:r>
          </w:p>
        </w:tc>
      </w:tr>
      <w:tr w:rsidR="001B49E4" w:rsidRPr="00F424E6" w:rsidTr="001B49E4">
        <w:tc>
          <w:tcPr>
            <w:tcW w:w="4777" w:type="dxa"/>
          </w:tcPr>
          <w:p w:rsidR="001B49E4" w:rsidRPr="00F21571" w:rsidRDefault="001B49E4" w:rsidP="003D6E31">
            <w:pPr>
              <w:tabs>
                <w:tab w:val="left" w:pos="4882"/>
              </w:tabs>
              <w:rPr>
                <w:bCs/>
                <w:color w:val="000000"/>
                <w:sz w:val="24"/>
                <w:szCs w:val="24"/>
              </w:rPr>
            </w:pPr>
          </w:p>
        </w:tc>
        <w:tc>
          <w:tcPr>
            <w:tcW w:w="4794" w:type="dxa"/>
          </w:tcPr>
          <w:p w:rsidR="001B49E4" w:rsidRPr="00F424E6" w:rsidRDefault="001B49E4" w:rsidP="000955C2">
            <w:pPr>
              <w:tabs>
                <w:tab w:val="left" w:pos="4882"/>
              </w:tabs>
              <w:rPr>
                <w:bCs/>
                <w:color w:val="000000"/>
                <w:sz w:val="24"/>
                <w:szCs w:val="24"/>
              </w:rPr>
            </w:pPr>
            <w:r w:rsidRPr="00F424E6">
              <w:rPr>
                <w:color w:val="000000"/>
                <w:sz w:val="24"/>
                <w:szCs w:val="24"/>
              </w:rPr>
              <w:t>Место нахождения: 603006, г. Нижний Новгород, пл. Свободы, д. 3</w:t>
            </w:r>
          </w:p>
        </w:tc>
      </w:tr>
      <w:tr w:rsidR="001B49E4" w:rsidRPr="00F424E6" w:rsidTr="001B49E4">
        <w:tc>
          <w:tcPr>
            <w:tcW w:w="4777" w:type="dxa"/>
          </w:tcPr>
          <w:p w:rsidR="001B49E4" w:rsidRPr="00F21571" w:rsidRDefault="001B49E4" w:rsidP="003D6E31">
            <w:pPr>
              <w:tabs>
                <w:tab w:val="left" w:pos="4882"/>
              </w:tabs>
              <w:rPr>
                <w:sz w:val="24"/>
                <w:szCs w:val="24"/>
              </w:rPr>
            </w:pPr>
          </w:p>
        </w:tc>
        <w:tc>
          <w:tcPr>
            <w:tcW w:w="4794" w:type="dxa"/>
          </w:tcPr>
          <w:p w:rsidR="001B49E4" w:rsidRPr="00F424E6" w:rsidRDefault="001B49E4" w:rsidP="000955C2">
            <w:pPr>
              <w:tabs>
                <w:tab w:val="left" w:pos="4882"/>
              </w:tabs>
              <w:rPr>
                <w:color w:val="000000"/>
                <w:sz w:val="24"/>
                <w:szCs w:val="24"/>
              </w:rPr>
            </w:pPr>
            <w:r w:rsidRPr="00F424E6">
              <w:rPr>
                <w:color w:val="000000"/>
                <w:sz w:val="24"/>
                <w:szCs w:val="24"/>
              </w:rPr>
              <w:t>ИНН/КПП: 5260214123/525350001</w:t>
            </w:r>
          </w:p>
        </w:tc>
      </w:tr>
      <w:tr w:rsidR="001B49E4" w:rsidRPr="00F424E6" w:rsidTr="001B49E4">
        <w:tc>
          <w:tcPr>
            <w:tcW w:w="4777" w:type="dxa"/>
          </w:tcPr>
          <w:p w:rsidR="001B49E4" w:rsidRPr="00F21571" w:rsidRDefault="001B49E4" w:rsidP="003D6E31">
            <w:pPr>
              <w:rPr>
                <w:color w:val="000000"/>
                <w:sz w:val="24"/>
                <w:szCs w:val="24"/>
              </w:rPr>
            </w:pPr>
          </w:p>
        </w:tc>
        <w:tc>
          <w:tcPr>
            <w:tcW w:w="4794" w:type="dxa"/>
          </w:tcPr>
          <w:p w:rsidR="001B49E4" w:rsidRPr="00F424E6" w:rsidRDefault="001B49E4" w:rsidP="000955C2">
            <w:pPr>
              <w:tabs>
                <w:tab w:val="left" w:pos="4882"/>
              </w:tabs>
              <w:rPr>
                <w:color w:val="000000"/>
                <w:sz w:val="24"/>
                <w:szCs w:val="24"/>
              </w:rPr>
            </w:pPr>
            <w:r w:rsidRPr="00F424E6">
              <w:rPr>
                <w:color w:val="000000"/>
                <w:sz w:val="24"/>
                <w:szCs w:val="24"/>
              </w:rPr>
              <w:t>ОГРН: 1075260029240</w:t>
            </w:r>
          </w:p>
        </w:tc>
      </w:tr>
      <w:tr w:rsidR="001B49E4" w:rsidRPr="00F424E6" w:rsidTr="001B49E4">
        <w:tc>
          <w:tcPr>
            <w:tcW w:w="4777" w:type="dxa"/>
          </w:tcPr>
          <w:p w:rsidR="001B49E4" w:rsidRPr="00F21571" w:rsidRDefault="001B49E4" w:rsidP="003D6E31">
            <w:pPr>
              <w:tabs>
                <w:tab w:val="left" w:pos="4882"/>
              </w:tabs>
              <w:rPr>
                <w:bCs/>
                <w:color w:val="000000"/>
                <w:sz w:val="24"/>
                <w:szCs w:val="24"/>
              </w:rPr>
            </w:pPr>
          </w:p>
        </w:tc>
        <w:tc>
          <w:tcPr>
            <w:tcW w:w="4794" w:type="dxa"/>
          </w:tcPr>
          <w:p w:rsidR="001B49E4" w:rsidRPr="00F424E6" w:rsidRDefault="001B49E4" w:rsidP="000955C2">
            <w:pPr>
              <w:tabs>
                <w:tab w:val="left" w:pos="4882"/>
              </w:tabs>
              <w:rPr>
                <w:color w:val="000000"/>
                <w:sz w:val="24"/>
                <w:szCs w:val="24"/>
                <w:lang w:val="en-US"/>
              </w:rPr>
            </w:pPr>
            <w:proofErr w:type="gramStart"/>
            <w:r w:rsidRPr="00F424E6">
              <w:rPr>
                <w:color w:val="000000"/>
                <w:sz w:val="24"/>
                <w:szCs w:val="24"/>
              </w:rPr>
              <w:t>р</w:t>
            </w:r>
            <w:proofErr w:type="gramEnd"/>
            <w:r w:rsidRPr="00F424E6">
              <w:rPr>
                <w:color w:val="000000"/>
                <w:sz w:val="24"/>
                <w:szCs w:val="24"/>
              </w:rPr>
              <w:t>/</w:t>
            </w:r>
            <w:proofErr w:type="spellStart"/>
            <w:r w:rsidRPr="00F424E6">
              <w:rPr>
                <w:color w:val="000000"/>
                <w:sz w:val="24"/>
                <w:szCs w:val="24"/>
              </w:rPr>
              <w:t>сч</w:t>
            </w:r>
            <w:proofErr w:type="spellEnd"/>
            <w:r w:rsidRPr="00F424E6">
              <w:rPr>
                <w:color w:val="000000"/>
                <w:sz w:val="24"/>
                <w:szCs w:val="24"/>
              </w:rPr>
              <w:t>. 4070281</w:t>
            </w:r>
            <w:r w:rsidRPr="00F424E6">
              <w:rPr>
                <w:color w:val="000000"/>
                <w:sz w:val="24"/>
                <w:szCs w:val="24"/>
                <w:lang w:val="en-US"/>
              </w:rPr>
              <w:t>0200000002518</w:t>
            </w:r>
          </w:p>
        </w:tc>
      </w:tr>
      <w:tr w:rsidR="001B49E4" w:rsidRPr="00F424E6" w:rsidTr="001B49E4">
        <w:tc>
          <w:tcPr>
            <w:tcW w:w="4777" w:type="dxa"/>
          </w:tcPr>
          <w:p w:rsidR="001B49E4" w:rsidRPr="00F21571" w:rsidRDefault="001B49E4" w:rsidP="003D6E31">
            <w:pPr>
              <w:tabs>
                <w:tab w:val="left" w:pos="4882"/>
              </w:tabs>
              <w:rPr>
                <w:color w:val="000000"/>
                <w:sz w:val="24"/>
                <w:szCs w:val="24"/>
              </w:rPr>
            </w:pPr>
          </w:p>
        </w:tc>
        <w:tc>
          <w:tcPr>
            <w:tcW w:w="4794" w:type="dxa"/>
          </w:tcPr>
          <w:p w:rsidR="001B49E4" w:rsidRPr="00F424E6" w:rsidRDefault="001B49E4" w:rsidP="000955C2">
            <w:pPr>
              <w:tabs>
                <w:tab w:val="left" w:pos="4882"/>
              </w:tabs>
              <w:rPr>
                <w:color w:val="000000"/>
                <w:sz w:val="24"/>
                <w:szCs w:val="24"/>
              </w:rPr>
            </w:pPr>
            <w:r w:rsidRPr="00F424E6">
              <w:rPr>
                <w:color w:val="000000"/>
                <w:sz w:val="24"/>
                <w:szCs w:val="24"/>
              </w:rPr>
              <w:t xml:space="preserve">в НФ "ГАРАНТИЯ" ОАО "АКБ САРОВБИЗНЕСБАНК" </w:t>
            </w:r>
            <w:proofErr w:type="spellStart"/>
            <w:r w:rsidRPr="00F424E6">
              <w:rPr>
                <w:color w:val="000000"/>
                <w:sz w:val="24"/>
                <w:szCs w:val="24"/>
              </w:rPr>
              <w:t>г.Н.Новгород</w:t>
            </w:r>
            <w:proofErr w:type="spellEnd"/>
          </w:p>
        </w:tc>
      </w:tr>
      <w:tr w:rsidR="001B49E4" w:rsidRPr="00F424E6" w:rsidTr="001B49E4">
        <w:tc>
          <w:tcPr>
            <w:tcW w:w="4777" w:type="dxa"/>
          </w:tcPr>
          <w:p w:rsidR="001B49E4" w:rsidRPr="00F21571" w:rsidRDefault="001B49E4" w:rsidP="003D6E31">
            <w:pPr>
              <w:tabs>
                <w:tab w:val="left" w:pos="4882"/>
              </w:tabs>
              <w:rPr>
                <w:noProof/>
                <w:sz w:val="24"/>
                <w:szCs w:val="24"/>
              </w:rPr>
            </w:pPr>
          </w:p>
        </w:tc>
        <w:tc>
          <w:tcPr>
            <w:tcW w:w="4794" w:type="dxa"/>
          </w:tcPr>
          <w:p w:rsidR="001B49E4" w:rsidRPr="00F424E6" w:rsidRDefault="001B49E4" w:rsidP="000955C2">
            <w:pPr>
              <w:tabs>
                <w:tab w:val="left" w:pos="4882"/>
              </w:tabs>
              <w:rPr>
                <w:color w:val="000000"/>
                <w:sz w:val="24"/>
                <w:szCs w:val="24"/>
              </w:rPr>
            </w:pPr>
            <w:r w:rsidRPr="00F424E6">
              <w:rPr>
                <w:color w:val="000000"/>
                <w:sz w:val="24"/>
                <w:szCs w:val="24"/>
              </w:rPr>
              <w:t>К/</w:t>
            </w:r>
            <w:proofErr w:type="spellStart"/>
            <w:r w:rsidRPr="00F424E6">
              <w:rPr>
                <w:color w:val="000000"/>
                <w:sz w:val="24"/>
                <w:szCs w:val="24"/>
              </w:rPr>
              <w:t>сч</w:t>
            </w:r>
            <w:proofErr w:type="spellEnd"/>
            <w:r w:rsidRPr="00F424E6">
              <w:rPr>
                <w:color w:val="000000"/>
                <w:sz w:val="24"/>
                <w:szCs w:val="24"/>
              </w:rPr>
              <w:t>. 30101810400000000710</w:t>
            </w:r>
          </w:p>
        </w:tc>
      </w:tr>
      <w:tr w:rsidR="001B49E4" w:rsidRPr="00F424E6" w:rsidTr="001B49E4">
        <w:tc>
          <w:tcPr>
            <w:tcW w:w="4777" w:type="dxa"/>
          </w:tcPr>
          <w:p w:rsidR="001B49E4" w:rsidRPr="00F21571" w:rsidRDefault="001B49E4" w:rsidP="003D6E31">
            <w:pPr>
              <w:rPr>
                <w:color w:val="000000"/>
                <w:sz w:val="24"/>
                <w:szCs w:val="24"/>
              </w:rPr>
            </w:pPr>
          </w:p>
        </w:tc>
        <w:tc>
          <w:tcPr>
            <w:tcW w:w="4794" w:type="dxa"/>
          </w:tcPr>
          <w:p w:rsidR="001B49E4" w:rsidRPr="00F424E6" w:rsidRDefault="001B49E4" w:rsidP="000955C2">
            <w:pPr>
              <w:tabs>
                <w:tab w:val="left" w:pos="4882"/>
              </w:tabs>
              <w:rPr>
                <w:color w:val="000000"/>
                <w:sz w:val="24"/>
                <w:szCs w:val="24"/>
              </w:rPr>
            </w:pPr>
            <w:r w:rsidRPr="00F424E6">
              <w:rPr>
                <w:color w:val="000000"/>
                <w:sz w:val="24"/>
                <w:szCs w:val="24"/>
              </w:rPr>
              <w:t>БИК 042282710</w:t>
            </w:r>
          </w:p>
        </w:tc>
      </w:tr>
      <w:tr w:rsidR="001B49E4" w:rsidRPr="00F424E6" w:rsidTr="001B49E4">
        <w:tc>
          <w:tcPr>
            <w:tcW w:w="4777" w:type="dxa"/>
          </w:tcPr>
          <w:p w:rsidR="001B49E4" w:rsidRPr="00F21571" w:rsidRDefault="001B49E4" w:rsidP="003D6E31">
            <w:pPr>
              <w:tabs>
                <w:tab w:val="left" w:pos="4882"/>
              </w:tabs>
              <w:rPr>
                <w:color w:val="000000"/>
                <w:sz w:val="24"/>
                <w:szCs w:val="24"/>
              </w:rPr>
            </w:pPr>
          </w:p>
        </w:tc>
        <w:tc>
          <w:tcPr>
            <w:tcW w:w="4794" w:type="dxa"/>
          </w:tcPr>
          <w:p w:rsidR="001B49E4" w:rsidRPr="00F424E6" w:rsidRDefault="001B49E4" w:rsidP="000955C2">
            <w:pPr>
              <w:tabs>
                <w:tab w:val="left" w:pos="4882"/>
              </w:tabs>
              <w:rPr>
                <w:bCs/>
                <w:color w:val="000000"/>
                <w:sz w:val="24"/>
                <w:szCs w:val="24"/>
              </w:rPr>
            </w:pPr>
          </w:p>
        </w:tc>
      </w:tr>
    </w:tbl>
    <w:p w:rsidR="00F21571" w:rsidRPr="00F424E6" w:rsidRDefault="00F21571" w:rsidP="000955C2">
      <w:pPr>
        <w:pStyle w:val="a4"/>
        <w:rPr>
          <w:rFonts w:ascii="Times New Roman" w:hAnsi="Times New Roman"/>
          <w:bCs/>
          <w:sz w:val="24"/>
          <w:szCs w:val="24"/>
        </w:rPr>
      </w:pPr>
      <w:r w:rsidRPr="00F424E6">
        <w:rPr>
          <w:rFonts w:ascii="Times New Roman" w:hAnsi="Times New Roman"/>
          <w:sz w:val="24"/>
          <w:szCs w:val="24"/>
        </w:rPr>
        <w:t>ПОДПИСИ</w:t>
      </w:r>
      <w:r w:rsidRPr="00F424E6">
        <w:rPr>
          <w:rFonts w:ascii="Times New Roman" w:hAnsi="Times New Roman"/>
          <w:bCs/>
          <w:sz w:val="24"/>
          <w:szCs w:val="24"/>
        </w:rPr>
        <w:t xml:space="preserve"> СТОРОН:</w:t>
      </w:r>
    </w:p>
    <w:p w:rsidR="00F21571" w:rsidRPr="00F424E6" w:rsidRDefault="00F21571" w:rsidP="000955C2">
      <w:pPr>
        <w:ind w:firstLine="539"/>
        <w:jc w:val="center"/>
        <w:rPr>
          <w:bCs/>
          <w:color w:val="000000"/>
          <w:sz w:val="24"/>
          <w:szCs w:val="24"/>
        </w:rPr>
      </w:pPr>
    </w:p>
    <w:tbl>
      <w:tblPr>
        <w:tblW w:w="0" w:type="auto"/>
        <w:tblLook w:val="01E0" w:firstRow="1" w:lastRow="1" w:firstColumn="1" w:lastColumn="1" w:noHBand="0" w:noVBand="0"/>
      </w:tblPr>
      <w:tblGrid>
        <w:gridCol w:w="4929"/>
        <w:gridCol w:w="4924"/>
      </w:tblGrid>
      <w:tr w:rsidR="00F21571" w:rsidRPr="00F424E6" w:rsidTr="00E008EB">
        <w:tc>
          <w:tcPr>
            <w:tcW w:w="4968" w:type="dxa"/>
          </w:tcPr>
          <w:p w:rsidR="00F21571" w:rsidRPr="00F424E6" w:rsidRDefault="00F21571" w:rsidP="000955C2">
            <w:pPr>
              <w:rPr>
                <w:color w:val="000000"/>
                <w:sz w:val="24"/>
                <w:szCs w:val="24"/>
              </w:rPr>
            </w:pPr>
            <w:r w:rsidRPr="00F424E6">
              <w:rPr>
                <w:color w:val="000000"/>
                <w:sz w:val="24"/>
                <w:szCs w:val="24"/>
              </w:rPr>
              <w:t xml:space="preserve">От </w:t>
            </w:r>
            <w:r w:rsidRPr="00F424E6">
              <w:rPr>
                <w:bCs/>
                <w:color w:val="000000"/>
                <w:sz w:val="24"/>
                <w:szCs w:val="24"/>
              </w:rPr>
              <w:t>Исполнителя</w:t>
            </w:r>
            <w:r w:rsidRPr="00F424E6">
              <w:rPr>
                <w:color w:val="000000"/>
                <w:sz w:val="24"/>
                <w:szCs w:val="24"/>
              </w:rPr>
              <w:t>:</w:t>
            </w:r>
          </w:p>
          <w:p w:rsidR="00F21571" w:rsidRPr="00F424E6" w:rsidRDefault="00F21571" w:rsidP="000955C2">
            <w:pPr>
              <w:rPr>
                <w:color w:val="000000"/>
                <w:sz w:val="24"/>
                <w:szCs w:val="24"/>
              </w:rPr>
            </w:pPr>
          </w:p>
          <w:p w:rsidR="00F21571" w:rsidRPr="00F424E6" w:rsidRDefault="00F21571" w:rsidP="000955C2">
            <w:pPr>
              <w:rPr>
                <w:color w:val="000000"/>
                <w:sz w:val="24"/>
                <w:szCs w:val="24"/>
              </w:rPr>
            </w:pPr>
            <w:r w:rsidRPr="00F424E6">
              <w:rPr>
                <w:color w:val="000000"/>
                <w:sz w:val="24"/>
                <w:szCs w:val="24"/>
              </w:rPr>
              <w:t>_________________  /</w:t>
            </w:r>
            <w:r w:rsidRPr="00F424E6">
              <w:rPr>
                <w:color w:val="000000"/>
                <w:sz w:val="24"/>
                <w:szCs w:val="24"/>
                <w:u w:val="single"/>
              </w:rPr>
              <w:tab/>
            </w:r>
            <w:r w:rsidR="00B707E0">
              <w:rPr>
                <w:color w:val="000000"/>
                <w:sz w:val="24"/>
                <w:szCs w:val="24"/>
                <w:u w:val="single"/>
              </w:rPr>
              <w:t>__________________</w:t>
            </w:r>
            <w:r w:rsidRPr="00F424E6">
              <w:rPr>
                <w:color w:val="000000"/>
                <w:sz w:val="24"/>
                <w:szCs w:val="24"/>
              </w:rPr>
              <w:t xml:space="preserve">./ </w:t>
            </w:r>
          </w:p>
          <w:p w:rsidR="00F21571" w:rsidRPr="00F424E6" w:rsidRDefault="00F21571" w:rsidP="000955C2">
            <w:pPr>
              <w:rPr>
                <w:color w:val="000000"/>
                <w:sz w:val="24"/>
                <w:szCs w:val="24"/>
                <w:vertAlign w:val="superscript"/>
              </w:rPr>
            </w:pPr>
            <w:r w:rsidRPr="00F424E6">
              <w:rPr>
                <w:color w:val="000000"/>
                <w:sz w:val="24"/>
                <w:szCs w:val="24"/>
                <w:vertAlign w:val="superscript"/>
              </w:rPr>
              <w:tab/>
              <w:t>подпись</w:t>
            </w:r>
          </w:p>
          <w:p w:rsidR="00F21571" w:rsidRPr="00F424E6" w:rsidRDefault="00F21571" w:rsidP="000955C2">
            <w:pPr>
              <w:rPr>
                <w:bCs/>
                <w:color w:val="000000"/>
                <w:sz w:val="24"/>
                <w:szCs w:val="24"/>
              </w:rPr>
            </w:pPr>
            <w:r w:rsidRPr="00F424E6">
              <w:rPr>
                <w:color w:val="000000"/>
                <w:sz w:val="24"/>
                <w:szCs w:val="24"/>
              </w:rPr>
              <w:t>«____» _________________ 201</w:t>
            </w:r>
            <w:r w:rsidR="00E22B15" w:rsidRPr="00B707E0">
              <w:rPr>
                <w:color w:val="000000"/>
                <w:sz w:val="24"/>
                <w:szCs w:val="24"/>
              </w:rPr>
              <w:t>4</w:t>
            </w:r>
            <w:r w:rsidRPr="00F424E6">
              <w:rPr>
                <w:color w:val="000000"/>
                <w:sz w:val="24"/>
                <w:szCs w:val="24"/>
              </w:rPr>
              <w:t xml:space="preserve"> г.</w:t>
            </w:r>
          </w:p>
        </w:tc>
        <w:tc>
          <w:tcPr>
            <w:tcW w:w="4968" w:type="dxa"/>
          </w:tcPr>
          <w:p w:rsidR="00F21571" w:rsidRPr="00F424E6" w:rsidRDefault="00F21571" w:rsidP="000955C2">
            <w:pPr>
              <w:rPr>
                <w:color w:val="000000"/>
                <w:sz w:val="24"/>
                <w:szCs w:val="24"/>
              </w:rPr>
            </w:pPr>
            <w:r w:rsidRPr="00F424E6">
              <w:rPr>
                <w:color w:val="000000"/>
                <w:sz w:val="24"/>
                <w:szCs w:val="24"/>
              </w:rPr>
              <w:t xml:space="preserve">От </w:t>
            </w:r>
            <w:r w:rsidRPr="00F424E6">
              <w:rPr>
                <w:bCs/>
                <w:color w:val="000000"/>
                <w:sz w:val="24"/>
                <w:szCs w:val="24"/>
              </w:rPr>
              <w:t>Заказчика</w:t>
            </w:r>
            <w:r w:rsidRPr="00F424E6">
              <w:rPr>
                <w:color w:val="000000"/>
                <w:sz w:val="24"/>
                <w:szCs w:val="24"/>
              </w:rPr>
              <w:t>:</w:t>
            </w:r>
          </w:p>
          <w:p w:rsidR="00F21571" w:rsidRPr="00F424E6" w:rsidRDefault="00F21571" w:rsidP="000955C2">
            <w:pPr>
              <w:rPr>
                <w:color w:val="000000"/>
                <w:sz w:val="24"/>
                <w:szCs w:val="24"/>
              </w:rPr>
            </w:pPr>
          </w:p>
          <w:p w:rsidR="00F21571" w:rsidRPr="00F424E6" w:rsidRDefault="00F21571" w:rsidP="000955C2">
            <w:pPr>
              <w:rPr>
                <w:color w:val="000000"/>
                <w:sz w:val="24"/>
                <w:szCs w:val="24"/>
              </w:rPr>
            </w:pPr>
            <w:r w:rsidRPr="00F424E6">
              <w:rPr>
                <w:color w:val="000000"/>
                <w:sz w:val="24"/>
                <w:szCs w:val="24"/>
              </w:rPr>
              <w:t>_________________   /</w:t>
            </w:r>
            <w:r w:rsidRPr="00F424E6">
              <w:rPr>
                <w:sz w:val="24"/>
                <w:szCs w:val="24"/>
              </w:rPr>
              <w:t xml:space="preserve"> </w:t>
            </w:r>
            <w:r w:rsidRPr="00F424E6">
              <w:rPr>
                <w:sz w:val="24"/>
                <w:szCs w:val="24"/>
                <w:u w:val="single"/>
              </w:rPr>
              <w:tab/>
            </w:r>
            <w:r w:rsidRPr="00F424E6">
              <w:rPr>
                <w:sz w:val="24"/>
                <w:szCs w:val="24"/>
                <w:u w:val="single"/>
              </w:rPr>
              <w:tab/>
            </w:r>
            <w:r w:rsidR="00B707E0">
              <w:rPr>
                <w:sz w:val="24"/>
                <w:szCs w:val="24"/>
                <w:u w:val="single"/>
              </w:rPr>
              <w:t>____</w:t>
            </w:r>
            <w:r w:rsidRPr="00F424E6">
              <w:rPr>
                <w:sz w:val="24"/>
                <w:szCs w:val="24"/>
                <w:u w:val="single"/>
              </w:rPr>
              <w:tab/>
              <w:t xml:space="preserve">    </w:t>
            </w:r>
            <w:r w:rsidRPr="00F424E6">
              <w:rPr>
                <w:color w:val="000000"/>
                <w:sz w:val="24"/>
                <w:szCs w:val="24"/>
              </w:rPr>
              <w:t>/</w:t>
            </w:r>
          </w:p>
          <w:p w:rsidR="00F21571" w:rsidRPr="00F424E6" w:rsidRDefault="00F21571" w:rsidP="000955C2">
            <w:pPr>
              <w:rPr>
                <w:color w:val="000000"/>
                <w:sz w:val="24"/>
                <w:szCs w:val="24"/>
                <w:vertAlign w:val="superscript"/>
              </w:rPr>
            </w:pPr>
            <w:r w:rsidRPr="00F424E6">
              <w:rPr>
                <w:color w:val="000000"/>
                <w:sz w:val="24"/>
                <w:szCs w:val="24"/>
                <w:vertAlign w:val="superscript"/>
              </w:rPr>
              <w:tab/>
              <w:t>подпись</w:t>
            </w:r>
          </w:p>
          <w:p w:rsidR="00F21571" w:rsidRPr="00F424E6" w:rsidRDefault="00F21571" w:rsidP="000955C2">
            <w:pPr>
              <w:rPr>
                <w:bCs/>
                <w:color w:val="000000"/>
                <w:sz w:val="24"/>
                <w:szCs w:val="24"/>
              </w:rPr>
            </w:pPr>
            <w:r w:rsidRPr="00F424E6">
              <w:rPr>
                <w:color w:val="000000"/>
                <w:sz w:val="24"/>
                <w:szCs w:val="24"/>
              </w:rPr>
              <w:t>«____» _________________ 201</w:t>
            </w:r>
            <w:r w:rsidR="00E22B15" w:rsidRPr="00B707E0">
              <w:rPr>
                <w:color w:val="000000"/>
                <w:sz w:val="24"/>
                <w:szCs w:val="24"/>
              </w:rPr>
              <w:t>4</w:t>
            </w:r>
            <w:r w:rsidRPr="00F424E6">
              <w:rPr>
                <w:color w:val="000000"/>
                <w:sz w:val="24"/>
                <w:szCs w:val="24"/>
              </w:rPr>
              <w:t xml:space="preserve"> г.</w:t>
            </w:r>
          </w:p>
        </w:tc>
      </w:tr>
    </w:tbl>
    <w:p w:rsidR="00A81BA6" w:rsidRPr="00F424E6" w:rsidRDefault="00F21571" w:rsidP="000955C2">
      <w:pPr>
        <w:pStyle w:val="2"/>
        <w:spacing w:before="0" w:after="0"/>
        <w:ind w:left="3960"/>
        <w:jc w:val="right"/>
        <w:rPr>
          <w:rFonts w:ascii="Times New Roman" w:hAnsi="Times New Roman" w:cs="Times New Roman"/>
          <w:b w:val="0"/>
          <w:i w:val="0"/>
          <w:iCs w:val="0"/>
          <w:color w:val="000000"/>
          <w:sz w:val="24"/>
          <w:szCs w:val="24"/>
        </w:rPr>
      </w:pPr>
      <w:r w:rsidRPr="00F424E6">
        <w:rPr>
          <w:bCs w:val="0"/>
          <w:color w:val="000000"/>
        </w:rPr>
        <w:br w:type="page"/>
      </w:r>
      <w:r w:rsidR="00A81BA6" w:rsidRPr="00F424E6">
        <w:rPr>
          <w:rFonts w:ascii="Times New Roman" w:hAnsi="Times New Roman" w:cs="Times New Roman"/>
          <w:b w:val="0"/>
          <w:i w:val="0"/>
          <w:iCs w:val="0"/>
          <w:color w:val="000000"/>
          <w:sz w:val="24"/>
          <w:szCs w:val="24"/>
        </w:rPr>
        <w:lastRenderedPageBreak/>
        <w:t xml:space="preserve">Приложение № 1 </w:t>
      </w:r>
    </w:p>
    <w:p w:rsidR="00A81BA6" w:rsidRPr="00F424E6" w:rsidRDefault="00E87649" w:rsidP="000955C2">
      <w:pPr>
        <w:pStyle w:val="2"/>
        <w:spacing w:before="0" w:after="0"/>
        <w:ind w:left="3960"/>
        <w:jc w:val="right"/>
        <w:rPr>
          <w:rFonts w:ascii="Times New Roman" w:hAnsi="Times New Roman" w:cs="Times New Roman"/>
          <w:b w:val="0"/>
          <w:i w:val="0"/>
          <w:iCs w:val="0"/>
          <w:color w:val="000000"/>
          <w:sz w:val="24"/>
          <w:szCs w:val="24"/>
        </w:rPr>
      </w:pPr>
      <w:r w:rsidRPr="00E87649">
        <w:rPr>
          <w:rFonts w:ascii="Times New Roman" w:hAnsi="Times New Roman" w:cs="Times New Roman"/>
          <w:b w:val="0"/>
          <w:i w:val="0"/>
          <w:iCs w:val="0"/>
          <w:color w:val="000000"/>
          <w:sz w:val="24"/>
          <w:szCs w:val="24"/>
        </w:rPr>
        <w:t>к договору № _________ от ___ _______ 2014 г.</w:t>
      </w:r>
    </w:p>
    <w:p w:rsidR="00A81BA6" w:rsidRPr="00F424E6" w:rsidRDefault="00A81BA6" w:rsidP="000955C2">
      <w:pPr>
        <w:jc w:val="center"/>
      </w:pPr>
    </w:p>
    <w:p w:rsidR="00E61C18" w:rsidRPr="00F424E6" w:rsidRDefault="00E61C18" w:rsidP="000955C2">
      <w:pPr>
        <w:jc w:val="center"/>
      </w:pPr>
    </w:p>
    <w:p w:rsidR="003C7476" w:rsidRDefault="003C7476" w:rsidP="003C7476">
      <w:pPr>
        <w:widowControl w:val="0"/>
        <w:outlineLvl w:val="1"/>
        <w:rPr>
          <w:bCs/>
          <w:color w:val="000000"/>
        </w:rPr>
      </w:pPr>
    </w:p>
    <w:tbl>
      <w:tblPr>
        <w:tblW w:w="0" w:type="auto"/>
        <w:tblLook w:val="04A0" w:firstRow="1" w:lastRow="0" w:firstColumn="1" w:lastColumn="0" w:noHBand="0" w:noVBand="1"/>
      </w:tblPr>
      <w:tblGrid>
        <w:gridCol w:w="4930"/>
        <w:gridCol w:w="4923"/>
      </w:tblGrid>
      <w:tr w:rsidR="003C7476" w:rsidTr="001450AA">
        <w:tc>
          <w:tcPr>
            <w:tcW w:w="4998" w:type="dxa"/>
          </w:tcPr>
          <w:p w:rsidR="003C7476" w:rsidRPr="001C3AF7" w:rsidRDefault="003C7476" w:rsidP="001450AA">
            <w:pPr>
              <w:widowControl w:val="0"/>
              <w:tabs>
                <w:tab w:val="left" w:pos="1134"/>
              </w:tabs>
              <w:spacing w:line="276" w:lineRule="auto"/>
              <w:ind w:right="103"/>
              <w:jc w:val="center"/>
              <w:outlineLvl w:val="1"/>
              <w:rPr>
                <w:bCs/>
                <w:sz w:val="22"/>
                <w:szCs w:val="22"/>
              </w:rPr>
            </w:pPr>
            <w:r w:rsidRPr="001C3AF7">
              <w:rPr>
                <w:bCs/>
                <w:sz w:val="22"/>
                <w:szCs w:val="22"/>
              </w:rPr>
              <w:t>СОГЛАСОВАНО</w:t>
            </w:r>
          </w:p>
          <w:p w:rsidR="003C7476" w:rsidRPr="001C3AF7" w:rsidRDefault="003C7476" w:rsidP="001450AA">
            <w:pPr>
              <w:widowControl w:val="0"/>
              <w:tabs>
                <w:tab w:val="left" w:pos="1134"/>
              </w:tabs>
              <w:spacing w:line="276" w:lineRule="auto"/>
              <w:ind w:right="103"/>
              <w:jc w:val="both"/>
              <w:outlineLvl w:val="1"/>
              <w:rPr>
                <w:bCs/>
                <w:sz w:val="22"/>
                <w:szCs w:val="22"/>
              </w:rPr>
            </w:pPr>
          </w:p>
          <w:p w:rsidR="003C7476" w:rsidRPr="001C3AF7" w:rsidRDefault="003C7476" w:rsidP="001450AA">
            <w:pPr>
              <w:widowControl w:val="0"/>
              <w:tabs>
                <w:tab w:val="left" w:pos="1134"/>
              </w:tabs>
              <w:spacing w:line="276" w:lineRule="auto"/>
              <w:ind w:right="103"/>
              <w:jc w:val="both"/>
              <w:outlineLvl w:val="1"/>
              <w:rPr>
                <w:bCs/>
                <w:sz w:val="22"/>
                <w:szCs w:val="22"/>
                <w:u w:val="single"/>
              </w:rPr>
            </w:pP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p>
          <w:p w:rsidR="003C7476" w:rsidRPr="001C3AF7" w:rsidRDefault="003C7476" w:rsidP="001450AA">
            <w:pPr>
              <w:widowControl w:val="0"/>
              <w:tabs>
                <w:tab w:val="left" w:pos="1134"/>
              </w:tabs>
              <w:spacing w:line="276" w:lineRule="auto"/>
              <w:ind w:right="103"/>
              <w:jc w:val="both"/>
              <w:outlineLvl w:val="1"/>
              <w:rPr>
                <w:bCs/>
                <w:sz w:val="22"/>
                <w:szCs w:val="22"/>
                <w:u w:val="single"/>
              </w:rPr>
            </w:pPr>
          </w:p>
          <w:p w:rsidR="003C7476" w:rsidRPr="001C3AF7" w:rsidRDefault="003C7476" w:rsidP="001450AA">
            <w:pPr>
              <w:widowControl w:val="0"/>
              <w:tabs>
                <w:tab w:val="left" w:pos="1134"/>
              </w:tabs>
              <w:spacing w:line="276" w:lineRule="auto"/>
              <w:ind w:right="103"/>
              <w:jc w:val="both"/>
              <w:outlineLvl w:val="1"/>
              <w:rPr>
                <w:bCs/>
                <w:sz w:val="22"/>
                <w:szCs w:val="22"/>
                <w:u w:val="single"/>
              </w:rPr>
            </w:pP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rPr>
              <w:t xml:space="preserve"> (</w:t>
            </w:r>
            <w:r w:rsidRPr="001C3AF7">
              <w:rPr>
                <w:bCs/>
                <w:sz w:val="22"/>
                <w:szCs w:val="22"/>
                <w:u w:val="single"/>
              </w:rPr>
              <w:tab/>
            </w:r>
            <w:r w:rsidRPr="001C3AF7">
              <w:rPr>
                <w:bCs/>
                <w:sz w:val="22"/>
                <w:szCs w:val="22"/>
                <w:u w:val="single"/>
              </w:rPr>
              <w:tab/>
            </w:r>
            <w:r w:rsidRPr="001C3AF7">
              <w:rPr>
                <w:bCs/>
                <w:sz w:val="22"/>
                <w:szCs w:val="22"/>
                <w:u w:val="single"/>
              </w:rPr>
              <w:tab/>
              <w:t>)</w:t>
            </w:r>
          </w:p>
          <w:p w:rsidR="003C7476" w:rsidRPr="001C3AF7" w:rsidRDefault="003C7476" w:rsidP="001450AA">
            <w:pPr>
              <w:widowControl w:val="0"/>
              <w:tabs>
                <w:tab w:val="left" w:pos="1134"/>
              </w:tabs>
              <w:spacing w:line="276" w:lineRule="auto"/>
              <w:ind w:right="103"/>
              <w:jc w:val="both"/>
              <w:outlineLvl w:val="1"/>
              <w:rPr>
                <w:bCs/>
                <w:sz w:val="22"/>
                <w:szCs w:val="22"/>
              </w:rPr>
            </w:pPr>
            <w:r w:rsidRPr="001C3AF7">
              <w:rPr>
                <w:bCs/>
                <w:sz w:val="22"/>
                <w:szCs w:val="22"/>
              </w:rPr>
              <w:t>«____» __________ 2014г.</w:t>
            </w:r>
          </w:p>
        </w:tc>
        <w:tc>
          <w:tcPr>
            <w:tcW w:w="4998" w:type="dxa"/>
          </w:tcPr>
          <w:p w:rsidR="003C7476" w:rsidRPr="001C3AF7" w:rsidRDefault="003C7476" w:rsidP="001450AA">
            <w:pPr>
              <w:widowControl w:val="0"/>
              <w:tabs>
                <w:tab w:val="left" w:pos="1134"/>
              </w:tabs>
              <w:spacing w:line="276" w:lineRule="auto"/>
              <w:jc w:val="center"/>
              <w:outlineLvl w:val="1"/>
              <w:rPr>
                <w:bCs/>
                <w:sz w:val="22"/>
                <w:szCs w:val="22"/>
              </w:rPr>
            </w:pPr>
            <w:r w:rsidRPr="001C3AF7">
              <w:rPr>
                <w:bCs/>
                <w:sz w:val="22"/>
                <w:szCs w:val="22"/>
              </w:rPr>
              <w:t>УТВЕРЖДАЮ</w:t>
            </w:r>
          </w:p>
          <w:p w:rsidR="003C7476" w:rsidRPr="001C3AF7" w:rsidRDefault="003C7476" w:rsidP="001450AA">
            <w:pPr>
              <w:widowControl w:val="0"/>
              <w:tabs>
                <w:tab w:val="left" w:pos="1134"/>
              </w:tabs>
              <w:spacing w:line="276" w:lineRule="auto"/>
              <w:jc w:val="both"/>
              <w:outlineLvl w:val="1"/>
              <w:rPr>
                <w:bCs/>
                <w:sz w:val="22"/>
                <w:szCs w:val="22"/>
              </w:rPr>
            </w:pPr>
          </w:p>
          <w:p w:rsidR="003C7476" w:rsidRPr="001C3AF7" w:rsidRDefault="003C7476" w:rsidP="001450AA">
            <w:pPr>
              <w:widowControl w:val="0"/>
              <w:tabs>
                <w:tab w:val="left" w:pos="1134"/>
              </w:tabs>
              <w:spacing w:line="276" w:lineRule="auto"/>
              <w:jc w:val="both"/>
              <w:outlineLvl w:val="1"/>
              <w:rPr>
                <w:bCs/>
                <w:sz w:val="22"/>
                <w:szCs w:val="22"/>
                <w:u w:val="single"/>
              </w:rPr>
            </w:pP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p>
          <w:p w:rsidR="003C7476" w:rsidRPr="001C3AF7" w:rsidRDefault="003C7476" w:rsidP="001450AA">
            <w:pPr>
              <w:widowControl w:val="0"/>
              <w:tabs>
                <w:tab w:val="left" w:pos="1134"/>
              </w:tabs>
              <w:spacing w:line="276" w:lineRule="auto"/>
              <w:jc w:val="both"/>
              <w:outlineLvl w:val="1"/>
              <w:rPr>
                <w:bCs/>
                <w:sz w:val="22"/>
                <w:szCs w:val="22"/>
                <w:u w:val="single"/>
              </w:rPr>
            </w:pPr>
          </w:p>
          <w:p w:rsidR="003C7476" w:rsidRPr="001C3AF7" w:rsidRDefault="003C7476" w:rsidP="001450AA">
            <w:pPr>
              <w:widowControl w:val="0"/>
              <w:tabs>
                <w:tab w:val="left" w:pos="1134"/>
              </w:tabs>
              <w:spacing w:line="276" w:lineRule="auto"/>
              <w:jc w:val="both"/>
              <w:outlineLvl w:val="1"/>
              <w:rPr>
                <w:bCs/>
                <w:sz w:val="22"/>
                <w:szCs w:val="22"/>
                <w:u w:val="single"/>
              </w:rPr>
            </w:pP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rPr>
              <w:t xml:space="preserve"> (</w:t>
            </w:r>
            <w:r w:rsidRPr="001C3AF7">
              <w:rPr>
                <w:bCs/>
                <w:sz w:val="22"/>
                <w:szCs w:val="22"/>
                <w:u w:val="single"/>
              </w:rPr>
              <w:tab/>
            </w:r>
            <w:r w:rsidRPr="001C3AF7">
              <w:rPr>
                <w:bCs/>
                <w:sz w:val="22"/>
                <w:szCs w:val="22"/>
                <w:u w:val="single"/>
              </w:rPr>
              <w:tab/>
            </w:r>
            <w:r w:rsidRPr="001C3AF7">
              <w:rPr>
                <w:bCs/>
                <w:sz w:val="22"/>
                <w:szCs w:val="22"/>
                <w:u w:val="single"/>
              </w:rPr>
              <w:tab/>
              <w:t>)</w:t>
            </w:r>
          </w:p>
          <w:p w:rsidR="003C7476" w:rsidRPr="001C3AF7" w:rsidRDefault="003C7476" w:rsidP="001450AA">
            <w:pPr>
              <w:widowControl w:val="0"/>
              <w:tabs>
                <w:tab w:val="left" w:pos="1134"/>
              </w:tabs>
              <w:spacing w:line="276" w:lineRule="auto"/>
              <w:jc w:val="both"/>
              <w:outlineLvl w:val="1"/>
              <w:rPr>
                <w:bCs/>
                <w:sz w:val="22"/>
                <w:szCs w:val="22"/>
                <w:u w:val="single"/>
              </w:rPr>
            </w:pPr>
            <w:r w:rsidRPr="001C3AF7">
              <w:rPr>
                <w:bCs/>
                <w:sz w:val="22"/>
                <w:szCs w:val="22"/>
              </w:rPr>
              <w:t>«____» __________ 2014г.</w:t>
            </w:r>
          </w:p>
        </w:tc>
      </w:tr>
    </w:tbl>
    <w:p w:rsidR="003C7476" w:rsidRDefault="003C7476" w:rsidP="003C7476">
      <w:pPr>
        <w:widowControl w:val="0"/>
        <w:outlineLvl w:val="1"/>
        <w:rPr>
          <w:bCs/>
          <w:color w:val="000000"/>
        </w:rPr>
      </w:pPr>
    </w:p>
    <w:p w:rsidR="003C7476" w:rsidRDefault="003C7476" w:rsidP="003C7476">
      <w:pPr>
        <w:jc w:val="center"/>
        <w:rPr>
          <w:b/>
        </w:rPr>
      </w:pPr>
    </w:p>
    <w:p w:rsidR="003C7476" w:rsidRDefault="003C7476" w:rsidP="003C7476">
      <w:pPr>
        <w:jc w:val="center"/>
        <w:rPr>
          <w:b/>
        </w:rPr>
      </w:pPr>
    </w:p>
    <w:p w:rsidR="003C7476" w:rsidRPr="007D1CFA" w:rsidRDefault="003C7476" w:rsidP="003C7476">
      <w:pPr>
        <w:jc w:val="center"/>
        <w:rPr>
          <w:b/>
        </w:rPr>
      </w:pPr>
    </w:p>
    <w:p w:rsidR="003C7476" w:rsidRPr="007D1CFA" w:rsidRDefault="003C7476" w:rsidP="003C7476">
      <w:pPr>
        <w:jc w:val="center"/>
        <w:rPr>
          <w:b/>
        </w:rPr>
      </w:pPr>
    </w:p>
    <w:p w:rsidR="003C7476" w:rsidRPr="007D1CFA" w:rsidRDefault="003C7476" w:rsidP="003C7476">
      <w:pPr>
        <w:jc w:val="center"/>
        <w:rPr>
          <w:b/>
        </w:rPr>
      </w:pPr>
      <w:r w:rsidRPr="007D1CFA">
        <w:rPr>
          <w:b/>
        </w:rPr>
        <w:t>ТЕХНИЧЕСКОЕ ЗАДАНИЕ</w:t>
      </w:r>
    </w:p>
    <w:p w:rsidR="003C7476" w:rsidRDefault="003C7476" w:rsidP="003C7476">
      <w:pPr>
        <w:pStyle w:val="Style23"/>
        <w:widowControl/>
        <w:spacing w:before="18" w:line="276" w:lineRule="auto"/>
        <w:jc w:val="center"/>
      </w:pPr>
      <w:r>
        <w:rPr>
          <w:rStyle w:val="FontStyle47"/>
        </w:rPr>
        <w:t>н</w:t>
      </w:r>
      <w:r w:rsidRPr="0095305B">
        <w:rPr>
          <w:rStyle w:val="FontStyle47"/>
          <w:rFonts w:eastAsia="Calibri"/>
        </w:rPr>
        <w:t>а</w:t>
      </w:r>
      <w:r>
        <w:rPr>
          <w:rStyle w:val="FontStyle47"/>
        </w:rPr>
        <w:t xml:space="preserve"> выполнение</w:t>
      </w:r>
      <w:r w:rsidRPr="0095305B">
        <w:rPr>
          <w:rStyle w:val="FontStyle47"/>
          <w:rFonts w:eastAsia="Calibri"/>
        </w:rPr>
        <w:t xml:space="preserve"> </w:t>
      </w:r>
      <w:r w:rsidRPr="00B7538A">
        <w:t xml:space="preserve">работ по теме: </w:t>
      </w:r>
    </w:p>
    <w:p w:rsidR="003C7476" w:rsidRPr="001C3AF7" w:rsidRDefault="003C7476" w:rsidP="003C7476">
      <w:pPr>
        <w:pStyle w:val="Style23"/>
        <w:widowControl/>
        <w:spacing w:before="18" w:line="276" w:lineRule="auto"/>
        <w:jc w:val="center"/>
      </w:pPr>
    </w:p>
    <w:p w:rsidR="003C7476" w:rsidRPr="003C7476" w:rsidRDefault="003C7476" w:rsidP="003C7476">
      <w:pPr>
        <w:spacing w:line="276" w:lineRule="auto"/>
        <w:jc w:val="center"/>
        <w:rPr>
          <w:rStyle w:val="FontStyle47"/>
          <w:rFonts w:eastAsia="Calibri"/>
          <w:b/>
        </w:rPr>
      </w:pPr>
      <w:r w:rsidRPr="003C7476">
        <w:rPr>
          <w:b/>
          <w:sz w:val="26"/>
          <w:szCs w:val="26"/>
        </w:rPr>
        <w:t xml:space="preserve">«Выполнение работ по сопровождению программных продуктов 1С:УСО8 </w:t>
      </w:r>
      <w:r>
        <w:rPr>
          <w:b/>
          <w:sz w:val="26"/>
          <w:szCs w:val="26"/>
        </w:rPr>
        <w:br/>
      </w:r>
      <w:bookmarkStart w:id="2" w:name="_GoBack"/>
      <w:bookmarkEnd w:id="2"/>
      <w:r w:rsidRPr="003C7476">
        <w:rPr>
          <w:b/>
          <w:sz w:val="26"/>
          <w:szCs w:val="26"/>
        </w:rPr>
        <w:t xml:space="preserve">для ООО «Трест </w:t>
      </w:r>
      <w:proofErr w:type="spellStart"/>
      <w:r w:rsidRPr="003C7476">
        <w:rPr>
          <w:b/>
          <w:sz w:val="26"/>
          <w:szCs w:val="26"/>
        </w:rPr>
        <w:t>РосСЭМ</w:t>
      </w:r>
      <w:proofErr w:type="spellEnd"/>
      <w:r w:rsidRPr="003C7476">
        <w:rPr>
          <w:b/>
          <w:sz w:val="26"/>
          <w:szCs w:val="26"/>
        </w:rPr>
        <w:t>»</w:t>
      </w:r>
    </w:p>
    <w:p w:rsidR="003C7476" w:rsidRPr="0095305B" w:rsidRDefault="003C7476" w:rsidP="003C7476">
      <w:pPr>
        <w:pStyle w:val="Style23"/>
        <w:widowControl/>
        <w:spacing w:before="18" w:line="276" w:lineRule="auto"/>
        <w:jc w:val="center"/>
        <w:rPr>
          <w:rStyle w:val="FontStyle47"/>
          <w:rFonts w:eastAsia="Calibri"/>
        </w:rPr>
      </w:pPr>
    </w:p>
    <w:p w:rsidR="003C7476" w:rsidRDefault="003C7476" w:rsidP="003C7476">
      <w:pPr>
        <w:pStyle w:val="a4"/>
        <w:spacing w:line="276" w:lineRule="auto"/>
        <w:ind w:firstLine="709"/>
        <w:jc w:val="center"/>
        <w:rPr>
          <w:b/>
        </w:rPr>
      </w:pPr>
    </w:p>
    <w:p w:rsidR="003C7476" w:rsidRDefault="003C7476" w:rsidP="003C7476">
      <w:pPr>
        <w:widowControl w:val="0"/>
        <w:spacing w:line="276" w:lineRule="auto"/>
        <w:outlineLvl w:val="1"/>
      </w:pPr>
    </w:p>
    <w:p w:rsidR="003C7476" w:rsidRDefault="003C7476" w:rsidP="003C7476">
      <w:pPr>
        <w:widowControl w:val="0"/>
        <w:spacing w:line="276" w:lineRule="auto"/>
        <w:outlineLvl w:val="1"/>
      </w:pPr>
      <w:r>
        <w:t>Приложено в Томе 2 «техническая часть» документации запроса предложений</w:t>
      </w:r>
    </w:p>
    <w:p w:rsidR="003C7476" w:rsidRDefault="003C7476" w:rsidP="003C7476">
      <w:pPr>
        <w:widowControl w:val="0"/>
        <w:spacing w:line="276" w:lineRule="auto"/>
        <w:outlineLvl w:val="1"/>
      </w:pPr>
    </w:p>
    <w:p w:rsidR="003C7476" w:rsidRDefault="003C7476" w:rsidP="003C7476">
      <w:pPr>
        <w:widowControl w:val="0"/>
        <w:spacing w:line="276" w:lineRule="auto"/>
        <w:outlineLvl w:val="1"/>
      </w:pPr>
    </w:p>
    <w:p w:rsidR="003C7476" w:rsidRDefault="003C7476" w:rsidP="003C7476">
      <w:pPr>
        <w:widowControl w:val="0"/>
        <w:spacing w:line="276" w:lineRule="auto"/>
        <w:outlineLvl w:val="1"/>
      </w:pPr>
    </w:p>
    <w:p w:rsidR="003C7476" w:rsidRPr="0089152F" w:rsidRDefault="003C7476" w:rsidP="003C7476">
      <w:pPr>
        <w:pStyle w:val="16"/>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line="276" w:lineRule="auto"/>
        <w:jc w:val="both"/>
        <w:rPr>
          <w:szCs w:val="24"/>
        </w:rPr>
      </w:pPr>
    </w:p>
    <w:tbl>
      <w:tblPr>
        <w:tblW w:w="0" w:type="auto"/>
        <w:tblInd w:w="10" w:type="dxa"/>
        <w:shd w:val="clear" w:color="auto" w:fill="FFFFFF"/>
        <w:tblLayout w:type="fixed"/>
        <w:tblLook w:val="0000" w:firstRow="0" w:lastRow="0" w:firstColumn="0" w:lastColumn="0" w:noHBand="0" w:noVBand="0"/>
      </w:tblPr>
      <w:tblGrid>
        <w:gridCol w:w="4968"/>
        <w:gridCol w:w="4968"/>
      </w:tblGrid>
      <w:tr w:rsidR="003C7476" w:rsidRPr="0089152F" w:rsidTr="001450AA">
        <w:trPr>
          <w:cantSplit/>
          <w:trHeight w:val="1440"/>
        </w:trPr>
        <w:tc>
          <w:tcPr>
            <w:tcW w:w="4968" w:type="dxa"/>
            <w:shd w:val="clear" w:color="auto" w:fill="FFFFFF"/>
            <w:tcMar>
              <w:top w:w="0" w:type="dxa"/>
              <w:left w:w="0" w:type="dxa"/>
              <w:bottom w:w="0" w:type="dxa"/>
              <w:right w:w="0" w:type="dxa"/>
            </w:tcMar>
          </w:tcPr>
          <w:p w:rsidR="003C7476" w:rsidRPr="0089152F" w:rsidRDefault="003C7476" w:rsidP="001450A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r w:rsidRPr="0089152F">
              <w:t xml:space="preserve">От </w:t>
            </w:r>
            <w:r>
              <w:t>Исполнителя</w:t>
            </w:r>
            <w:r w:rsidRPr="0089152F">
              <w:t>:</w:t>
            </w:r>
          </w:p>
          <w:p w:rsidR="003C7476" w:rsidRPr="0089152F" w:rsidRDefault="003C7476" w:rsidP="001450A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p>
          <w:p w:rsidR="003C7476" w:rsidRPr="0089152F" w:rsidRDefault="003C7476" w:rsidP="001450A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r w:rsidRPr="0089152F">
              <w:t xml:space="preserve">_________________  /_________________/ </w:t>
            </w:r>
          </w:p>
          <w:p w:rsidR="003C7476" w:rsidRPr="0089152F" w:rsidRDefault="003C7476" w:rsidP="001450A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rPr>
                <w:vertAlign w:val="superscript"/>
              </w:rPr>
            </w:pPr>
            <w:r w:rsidRPr="0089152F">
              <w:rPr>
                <w:vertAlign w:val="superscript"/>
              </w:rPr>
              <w:tab/>
              <w:t>подпись</w:t>
            </w:r>
          </w:p>
          <w:p w:rsidR="003C7476" w:rsidRPr="0089152F" w:rsidRDefault="003C7476" w:rsidP="001450A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r w:rsidRPr="0089152F">
              <w:t>«____» _________________ 201</w:t>
            </w:r>
            <w:r>
              <w:t>4</w:t>
            </w:r>
            <w:r w:rsidRPr="0089152F">
              <w:t>г.</w:t>
            </w:r>
          </w:p>
        </w:tc>
        <w:tc>
          <w:tcPr>
            <w:tcW w:w="4968" w:type="dxa"/>
            <w:shd w:val="clear" w:color="auto" w:fill="FFFFFF"/>
            <w:tcMar>
              <w:top w:w="0" w:type="dxa"/>
              <w:left w:w="0" w:type="dxa"/>
              <w:bottom w:w="0" w:type="dxa"/>
              <w:right w:w="0" w:type="dxa"/>
            </w:tcMar>
          </w:tcPr>
          <w:p w:rsidR="003C7476" w:rsidRPr="0089152F" w:rsidRDefault="003C7476" w:rsidP="001450A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r w:rsidRPr="0089152F">
              <w:t xml:space="preserve">От </w:t>
            </w:r>
            <w:r>
              <w:t>Заказчика</w:t>
            </w:r>
            <w:r w:rsidRPr="0089152F">
              <w:t>:</w:t>
            </w:r>
          </w:p>
          <w:p w:rsidR="003C7476" w:rsidRPr="0089152F" w:rsidRDefault="003C7476" w:rsidP="001450A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p>
          <w:p w:rsidR="003C7476" w:rsidRPr="0089152F" w:rsidRDefault="003C7476" w:rsidP="001450A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r w:rsidRPr="0089152F">
              <w:t>_________________   / ________________/</w:t>
            </w:r>
          </w:p>
          <w:p w:rsidR="003C7476" w:rsidRPr="0089152F" w:rsidRDefault="003C7476" w:rsidP="001450A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rPr>
                <w:vertAlign w:val="superscript"/>
              </w:rPr>
            </w:pPr>
            <w:r w:rsidRPr="0089152F">
              <w:rPr>
                <w:vertAlign w:val="superscript"/>
              </w:rPr>
              <w:tab/>
              <w:t>подпись</w:t>
            </w:r>
          </w:p>
          <w:p w:rsidR="003C7476" w:rsidRPr="0089152F" w:rsidRDefault="003C7476" w:rsidP="001450AA">
            <w:pPr>
              <w:pStyle w:val="14"/>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r w:rsidRPr="0089152F">
              <w:t>«____» _________________ 201</w:t>
            </w:r>
            <w:r>
              <w:t>4</w:t>
            </w:r>
            <w:r w:rsidRPr="0089152F">
              <w:t>г.</w:t>
            </w:r>
          </w:p>
        </w:tc>
      </w:tr>
    </w:tbl>
    <w:p w:rsidR="00433479" w:rsidRDefault="00433479" w:rsidP="000955C2">
      <w:pPr>
        <w:rPr>
          <w:sz w:val="28"/>
        </w:rPr>
      </w:pPr>
    </w:p>
    <w:p w:rsidR="00433479" w:rsidRDefault="00433479" w:rsidP="000955C2">
      <w:pPr>
        <w:rPr>
          <w:sz w:val="28"/>
        </w:rPr>
      </w:pPr>
    </w:p>
    <w:p w:rsidR="00433479" w:rsidRPr="003C7476" w:rsidRDefault="00433479" w:rsidP="00433479">
      <w:pPr>
        <w:jc w:val="center"/>
        <w:rPr>
          <w:b/>
          <w:sz w:val="32"/>
          <w:szCs w:val="32"/>
        </w:rPr>
      </w:pPr>
    </w:p>
    <w:p w:rsidR="00433479" w:rsidRDefault="00433479" w:rsidP="000955C2">
      <w:pPr>
        <w:rPr>
          <w:sz w:val="28"/>
          <w:szCs w:val="28"/>
        </w:rPr>
      </w:pPr>
    </w:p>
    <w:p w:rsidR="00433479" w:rsidRDefault="00433479" w:rsidP="000955C2">
      <w:pPr>
        <w:rPr>
          <w:sz w:val="28"/>
          <w:szCs w:val="28"/>
        </w:rPr>
      </w:pPr>
    </w:p>
    <w:p w:rsidR="00433479" w:rsidRDefault="00433479" w:rsidP="000955C2">
      <w:pPr>
        <w:rPr>
          <w:sz w:val="28"/>
        </w:rPr>
      </w:pPr>
    </w:p>
    <w:p w:rsidR="008035DA" w:rsidRPr="00F424E6" w:rsidRDefault="00E61C18" w:rsidP="000955C2">
      <w:r w:rsidRPr="00F424E6">
        <w:rPr>
          <w:sz w:val="24"/>
          <w:szCs w:val="24"/>
        </w:rPr>
        <w:br w:type="page"/>
      </w:r>
    </w:p>
    <w:p w:rsidR="00CF114A" w:rsidRPr="00F424E6" w:rsidRDefault="00CF114A" w:rsidP="000955C2">
      <w:pPr>
        <w:jc w:val="right"/>
        <w:rPr>
          <w:bCs/>
          <w:color w:val="000000"/>
          <w:sz w:val="24"/>
          <w:szCs w:val="24"/>
        </w:rPr>
      </w:pPr>
      <w:r w:rsidRPr="00F424E6">
        <w:rPr>
          <w:bCs/>
          <w:color w:val="000000"/>
          <w:sz w:val="24"/>
          <w:szCs w:val="24"/>
        </w:rPr>
        <w:lastRenderedPageBreak/>
        <w:t xml:space="preserve">Приложение № 2 </w:t>
      </w:r>
    </w:p>
    <w:p w:rsidR="00CF114A" w:rsidRPr="00F424E6" w:rsidRDefault="00CF114A" w:rsidP="000955C2">
      <w:pPr>
        <w:jc w:val="right"/>
        <w:rPr>
          <w:bCs/>
          <w:color w:val="000000"/>
          <w:sz w:val="24"/>
          <w:szCs w:val="24"/>
        </w:rPr>
      </w:pPr>
      <w:r w:rsidRPr="00F424E6">
        <w:rPr>
          <w:bCs/>
          <w:color w:val="000000"/>
          <w:sz w:val="24"/>
          <w:szCs w:val="24"/>
        </w:rPr>
        <w:t xml:space="preserve">к </w:t>
      </w:r>
      <w:bookmarkStart w:id="3" w:name="_Toc300837338"/>
      <w:bookmarkStart w:id="4" w:name="_Toc308688494"/>
      <w:r w:rsidRPr="00F424E6">
        <w:rPr>
          <w:bCs/>
          <w:color w:val="000000"/>
          <w:sz w:val="24"/>
          <w:szCs w:val="24"/>
        </w:rPr>
        <w:t>договору № _________ от ___ _______ 201</w:t>
      </w:r>
      <w:r w:rsidR="00E22B15" w:rsidRPr="00E87649">
        <w:rPr>
          <w:bCs/>
          <w:color w:val="000000"/>
          <w:sz w:val="24"/>
          <w:szCs w:val="24"/>
        </w:rPr>
        <w:t>4</w:t>
      </w:r>
      <w:r w:rsidRPr="00F424E6">
        <w:rPr>
          <w:bCs/>
          <w:color w:val="000000"/>
          <w:sz w:val="24"/>
          <w:szCs w:val="24"/>
        </w:rPr>
        <w:t xml:space="preserve"> г.</w:t>
      </w:r>
      <w:bookmarkEnd w:id="3"/>
      <w:bookmarkEnd w:id="4"/>
    </w:p>
    <w:p w:rsidR="00CF114A" w:rsidRPr="00F424E6" w:rsidRDefault="00CF114A" w:rsidP="000955C2">
      <w:pPr>
        <w:widowControl w:val="0"/>
        <w:ind w:left="283"/>
        <w:jc w:val="both"/>
        <w:rPr>
          <w:sz w:val="24"/>
          <w:szCs w:val="24"/>
        </w:rPr>
      </w:pPr>
    </w:p>
    <w:p w:rsidR="00CF114A" w:rsidRDefault="00CF114A" w:rsidP="000955C2">
      <w:pPr>
        <w:widowControl w:val="0"/>
        <w:ind w:left="283"/>
        <w:jc w:val="center"/>
        <w:rPr>
          <w:b/>
          <w:sz w:val="24"/>
          <w:szCs w:val="24"/>
        </w:rPr>
      </w:pPr>
      <w:r w:rsidRPr="00F424E6">
        <w:rPr>
          <w:b/>
          <w:sz w:val="24"/>
          <w:szCs w:val="24"/>
        </w:rPr>
        <w:t>Расчет стоимости Работ</w:t>
      </w:r>
    </w:p>
    <w:p w:rsidR="00B73E9D" w:rsidRPr="00F424E6" w:rsidRDefault="00B73E9D" w:rsidP="000955C2">
      <w:pPr>
        <w:widowControl w:val="0"/>
        <w:ind w:left="283"/>
        <w:jc w:val="center"/>
        <w:rPr>
          <w:b/>
          <w:sz w:val="24"/>
          <w:szCs w:val="24"/>
        </w:rPr>
      </w:pPr>
    </w:p>
    <w:tbl>
      <w:tblPr>
        <w:tblW w:w="8460" w:type="dxa"/>
        <w:tblInd w:w="-34" w:type="dxa"/>
        <w:tblLook w:val="04A0" w:firstRow="1" w:lastRow="0" w:firstColumn="1" w:lastColumn="0" w:noHBand="0" w:noVBand="1"/>
      </w:tblPr>
      <w:tblGrid>
        <w:gridCol w:w="4820"/>
        <w:gridCol w:w="2420"/>
        <w:gridCol w:w="1220"/>
      </w:tblGrid>
      <w:tr w:rsidR="00B73E9D" w:rsidRPr="00B73E9D" w:rsidTr="00E87649">
        <w:trPr>
          <w:trHeight w:val="320"/>
        </w:trPr>
        <w:tc>
          <w:tcPr>
            <w:tcW w:w="4820" w:type="dxa"/>
            <w:tcBorders>
              <w:top w:val="single" w:sz="8" w:space="0" w:color="auto"/>
              <w:left w:val="single" w:sz="8" w:space="0" w:color="auto"/>
              <w:bottom w:val="single" w:sz="8" w:space="0" w:color="auto"/>
              <w:right w:val="single" w:sz="8" w:space="0" w:color="auto"/>
            </w:tcBorders>
            <w:shd w:val="clear" w:color="auto" w:fill="auto"/>
            <w:hideMark/>
          </w:tcPr>
          <w:p w:rsidR="00B73E9D" w:rsidRPr="00B73E9D" w:rsidRDefault="00B73E9D" w:rsidP="00B73E9D">
            <w:pPr>
              <w:jc w:val="center"/>
              <w:rPr>
                <w:b/>
                <w:bCs/>
                <w:sz w:val="24"/>
                <w:szCs w:val="24"/>
              </w:rPr>
            </w:pPr>
            <w:r w:rsidRPr="00B73E9D">
              <w:rPr>
                <w:b/>
                <w:bCs/>
                <w:sz w:val="24"/>
                <w:szCs w:val="24"/>
              </w:rPr>
              <w:t>Наименование статей расходов</w:t>
            </w:r>
          </w:p>
        </w:tc>
        <w:tc>
          <w:tcPr>
            <w:tcW w:w="2420" w:type="dxa"/>
            <w:tcBorders>
              <w:top w:val="single" w:sz="8" w:space="0" w:color="auto"/>
              <w:left w:val="nil"/>
              <w:bottom w:val="single" w:sz="8" w:space="0" w:color="auto"/>
              <w:right w:val="single" w:sz="8" w:space="0" w:color="auto"/>
            </w:tcBorders>
            <w:shd w:val="clear" w:color="auto" w:fill="auto"/>
            <w:hideMark/>
          </w:tcPr>
          <w:p w:rsidR="00B73E9D" w:rsidRPr="00B73E9D" w:rsidRDefault="00B73E9D" w:rsidP="00B73E9D">
            <w:pPr>
              <w:jc w:val="center"/>
              <w:rPr>
                <w:b/>
                <w:bCs/>
                <w:sz w:val="24"/>
                <w:szCs w:val="24"/>
              </w:rPr>
            </w:pPr>
            <w:r w:rsidRPr="00B73E9D">
              <w:rPr>
                <w:b/>
                <w:bCs/>
                <w:sz w:val="24"/>
                <w:szCs w:val="24"/>
              </w:rPr>
              <w:t>Сумма, руб.</w:t>
            </w:r>
          </w:p>
        </w:tc>
        <w:tc>
          <w:tcPr>
            <w:tcW w:w="1220" w:type="dxa"/>
            <w:tcBorders>
              <w:top w:val="nil"/>
              <w:left w:val="nil"/>
              <w:bottom w:val="nil"/>
              <w:right w:val="nil"/>
            </w:tcBorders>
            <w:shd w:val="clear" w:color="auto" w:fill="auto"/>
            <w:noWrap/>
            <w:vAlign w:val="bottom"/>
            <w:hideMark/>
          </w:tcPr>
          <w:p w:rsidR="00B73E9D" w:rsidRPr="00B73E9D" w:rsidRDefault="00B73E9D" w:rsidP="00B73E9D">
            <w:pPr>
              <w:rPr>
                <w:rFonts w:ascii="Arial CYR" w:hAnsi="Arial CYR" w:cs="Arial CYR"/>
              </w:rPr>
            </w:pPr>
          </w:p>
        </w:tc>
      </w:tr>
      <w:tr w:rsidR="00B73E9D" w:rsidRPr="00B73E9D" w:rsidTr="00E87649">
        <w:trPr>
          <w:trHeight w:val="280"/>
        </w:trPr>
        <w:tc>
          <w:tcPr>
            <w:tcW w:w="4820" w:type="dxa"/>
            <w:tcBorders>
              <w:top w:val="nil"/>
              <w:left w:val="single" w:sz="8" w:space="0" w:color="auto"/>
              <w:bottom w:val="single" w:sz="8" w:space="0" w:color="auto"/>
              <w:right w:val="single" w:sz="8" w:space="0" w:color="auto"/>
            </w:tcBorders>
            <w:shd w:val="clear" w:color="auto" w:fill="auto"/>
            <w:hideMark/>
          </w:tcPr>
          <w:p w:rsidR="00B73E9D" w:rsidRPr="00B73E9D" w:rsidRDefault="00B73E9D" w:rsidP="00B73E9D">
            <w:pPr>
              <w:ind w:left="616" w:hanging="616"/>
              <w:rPr>
                <w:sz w:val="22"/>
                <w:szCs w:val="22"/>
              </w:rPr>
            </w:pPr>
            <w:r w:rsidRPr="00B73E9D">
              <w:rPr>
                <w:sz w:val="22"/>
                <w:szCs w:val="22"/>
              </w:rPr>
              <w:t>1. Материалы</w:t>
            </w:r>
          </w:p>
        </w:tc>
        <w:tc>
          <w:tcPr>
            <w:tcW w:w="2420" w:type="dxa"/>
            <w:tcBorders>
              <w:top w:val="nil"/>
              <w:left w:val="nil"/>
              <w:bottom w:val="single" w:sz="8" w:space="0" w:color="auto"/>
              <w:right w:val="single" w:sz="8" w:space="0" w:color="auto"/>
            </w:tcBorders>
            <w:shd w:val="clear" w:color="auto" w:fill="auto"/>
            <w:hideMark/>
          </w:tcPr>
          <w:p w:rsidR="00B73E9D" w:rsidRPr="00B73E9D"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B73E9D" w:rsidRDefault="00B73E9D" w:rsidP="00B73E9D">
            <w:pPr>
              <w:rPr>
                <w:rFonts w:ascii="Arial CYR" w:hAnsi="Arial CYR" w:cs="Arial CYR"/>
              </w:rPr>
            </w:pPr>
          </w:p>
        </w:tc>
      </w:tr>
      <w:tr w:rsidR="00B73E9D" w:rsidRPr="00B73E9D" w:rsidTr="00E87649">
        <w:trPr>
          <w:trHeight w:val="280"/>
        </w:trPr>
        <w:tc>
          <w:tcPr>
            <w:tcW w:w="4820" w:type="dxa"/>
            <w:tcBorders>
              <w:top w:val="nil"/>
              <w:left w:val="single" w:sz="8" w:space="0" w:color="auto"/>
              <w:bottom w:val="single" w:sz="8" w:space="0" w:color="auto"/>
              <w:right w:val="single" w:sz="8" w:space="0" w:color="auto"/>
            </w:tcBorders>
            <w:shd w:val="clear" w:color="auto" w:fill="auto"/>
            <w:hideMark/>
          </w:tcPr>
          <w:p w:rsidR="00B73E9D" w:rsidRPr="00B73E9D" w:rsidRDefault="00B73E9D" w:rsidP="00B73E9D">
            <w:pPr>
              <w:rPr>
                <w:sz w:val="22"/>
                <w:szCs w:val="22"/>
              </w:rPr>
            </w:pPr>
            <w:r w:rsidRPr="00B73E9D">
              <w:rPr>
                <w:sz w:val="22"/>
                <w:szCs w:val="22"/>
              </w:rPr>
              <w:t>2. ФОТ Основной</w:t>
            </w:r>
          </w:p>
        </w:tc>
        <w:tc>
          <w:tcPr>
            <w:tcW w:w="2420" w:type="dxa"/>
            <w:tcBorders>
              <w:top w:val="nil"/>
              <w:left w:val="nil"/>
              <w:bottom w:val="single" w:sz="8" w:space="0" w:color="auto"/>
              <w:right w:val="single" w:sz="8" w:space="0" w:color="auto"/>
            </w:tcBorders>
            <w:shd w:val="clear" w:color="auto" w:fill="auto"/>
            <w:hideMark/>
          </w:tcPr>
          <w:p w:rsidR="00B73E9D" w:rsidRPr="00B73E9D"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B73E9D" w:rsidRDefault="00B73E9D" w:rsidP="00B73E9D">
            <w:pPr>
              <w:rPr>
                <w:rFonts w:ascii="Arial CYR" w:hAnsi="Arial CYR" w:cs="Arial CYR"/>
              </w:rPr>
            </w:pPr>
          </w:p>
        </w:tc>
      </w:tr>
      <w:tr w:rsidR="00B73E9D" w:rsidRPr="00B73E9D" w:rsidTr="00E87649">
        <w:trPr>
          <w:trHeight w:val="345"/>
        </w:trPr>
        <w:tc>
          <w:tcPr>
            <w:tcW w:w="4820" w:type="dxa"/>
            <w:tcBorders>
              <w:top w:val="nil"/>
              <w:left w:val="single" w:sz="8" w:space="0" w:color="auto"/>
              <w:bottom w:val="single" w:sz="8" w:space="0" w:color="auto"/>
              <w:right w:val="single" w:sz="8" w:space="0" w:color="auto"/>
            </w:tcBorders>
            <w:shd w:val="clear" w:color="auto" w:fill="auto"/>
            <w:hideMark/>
          </w:tcPr>
          <w:p w:rsidR="00B73E9D" w:rsidRPr="00B73E9D" w:rsidRDefault="00B73E9D" w:rsidP="00B73E9D">
            <w:pPr>
              <w:rPr>
                <w:sz w:val="22"/>
                <w:szCs w:val="22"/>
              </w:rPr>
            </w:pPr>
            <w:r w:rsidRPr="00B73E9D">
              <w:rPr>
                <w:sz w:val="22"/>
                <w:szCs w:val="22"/>
              </w:rPr>
              <w:t xml:space="preserve">3. Отчисления </w:t>
            </w:r>
            <w:proofErr w:type="gramStart"/>
            <w:r w:rsidRPr="00B73E9D">
              <w:rPr>
                <w:sz w:val="22"/>
                <w:szCs w:val="22"/>
              </w:rPr>
              <w:t>от</w:t>
            </w:r>
            <w:proofErr w:type="gramEnd"/>
            <w:r w:rsidRPr="00B73E9D">
              <w:rPr>
                <w:sz w:val="22"/>
                <w:szCs w:val="22"/>
              </w:rPr>
              <w:t xml:space="preserve"> ФОТ 30,2 %</w:t>
            </w:r>
          </w:p>
        </w:tc>
        <w:tc>
          <w:tcPr>
            <w:tcW w:w="2420" w:type="dxa"/>
            <w:tcBorders>
              <w:top w:val="nil"/>
              <w:left w:val="nil"/>
              <w:bottom w:val="single" w:sz="8" w:space="0" w:color="auto"/>
              <w:right w:val="single" w:sz="8" w:space="0" w:color="auto"/>
            </w:tcBorders>
            <w:shd w:val="clear" w:color="auto" w:fill="auto"/>
            <w:hideMark/>
          </w:tcPr>
          <w:p w:rsidR="00B73E9D" w:rsidRPr="00B73E9D"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B73E9D" w:rsidRDefault="00B73E9D" w:rsidP="00B73E9D">
            <w:pPr>
              <w:rPr>
                <w:rFonts w:ascii="Arial CYR" w:hAnsi="Arial CYR" w:cs="Arial CYR"/>
              </w:rPr>
            </w:pPr>
          </w:p>
        </w:tc>
      </w:tr>
      <w:tr w:rsidR="00B73E9D" w:rsidRPr="00B73E9D" w:rsidTr="00E87649">
        <w:trPr>
          <w:trHeight w:val="280"/>
        </w:trPr>
        <w:tc>
          <w:tcPr>
            <w:tcW w:w="4820" w:type="dxa"/>
            <w:tcBorders>
              <w:top w:val="nil"/>
              <w:left w:val="single" w:sz="8" w:space="0" w:color="auto"/>
              <w:bottom w:val="single" w:sz="8" w:space="0" w:color="auto"/>
              <w:right w:val="single" w:sz="8" w:space="0" w:color="auto"/>
            </w:tcBorders>
            <w:shd w:val="clear" w:color="auto" w:fill="auto"/>
            <w:hideMark/>
          </w:tcPr>
          <w:p w:rsidR="00B73E9D" w:rsidRPr="00B73E9D" w:rsidRDefault="00B73E9D" w:rsidP="00B73E9D">
            <w:pPr>
              <w:rPr>
                <w:sz w:val="22"/>
                <w:szCs w:val="22"/>
              </w:rPr>
            </w:pPr>
            <w:r w:rsidRPr="00B73E9D">
              <w:rPr>
                <w:sz w:val="22"/>
                <w:szCs w:val="22"/>
              </w:rPr>
              <w:t xml:space="preserve">4. Накладные расходы </w:t>
            </w:r>
          </w:p>
        </w:tc>
        <w:tc>
          <w:tcPr>
            <w:tcW w:w="2420" w:type="dxa"/>
            <w:tcBorders>
              <w:top w:val="nil"/>
              <w:left w:val="nil"/>
              <w:bottom w:val="single" w:sz="8" w:space="0" w:color="auto"/>
              <w:right w:val="single" w:sz="8" w:space="0" w:color="auto"/>
            </w:tcBorders>
            <w:shd w:val="clear" w:color="auto" w:fill="auto"/>
            <w:hideMark/>
          </w:tcPr>
          <w:p w:rsidR="00B73E9D" w:rsidRPr="00B73E9D"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B73E9D" w:rsidRDefault="00B73E9D" w:rsidP="00B73E9D">
            <w:pPr>
              <w:rPr>
                <w:rFonts w:ascii="Arial CYR" w:hAnsi="Arial CYR" w:cs="Arial CYR"/>
              </w:rPr>
            </w:pPr>
          </w:p>
        </w:tc>
      </w:tr>
      <w:tr w:rsidR="00B73E9D" w:rsidRPr="00B73E9D" w:rsidTr="00E87649">
        <w:trPr>
          <w:trHeight w:val="345"/>
        </w:trPr>
        <w:tc>
          <w:tcPr>
            <w:tcW w:w="4820" w:type="dxa"/>
            <w:tcBorders>
              <w:top w:val="nil"/>
              <w:left w:val="single" w:sz="8" w:space="0" w:color="auto"/>
              <w:bottom w:val="single" w:sz="8" w:space="0" w:color="auto"/>
              <w:right w:val="single" w:sz="8" w:space="0" w:color="auto"/>
            </w:tcBorders>
            <w:shd w:val="clear" w:color="auto" w:fill="auto"/>
            <w:hideMark/>
          </w:tcPr>
          <w:p w:rsidR="00B73E9D" w:rsidRPr="00B73E9D" w:rsidRDefault="00B73E9D" w:rsidP="00B73E9D">
            <w:pPr>
              <w:rPr>
                <w:sz w:val="22"/>
                <w:szCs w:val="22"/>
              </w:rPr>
            </w:pPr>
            <w:r w:rsidRPr="00B73E9D">
              <w:rPr>
                <w:sz w:val="22"/>
                <w:szCs w:val="22"/>
              </w:rPr>
              <w:t>5. Командировочные расходы</w:t>
            </w:r>
          </w:p>
        </w:tc>
        <w:tc>
          <w:tcPr>
            <w:tcW w:w="2420" w:type="dxa"/>
            <w:tcBorders>
              <w:top w:val="nil"/>
              <w:left w:val="nil"/>
              <w:bottom w:val="single" w:sz="8" w:space="0" w:color="auto"/>
              <w:right w:val="single" w:sz="8" w:space="0" w:color="auto"/>
            </w:tcBorders>
            <w:shd w:val="clear" w:color="auto" w:fill="auto"/>
            <w:hideMark/>
          </w:tcPr>
          <w:p w:rsidR="00B73E9D" w:rsidRPr="00B73E9D"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B73E9D" w:rsidRDefault="00B73E9D" w:rsidP="00B73E9D">
            <w:pPr>
              <w:rPr>
                <w:rFonts w:ascii="Arial CYR" w:hAnsi="Arial CYR" w:cs="Arial CYR"/>
              </w:rPr>
            </w:pPr>
          </w:p>
        </w:tc>
      </w:tr>
      <w:tr w:rsidR="00B73E9D" w:rsidRPr="00B73E9D" w:rsidTr="00E87649">
        <w:trPr>
          <w:trHeight w:val="280"/>
        </w:trPr>
        <w:tc>
          <w:tcPr>
            <w:tcW w:w="4820" w:type="dxa"/>
            <w:tcBorders>
              <w:top w:val="nil"/>
              <w:left w:val="single" w:sz="8" w:space="0" w:color="auto"/>
              <w:bottom w:val="single" w:sz="8" w:space="0" w:color="auto"/>
              <w:right w:val="single" w:sz="8" w:space="0" w:color="auto"/>
            </w:tcBorders>
            <w:shd w:val="clear" w:color="auto" w:fill="auto"/>
            <w:hideMark/>
          </w:tcPr>
          <w:p w:rsidR="00B73E9D" w:rsidRPr="00B73E9D" w:rsidRDefault="00B73E9D" w:rsidP="00B73E9D">
            <w:pPr>
              <w:rPr>
                <w:sz w:val="22"/>
                <w:szCs w:val="22"/>
              </w:rPr>
            </w:pPr>
            <w:r w:rsidRPr="00B73E9D">
              <w:rPr>
                <w:sz w:val="22"/>
                <w:szCs w:val="22"/>
              </w:rPr>
              <w:t>6. Себестоимость</w:t>
            </w:r>
          </w:p>
        </w:tc>
        <w:tc>
          <w:tcPr>
            <w:tcW w:w="2420" w:type="dxa"/>
            <w:tcBorders>
              <w:top w:val="nil"/>
              <w:left w:val="nil"/>
              <w:bottom w:val="single" w:sz="8" w:space="0" w:color="auto"/>
              <w:right w:val="single" w:sz="8" w:space="0" w:color="auto"/>
            </w:tcBorders>
            <w:shd w:val="clear" w:color="auto" w:fill="auto"/>
            <w:hideMark/>
          </w:tcPr>
          <w:p w:rsidR="00B73E9D" w:rsidRPr="00B73E9D"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B73E9D" w:rsidRDefault="00B73E9D" w:rsidP="00B73E9D">
            <w:pPr>
              <w:rPr>
                <w:rFonts w:ascii="Arial CYR" w:hAnsi="Arial CYR" w:cs="Arial CYR"/>
              </w:rPr>
            </w:pPr>
          </w:p>
        </w:tc>
      </w:tr>
      <w:tr w:rsidR="00B73E9D" w:rsidRPr="00B73E9D" w:rsidTr="00E87649">
        <w:trPr>
          <w:trHeight w:val="390"/>
        </w:trPr>
        <w:tc>
          <w:tcPr>
            <w:tcW w:w="4820" w:type="dxa"/>
            <w:tcBorders>
              <w:top w:val="nil"/>
              <w:left w:val="single" w:sz="8" w:space="0" w:color="auto"/>
              <w:bottom w:val="single" w:sz="8" w:space="0" w:color="auto"/>
              <w:right w:val="single" w:sz="8" w:space="0" w:color="auto"/>
            </w:tcBorders>
            <w:shd w:val="clear" w:color="auto" w:fill="auto"/>
            <w:hideMark/>
          </w:tcPr>
          <w:p w:rsidR="00B73E9D" w:rsidRPr="00B73E9D" w:rsidRDefault="00B73E9D" w:rsidP="00B73E9D">
            <w:pPr>
              <w:rPr>
                <w:sz w:val="22"/>
                <w:szCs w:val="22"/>
              </w:rPr>
            </w:pPr>
            <w:r w:rsidRPr="00B73E9D">
              <w:rPr>
                <w:sz w:val="22"/>
                <w:szCs w:val="22"/>
              </w:rPr>
              <w:t>7. Прибыль до налога на прибыль</w:t>
            </w:r>
          </w:p>
        </w:tc>
        <w:tc>
          <w:tcPr>
            <w:tcW w:w="2420" w:type="dxa"/>
            <w:tcBorders>
              <w:top w:val="nil"/>
              <w:left w:val="nil"/>
              <w:bottom w:val="single" w:sz="8" w:space="0" w:color="auto"/>
              <w:right w:val="single" w:sz="8" w:space="0" w:color="auto"/>
            </w:tcBorders>
            <w:shd w:val="clear" w:color="auto" w:fill="auto"/>
            <w:hideMark/>
          </w:tcPr>
          <w:p w:rsidR="00B73E9D" w:rsidRPr="00B73E9D"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B73E9D" w:rsidRDefault="00B73E9D" w:rsidP="00B73E9D">
            <w:pPr>
              <w:rPr>
                <w:rFonts w:ascii="Arial CYR" w:hAnsi="Arial CYR" w:cs="Arial CYR"/>
              </w:rPr>
            </w:pPr>
          </w:p>
        </w:tc>
      </w:tr>
      <w:tr w:rsidR="00B73E9D" w:rsidRPr="00B73E9D" w:rsidTr="00E87649">
        <w:trPr>
          <w:trHeight w:val="280"/>
        </w:trPr>
        <w:tc>
          <w:tcPr>
            <w:tcW w:w="4820" w:type="dxa"/>
            <w:tcBorders>
              <w:top w:val="nil"/>
              <w:left w:val="single" w:sz="8" w:space="0" w:color="auto"/>
              <w:bottom w:val="single" w:sz="8" w:space="0" w:color="auto"/>
              <w:right w:val="single" w:sz="8" w:space="0" w:color="auto"/>
            </w:tcBorders>
            <w:shd w:val="clear" w:color="auto" w:fill="auto"/>
            <w:hideMark/>
          </w:tcPr>
          <w:p w:rsidR="00B73E9D" w:rsidRPr="00B73E9D" w:rsidRDefault="00B73E9D" w:rsidP="00B73E9D">
            <w:pPr>
              <w:rPr>
                <w:sz w:val="22"/>
                <w:szCs w:val="22"/>
              </w:rPr>
            </w:pPr>
            <w:r w:rsidRPr="00B73E9D">
              <w:rPr>
                <w:sz w:val="22"/>
                <w:szCs w:val="22"/>
              </w:rPr>
              <w:t>8. Налоги на прибыль</w:t>
            </w:r>
          </w:p>
        </w:tc>
        <w:tc>
          <w:tcPr>
            <w:tcW w:w="2420" w:type="dxa"/>
            <w:tcBorders>
              <w:top w:val="nil"/>
              <w:left w:val="nil"/>
              <w:bottom w:val="single" w:sz="8" w:space="0" w:color="auto"/>
              <w:right w:val="single" w:sz="8" w:space="0" w:color="auto"/>
            </w:tcBorders>
            <w:shd w:val="clear" w:color="auto" w:fill="auto"/>
            <w:hideMark/>
          </w:tcPr>
          <w:p w:rsidR="00B73E9D" w:rsidRPr="00B73E9D"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B73E9D" w:rsidRDefault="00B73E9D" w:rsidP="00B73E9D">
            <w:pPr>
              <w:rPr>
                <w:rFonts w:ascii="Arial CYR" w:hAnsi="Arial CYR" w:cs="Arial CYR"/>
              </w:rPr>
            </w:pPr>
          </w:p>
        </w:tc>
      </w:tr>
      <w:tr w:rsidR="00B73E9D" w:rsidRPr="00B73E9D" w:rsidTr="00E87649">
        <w:trPr>
          <w:trHeight w:val="345"/>
        </w:trPr>
        <w:tc>
          <w:tcPr>
            <w:tcW w:w="4820" w:type="dxa"/>
            <w:tcBorders>
              <w:top w:val="nil"/>
              <w:left w:val="single" w:sz="8" w:space="0" w:color="auto"/>
              <w:bottom w:val="single" w:sz="8" w:space="0" w:color="auto"/>
              <w:right w:val="single" w:sz="8" w:space="0" w:color="auto"/>
            </w:tcBorders>
            <w:shd w:val="clear" w:color="auto" w:fill="auto"/>
            <w:hideMark/>
          </w:tcPr>
          <w:p w:rsidR="00B73E9D" w:rsidRPr="00B73E9D" w:rsidRDefault="00B73E9D" w:rsidP="00B73E9D">
            <w:pPr>
              <w:rPr>
                <w:sz w:val="22"/>
                <w:szCs w:val="22"/>
              </w:rPr>
            </w:pPr>
            <w:r w:rsidRPr="00B73E9D">
              <w:rPr>
                <w:sz w:val="22"/>
                <w:szCs w:val="22"/>
              </w:rPr>
              <w:t>9. Прибыль, после уплаты налогов</w:t>
            </w:r>
          </w:p>
        </w:tc>
        <w:tc>
          <w:tcPr>
            <w:tcW w:w="2420" w:type="dxa"/>
            <w:tcBorders>
              <w:top w:val="nil"/>
              <w:left w:val="nil"/>
              <w:bottom w:val="single" w:sz="8" w:space="0" w:color="auto"/>
              <w:right w:val="single" w:sz="8" w:space="0" w:color="auto"/>
            </w:tcBorders>
            <w:shd w:val="clear" w:color="auto" w:fill="auto"/>
            <w:hideMark/>
          </w:tcPr>
          <w:p w:rsidR="00B73E9D" w:rsidRPr="00B73E9D"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B73E9D" w:rsidRDefault="00B73E9D" w:rsidP="00B73E9D">
            <w:pPr>
              <w:jc w:val="right"/>
              <w:rPr>
                <w:rFonts w:ascii="Arial CYR" w:hAnsi="Arial CYR" w:cs="Arial CYR"/>
                <w:b/>
                <w:bCs/>
              </w:rPr>
            </w:pPr>
          </w:p>
        </w:tc>
      </w:tr>
      <w:tr w:rsidR="00B73E9D" w:rsidRPr="00B73E9D" w:rsidTr="00E87649">
        <w:trPr>
          <w:trHeight w:val="345"/>
        </w:trPr>
        <w:tc>
          <w:tcPr>
            <w:tcW w:w="4820" w:type="dxa"/>
            <w:tcBorders>
              <w:top w:val="nil"/>
              <w:left w:val="single" w:sz="8" w:space="0" w:color="auto"/>
              <w:bottom w:val="single" w:sz="8" w:space="0" w:color="auto"/>
              <w:right w:val="single" w:sz="8" w:space="0" w:color="auto"/>
            </w:tcBorders>
            <w:shd w:val="clear" w:color="auto" w:fill="auto"/>
            <w:hideMark/>
          </w:tcPr>
          <w:p w:rsidR="00B73E9D" w:rsidRPr="00B73E9D" w:rsidRDefault="00B73E9D" w:rsidP="00B73E9D">
            <w:pPr>
              <w:rPr>
                <w:sz w:val="22"/>
                <w:szCs w:val="22"/>
              </w:rPr>
            </w:pPr>
            <w:r w:rsidRPr="00B73E9D">
              <w:rPr>
                <w:sz w:val="22"/>
                <w:szCs w:val="22"/>
              </w:rPr>
              <w:t>10 . Стоимость без НДС</w:t>
            </w:r>
          </w:p>
        </w:tc>
        <w:tc>
          <w:tcPr>
            <w:tcW w:w="2420" w:type="dxa"/>
            <w:tcBorders>
              <w:top w:val="nil"/>
              <w:left w:val="nil"/>
              <w:bottom w:val="single" w:sz="8" w:space="0" w:color="auto"/>
              <w:right w:val="single" w:sz="8" w:space="0" w:color="auto"/>
            </w:tcBorders>
            <w:shd w:val="clear" w:color="auto" w:fill="auto"/>
            <w:hideMark/>
          </w:tcPr>
          <w:p w:rsidR="00B73E9D" w:rsidRPr="00B73E9D"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B73E9D" w:rsidRDefault="00B73E9D" w:rsidP="00B73E9D">
            <w:pPr>
              <w:rPr>
                <w:rFonts w:ascii="Arial CYR" w:hAnsi="Arial CYR" w:cs="Arial CYR"/>
                <w:b/>
                <w:bCs/>
              </w:rPr>
            </w:pPr>
          </w:p>
        </w:tc>
      </w:tr>
      <w:tr w:rsidR="00B73E9D" w:rsidRPr="00B73E9D" w:rsidTr="00E87649">
        <w:trPr>
          <w:trHeight w:val="345"/>
        </w:trPr>
        <w:tc>
          <w:tcPr>
            <w:tcW w:w="4820" w:type="dxa"/>
            <w:tcBorders>
              <w:top w:val="nil"/>
              <w:left w:val="single" w:sz="8" w:space="0" w:color="auto"/>
              <w:bottom w:val="single" w:sz="8" w:space="0" w:color="auto"/>
              <w:right w:val="single" w:sz="8" w:space="0" w:color="auto"/>
            </w:tcBorders>
            <w:shd w:val="clear" w:color="auto" w:fill="auto"/>
            <w:hideMark/>
          </w:tcPr>
          <w:p w:rsidR="00B73E9D" w:rsidRPr="00B73E9D" w:rsidRDefault="00B73E9D" w:rsidP="00B73E9D">
            <w:pPr>
              <w:rPr>
                <w:sz w:val="22"/>
                <w:szCs w:val="22"/>
              </w:rPr>
            </w:pPr>
            <w:r w:rsidRPr="00B73E9D">
              <w:rPr>
                <w:sz w:val="22"/>
                <w:szCs w:val="22"/>
              </w:rPr>
              <w:t>11. НДС 18%</w:t>
            </w:r>
          </w:p>
        </w:tc>
        <w:tc>
          <w:tcPr>
            <w:tcW w:w="2420" w:type="dxa"/>
            <w:tcBorders>
              <w:top w:val="nil"/>
              <w:left w:val="nil"/>
              <w:bottom w:val="single" w:sz="8" w:space="0" w:color="auto"/>
              <w:right w:val="single" w:sz="8" w:space="0" w:color="auto"/>
            </w:tcBorders>
            <w:shd w:val="clear" w:color="auto" w:fill="auto"/>
            <w:hideMark/>
          </w:tcPr>
          <w:p w:rsidR="00B73E9D" w:rsidRPr="00B73E9D"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B73E9D" w:rsidRDefault="00B73E9D" w:rsidP="00B73E9D">
            <w:pPr>
              <w:rPr>
                <w:rFonts w:ascii="Arial CYR" w:hAnsi="Arial CYR" w:cs="Arial CYR"/>
                <w:b/>
                <w:bCs/>
              </w:rPr>
            </w:pPr>
          </w:p>
        </w:tc>
      </w:tr>
      <w:tr w:rsidR="00B73E9D" w:rsidRPr="00B73E9D" w:rsidTr="00E87649">
        <w:trPr>
          <w:trHeight w:val="280"/>
        </w:trPr>
        <w:tc>
          <w:tcPr>
            <w:tcW w:w="4820" w:type="dxa"/>
            <w:tcBorders>
              <w:top w:val="nil"/>
              <w:left w:val="single" w:sz="8" w:space="0" w:color="auto"/>
              <w:bottom w:val="single" w:sz="8" w:space="0" w:color="auto"/>
              <w:right w:val="single" w:sz="8" w:space="0" w:color="auto"/>
            </w:tcBorders>
            <w:shd w:val="clear" w:color="auto" w:fill="auto"/>
            <w:hideMark/>
          </w:tcPr>
          <w:p w:rsidR="00B73E9D" w:rsidRPr="00B73E9D" w:rsidRDefault="00B73E9D" w:rsidP="00B73E9D">
            <w:pPr>
              <w:rPr>
                <w:sz w:val="22"/>
                <w:szCs w:val="22"/>
              </w:rPr>
            </w:pPr>
            <w:r w:rsidRPr="00B73E9D">
              <w:rPr>
                <w:sz w:val="22"/>
                <w:szCs w:val="22"/>
              </w:rPr>
              <w:t>12. Цена</w:t>
            </w:r>
          </w:p>
        </w:tc>
        <w:tc>
          <w:tcPr>
            <w:tcW w:w="2420" w:type="dxa"/>
            <w:tcBorders>
              <w:top w:val="nil"/>
              <w:left w:val="nil"/>
              <w:bottom w:val="single" w:sz="8" w:space="0" w:color="auto"/>
              <w:right w:val="single" w:sz="8" w:space="0" w:color="auto"/>
            </w:tcBorders>
            <w:shd w:val="clear" w:color="auto" w:fill="auto"/>
            <w:hideMark/>
          </w:tcPr>
          <w:p w:rsidR="00B73E9D" w:rsidRPr="00B73E9D"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B73E9D" w:rsidRDefault="00B73E9D" w:rsidP="00B73E9D">
            <w:pPr>
              <w:rPr>
                <w:rFonts w:ascii="Arial CYR" w:hAnsi="Arial CYR" w:cs="Arial CYR"/>
              </w:rPr>
            </w:pPr>
          </w:p>
        </w:tc>
      </w:tr>
      <w:tr w:rsidR="00B73E9D" w:rsidRPr="00B73E9D" w:rsidTr="00E87649">
        <w:trPr>
          <w:trHeight w:val="280"/>
        </w:trPr>
        <w:tc>
          <w:tcPr>
            <w:tcW w:w="4820" w:type="dxa"/>
            <w:tcBorders>
              <w:top w:val="nil"/>
              <w:left w:val="single" w:sz="8" w:space="0" w:color="auto"/>
              <w:bottom w:val="single" w:sz="8" w:space="0" w:color="auto"/>
              <w:right w:val="single" w:sz="8" w:space="0" w:color="auto"/>
            </w:tcBorders>
            <w:shd w:val="clear" w:color="auto" w:fill="auto"/>
            <w:hideMark/>
          </w:tcPr>
          <w:p w:rsidR="00B73E9D" w:rsidRPr="00B73E9D" w:rsidRDefault="00B73E9D" w:rsidP="00B73E9D">
            <w:pPr>
              <w:jc w:val="both"/>
              <w:rPr>
                <w:b/>
                <w:bCs/>
                <w:sz w:val="22"/>
                <w:szCs w:val="22"/>
              </w:rPr>
            </w:pPr>
            <w:r w:rsidRPr="00B73E9D">
              <w:rPr>
                <w:b/>
                <w:bCs/>
                <w:sz w:val="22"/>
                <w:szCs w:val="22"/>
              </w:rPr>
              <w:t>ИТОГО:</w:t>
            </w:r>
          </w:p>
        </w:tc>
        <w:tc>
          <w:tcPr>
            <w:tcW w:w="2420" w:type="dxa"/>
            <w:tcBorders>
              <w:top w:val="nil"/>
              <w:left w:val="nil"/>
              <w:bottom w:val="single" w:sz="8" w:space="0" w:color="auto"/>
              <w:right w:val="single" w:sz="8" w:space="0" w:color="auto"/>
            </w:tcBorders>
            <w:shd w:val="clear" w:color="auto" w:fill="auto"/>
            <w:hideMark/>
          </w:tcPr>
          <w:p w:rsidR="00B73E9D" w:rsidRPr="00B73E9D"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B73E9D" w:rsidRDefault="00B73E9D" w:rsidP="00B73E9D">
            <w:pPr>
              <w:rPr>
                <w:rFonts w:ascii="Arial CYR" w:hAnsi="Arial CYR" w:cs="Arial CYR"/>
              </w:rPr>
            </w:pPr>
          </w:p>
        </w:tc>
      </w:tr>
    </w:tbl>
    <w:p w:rsidR="00433479" w:rsidRPr="00F424E6" w:rsidRDefault="00433479" w:rsidP="000955C2">
      <w:pPr>
        <w:widowControl w:val="0"/>
        <w:ind w:left="283"/>
        <w:jc w:val="center"/>
        <w:rPr>
          <w:b/>
          <w:sz w:val="24"/>
          <w:szCs w:val="24"/>
        </w:rPr>
      </w:pPr>
    </w:p>
    <w:p w:rsidR="00CF114A" w:rsidRPr="00F424E6" w:rsidRDefault="00CF114A" w:rsidP="000955C2">
      <w:pPr>
        <w:widowControl w:val="0"/>
        <w:ind w:left="283"/>
        <w:jc w:val="center"/>
        <w:rPr>
          <w:b/>
          <w:sz w:val="24"/>
          <w:szCs w:val="24"/>
        </w:rPr>
      </w:pPr>
    </w:p>
    <w:p w:rsidR="00CF114A" w:rsidRPr="00F424E6" w:rsidRDefault="00CF114A" w:rsidP="000955C2">
      <w:pPr>
        <w:widowControl w:val="0"/>
        <w:ind w:left="283"/>
        <w:jc w:val="center"/>
        <w:rPr>
          <w:b/>
          <w:sz w:val="24"/>
          <w:szCs w:val="24"/>
        </w:rPr>
      </w:pPr>
    </w:p>
    <w:p w:rsidR="00CF114A" w:rsidRPr="00F424E6" w:rsidRDefault="00CF114A" w:rsidP="000955C2">
      <w:pPr>
        <w:rPr>
          <w:sz w:val="24"/>
          <w:szCs w:val="24"/>
        </w:rPr>
      </w:pPr>
    </w:p>
    <w:p w:rsidR="00CF114A" w:rsidRPr="00F424E6" w:rsidRDefault="00CF114A" w:rsidP="000955C2">
      <w:pPr>
        <w:rPr>
          <w:sz w:val="24"/>
          <w:szCs w:val="24"/>
        </w:rPr>
      </w:pPr>
    </w:p>
    <w:tbl>
      <w:tblPr>
        <w:tblW w:w="0" w:type="auto"/>
        <w:tblLook w:val="01E0" w:firstRow="1" w:lastRow="1" w:firstColumn="1" w:lastColumn="1" w:noHBand="0" w:noVBand="0"/>
      </w:tblPr>
      <w:tblGrid>
        <w:gridCol w:w="4928"/>
        <w:gridCol w:w="4925"/>
      </w:tblGrid>
      <w:tr w:rsidR="00CF114A" w:rsidRPr="00F424E6" w:rsidTr="00E008EB">
        <w:tc>
          <w:tcPr>
            <w:tcW w:w="4968" w:type="dxa"/>
          </w:tcPr>
          <w:p w:rsidR="00CF114A" w:rsidRPr="00F424E6" w:rsidRDefault="00CF114A" w:rsidP="000955C2">
            <w:pPr>
              <w:rPr>
                <w:color w:val="000000"/>
                <w:sz w:val="24"/>
                <w:szCs w:val="24"/>
              </w:rPr>
            </w:pPr>
            <w:r w:rsidRPr="00F424E6">
              <w:rPr>
                <w:color w:val="000000"/>
                <w:sz w:val="24"/>
                <w:szCs w:val="24"/>
              </w:rPr>
              <w:t xml:space="preserve">От </w:t>
            </w:r>
            <w:r w:rsidRPr="00F424E6">
              <w:rPr>
                <w:bCs/>
                <w:color w:val="000000"/>
                <w:sz w:val="24"/>
                <w:szCs w:val="24"/>
              </w:rPr>
              <w:t>Исполнителя</w:t>
            </w:r>
            <w:r w:rsidRPr="00F424E6">
              <w:rPr>
                <w:color w:val="000000"/>
                <w:sz w:val="24"/>
                <w:szCs w:val="24"/>
              </w:rPr>
              <w:t>:</w:t>
            </w:r>
          </w:p>
          <w:p w:rsidR="00CF114A" w:rsidRPr="00F424E6" w:rsidRDefault="00CF114A" w:rsidP="000955C2">
            <w:pPr>
              <w:rPr>
                <w:color w:val="000000"/>
                <w:sz w:val="24"/>
                <w:szCs w:val="24"/>
              </w:rPr>
            </w:pPr>
          </w:p>
          <w:p w:rsidR="00CF114A" w:rsidRPr="00F424E6" w:rsidRDefault="00CF114A" w:rsidP="000955C2">
            <w:pPr>
              <w:rPr>
                <w:color w:val="000000"/>
                <w:sz w:val="24"/>
                <w:szCs w:val="24"/>
              </w:rPr>
            </w:pPr>
            <w:r w:rsidRPr="00F424E6">
              <w:rPr>
                <w:color w:val="000000"/>
                <w:sz w:val="24"/>
                <w:szCs w:val="24"/>
              </w:rPr>
              <w:t>_________________  /</w:t>
            </w:r>
            <w:r w:rsidR="00E87649">
              <w:rPr>
                <w:color w:val="000000"/>
                <w:sz w:val="24"/>
                <w:szCs w:val="24"/>
              </w:rPr>
              <w:t>____________________</w:t>
            </w:r>
            <w:r w:rsidRPr="00F424E6">
              <w:rPr>
                <w:color w:val="000000"/>
                <w:sz w:val="24"/>
                <w:szCs w:val="24"/>
              </w:rPr>
              <w:t xml:space="preserve">/ </w:t>
            </w:r>
          </w:p>
          <w:p w:rsidR="00CF114A" w:rsidRPr="00F424E6" w:rsidRDefault="00CF114A" w:rsidP="000955C2">
            <w:pPr>
              <w:rPr>
                <w:color w:val="000000"/>
                <w:sz w:val="24"/>
                <w:szCs w:val="24"/>
                <w:vertAlign w:val="superscript"/>
              </w:rPr>
            </w:pPr>
            <w:r w:rsidRPr="00F424E6">
              <w:rPr>
                <w:color w:val="000000"/>
                <w:sz w:val="24"/>
                <w:szCs w:val="24"/>
                <w:vertAlign w:val="superscript"/>
              </w:rPr>
              <w:tab/>
              <w:t>подпись</w:t>
            </w:r>
          </w:p>
          <w:p w:rsidR="00CF114A" w:rsidRPr="00F424E6" w:rsidRDefault="00CF114A" w:rsidP="000955C2">
            <w:pPr>
              <w:rPr>
                <w:bCs/>
                <w:color w:val="000000"/>
                <w:sz w:val="24"/>
                <w:szCs w:val="24"/>
              </w:rPr>
            </w:pPr>
            <w:r w:rsidRPr="00F424E6">
              <w:rPr>
                <w:color w:val="000000"/>
                <w:sz w:val="24"/>
                <w:szCs w:val="24"/>
              </w:rPr>
              <w:t>«____» _________________ 201</w:t>
            </w:r>
            <w:r w:rsidR="00E22B15" w:rsidRPr="00E87649">
              <w:rPr>
                <w:color w:val="000000"/>
                <w:sz w:val="24"/>
                <w:szCs w:val="24"/>
              </w:rPr>
              <w:t>4</w:t>
            </w:r>
            <w:r w:rsidRPr="00F424E6">
              <w:rPr>
                <w:color w:val="000000"/>
                <w:sz w:val="24"/>
                <w:szCs w:val="24"/>
              </w:rPr>
              <w:t xml:space="preserve"> г.</w:t>
            </w:r>
          </w:p>
        </w:tc>
        <w:tc>
          <w:tcPr>
            <w:tcW w:w="4968" w:type="dxa"/>
          </w:tcPr>
          <w:p w:rsidR="00CF114A" w:rsidRPr="00E87649" w:rsidRDefault="00CF114A" w:rsidP="000955C2">
            <w:pPr>
              <w:rPr>
                <w:color w:val="000000"/>
                <w:sz w:val="24"/>
                <w:szCs w:val="24"/>
              </w:rPr>
            </w:pPr>
            <w:r w:rsidRPr="00E87649">
              <w:rPr>
                <w:color w:val="000000"/>
                <w:sz w:val="24"/>
                <w:szCs w:val="24"/>
              </w:rPr>
              <w:t xml:space="preserve">От </w:t>
            </w:r>
            <w:r w:rsidRPr="00E87649">
              <w:rPr>
                <w:bCs/>
                <w:color w:val="000000"/>
                <w:sz w:val="24"/>
                <w:szCs w:val="24"/>
              </w:rPr>
              <w:t>Заказчика</w:t>
            </w:r>
            <w:r w:rsidRPr="00E87649">
              <w:rPr>
                <w:color w:val="000000"/>
                <w:sz w:val="24"/>
                <w:szCs w:val="24"/>
              </w:rPr>
              <w:t>:</w:t>
            </w:r>
          </w:p>
          <w:p w:rsidR="00CF114A" w:rsidRPr="00E87649" w:rsidRDefault="00CF114A" w:rsidP="000955C2">
            <w:pPr>
              <w:rPr>
                <w:color w:val="000000"/>
                <w:sz w:val="24"/>
                <w:szCs w:val="24"/>
              </w:rPr>
            </w:pPr>
          </w:p>
          <w:p w:rsidR="00CF114A" w:rsidRPr="00E87649" w:rsidRDefault="00CF114A" w:rsidP="000955C2">
            <w:pPr>
              <w:rPr>
                <w:color w:val="000000"/>
                <w:sz w:val="24"/>
                <w:szCs w:val="24"/>
              </w:rPr>
            </w:pPr>
            <w:r w:rsidRPr="00E87649">
              <w:rPr>
                <w:color w:val="000000"/>
                <w:sz w:val="24"/>
                <w:szCs w:val="24"/>
              </w:rPr>
              <w:t>_________________   /</w:t>
            </w:r>
            <w:r w:rsidR="00E87649">
              <w:rPr>
                <w:color w:val="000000"/>
                <w:sz w:val="24"/>
                <w:szCs w:val="24"/>
              </w:rPr>
              <w:t>___________________</w:t>
            </w:r>
            <w:r w:rsidRPr="00E87649">
              <w:rPr>
                <w:color w:val="000000"/>
                <w:sz w:val="24"/>
                <w:szCs w:val="24"/>
              </w:rPr>
              <w:t>/</w:t>
            </w:r>
          </w:p>
          <w:p w:rsidR="00CF114A" w:rsidRPr="00E87649" w:rsidRDefault="00CF114A" w:rsidP="000955C2">
            <w:pPr>
              <w:rPr>
                <w:color w:val="000000"/>
                <w:sz w:val="24"/>
                <w:szCs w:val="24"/>
                <w:vertAlign w:val="superscript"/>
              </w:rPr>
            </w:pPr>
            <w:r w:rsidRPr="00E87649">
              <w:rPr>
                <w:color w:val="000000"/>
                <w:sz w:val="24"/>
                <w:szCs w:val="24"/>
                <w:vertAlign w:val="superscript"/>
              </w:rPr>
              <w:tab/>
              <w:t>подпись</w:t>
            </w:r>
          </w:p>
          <w:p w:rsidR="00CF114A" w:rsidRPr="00E87649" w:rsidRDefault="00CF114A" w:rsidP="000955C2">
            <w:pPr>
              <w:rPr>
                <w:bCs/>
                <w:color w:val="000000"/>
                <w:sz w:val="24"/>
                <w:szCs w:val="24"/>
              </w:rPr>
            </w:pPr>
            <w:r w:rsidRPr="00E87649">
              <w:rPr>
                <w:color w:val="000000"/>
                <w:sz w:val="24"/>
                <w:szCs w:val="24"/>
              </w:rPr>
              <w:t>«____» _________________ 201</w:t>
            </w:r>
            <w:r w:rsidR="00E22B15" w:rsidRPr="00E87649">
              <w:rPr>
                <w:color w:val="000000"/>
                <w:sz w:val="24"/>
                <w:szCs w:val="24"/>
              </w:rPr>
              <w:t>4</w:t>
            </w:r>
            <w:r w:rsidRPr="00E87649">
              <w:rPr>
                <w:color w:val="000000"/>
                <w:sz w:val="24"/>
                <w:szCs w:val="24"/>
              </w:rPr>
              <w:t xml:space="preserve"> г.</w:t>
            </w:r>
          </w:p>
        </w:tc>
      </w:tr>
    </w:tbl>
    <w:p w:rsidR="00CF114A" w:rsidRPr="00F424E6" w:rsidRDefault="00CF114A" w:rsidP="000955C2">
      <w:pPr>
        <w:widowControl w:val="0"/>
        <w:ind w:left="283"/>
        <w:jc w:val="both"/>
      </w:pPr>
    </w:p>
    <w:p w:rsidR="00CF114A" w:rsidRPr="00F424E6" w:rsidRDefault="00CF114A" w:rsidP="000955C2">
      <w:pPr>
        <w:ind w:firstLine="720"/>
        <w:jc w:val="center"/>
      </w:pPr>
    </w:p>
    <w:p w:rsidR="00C83C88" w:rsidRPr="00F424E6" w:rsidRDefault="00C83C88" w:rsidP="000955C2">
      <w:pPr>
        <w:pStyle w:val="2"/>
        <w:spacing w:before="0" w:after="0"/>
        <w:ind w:left="3960"/>
        <w:rPr>
          <w:rFonts w:ascii="Times New Roman" w:hAnsi="Times New Roman" w:cs="Times New Roman"/>
          <w:b w:val="0"/>
          <w:i w:val="0"/>
          <w:iCs w:val="0"/>
          <w:color w:val="000000"/>
          <w:sz w:val="24"/>
          <w:szCs w:val="24"/>
        </w:rPr>
      </w:pPr>
    </w:p>
    <w:p w:rsidR="00E648B3" w:rsidRPr="007D740D" w:rsidRDefault="00E648B3" w:rsidP="00E87649">
      <w:pPr>
        <w:jc w:val="right"/>
      </w:pPr>
    </w:p>
    <w:sectPr w:rsidR="00E648B3" w:rsidRPr="007D740D" w:rsidSect="00B707E0">
      <w:headerReference w:type="default" r:id="rId10"/>
      <w:footerReference w:type="default" r:id="rId11"/>
      <w:footerReference w:type="first" r:id="rId12"/>
      <w:pgSz w:w="11906" w:h="16838" w:code="9"/>
      <w:pgMar w:top="357" w:right="851"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E48" w:rsidRDefault="00751E48">
      <w:r>
        <w:separator/>
      </w:r>
    </w:p>
  </w:endnote>
  <w:endnote w:type="continuationSeparator" w:id="0">
    <w:p w:rsidR="00751E48" w:rsidRDefault="00751E48">
      <w:r>
        <w:continuationSeparator/>
      </w:r>
    </w:p>
  </w:endnote>
  <w:endnote w:type="continuationNotice" w:id="1">
    <w:p w:rsidR="00751E48" w:rsidRDefault="00751E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Arial MT Black">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ヒラギノ角ゴ Pro W3">
    <w:altName w:val="Times New Roman"/>
    <w:charset w:val="00"/>
    <w:family w:val="roman"/>
    <w:pitch w:val="default"/>
  </w:font>
  <w:font w:name="Arial CYR">
    <w:altName w:val="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E31" w:rsidRPr="007D740D" w:rsidRDefault="003D6E31" w:rsidP="00F275F4">
    <w:pPr>
      <w:pStyle w:val="a6"/>
      <w:jc w:val="center"/>
    </w:pPr>
    <w:r>
      <w:t xml:space="preserve">стр. </w:t>
    </w:r>
    <w:r w:rsidR="008E5C1D">
      <w:fldChar w:fldCharType="begin"/>
    </w:r>
    <w:r w:rsidR="002B24CA">
      <w:instrText xml:space="preserve"> PAGE </w:instrText>
    </w:r>
    <w:r w:rsidR="008E5C1D">
      <w:fldChar w:fldCharType="separate"/>
    </w:r>
    <w:r w:rsidR="003C7476">
      <w:rPr>
        <w:noProof/>
      </w:rPr>
      <w:t>7</w:t>
    </w:r>
    <w:r w:rsidR="008E5C1D">
      <w:rPr>
        <w:noProof/>
      </w:rPr>
      <w:fldChar w:fldCharType="end"/>
    </w:r>
    <w:r>
      <w:t xml:space="preserve"> из </w:t>
    </w:r>
    <w:fldSimple w:instr=" NUMPAGES   \* MERGEFORMAT ">
      <w:r w:rsidR="003C7476">
        <w:rPr>
          <w:noProof/>
        </w:rPr>
        <w:t>10</w:t>
      </w:r>
    </w:fldSimple>
  </w:p>
  <w:p w:rsidR="003D6E31" w:rsidRPr="000E212B" w:rsidRDefault="003D6E31" w:rsidP="007D740D">
    <w:pPr>
      <w:pStyle w:val="a6"/>
      <w:jc w:val="right"/>
      <w:rPr>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E31" w:rsidRDefault="003D6E31" w:rsidP="00452605">
    <w:pPr>
      <w:pStyle w:val="a7"/>
      <w:jc w:val="center"/>
    </w:pPr>
    <w:r w:rsidRPr="00452605">
      <w:rPr>
        <w:rStyle w:val="a8"/>
      </w:rPr>
      <w:t xml:space="preserve">стр. </w:t>
    </w:r>
    <w:r w:rsidR="008E5C1D" w:rsidRPr="00452605">
      <w:rPr>
        <w:rStyle w:val="a8"/>
      </w:rPr>
      <w:fldChar w:fldCharType="begin"/>
    </w:r>
    <w:r w:rsidRPr="00452605">
      <w:rPr>
        <w:rStyle w:val="a8"/>
      </w:rPr>
      <w:instrText xml:space="preserve"> PAGE </w:instrText>
    </w:r>
    <w:r w:rsidR="008E5C1D" w:rsidRPr="00452605">
      <w:rPr>
        <w:rStyle w:val="a8"/>
      </w:rPr>
      <w:fldChar w:fldCharType="separate"/>
    </w:r>
    <w:r w:rsidR="003C7476">
      <w:rPr>
        <w:rStyle w:val="a8"/>
        <w:noProof/>
      </w:rPr>
      <w:t>1</w:t>
    </w:r>
    <w:r w:rsidR="008E5C1D" w:rsidRPr="00452605">
      <w:rPr>
        <w:rStyle w:val="a8"/>
      </w:rPr>
      <w:fldChar w:fldCharType="end"/>
    </w:r>
    <w:r w:rsidRPr="00452605">
      <w:rPr>
        <w:rStyle w:val="a8"/>
      </w:rPr>
      <w:t xml:space="preserve"> из </w:t>
    </w:r>
    <w:r w:rsidR="008E5C1D" w:rsidRPr="00452605">
      <w:rPr>
        <w:rStyle w:val="a8"/>
      </w:rPr>
      <w:fldChar w:fldCharType="begin"/>
    </w:r>
    <w:r w:rsidRPr="00452605">
      <w:rPr>
        <w:rStyle w:val="a8"/>
      </w:rPr>
      <w:instrText xml:space="preserve"> NUMPAGES </w:instrText>
    </w:r>
    <w:r w:rsidR="008E5C1D" w:rsidRPr="00452605">
      <w:rPr>
        <w:rStyle w:val="a8"/>
      </w:rPr>
      <w:fldChar w:fldCharType="separate"/>
    </w:r>
    <w:r w:rsidR="003C7476">
      <w:rPr>
        <w:rStyle w:val="a8"/>
        <w:noProof/>
      </w:rPr>
      <w:t>10</w:t>
    </w:r>
    <w:r w:rsidR="008E5C1D" w:rsidRPr="00452605">
      <w:rPr>
        <w:rStyle w:val="a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E48" w:rsidRDefault="00751E48">
      <w:r>
        <w:separator/>
      </w:r>
    </w:p>
  </w:footnote>
  <w:footnote w:type="continuationSeparator" w:id="0">
    <w:p w:rsidR="00751E48" w:rsidRDefault="00751E48">
      <w:r>
        <w:continuationSeparator/>
      </w:r>
    </w:p>
  </w:footnote>
  <w:footnote w:type="continuationNotice" w:id="1">
    <w:p w:rsidR="00751E48" w:rsidRDefault="00751E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E31" w:rsidRPr="007F5BF9" w:rsidRDefault="003D6E31" w:rsidP="00F275F4">
    <w:pPr>
      <w:pStyle w:val="a6"/>
      <w:jc w:val="right"/>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7AA69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AFD3466"/>
    <w:multiLevelType w:val="multilevel"/>
    <w:tmpl w:val="D86EABA8"/>
    <w:lvl w:ilvl="0">
      <w:start w:val="1"/>
      <w:numFmt w:val="decimal"/>
      <w:lvlText w:val="%1."/>
      <w:lvlJc w:val="left"/>
      <w:pPr>
        <w:tabs>
          <w:tab w:val="num" w:pos="360"/>
        </w:tabs>
        <w:ind w:left="3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880"/>
        </w:tabs>
        <w:ind w:left="2880" w:hanging="720"/>
      </w:pPr>
    </w:lvl>
    <w:lvl w:ilvl="3">
      <w:start w:val="1"/>
      <w:numFmt w:val="decimal"/>
      <w:lvlText w:val="%1.%2.%3.%4."/>
      <w:lvlJc w:val="left"/>
      <w:pPr>
        <w:tabs>
          <w:tab w:val="num" w:pos="3960"/>
        </w:tabs>
        <w:ind w:left="3960" w:hanging="720"/>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nsid w:val="154E7643"/>
    <w:multiLevelType w:val="hybridMultilevel"/>
    <w:tmpl w:val="8AB6CA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7750606"/>
    <w:multiLevelType w:val="multilevel"/>
    <w:tmpl w:val="738EB0DE"/>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bullet"/>
      <w:lvlText w:val=""/>
      <w:lvlJc w:val="left"/>
      <w:pPr>
        <w:tabs>
          <w:tab w:val="num" w:pos="1800"/>
        </w:tabs>
        <w:ind w:left="1800" w:hanging="360"/>
      </w:pPr>
      <w:rPr>
        <w:rFonts w:ascii="Wingdings" w:hAnsi="Wingdings"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18AF1EB7"/>
    <w:multiLevelType w:val="hybridMultilevel"/>
    <w:tmpl w:val="327E76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4F22A8"/>
    <w:multiLevelType w:val="hybridMultilevel"/>
    <w:tmpl w:val="8410E944"/>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D127BBF"/>
    <w:multiLevelType w:val="multilevel"/>
    <w:tmpl w:val="58D4310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nsid w:val="1D4A61B4"/>
    <w:multiLevelType w:val="hybridMultilevel"/>
    <w:tmpl w:val="23F826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90B3E61"/>
    <w:multiLevelType w:val="hybridMultilevel"/>
    <w:tmpl w:val="8C94AFD4"/>
    <w:lvl w:ilvl="0" w:tplc="25524104">
      <w:start w:val="1"/>
      <w:numFmt w:val="bullet"/>
      <w:pStyle w:val="List1"/>
      <w:lvlText w:val="•"/>
      <w:lvlJc w:val="left"/>
      <w:pPr>
        <w:tabs>
          <w:tab w:val="num" w:pos="567"/>
        </w:tabs>
        <w:ind w:left="567" w:hanging="283"/>
      </w:pPr>
      <w:rPr>
        <w:rFonts w:ascii="Tahoma" w:hAnsi="Tahoma" w:hint="default"/>
        <w:color w:val="auto"/>
        <w:sz w:val="20"/>
        <w:szCs w:val="2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B157EDE"/>
    <w:multiLevelType w:val="hybridMultilevel"/>
    <w:tmpl w:val="97D65B2A"/>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1E14566"/>
    <w:multiLevelType w:val="hybridMultilevel"/>
    <w:tmpl w:val="A408466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3284A9B"/>
    <w:multiLevelType w:val="hybridMultilevel"/>
    <w:tmpl w:val="DCDCA076"/>
    <w:lvl w:ilvl="0" w:tplc="61C8C3BE">
      <w:start w:val="1"/>
      <w:numFmt w:val="bullet"/>
      <w:lvlText w:val=""/>
      <w:lvlJc w:val="left"/>
      <w:pPr>
        <w:tabs>
          <w:tab w:val="num" w:pos="2160"/>
        </w:tabs>
        <w:ind w:left="216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9006C08"/>
    <w:multiLevelType w:val="multilevel"/>
    <w:tmpl w:val="5F5A5B1C"/>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A285DF0"/>
    <w:multiLevelType w:val="hybridMultilevel"/>
    <w:tmpl w:val="14EAD2AA"/>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2254F8C"/>
    <w:multiLevelType w:val="multilevel"/>
    <w:tmpl w:val="827EB7F0"/>
    <w:lvl w:ilvl="0">
      <w:start w:val="1"/>
      <w:numFmt w:val="decimal"/>
      <w:lvlText w:val="%1"/>
      <w:lvlJc w:val="left"/>
      <w:pPr>
        <w:tabs>
          <w:tab w:val="num" w:pos="432"/>
        </w:tabs>
        <w:ind w:left="432" w:hanging="432"/>
      </w:pPr>
      <w:rPr>
        <w:rFonts w:hint="default"/>
      </w:rPr>
    </w:lvl>
    <w:lvl w:ilvl="1">
      <w:start w:val="1"/>
      <w:numFmt w:val="decimal"/>
      <w:pStyle w:val="a"/>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43D87947"/>
    <w:multiLevelType w:val="hybridMultilevel"/>
    <w:tmpl w:val="CD944914"/>
    <w:lvl w:ilvl="0" w:tplc="04190001">
      <w:start w:val="1"/>
      <w:numFmt w:val="bullet"/>
      <w:pStyle w:val="11"/>
      <w:lvlText w:val=""/>
      <w:lvlJc w:val="left"/>
      <w:pPr>
        <w:tabs>
          <w:tab w:val="num" w:pos="1584"/>
        </w:tabs>
        <w:ind w:left="1584" w:hanging="360"/>
      </w:pPr>
      <w:rPr>
        <w:rFonts w:ascii="Symbol" w:hAnsi="Symbol" w:hint="default"/>
      </w:rPr>
    </w:lvl>
    <w:lvl w:ilvl="1" w:tplc="04190003" w:tentative="1">
      <w:start w:val="1"/>
      <w:numFmt w:val="bullet"/>
      <w:lvlText w:val="o"/>
      <w:lvlJc w:val="left"/>
      <w:pPr>
        <w:tabs>
          <w:tab w:val="num" w:pos="2304"/>
        </w:tabs>
        <w:ind w:left="2304" w:hanging="360"/>
      </w:pPr>
      <w:rPr>
        <w:rFonts w:ascii="Courier New" w:hAnsi="Courier New" w:cs="Courier New" w:hint="default"/>
      </w:rPr>
    </w:lvl>
    <w:lvl w:ilvl="2" w:tplc="04190005" w:tentative="1">
      <w:start w:val="1"/>
      <w:numFmt w:val="bullet"/>
      <w:lvlText w:val=""/>
      <w:lvlJc w:val="left"/>
      <w:pPr>
        <w:tabs>
          <w:tab w:val="num" w:pos="3024"/>
        </w:tabs>
        <w:ind w:left="3024" w:hanging="360"/>
      </w:pPr>
      <w:rPr>
        <w:rFonts w:ascii="Wingdings" w:hAnsi="Wingdings" w:hint="default"/>
      </w:rPr>
    </w:lvl>
    <w:lvl w:ilvl="3" w:tplc="04190001" w:tentative="1">
      <w:start w:val="1"/>
      <w:numFmt w:val="bullet"/>
      <w:lvlText w:val=""/>
      <w:lvlJc w:val="left"/>
      <w:pPr>
        <w:tabs>
          <w:tab w:val="num" w:pos="3744"/>
        </w:tabs>
        <w:ind w:left="3744" w:hanging="360"/>
      </w:pPr>
      <w:rPr>
        <w:rFonts w:ascii="Symbol" w:hAnsi="Symbol" w:hint="default"/>
      </w:rPr>
    </w:lvl>
    <w:lvl w:ilvl="4" w:tplc="04190003" w:tentative="1">
      <w:start w:val="1"/>
      <w:numFmt w:val="bullet"/>
      <w:lvlText w:val="o"/>
      <w:lvlJc w:val="left"/>
      <w:pPr>
        <w:tabs>
          <w:tab w:val="num" w:pos="4464"/>
        </w:tabs>
        <w:ind w:left="4464" w:hanging="360"/>
      </w:pPr>
      <w:rPr>
        <w:rFonts w:ascii="Courier New" w:hAnsi="Courier New" w:cs="Courier New" w:hint="default"/>
      </w:rPr>
    </w:lvl>
    <w:lvl w:ilvl="5" w:tplc="04190005" w:tentative="1">
      <w:start w:val="1"/>
      <w:numFmt w:val="bullet"/>
      <w:lvlText w:val=""/>
      <w:lvlJc w:val="left"/>
      <w:pPr>
        <w:tabs>
          <w:tab w:val="num" w:pos="5184"/>
        </w:tabs>
        <w:ind w:left="5184" w:hanging="360"/>
      </w:pPr>
      <w:rPr>
        <w:rFonts w:ascii="Wingdings" w:hAnsi="Wingdings" w:hint="default"/>
      </w:rPr>
    </w:lvl>
    <w:lvl w:ilvl="6" w:tplc="04190001" w:tentative="1">
      <w:start w:val="1"/>
      <w:numFmt w:val="bullet"/>
      <w:lvlText w:val=""/>
      <w:lvlJc w:val="left"/>
      <w:pPr>
        <w:tabs>
          <w:tab w:val="num" w:pos="5904"/>
        </w:tabs>
        <w:ind w:left="5904" w:hanging="360"/>
      </w:pPr>
      <w:rPr>
        <w:rFonts w:ascii="Symbol" w:hAnsi="Symbol" w:hint="default"/>
      </w:rPr>
    </w:lvl>
    <w:lvl w:ilvl="7" w:tplc="04190003" w:tentative="1">
      <w:start w:val="1"/>
      <w:numFmt w:val="bullet"/>
      <w:lvlText w:val="o"/>
      <w:lvlJc w:val="left"/>
      <w:pPr>
        <w:tabs>
          <w:tab w:val="num" w:pos="6624"/>
        </w:tabs>
        <w:ind w:left="6624" w:hanging="360"/>
      </w:pPr>
      <w:rPr>
        <w:rFonts w:ascii="Courier New" w:hAnsi="Courier New" w:cs="Courier New" w:hint="default"/>
      </w:rPr>
    </w:lvl>
    <w:lvl w:ilvl="8" w:tplc="04190005" w:tentative="1">
      <w:start w:val="1"/>
      <w:numFmt w:val="bullet"/>
      <w:lvlText w:val=""/>
      <w:lvlJc w:val="left"/>
      <w:pPr>
        <w:tabs>
          <w:tab w:val="num" w:pos="7344"/>
        </w:tabs>
        <w:ind w:left="7344" w:hanging="360"/>
      </w:pPr>
      <w:rPr>
        <w:rFonts w:ascii="Wingdings" w:hAnsi="Wingdings" w:hint="default"/>
      </w:rPr>
    </w:lvl>
  </w:abstractNum>
  <w:abstractNum w:abstractNumId="16">
    <w:nsid w:val="49481F70"/>
    <w:multiLevelType w:val="hybridMultilevel"/>
    <w:tmpl w:val="7C728E32"/>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7">
    <w:nsid w:val="49FA4266"/>
    <w:multiLevelType w:val="multilevel"/>
    <w:tmpl w:val="5E3A6BD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4D934902"/>
    <w:multiLevelType w:val="multilevel"/>
    <w:tmpl w:val="17F8D9FC"/>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92"/>
        </w:tabs>
        <w:ind w:left="792" w:hanging="432"/>
      </w:pPr>
      <w:rPr>
        <w:rFonts w:ascii="Symbol" w:hAnsi="Symbol" w:hint="default"/>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4F6C3500"/>
    <w:multiLevelType w:val="multilevel"/>
    <w:tmpl w:val="DD7096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bullet"/>
      <w:lvlText w:val=""/>
      <w:lvlJc w:val="left"/>
      <w:pPr>
        <w:tabs>
          <w:tab w:val="num" w:pos="1080"/>
        </w:tabs>
        <w:ind w:left="1080" w:hanging="360"/>
      </w:pPr>
      <w:rPr>
        <w:rFonts w:ascii="Symbol" w:hAnsi="Symbol" w:hint="default"/>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53F53112"/>
    <w:multiLevelType w:val="hybridMultilevel"/>
    <w:tmpl w:val="99BAFD60"/>
    <w:lvl w:ilvl="0" w:tplc="04190005">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5E1C23FF"/>
    <w:multiLevelType w:val="hybridMultilevel"/>
    <w:tmpl w:val="92C291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FCF4FED"/>
    <w:multiLevelType w:val="multilevel"/>
    <w:tmpl w:val="EE0E149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6B7405A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D2273C1"/>
    <w:multiLevelType w:val="hybridMultilevel"/>
    <w:tmpl w:val="546870E0"/>
    <w:lvl w:ilvl="0" w:tplc="0419000F">
      <w:start w:val="1"/>
      <w:numFmt w:val="decimal"/>
      <w:lvlText w:val="%1."/>
      <w:lvlJc w:val="left"/>
      <w:pPr>
        <w:tabs>
          <w:tab w:val="num" w:pos="540"/>
        </w:tabs>
        <w:ind w:left="540" w:hanging="360"/>
      </w:pPr>
      <w:rPr>
        <w:rFonts w:cs="Times New Roman"/>
      </w:rPr>
    </w:lvl>
    <w:lvl w:ilvl="1" w:tplc="04190019">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5">
    <w:nsid w:val="6D4C486E"/>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71715844"/>
    <w:multiLevelType w:val="multilevel"/>
    <w:tmpl w:val="D83AA1D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40"/>
        </w:tabs>
        <w:ind w:left="54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7">
    <w:nsid w:val="72EC1D36"/>
    <w:multiLevelType w:val="multilevel"/>
    <w:tmpl w:val="A5BA786E"/>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765E4DF4"/>
    <w:multiLevelType w:val="hybridMultilevel"/>
    <w:tmpl w:val="977CDF0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79900FA"/>
    <w:multiLevelType w:val="hybridMultilevel"/>
    <w:tmpl w:val="3728745C"/>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9544E78"/>
    <w:multiLevelType w:val="hybridMultilevel"/>
    <w:tmpl w:val="240C3DEE"/>
    <w:lvl w:ilvl="0" w:tplc="04190005">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5"/>
  </w:num>
  <w:num w:numId="2">
    <w:abstractNumId w:val="15"/>
  </w:num>
  <w:num w:numId="3">
    <w:abstractNumId w:val="26"/>
  </w:num>
  <w:num w:numId="4">
    <w:abstractNumId w:val="8"/>
  </w:num>
  <w:num w:numId="5">
    <w:abstractNumId w:val="14"/>
  </w:num>
  <w:num w:numId="6">
    <w:abstractNumId w:val="3"/>
  </w:num>
  <w:num w:numId="7">
    <w:abstractNumId w:val="6"/>
  </w:num>
  <w:num w:numId="8">
    <w:abstractNumId w:val="19"/>
  </w:num>
  <w:num w:numId="9">
    <w:abstractNumId w:val="16"/>
  </w:num>
  <w:num w:numId="10">
    <w:abstractNumId w:val="10"/>
  </w:num>
  <w:num w:numId="11">
    <w:abstractNumId w:val="20"/>
  </w:num>
  <w:num w:numId="12">
    <w:abstractNumId w:val="24"/>
  </w:num>
  <w:num w:numId="13">
    <w:abstractNumId w:val="13"/>
  </w:num>
  <w:num w:numId="14">
    <w:abstractNumId w:val="5"/>
  </w:num>
  <w:num w:numId="1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21"/>
  </w:num>
  <w:num w:numId="2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12"/>
  </w:num>
  <w:num w:numId="24">
    <w:abstractNumId w:val="7"/>
  </w:num>
  <w:num w:numId="25">
    <w:abstractNumId w:val="22"/>
  </w:num>
  <w:num w:numId="26">
    <w:abstractNumId w:val="17"/>
  </w:num>
  <w:num w:numId="27">
    <w:abstractNumId w:val="27"/>
  </w:num>
  <w:num w:numId="28">
    <w:abstractNumId w:val="29"/>
  </w:num>
  <w:num w:numId="29">
    <w:abstractNumId w:val="28"/>
  </w:num>
  <w:num w:numId="30">
    <w:abstractNumId w:val="9"/>
  </w:num>
  <w:num w:numId="31">
    <w:abstractNumId w:val="0"/>
  </w:num>
  <w:num w:numId="32">
    <w:abstractNumId w:val="23"/>
  </w:num>
  <w:num w:numId="33">
    <w:abstractNumId w:val="4"/>
  </w:num>
  <w:num w:numId="3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57"/>
  <w:doNotHyphenateCaps/>
  <w:drawingGridHorizontalSpacing w:val="100"/>
  <w:displayHorizont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ABD"/>
    <w:rsid w:val="0000120B"/>
    <w:rsid w:val="00002FCD"/>
    <w:rsid w:val="0000466C"/>
    <w:rsid w:val="00006234"/>
    <w:rsid w:val="000114A3"/>
    <w:rsid w:val="0001220E"/>
    <w:rsid w:val="00014D2A"/>
    <w:rsid w:val="000202CA"/>
    <w:rsid w:val="00024DA8"/>
    <w:rsid w:val="00025EF1"/>
    <w:rsid w:val="00035A60"/>
    <w:rsid w:val="00042E6A"/>
    <w:rsid w:val="00050922"/>
    <w:rsid w:val="00052CD2"/>
    <w:rsid w:val="00054483"/>
    <w:rsid w:val="0005465E"/>
    <w:rsid w:val="00056345"/>
    <w:rsid w:val="000612D5"/>
    <w:rsid w:val="000672D9"/>
    <w:rsid w:val="00070298"/>
    <w:rsid w:val="00071660"/>
    <w:rsid w:val="00073239"/>
    <w:rsid w:val="000815BA"/>
    <w:rsid w:val="000815E3"/>
    <w:rsid w:val="000818D6"/>
    <w:rsid w:val="00081BEF"/>
    <w:rsid w:val="0009071B"/>
    <w:rsid w:val="000937EE"/>
    <w:rsid w:val="000955C2"/>
    <w:rsid w:val="00095B9D"/>
    <w:rsid w:val="000A1160"/>
    <w:rsid w:val="000A1B55"/>
    <w:rsid w:val="000A2385"/>
    <w:rsid w:val="000A5E56"/>
    <w:rsid w:val="000B24B1"/>
    <w:rsid w:val="000B4EA4"/>
    <w:rsid w:val="000C1DC7"/>
    <w:rsid w:val="000C2730"/>
    <w:rsid w:val="000C29A1"/>
    <w:rsid w:val="000C3617"/>
    <w:rsid w:val="000C41FF"/>
    <w:rsid w:val="000C4B55"/>
    <w:rsid w:val="000C4D17"/>
    <w:rsid w:val="000C58E3"/>
    <w:rsid w:val="000D092D"/>
    <w:rsid w:val="000D440B"/>
    <w:rsid w:val="000D50BB"/>
    <w:rsid w:val="000D5582"/>
    <w:rsid w:val="000E212B"/>
    <w:rsid w:val="000E5F5A"/>
    <w:rsid w:val="000E6613"/>
    <w:rsid w:val="000F08A8"/>
    <w:rsid w:val="000F0A1D"/>
    <w:rsid w:val="000F2DFF"/>
    <w:rsid w:val="000F5B7B"/>
    <w:rsid w:val="000F6211"/>
    <w:rsid w:val="00110485"/>
    <w:rsid w:val="00114288"/>
    <w:rsid w:val="0011452D"/>
    <w:rsid w:val="00115296"/>
    <w:rsid w:val="001247C7"/>
    <w:rsid w:val="00133A23"/>
    <w:rsid w:val="00154602"/>
    <w:rsid w:val="00161781"/>
    <w:rsid w:val="00161865"/>
    <w:rsid w:val="00162F04"/>
    <w:rsid w:val="0017321C"/>
    <w:rsid w:val="00182DD1"/>
    <w:rsid w:val="00184987"/>
    <w:rsid w:val="00184C98"/>
    <w:rsid w:val="001857E2"/>
    <w:rsid w:val="0018599C"/>
    <w:rsid w:val="00185DEF"/>
    <w:rsid w:val="0019172A"/>
    <w:rsid w:val="00191A01"/>
    <w:rsid w:val="00192D5E"/>
    <w:rsid w:val="00192FE4"/>
    <w:rsid w:val="0019435E"/>
    <w:rsid w:val="00194E9F"/>
    <w:rsid w:val="00195D45"/>
    <w:rsid w:val="00196FBB"/>
    <w:rsid w:val="001A42EA"/>
    <w:rsid w:val="001A6178"/>
    <w:rsid w:val="001A73FB"/>
    <w:rsid w:val="001B49E4"/>
    <w:rsid w:val="001B6C65"/>
    <w:rsid w:val="001B7ABA"/>
    <w:rsid w:val="001C1825"/>
    <w:rsid w:val="001C373D"/>
    <w:rsid w:val="001C4530"/>
    <w:rsid w:val="001C5F8B"/>
    <w:rsid w:val="001C7DA6"/>
    <w:rsid w:val="001E0BAE"/>
    <w:rsid w:val="001E7DC2"/>
    <w:rsid w:val="001F4859"/>
    <w:rsid w:val="001F58C4"/>
    <w:rsid w:val="00204223"/>
    <w:rsid w:val="00205BD1"/>
    <w:rsid w:val="002112E7"/>
    <w:rsid w:val="00211F1F"/>
    <w:rsid w:val="002135C9"/>
    <w:rsid w:val="00214E9E"/>
    <w:rsid w:val="0021630A"/>
    <w:rsid w:val="00225E7F"/>
    <w:rsid w:val="00231022"/>
    <w:rsid w:val="00234952"/>
    <w:rsid w:val="002360B5"/>
    <w:rsid w:val="00244AF1"/>
    <w:rsid w:val="002475C5"/>
    <w:rsid w:val="00247C5A"/>
    <w:rsid w:val="00250FB7"/>
    <w:rsid w:val="00256D0B"/>
    <w:rsid w:val="00261F4E"/>
    <w:rsid w:val="00264F24"/>
    <w:rsid w:val="00265B76"/>
    <w:rsid w:val="00267307"/>
    <w:rsid w:val="00270865"/>
    <w:rsid w:val="002731D0"/>
    <w:rsid w:val="0027633C"/>
    <w:rsid w:val="00277ACC"/>
    <w:rsid w:val="002810B8"/>
    <w:rsid w:val="00290DE3"/>
    <w:rsid w:val="002925E6"/>
    <w:rsid w:val="00294BF0"/>
    <w:rsid w:val="002A1695"/>
    <w:rsid w:val="002A2E54"/>
    <w:rsid w:val="002A5ABD"/>
    <w:rsid w:val="002A60F6"/>
    <w:rsid w:val="002B24CA"/>
    <w:rsid w:val="002B452A"/>
    <w:rsid w:val="002C0694"/>
    <w:rsid w:val="002C5396"/>
    <w:rsid w:val="002D0984"/>
    <w:rsid w:val="002D6775"/>
    <w:rsid w:val="002E3148"/>
    <w:rsid w:val="002E3F90"/>
    <w:rsid w:val="002F599E"/>
    <w:rsid w:val="002F5E4E"/>
    <w:rsid w:val="00302966"/>
    <w:rsid w:val="003071C0"/>
    <w:rsid w:val="003137F5"/>
    <w:rsid w:val="00315F04"/>
    <w:rsid w:val="003204A8"/>
    <w:rsid w:val="003218F4"/>
    <w:rsid w:val="00323525"/>
    <w:rsid w:val="003270DE"/>
    <w:rsid w:val="0034034F"/>
    <w:rsid w:val="0034625B"/>
    <w:rsid w:val="00347BDA"/>
    <w:rsid w:val="00352306"/>
    <w:rsid w:val="00353D3B"/>
    <w:rsid w:val="00360681"/>
    <w:rsid w:val="00363C15"/>
    <w:rsid w:val="00366563"/>
    <w:rsid w:val="00367E03"/>
    <w:rsid w:val="00372C28"/>
    <w:rsid w:val="003744D2"/>
    <w:rsid w:val="0037508D"/>
    <w:rsid w:val="00386BC0"/>
    <w:rsid w:val="00390188"/>
    <w:rsid w:val="0039546F"/>
    <w:rsid w:val="00396544"/>
    <w:rsid w:val="00396B87"/>
    <w:rsid w:val="003A182F"/>
    <w:rsid w:val="003A2354"/>
    <w:rsid w:val="003A73FD"/>
    <w:rsid w:val="003B0EBF"/>
    <w:rsid w:val="003B2C4F"/>
    <w:rsid w:val="003B43F0"/>
    <w:rsid w:val="003B5CFC"/>
    <w:rsid w:val="003B5F2D"/>
    <w:rsid w:val="003B7467"/>
    <w:rsid w:val="003B79C7"/>
    <w:rsid w:val="003C7476"/>
    <w:rsid w:val="003D117A"/>
    <w:rsid w:val="003D16AC"/>
    <w:rsid w:val="003D21D5"/>
    <w:rsid w:val="003D4655"/>
    <w:rsid w:val="003D57AC"/>
    <w:rsid w:val="003D6E31"/>
    <w:rsid w:val="003E261B"/>
    <w:rsid w:val="003E5330"/>
    <w:rsid w:val="003E68E0"/>
    <w:rsid w:val="003E7150"/>
    <w:rsid w:val="003F4C8B"/>
    <w:rsid w:val="003F78F9"/>
    <w:rsid w:val="004030F7"/>
    <w:rsid w:val="00403231"/>
    <w:rsid w:val="00403D41"/>
    <w:rsid w:val="00404D96"/>
    <w:rsid w:val="004050F0"/>
    <w:rsid w:val="00405586"/>
    <w:rsid w:val="00405674"/>
    <w:rsid w:val="00407AF9"/>
    <w:rsid w:val="00413749"/>
    <w:rsid w:val="00417CEE"/>
    <w:rsid w:val="004223FE"/>
    <w:rsid w:val="004241DA"/>
    <w:rsid w:val="00425EBD"/>
    <w:rsid w:val="00427795"/>
    <w:rsid w:val="0043186F"/>
    <w:rsid w:val="00432640"/>
    <w:rsid w:val="00432B50"/>
    <w:rsid w:val="00433479"/>
    <w:rsid w:val="004347D0"/>
    <w:rsid w:val="00440E6F"/>
    <w:rsid w:val="00451789"/>
    <w:rsid w:val="00452605"/>
    <w:rsid w:val="00461588"/>
    <w:rsid w:val="00461DCD"/>
    <w:rsid w:val="004625F8"/>
    <w:rsid w:val="00465322"/>
    <w:rsid w:val="00470627"/>
    <w:rsid w:val="00470F52"/>
    <w:rsid w:val="00476775"/>
    <w:rsid w:val="00477034"/>
    <w:rsid w:val="00477EA0"/>
    <w:rsid w:val="0048492D"/>
    <w:rsid w:val="00486E55"/>
    <w:rsid w:val="00487B9F"/>
    <w:rsid w:val="004919AB"/>
    <w:rsid w:val="00492728"/>
    <w:rsid w:val="00494898"/>
    <w:rsid w:val="00496DAD"/>
    <w:rsid w:val="00497568"/>
    <w:rsid w:val="004A109C"/>
    <w:rsid w:val="004A5D06"/>
    <w:rsid w:val="004B7956"/>
    <w:rsid w:val="004C0A9D"/>
    <w:rsid w:val="004C4FF5"/>
    <w:rsid w:val="004C7689"/>
    <w:rsid w:val="004D03DA"/>
    <w:rsid w:val="004D16C0"/>
    <w:rsid w:val="004D215D"/>
    <w:rsid w:val="004D34B5"/>
    <w:rsid w:val="004D4062"/>
    <w:rsid w:val="004D4EA0"/>
    <w:rsid w:val="004D718F"/>
    <w:rsid w:val="004D7801"/>
    <w:rsid w:val="004D7961"/>
    <w:rsid w:val="004E5254"/>
    <w:rsid w:val="004F300F"/>
    <w:rsid w:val="004F38FF"/>
    <w:rsid w:val="004F4757"/>
    <w:rsid w:val="004F5E48"/>
    <w:rsid w:val="0050049C"/>
    <w:rsid w:val="0050239E"/>
    <w:rsid w:val="005042BF"/>
    <w:rsid w:val="00512A52"/>
    <w:rsid w:val="00512C0A"/>
    <w:rsid w:val="005165B0"/>
    <w:rsid w:val="00522513"/>
    <w:rsid w:val="005300B1"/>
    <w:rsid w:val="00530E8A"/>
    <w:rsid w:val="0053125C"/>
    <w:rsid w:val="00532BFE"/>
    <w:rsid w:val="00532E04"/>
    <w:rsid w:val="00533152"/>
    <w:rsid w:val="0053446F"/>
    <w:rsid w:val="00536150"/>
    <w:rsid w:val="00537942"/>
    <w:rsid w:val="00545877"/>
    <w:rsid w:val="0055296E"/>
    <w:rsid w:val="00552DB9"/>
    <w:rsid w:val="005549A2"/>
    <w:rsid w:val="005577FE"/>
    <w:rsid w:val="00562764"/>
    <w:rsid w:val="00565CBA"/>
    <w:rsid w:val="00572255"/>
    <w:rsid w:val="0057266D"/>
    <w:rsid w:val="00572914"/>
    <w:rsid w:val="00572E8A"/>
    <w:rsid w:val="005744A4"/>
    <w:rsid w:val="0059025F"/>
    <w:rsid w:val="00591667"/>
    <w:rsid w:val="00597CAB"/>
    <w:rsid w:val="005A07B6"/>
    <w:rsid w:val="005A1762"/>
    <w:rsid w:val="005A198F"/>
    <w:rsid w:val="005A1D23"/>
    <w:rsid w:val="005A2DEC"/>
    <w:rsid w:val="005B48D5"/>
    <w:rsid w:val="005B6C13"/>
    <w:rsid w:val="005C0C38"/>
    <w:rsid w:val="005C0D63"/>
    <w:rsid w:val="005C18D9"/>
    <w:rsid w:val="005C1DAF"/>
    <w:rsid w:val="005C3F21"/>
    <w:rsid w:val="005C4A2D"/>
    <w:rsid w:val="005C55FB"/>
    <w:rsid w:val="005C777B"/>
    <w:rsid w:val="005D1E99"/>
    <w:rsid w:val="005E22E2"/>
    <w:rsid w:val="005E3B13"/>
    <w:rsid w:val="005E3BCC"/>
    <w:rsid w:val="005F7153"/>
    <w:rsid w:val="00601C15"/>
    <w:rsid w:val="00602854"/>
    <w:rsid w:val="006106F7"/>
    <w:rsid w:val="0061325C"/>
    <w:rsid w:val="00613C7B"/>
    <w:rsid w:val="00614F6F"/>
    <w:rsid w:val="006223E7"/>
    <w:rsid w:val="00625D9F"/>
    <w:rsid w:val="00625EAB"/>
    <w:rsid w:val="006268B9"/>
    <w:rsid w:val="006312C2"/>
    <w:rsid w:val="006338B9"/>
    <w:rsid w:val="00635897"/>
    <w:rsid w:val="00637362"/>
    <w:rsid w:val="00642ABB"/>
    <w:rsid w:val="006431C9"/>
    <w:rsid w:val="00660E22"/>
    <w:rsid w:val="00661987"/>
    <w:rsid w:val="00661F1F"/>
    <w:rsid w:val="006620C6"/>
    <w:rsid w:val="00662CEE"/>
    <w:rsid w:val="0066504A"/>
    <w:rsid w:val="006655D6"/>
    <w:rsid w:val="00671C5F"/>
    <w:rsid w:val="00672925"/>
    <w:rsid w:val="0067295C"/>
    <w:rsid w:val="0067333A"/>
    <w:rsid w:val="00676C7B"/>
    <w:rsid w:val="00681F72"/>
    <w:rsid w:val="0068210B"/>
    <w:rsid w:val="00682651"/>
    <w:rsid w:val="00685427"/>
    <w:rsid w:val="00690FB9"/>
    <w:rsid w:val="006910F2"/>
    <w:rsid w:val="006B358C"/>
    <w:rsid w:val="006B41FE"/>
    <w:rsid w:val="006B4980"/>
    <w:rsid w:val="006C394D"/>
    <w:rsid w:val="006C3D81"/>
    <w:rsid w:val="006C43FA"/>
    <w:rsid w:val="006D2F47"/>
    <w:rsid w:val="006D59F3"/>
    <w:rsid w:val="006E0E31"/>
    <w:rsid w:val="006E3602"/>
    <w:rsid w:val="006E4ABB"/>
    <w:rsid w:val="006E4F22"/>
    <w:rsid w:val="006F61E5"/>
    <w:rsid w:val="0070166A"/>
    <w:rsid w:val="007132B8"/>
    <w:rsid w:val="00720E7A"/>
    <w:rsid w:val="0072588C"/>
    <w:rsid w:val="007265A0"/>
    <w:rsid w:val="0073258F"/>
    <w:rsid w:val="007325BA"/>
    <w:rsid w:val="00736C6B"/>
    <w:rsid w:val="00741225"/>
    <w:rsid w:val="00743C74"/>
    <w:rsid w:val="00746297"/>
    <w:rsid w:val="0075184E"/>
    <w:rsid w:val="00751E48"/>
    <w:rsid w:val="007538BD"/>
    <w:rsid w:val="00754FB3"/>
    <w:rsid w:val="00755D57"/>
    <w:rsid w:val="00763AC5"/>
    <w:rsid w:val="007663EA"/>
    <w:rsid w:val="00767EC3"/>
    <w:rsid w:val="00776836"/>
    <w:rsid w:val="00780C38"/>
    <w:rsid w:val="00783B32"/>
    <w:rsid w:val="00786124"/>
    <w:rsid w:val="00786AAA"/>
    <w:rsid w:val="00787AF2"/>
    <w:rsid w:val="007A0AA7"/>
    <w:rsid w:val="007A2B50"/>
    <w:rsid w:val="007A3AEE"/>
    <w:rsid w:val="007A451D"/>
    <w:rsid w:val="007A6C2D"/>
    <w:rsid w:val="007B2DA1"/>
    <w:rsid w:val="007B3265"/>
    <w:rsid w:val="007C20B2"/>
    <w:rsid w:val="007C273F"/>
    <w:rsid w:val="007C2B83"/>
    <w:rsid w:val="007C2EC3"/>
    <w:rsid w:val="007C3A98"/>
    <w:rsid w:val="007C64D0"/>
    <w:rsid w:val="007C6C4F"/>
    <w:rsid w:val="007C7414"/>
    <w:rsid w:val="007D2825"/>
    <w:rsid w:val="007D5E5E"/>
    <w:rsid w:val="007D6DDE"/>
    <w:rsid w:val="007D740D"/>
    <w:rsid w:val="007E0D8B"/>
    <w:rsid w:val="007E26B8"/>
    <w:rsid w:val="007E2A7C"/>
    <w:rsid w:val="007E4D7D"/>
    <w:rsid w:val="007E55EB"/>
    <w:rsid w:val="007E6082"/>
    <w:rsid w:val="007E6153"/>
    <w:rsid w:val="007F44CC"/>
    <w:rsid w:val="007F464A"/>
    <w:rsid w:val="007F52ED"/>
    <w:rsid w:val="007F5BF9"/>
    <w:rsid w:val="007F75BE"/>
    <w:rsid w:val="00800E99"/>
    <w:rsid w:val="0080187A"/>
    <w:rsid w:val="00802C66"/>
    <w:rsid w:val="008035DA"/>
    <w:rsid w:val="00803D9A"/>
    <w:rsid w:val="00806360"/>
    <w:rsid w:val="00807FEE"/>
    <w:rsid w:val="0081694A"/>
    <w:rsid w:val="008179AD"/>
    <w:rsid w:val="00820478"/>
    <w:rsid w:val="008227CA"/>
    <w:rsid w:val="00823057"/>
    <w:rsid w:val="008267DB"/>
    <w:rsid w:val="0083325D"/>
    <w:rsid w:val="00836A80"/>
    <w:rsid w:val="00840622"/>
    <w:rsid w:val="00847FB1"/>
    <w:rsid w:val="0085275E"/>
    <w:rsid w:val="008656E8"/>
    <w:rsid w:val="008664B6"/>
    <w:rsid w:val="008709D1"/>
    <w:rsid w:val="008760F1"/>
    <w:rsid w:val="008772FE"/>
    <w:rsid w:val="00877CAC"/>
    <w:rsid w:val="008819FE"/>
    <w:rsid w:val="00882749"/>
    <w:rsid w:val="0088339E"/>
    <w:rsid w:val="008849E4"/>
    <w:rsid w:val="0088516E"/>
    <w:rsid w:val="00894E72"/>
    <w:rsid w:val="00895D2A"/>
    <w:rsid w:val="00896E88"/>
    <w:rsid w:val="008978C1"/>
    <w:rsid w:val="008A093C"/>
    <w:rsid w:val="008A184F"/>
    <w:rsid w:val="008A713E"/>
    <w:rsid w:val="008B11E7"/>
    <w:rsid w:val="008B395E"/>
    <w:rsid w:val="008B3CAF"/>
    <w:rsid w:val="008B57D2"/>
    <w:rsid w:val="008B68F8"/>
    <w:rsid w:val="008C0264"/>
    <w:rsid w:val="008C395A"/>
    <w:rsid w:val="008C694F"/>
    <w:rsid w:val="008C7B03"/>
    <w:rsid w:val="008D5C11"/>
    <w:rsid w:val="008D7392"/>
    <w:rsid w:val="008D7408"/>
    <w:rsid w:val="008E5C1D"/>
    <w:rsid w:val="008F77F1"/>
    <w:rsid w:val="00901A4B"/>
    <w:rsid w:val="009027D8"/>
    <w:rsid w:val="00902BB5"/>
    <w:rsid w:val="009043A3"/>
    <w:rsid w:val="009053AD"/>
    <w:rsid w:val="00907778"/>
    <w:rsid w:val="009103C5"/>
    <w:rsid w:val="00914D8C"/>
    <w:rsid w:val="00920338"/>
    <w:rsid w:val="00937AC5"/>
    <w:rsid w:val="009407BF"/>
    <w:rsid w:val="00945FE4"/>
    <w:rsid w:val="0095345C"/>
    <w:rsid w:val="0095621D"/>
    <w:rsid w:val="0096151E"/>
    <w:rsid w:val="0096153C"/>
    <w:rsid w:val="00963E60"/>
    <w:rsid w:val="00967E66"/>
    <w:rsid w:val="00974BD0"/>
    <w:rsid w:val="00981DF5"/>
    <w:rsid w:val="00986B61"/>
    <w:rsid w:val="00991498"/>
    <w:rsid w:val="00993765"/>
    <w:rsid w:val="009948DF"/>
    <w:rsid w:val="009A7195"/>
    <w:rsid w:val="009A7554"/>
    <w:rsid w:val="009B44FB"/>
    <w:rsid w:val="009C176E"/>
    <w:rsid w:val="009C1EB5"/>
    <w:rsid w:val="009C532E"/>
    <w:rsid w:val="009D0358"/>
    <w:rsid w:val="009D0714"/>
    <w:rsid w:val="009D4582"/>
    <w:rsid w:val="009D55C8"/>
    <w:rsid w:val="009E100C"/>
    <w:rsid w:val="009E41DC"/>
    <w:rsid w:val="009E5F89"/>
    <w:rsid w:val="009F01A6"/>
    <w:rsid w:val="009F3450"/>
    <w:rsid w:val="009F3A71"/>
    <w:rsid w:val="009F480E"/>
    <w:rsid w:val="009F7951"/>
    <w:rsid w:val="00A0030F"/>
    <w:rsid w:val="00A04A58"/>
    <w:rsid w:val="00A04BB9"/>
    <w:rsid w:val="00A05846"/>
    <w:rsid w:val="00A15AA9"/>
    <w:rsid w:val="00A15EBD"/>
    <w:rsid w:val="00A23334"/>
    <w:rsid w:val="00A23E79"/>
    <w:rsid w:val="00A254D8"/>
    <w:rsid w:val="00A257F5"/>
    <w:rsid w:val="00A27043"/>
    <w:rsid w:val="00A477DE"/>
    <w:rsid w:val="00A53193"/>
    <w:rsid w:val="00A62310"/>
    <w:rsid w:val="00A65303"/>
    <w:rsid w:val="00A65D6E"/>
    <w:rsid w:val="00A66E3F"/>
    <w:rsid w:val="00A70EC6"/>
    <w:rsid w:val="00A7128C"/>
    <w:rsid w:val="00A727D8"/>
    <w:rsid w:val="00A729D9"/>
    <w:rsid w:val="00A72A34"/>
    <w:rsid w:val="00A7356D"/>
    <w:rsid w:val="00A74DD1"/>
    <w:rsid w:val="00A77D7B"/>
    <w:rsid w:val="00A810DA"/>
    <w:rsid w:val="00A81BA6"/>
    <w:rsid w:val="00A83E90"/>
    <w:rsid w:val="00A9018C"/>
    <w:rsid w:val="00A924CD"/>
    <w:rsid w:val="00A9275A"/>
    <w:rsid w:val="00A93DB2"/>
    <w:rsid w:val="00AA4ED4"/>
    <w:rsid w:val="00AA6D05"/>
    <w:rsid w:val="00AB687E"/>
    <w:rsid w:val="00AC4C9C"/>
    <w:rsid w:val="00AD1279"/>
    <w:rsid w:val="00AD1B1C"/>
    <w:rsid w:val="00AD2EBF"/>
    <w:rsid w:val="00AD36FD"/>
    <w:rsid w:val="00AD3B1E"/>
    <w:rsid w:val="00AE0921"/>
    <w:rsid w:val="00AE1616"/>
    <w:rsid w:val="00AE1679"/>
    <w:rsid w:val="00AE510C"/>
    <w:rsid w:val="00AE7508"/>
    <w:rsid w:val="00AF3B91"/>
    <w:rsid w:val="00AF4BE7"/>
    <w:rsid w:val="00AF7679"/>
    <w:rsid w:val="00AF7942"/>
    <w:rsid w:val="00AF7C72"/>
    <w:rsid w:val="00B02A5E"/>
    <w:rsid w:val="00B04124"/>
    <w:rsid w:val="00B04CAA"/>
    <w:rsid w:val="00B04D8B"/>
    <w:rsid w:val="00B06328"/>
    <w:rsid w:val="00B07231"/>
    <w:rsid w:val="00B14822"/>
    <w:rsid w:val="00B16892"/>
    <w:rsid w:val="00B22034"/>
    <w:rsid w:val="00B22474"/>
    <w:rsid w:val="00B23EAD"/>
    <w:rsid w:val="00B26D43"/>
    <w:rsid w:val="00B306DE"/>
    <w:rsid w:val="00B338D7"/>
    <w:rsid w:val="00B34C05"/>
    <w:rsid w:val="00B35CAE"/>
    <w:rsid w:val="00B4179A"/>
    <w:rsid w:val="00B41A71"/>
    <w:rsid w:val="00B45C66"/>
    <w:rsid w:val="00B464C6"/>
    <w:rsid w:val="00B5171F"/>
    <w:rsid w:val="00B53470"/>
    <w:rsid w:val="00B56512"/>
    <w:rsid w:val="00B56F19"/>
    <w:rsid w:val="00B57BB0"/>
    <w:rsid w:val="00B6179C"/>
    <w:rsid w:val="00B707E0"/>
    <w:rsid w:val="00B73AD1"/>
    <w:rsid w:val="00B73E9D"/>
    <w:rsid w:val="00B75BDE"/>
    <w:rsid w:val="00B84083"/>
    <w:rsid w:val="00B841D4"/>
    <w:rsid w:val="00B901BB"/>
    <w:rsid w:val="00B92B68"/>
    <w:rsid w:val="00B95D11"/>
    <w:rsid w:val="00BA0001"/>
    <w:rsid w:val="00BA0917"/>
    <w:rsid w:val="00BA15CF"/>
    <w:rsid w:val="00BA2147"/>
    <w:rsid w:val="00BA2F38"/>
    <w:rsid w:val="00BA5575"/>
    <w:rsid w:val="00BA6E1C"/>
    <w:rsid w:val="00BC38C8"/>
    <w:rsid w:val="00BD13FE"/>
    <w:rsid w:val="00BD216D"/>
    <w:rsid w:val="00BD499B"/>
    <w:rsid w:val="00BD513A"/>
    <w:rsid w:val="00BD6648"/>
    <w:rsid w:val="00BD7C01"/>
    <w:rsid w:val="00BD7E58"/>
    <w:rsid w:val="00BE0172"/>
    <w:rsid w:val="00BE3B39"/>
    <w:rsid w:val="00BE5520"/>
    <w:rsid w:val="00BE7FFE"/>
    <w:rsid w:val="00BF1C1A"/>
    <w:rsid w:val="00BF7E23"/>
    <w:rsid w:val="00C00C0D"/>
    <w:rsid w:val="00C04D3B"/>
    <w:rsid w:val="00C04DB3"/>
    <w:rsid w:val="00C0511D"/>
    <w:rsid w:val="00C05911"/>
    <w:rsid w:val="00C07ED2"/>
    <w:rsid w:val="00C11603"/>
    <w:rsid w:val="00C118F6"/>
    <w:rsid w:val="00C1300F"/>
    <w:rsid w:val="00C1689F"/>
    <w:rsid w:val="00C220B8"/>
    <w:rsid w:val="00C22C32"/>
    <w:rsid w:val="00C24228"/>
    <w:rsid w:val="00C30C34"/>
    <w:rsid w:val="00C31ECE"/>
    <w:rsid w:val="00C40194"/>
    <w:rsid w:val="00C40373"/>
    <w:rsid w:val="00C4455B"/>
    <w:rsid w:val="00C45652"/>
    <w:rsid w:val="00C457A1"/>
    <w:rsid w:val="00C46CD0"/>
    <w:rsid w:val="00C53030"/>
    <w:rsid w:val="00C53259"/>
    <w:rsid w:val="00C60ED6"/>
    <w:rsid w:val="00C61EEC"/>
    <w:rsid w:val="00C632D8"/>
    <w:rsid w:val="00C7282C"/>
    <w:rsid w:val="00C72A64"/>
    <w:rsid w:val="00C76501"/>
    <w:rsid w:val="00C80E95"/>
    <w:rsid w:val="00C8173C"/>
    <w:rsid w:val="00C83C88"/>
    <w:rsid w:val="00C900AA"/>
    <w:rsid w:val="00C904C0"/>
    <w:rsid w:val="00C95DE5"/>
    <w:rsid w:val="00C9604C"/>
    <w:rsid w:val="00C97F7E"/>
    <w:rsid w:val="00CA2971"/>
    <w:rsid w:val="00CA61C5"/>
    <w:rsid w:val="00CA7274"/>
    <w:rsid w:val="00CB09C1"/>
    <w:rsid w:val="00CB174C"/>
    <w:rsid w:val="00CB484E"/>
    <w:rsid w:val="00CC0695"/>
    <w:rsid w:val="00CC155C"/>
    <w:rsid w:val="00CC7363"/>
    <w:rsid w:val="00CC7624"/>
    <w:rsid w:val="00CD5588"/>
    <w:rsid w:val="00CD579C"/>
    <w:rsid w:val="00CD662B"/>
    <w:rsid w:val="00CD6CE7"/>
    <w:rsid w:val="00CD7805"/>
    <w:rsid w:val="00CE2555"/>
    <w:rsid w:val="00CE5EBE"/>
    <w:rsid w:val="00CF036B"/>
    <w:rsid w:val="00CF114A"/>
    <w:rsid w:val="00CF180F"/>
    <w:rsid w:val="00CF2FB5"/>
    <w:rsid w:val="00D004B5"/>
    <w:rsid w:val="00D035F4"/>
    <w:rsid w:val="00D0439F"/>
    <w:rsid w:val="00D07C16"/>
    <w:rsid w:val="00D10133"/>
    <w:rsid w:val="00D10287"/>
    <w:rsid w:val="00D12F4E"/>
    <w:rsid w:val="00D130C0"/>
    <w:rsid w:val="00D13BA1"/>
    <w:rsid w:val="00D162FA"/>
    <w:rsid w:val="00D168FF"/>
    <w:rsid w:val="00D16DA4"/>
    <w:rsid w:val="00D239C3"/>
    <w:rsid w:val="00D25CCC"/>
    <w:rsid w:val="00D27A1B"/>
    <w:rsid w:val="00D30279"/>
    <w:rsid w:val="00D3663A"/>
    <w:rsid w:val="00D5243C"/>
    <w:rsid w:val="00D52732"/>
    <w:rsid w:val="00D52CE5"/>
    <w:rsid w:val="00D530B9"/>
    <w:rsid w:val="00D5332B"/>
    <w:rsid w:val="00D601A1"/>
    <w:rsid w:val="00D61626"/>
    <w:rsid w:val="00D62329"/>
    <w:rsid w:val="00D66C7A"/>
    <w:rsid w:val="00D76FC3"/>
    <w:rsid w:val="00D8213E"/>
    <w:rsid w:val="00D86D13"/>
    <w:rsid w:val="00D9004E"/>
    <w:rsid w:val="00D94F21"/>
    <w:rsid w:val="00DA4E50"/>
    <w:rsid w:val="00DA56EC"/>
    <w:rsid w:val="00DA75D2"/>
    <w:rsid w:val="00DA7E74"/>
    <w:rsid w:val="00DB0DCE"/>
    <w:rsid w:val="00DB271C"/>
    <w:rsid w:val="00DB4917"/>
    <w:rsid w:val="00DB611E"/>
    <w:rsid w:val="00DB6F62"/>
    <w:rsid w:val="00DB772B"/>
    <w:rsid w:val="00DC2383"/>
    <w:rsid w:val="00DC3E78"/>
    <w:rsid w:val="00DC5663"/>
    <w:rsid w:val="00DC6F2A"/>
    <w:rsid w:val="00DD0EB9"/>
    <w:rsid w:val="00DD1071"/>
    <w:rsid w:val="00DD1DC7"/>
    <w:rsid w:val="00DD4EB9"/>
    <w:rsid w:val="00DD7472"/>
    <w:rsid w:val="00DE121E"/>
    <w:rsid w:val="00DE1F05"/>
    <w:rsid w:val="00DE71F9"/>
    <w:rsid w:val="00DF0C5D"/>
    <w:rsid w:val="00DF271F"/>
    <w:rsid w:val="00DF275D"/>
    <w:rsid w:val="00DF4FA5"/>
    <w:rsid w:val="00DF5AFE"/>
    <w:rsid w:val="00DF70E8"/>
    <w:rsid w:val="00E008EB"/>
    <w:rsid w:val="00E03C0D"/>
    <w:rsid w:val="00E16E9D"/>
    <w:rsid w:val="00E223EA"/>
    <w:rsid w:val="00E22B15"/>
    <w:rsid w:val="00E24BE7"/>
    <w:rsid w:val="00E25501"/>
    <w:rsid w:val="00E302F4"/>
    <w:rsid w:val="00E37500"/>
    <w:rsid w:val="00E43E3A"/>
    <w:rsid w:val="00E46820"/>
    <w:rsid w:val="00E47D3D"/>
    <w:rsid w:val="00E527F7"/>
    <w:rsid w:val="00E5573F"/>
    <w:rsid w:val="00E56D35"/>
    <w:rsid w:val="00E61381"/>
    <w:rsid w:val="00E61C18"/>
    <w:rsid w:val="00E6399F"/>
    <w:rsid w:val="00E63C5C"/>
    <w:rsid w:val="00E648B3"/>
    <w:rsid w:val="00E65450"/>
    <w:rsid w:val="00E65B50"/>
    <w:rsid w:val="00E65C28"/>
    <w:rsid w:val="00E71E1B"/>
    <w:rsid w:val="00E72A1F"/>
    <w:rsid w:val="00E76C1C"/>
    <w:rsid w:val="00E76C6B"/>
    <w:rsid w:val="00E77CB4"/>
    <w:rsid w:val="00E800EE"/>
    <w:rsid w:val="00E80E92"/>
    <w:rsid w:val="00E82644"/>
    <w:rsid w:val="00E83058"/>
    <w:rsid w:val="00E833EA"/>
    <w:rsid w:val="00E86851"/>
    <w:rsid w:val="00E87649"/>
    <w:rsid w:val="00E92BBB"/>
    <w:rsid w:val="00E95764"/>
    <w:rsid w:val="00E95DC1"/>
    <w:rsid w:val="00E96979"/>
    <w:rsid w:val="00EA1B80"/>
    <w:rsid w:val="00EA1EE3"/>
    <w:rsid w:val="00EA1F69"/>
    <w:rsid w:val="00EB71C3"/>
    <w:rsid w:val="00EC0A62"/>
    <w:rsid w:val="00EC2D2D"/>
    <w:rsid w:val="00EC3E37"/>
    <w:rsid w:val="00ED0C38"/>
    <w:rsid w:val="00ED4CFA"/>
    <w:rsid w:val="00EE2172"/>
    <w:rsid w:val="00EE4252"/>
    <w:rsid w:val="00EF0FD2"/>
    <w:rsid w:val="00EF2BA2"/>
    <w:rsid w:val="00EF4164"/>
    <w:rsid w:val="00EF5D77"/>
    <w:rsid w:val="00F00701"/>
    <w:rsid w:val="00F01922"/>
    <w:rsid w:val="00F033D2"/>
    <w:rsid w:val="00F05864"/>
    <w:rsid w:val="00F11805"/>
    <w:rsid w:val="00F166C4"/>
    <w:rsid w:val="00F21571"/>
    <w:rsid w:val="00F22CAF"/>
    <w:rsid w:val="00F2682B"/>
    <w:rsid w:val="00F26C9B"/>
    <w:rsid w:val="00F275F4"/>
    <w:rsid w:val="00F27994"/>
    <w:rsid w:val="00F27CEE"/>
    <w:rsid w:val="00F327BF"/>
    <w:rsid w:val="00F35428"/>
    <w:rsid w:val="00F424E6"/>
    <w:rsid w:val="00F42BBE"/>
    <w:rsid w:val="00F45A3D"/>
    <w:rsid w:val="00F45A86"/>
    <w:rsid w:val="00F470F3"/>
    <w:rsid w:val="00F54173"/>
    <w:rsid w:val="00F55576"/>
    <w:rsid w:val="00F605E8"/>
    <w:rsid w:val="00F61F12"/>
    <w:rsid w:val="00F64FF5"/>
    <w:rsid w:val="00F65D8B"/>
    <w:rsid w:val="00F665B9"/>
    <w:rsid w:val="00F67423"/>
    <w:rsid w:val="00F717DF"/>
    <w:rsid w:val="00F73C75"/>
    <w:rsid w:val="00F73D5A"/>
    <w:rsid w:val="00F74E0D"/>
    <w:rsid w:val="00F75807"/>
    <w:rsid w:val="00F80465"/>
    <w:rsid w:val="00F820FC"/>
    <w:rsid w:val="00F82EBF"/>
    <w:rsid w:val="00F83150"/>
    <w:rsid w:val="00F930E1"/>
    <w:rsid w:val="00F94DF8"/>
    <w:rsid w:val="00F95521"/>
    <w:rsid w:val="00F972A9"/>
    <w:rsid w:val="00F97B7B"/>
    <w:rsid w:val="00FA19A3"/>
    <w:rsid w:val="00FA4524"/>
    <w:rsid w:val="00FA57FA"/>
    <w:rsid w:val="00FC1070"/>
    <w:rsid w:val="00FC30DE"/>
    <w:rsid w:val="00FC37AB"/>
    <w:rsid w:val="00FD26B2"/>
    <w:rsid w:val="00FD493D"/>
    <w:rsid w:val="00FD52D0"/>
    <w:rsid w:val="00FE4B3A"/>
    <w:rsid w:val="00FF0205"/>
    <w:rsid w:val="00FF1D88"/>
    <w:rsid w:val="00FF2AFC"/>
    <w:rsid w:val="00FF3DC8"/>
    <w:rsid w:val="00FF4B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A5ABD"/>
  </w:style>
  <w:style w:type="paragraph" w:styleId="1">
    <w:name w:val="heading 1"/>
    <w:basedOn w:val="a0"/>
    <w:next w:val="a0"/>
    <w:link w:val="10"/>
    <w:qFormat/>
    <w:rsid w:val="002A5ABD"/>
    <w:pPr>
      <w:keepNext/>
      <w:spacing w:before="240" w:after="60"/>
      <w:outlineLvl w:val="0"/>
    </w:pPr>
    <w:rPr>
      <w:rFonts w:ascii="Arial" w:hAnsi="Arial" w:cs="Arial"/>
      <w:b/>
      <w:bCs/>
      <w:kern w:val="32"/>
      <w:sz w:val="32"/>
      <w:szCs w:val="32"/>
    </w:rPr>
  </w:style>
  <w:style w:type="paragraph" w:styleId="2">
    <w:name w:val="heading 2"/>
    <w:aliases w:val="HD2,Heading 2 Char"/>
    <w:basedOn w:val="a0"/>
    <w:next w:val="a0"/>
    <w:link w:val="20"/>
    <w:qFormat/>
    <w:rsid w:val="002A5ABD"/>
    <w:pPr>
      <w:keepNext/>
      <w:spacing w:before="240" w:after="60"/>
      <w:outlineLvl w:val="1"/>
    </w:pPr>
    <w:rPr>
      <w:rFonts w:ascii="Arial" w:hAnsi="Arial" w:cs="Arial"/>
      <w:b/>
      <w:bCs/>
      <w:i/>
      <w:iCs/>
      <w:sz w:val="28"/>
      <w:szCs w:val="28"/>
    </w:rPr>
  </w:style>
  <w:style w:type="paragraph" w:styleId="3">
    <w:name w:val="heading 3"/>
    <w:basedOn w:val="a0"/>
    <w:next w:val="a0"/>
    <w:qFormat/>
    <w:rsid w:val="000D092D"/>
    <w:pPr>
      <w:keepNext/>
      <w:spacing w:before="240" w:after="60"/>
      <w:outlineLvl w:val="2"/>
    </w:pPr>
    <w:rPr>
      <w:rFonts w:ascii="Arial" w:hAnsi="Arial" w:cs="Arial"/>
      <w:b/>
      <w:bCs/>
      <w:sz w:val="26"/>
      <w:szCs w:val="26"/>
    </w:rPr>
  </w:style>
  <w:style w:type="paragraph" w:styleId="4">
    <w:name w:val="heading 4"/>
    <w:basedOn w:val="a0"/>
    <w:next w:val="a0"/>
    <w:qFormat/>
    <w:rsid w:val="002A5ABD"/>
    <w:pPr>
      <w:keepNext/>
      <w:spacing w:before="240" w:after="60"/>
      <w:outlineLvl w:val="3"/>
    </w:pPr>
    <w:rPr>
      <w:b/>
      <w:bCs/>
      <w:sz w:val="28"/>
      <w:szCs w:val="28"/>
    </w:rPr>
  </w:style>
  <w:style w:type="paragraph" w:styleId="5">
    <w:name w:val="heading 5"/>
    <w:basedOn w:val="a0"/>
    <w:next w:val="a0"/>
    <w:qFormat/>
    <w:rsid w:val="002925E6"/>
    <w:pPr>
      <w:keepNext/>
      <w:tabs>
        <w:tab w:val="num" w:pos="1008"/>
      </w:tabs>
      <w:spacing w:before="60" w:after="60" w:line="360" w:lineRule="auto"/>
      <w:ind w:left="1008" w:hanging="1008"/>
      <w:jc w:val="both"/>
      <w:outlineLvl w:val="4"/>
    </w:pPr>
    <w:rPr>
      <w:rFonts w:ascii="Arial" w:hAnsi="Arial"/>
      <w:sz w:val="22"/>
    </w:rPr>
  </w:style>
  <w:style w:type="paragraph" w:styleId="6">
    <w:name w:val="heading 6"/>
    <w:basedOn w:val="a0"/>
    <w:next w:val="a0"/>
    <w:qFormat/>
    <w:rsid w:val="002925E6"/>
    <w:pPr>
      <w:keepNext/>
      <w:tabs>
        <w:tab w:val="num" w:pos="1152"/>
      </w:tabs>
      <w:spacing w:before="60" w:after="60" w:line="360" w:lineRule="auto"/>
      <w:ind w:left="1152" w:hanging="1152"/>
      <w:outlineLvl w:val="5"/>
    </w:pPr>
    <w:rPr>
      <w:rFonts w:ascii="Arial" w:hAnsi="Arial"/>
      <w:i/>
      <w:sz w:val="18"/>
    </w:rPr>
  </w:style>
  <w:style w:type="paragraph" w:styleId="7">
    <w:name w:val="heading 7"/>
    <w:basedOn w:val="a0"/>
    <w:next w:val="a0"/>
    <w:qFormat/>
    <w:rsid w:val="00486E55"/>
    <w:pPr>
      <w:tabs>
        <w:tab w:val="num" w:pos="4680"/>
      </w:tabs>
      <w:spacing w:before="240" w:after="60"/>
      <w:ind w:left="4320"/>
      <w:outlineLvl w:val="6"/>
    </w:pPr>
    <w:rPr>
      <w:sz w:val="24"/>
      <w:szCs w:val="24"/>
    </w:rPr>
  </w:style>
  <w:style w:type="paragraph" w:styleId="8">
    <w:name w:val="heading 8"/>
    <w:basedOn w:val="a0"/>
    <w:next w:val="a0"/>
    <w:qFormat/>
    <w:rsid w:val="00486E55"/>
    <w:pPr>
      <w:tabs>
        <w:tab w:val="num" w:pos="5400"/>
      </w:tabs>
      <w:spacing w:before="240" w:after="60"/>
      <w:ind w:left="5040"/>
      <w:outlineLvl w:val="7"/>
    </w:pPr>
    <w:rPr>
      <w:i/>
      <w:iCs/>
      <w:sz w:val="24"/>
      <w:szCs w:val="24"/>
    </w:rPr>
  </w:style>
  <w:style w:type="paragraph" w:styleId="9">
    <w:name w:val="heading 9"/>
    <w:basedOn w:val="a0"/>
    <w:next w:val="a0"/>
    <w:qFormat/>
    <w:rsid w:val="00486E55"/>
    <w:pPr>
      <w:tabs>
        <w:tab w:val="num" w:pos="6120"/>
      </w:tabs>
      <w:spacing w:before="240" w:after="60"/>
      <w:ind w:left="57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verTitle">
    <w:name w:val="Cover Title"/>
    <w:basedOn w:val="a0"/>
    <w:next w:val="a0"/>
    <w:rsid w:val="00323525"/>
    <w:pPr>
      <w:keepNext/>
      <w:keepLines/>
      <w:pBdr>
        <w:top w:val="single" w:sz="30" w:space="12" w:color="auto"/>
      </w:pBdr>
      <w:suppressAutoHyphens/>
      <w:spacing w:after="400" w:line="320" w:lineRule="atLeast"/>
    </w:pPr>
    <w:rPr>
      <w:rFonts w:ascii="Arial MT Black" w:hAnsi="Arial MT Black"/>
      <w:b/>
      <w:spacing w:val="-30"/>
      <w:kern w:val="28"/>
      <w:sz w:val="40"/>
    </w:rPr>
  </w:style>
  <w:style w:type="paragraph" w:styleId="a4">
    <w:name w:val="Body Text"/>
    <w:basedOn w:val="a0"/>
    <w:rsid w:val="002A5ABD"/>
    <w:pPr>
      <w:jc w:val="both"/>
    </w:pPr>
    <w:rPr>
      <w:rFonts w:ascii="Arial" w:hAnsi="Arial"/>
      <w:color w:val="000000"/>
    </w:rPr>
  </w:style>
  <w:style w:type="paragraph" w:styleId="12">
    <w:name w:val="toc 1"/>
    <w:basedOn w:val="a0"/>
    <w:autoRedefine/>
    <w:semiHidden/>
    <w:rsid w:val="002A5ABD"/>
    <w:pPr>
      <w:spacing w:before="60" w:after="60"/>
      <w:ind w:left="550" w:hanging="550"/>
      <w:jc w:val="both"/>
    </w:pPr>
    <w:rPr>
      <w:color w:val="000000"/>
      <w:spacing w:val="-4"/>
      <w:sz w:val="24"/>
      <w:szCs w:val="24"/>
    </w:rPr>
  </w:style>
  <w:style w:type="table" w:styleId="a5">
    <w:name w:val="Table Grid"/>
    <w:basedOn w:val="a2"/>
    <w:rsid w:val="002A5ABD"/>
    <w:pPr>
      <w:tabs>
        <w:tab w:val="left" w:pos="720"/>
      </w:tabs>
      <w:spacing w:after="120"/>
      <w:jc w:val="both"/>
    </w:pPr>
    <w:rPr>
      <w:rFonts w:ascii="Times New Roman CYR" w:hAnsi="Times New Roman CY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Нумерованный список1"/>
    <w:basedOn w:val="a0"/>
    <w:rsid w:val="002A5ABD"/>
    <w:pPr>
      <w:tabs>
        <w:tab w:val="num" w:pos="890"/>
      </w:tabs>
      <w:spacing w:before="120"/>
      <w:ind w:left="890" w:hanging="720"/>
      <w:jc w:val="both"/>
    </w:pPr>
    <w:rPr>
      <w:sz w:val="24"/>
    </w:rPr>
  </w:style>
  <w:style w:type="character" w:customStyle="1" w:styleId="10">
    <w:name w:val="Заголовок 1 Знак"/>
    <w:link w:val="1"/>
    <w:rsid w:val="000D092D"/>
    <w:rPr>
      <w:rFonts w:ascii="Arial" w:hAnsi="Arial" w:cs="Arial"/>
      <w:b/>
      <w:bCs/>
      <w:kern w:val="32"/>
      <w:sz w:val="32"/>
      <w:szCs w:val="32"/>
      <w:lang w:val="ru-RU" w:eastAsia="ru-RU" w:bidi="ar-SA"/>
    </w:rPr>
  </w:style>
  <w:style w:type="paragraph" w:styleId="a6">
    <w:name w:val="header"/>
    <w:basedOn w:val="a0"/>
    <w:rsid w:val="00E648B3"/>
    <w:pPr>
      <w:tabs>
        <w:tab w:val="center" w:pos="4677"/>
        <w:tab w:val="right" w:pos="9355"/>
      </w:tabs>
    </w:pPr>
  </w:style>
  <w:style w:type="paragraph" w:styleId="a7">
    <w:name w:val="footer"/>
    <w:basedOn w:val="a0"/>
    <w:rsid w:val="00E648B3"/>
    <w:pPr>
      <w:tabs>
        <w:tab w:val="center" w:pos="4677"/>
        <w:tab w:val="right" w:pos="9355"/>
      </w:tabs>
    </w:pPr>
  </w:style>
  <w:style w:type="character" w:styleId="a8">
    <w:name w:val="page number"/>
    <w:basedOn w:val="a1"/>
    <w:rsid w:val="00E648B3"/>
  </w:style>
  <w:style w:type="paragraph" w:customStyle="1" w:styleId="a9">
    <w:name w:val="Мелкий"/>
    <w:basedOn w:val="a0"/>
    <w:rsid w:val="00461588"/>
    <w:pPr>
      <w:tabs>
        <w:tab w:val="left" w:pos="567"/>
        <w:tab w:val="left" w:pos="1134"/>
        <w:tab w:val="left" w:pos="1701"/>
      </w:tabs>
      <w:spacing w:before="60" w:after="60" w:line="360" w:lineRule="auto"/>
      <w:jc w:val="both"/>
    </w:pPr>
    <w:rPr>
      <w:rFonts w:ascii="Arial" w:hAnsi="Arial"/>
      <w:sz w:val="16"/>
    </w:rPr>
  </w:style>
  <w:style w:type="paragraph" w:customStyle="1" w:styleId="aa">
    <w:name w:val="Формула"/>
    <w:basedOn w:val="a0"/>
    <w:rsid w:val="003F78F9"/>
    <w:pPr>
      <w:spacing w:before="120" w:after="120"/>
    </w:pPr>
    <w:rPr>
      <w:rFonts w:ascii="Arial" w:hAnsi="Arial"/>
      <w:b/>
      <w:spacing w:val="20"/>
    </w:rPr>
  </w:style>
  <w:style w:type="paragraph" w:styleId="30">
    <w:name w:val="Body Text 3"/>
    <w:basedOn w:val="a0"/>
    <w:rsid w:val="0057266D"/>
    <w:pPr>
      <w:tabs>
        <w:tab w:val="left" w:pos="567"/>
        <w:tab w:val="left" w:pos="1134"/>
        <w:tab w:val="left" w:pos="1701"/>
      </w:tabs>
      <w:spacing w:before="60" w:after="60" w:line="360" w:lineRule="auto"/>
      <w:jc w:val="center"/>
    </w:pPr>
    <w:rPr>
      <w:rFonts w:ascii="Arial" w:hAnsi="Arial"/>
      <w:b/>
      <w:caps/>
      <w:sz w:val="22"/>
    </w:rPr>
  </w:style>
  <w:style w:type="paragraph" w:customStyle="1" w:styleId="14">
    <w:name w:val="Обычный1"/>
    <w:link w:val="15"/>
    <w:rsid w:val="00E833EA"/>
    <w:pPr>
      <w:spacing w:before="120"/>
      <w:jc w:val="both"/>
    </w:pPr>
    <w:rPr>
      <w:sz w:val="24"/>
    </w:rPr>
  </w:style>
  <w:style w:type="paragraph" w:styleId="21">
    <w:name w:val="Body Text Indent 2"/>
    <w:basedOn w:val="a0"/>
    <w:rsid w:val="006E3602"/>
    <w:pPr>
      <w:spacing w:after="120" w:line="480" w:lineRule="auto"/>
      <w:ind w:left="283"/>
    </w:pPr>
  </w:style>
  <w:style w:type="paragraph" w:customStyle="1" w:styleId="11">
    <w:name w:val="Заголовок 11"/>
    <w:basedOn w:val="14"/>
    <w:next w:val="14"/>
    <w:rsid w:val="00F820FC"/>
    <w:pPr>
      <w:keepNext/>
      <w:numPr>
        <w:numId w:val="2"/>
      </w:numPr>
      <w:spacing w:before="240" w:after="60"/>
      <w:jc w:val="center"/>
    </w:pPr>
    <w:rPr>
      <w:b/>
      <w:caps/>
      <w:kern w:val="28"/>
    </w:rPr>
  </w:style>
  <w:style w:type="paragraph" w:customStyle="1" w:styleId="22">
    <w:name w:val="Перечисления2"/>
    <w:basedOn w:val="a0"/>
    <w:rsid w:val="00F820FC"/>
    <w:pPr>
      <w:tabs>
        <w:tab w:val="num" w:pos="1080"/>
      </w:tabs>
      <w:spacing w:line="360" w:lineRule="auto"/>
      <w:ind w:firstLine="680"/>
      <w:jc w:val="both"/>
    </w:pPr>
    <w:rPr>
      <w:sz w:val="24"/>
    </w:rPr>
  </w:style>
  <w:style w:type="paragraph" w:styleId="ab">
    <w:name w:val="Title"/>
    <w:basedOn w:val="a0"/>
    <w:qFormat/>
    <w:rsid w:val="00DB271C"/>
    <w:pPr>
      <w:jc w:val="center"/>
    </w:pPr>
    <w:rPr>
      <w:b/>
      <w:sz w:val="28"/>
    </w:rPr>
  </w:style>
  <w:style w:type="paragraph" w:styleId="ac">
    <w:name w:val="Balloon Text"/>
    <w:basedOn w:val="a0"/>
    <w:semiHidden/>
    <w:rsid w:val="00B34C05"/>
    <w:rPr>
      <w:rFonts w:ascii="Tahoma" w:hAnsi="Tahoma" w:cs="Tahoma"/>
      <w:sz w:val="16"/>
      <w:szCs w:val="16"/>
    </w:rPr>
  </w:style>
  <w:style w:type="character" w:styleId="ad">
    <w:name w:val="annotation reference"/>
    <w:semiHidden/>
    <w:rsid w:val="0080187A"/>
    <w:rPr>
      <w:sz w:val="16"/>
      <w:szCs w:val="16"/>
    </w:rPr>
  </w:style>
  <w:style w:type="paragraph" w:styleId="ae">
    <w:name w:val="annotation text"/>
    <w:basedOn w:val="a0"/>
    <w:semiHidden/>
    <w:rsid w:val="0080187A"/>
  </w:style>
  <w:style w:type="paragraph" w:styleId="af">
    <w:name w:val="annotation subject"/>
    <w:basedOn w:val="ae"/>
    <w:next w:val="ae"/>
    <w:semiHidden/>
    <w:rsid w:val="0080187A"/>
    <w:rPr>
      <w:b/>
      <w:bCs/>
    </w:rPr>
  </w:style>
  <w:style w:type="paragraph" w:styleId="af0">
    <w:name w:val="Body Text Indent"/>
    <w:basedOn w:val="a0"/>
    <w:rsid w:val="004F5E48"/>
    <w:pPr>
      <w:spacing w:after="120"/>
      <w:ind w:left="283"/>
    </w:pPr>
  </w:style>
  <w:style w:type="paragraph" w:customStyle="1" w:styleId="af1">
    <w:name w:val="Ñ êðàñíîé ñòðîêè"/>
    <w:basedOn w:val="a0"/>
    <w:rsid w:val="004F5E48"/>
    <w:pPr>
      <w:suppressAutoHyphens/>
      <w:spacing w:before="120"/>
      <w:ind w:firstLine="720"/>
      <w:jc w:val="both"/>
    </w:pPr>
    <w:rPr>
      <w:rFonts w:ascii="Arial" w:hAnsi="Arial"/>
      <w:sz w:val="28"/>
    </w:rPr>
  </w:style>
  <w:style w:type="paragraph" w:customStyle="1" w:styleId="Paragraph0">
    <w:name w:val="Paragraph 0"/>
    <w:basedOn w:val="a0"/>
    <w:rsid w:val="00BA5575"/>
    <w:pPr>
      <w:spacing w:after="120"/>
      <w:jc w:val="both"/>
    </w:pPr>
    <w:rPr>
      <w:sz w:val="22"/>
    </w:rPr>
  </w:style>
  <w:style w:type="paragraph" w:customStyle="1" w:styleId="List1">
    <w:name w:val="List 1"/>
    <w:basedOn w:val="a0"/>
    <w:rsid w:val="00BA5575"/>
    <w:pPr>
      <w:numPr>
        <w:numId w:val="4"/>
      </w:numPr>
      <w:tabs>
        <w:tab w:val="left" w:pos="851"/>
      </w:tabs>
      <w:jc w:val="both"/>
    </w:pPr>
    <w:rPr>
      <w:sz w:val="22"/>
    </w:rPr>
  </w:style>
  <w:style w:type="character" w:styleId="af2">
    <w:name w:val="Hyperlink"/>
    <w:rsid w:val="00690FB9"/>
    <w:rPr>
      <w:color w:val="0000FF"/>
      <w:u w:val="single"/>
    </w:rPr>
  </w:style>
  <w:style w:type="character" w:styleId="af3">
    <w:name w:val="FollowedHyperlink"/>
    <w:rsid w:val="00690FB9"/>
    <w:rPr>
      <w:color w:val="800080"/>
      <w:u w:val="single"/>
    </w:rPr>
  </w:style>
  <w:style w:type="paragraph" w:styleId="a">
    <w:name w:val="List Number"/>
    <w:basedOn w:val="a0"/>
    <w:rsid w:val="00492728"/>
    <w:pPr>
      <w:numPr>
        <w:ilvl w:val="1"/>
        <w:numId w:val="5"/>
      </w:numPr>
      <w:spacing w:before="120"/>
      <w:jc w:val="both"/>
    </w:pPr>
    <w:rPr>
      <w:sz w:val="22"/>
    </w:rPr>
  </w:style>
  <w:style w:type="character" w:customStyle="1" w:styleId="20">
    <w:name w:val="Заголовок 2 Знак"/>
    <w:aliases w:val="HD2 Знак,Heading 2 Char Знак"/>
    <w:link w:val="2"/>
    <w:rsid w:val="004241DA"/>
    <w:rPr>
      <w:rFonts w:ascii="Arial" w:hAnsi="Arial" w:cs="Arial"/>
      <w:b/>
      <w:bCs/>
      <w:i/>
      <w:iCs/>
      <w:sz w:val="28"/>
      <w:szCs w:val="28"/>
      <w:lang w:val="ru-RU" w:eastAsia="ru-RU" w:bidi="ar-SA"/>
    </w:rPr>
  </w:style>
  <w:style w:type="paragraph" w:customStyle="1" w:styleId="CharChar">
    <w:name w:val="Char Char"/>
    <w:basedOn w:val="a0"/>
    <w:rsid w:val="00231022"/>
    <w:pPr>
      <w:spacing w:before="100" w:beforeAutospacing="1" w:after="100" w:afterAutospacing="1"/>
      <w:jc w:val="both"/>
    </w:pPr>
    <w:rPr>
      <w:rFonts w:ascii="Tahoma" w:hAnsi="Tahoma"/>
      <w:lang w:val="en-US" w:eastAsia="en-US"/>
    </w:rPr>
  </w:style>
  <w:style w:type="paragraph" w:customStyle="1" w:styleId="Default">
    <w:name w:val="Default"/>
    <w:rsid w:val="00981DF5"/>
    <w:pPr>
      <w:autoSpaceDE w:val="0"/>
      <w:autoSpaceDN w:val="0"/>
      <w:adjustRightInd w:val="0"/>
    </w:pPr>
    <w:rPr>
      <w:color w:val="000000"/>
      <w:sz w:val="24"/>
      <w:szCs w:val="24"/>
      <w:lang w:eastAsia="en-US"/>
    </w:rPr>
  </w:style>
  <w:style w:type="paragraph" w:styleId="af4">
    <w:name w:val="List Paragraph"/>
    <w:basedOn w:val="a0"/>
    <w:uiPriority w:val="34"/>
    <w:qFormat/>
    <w:rsid w:val="00981DF5"/>
    <w:pPr>
      <w:spacing w:after="200" w:line="276" w:lineRule="auto"/>
      <w:ind w:left="720"/>
      <w:contextualSpacing/>
    </w:pPr>
    <w:rPr>
      <w:rFonts w:ascii="Calibri" w:eastAsia="Calibri" w:hAnsi="Calibri"/>
      <w:sz w:val="22"/>
      <w:szCs w:val="22"/>
      <w:lang w:eastAsia="en-US"/>
    </w:rPr>
  </w:style>
  <w:style w:type="paragraph" w:customStyle="1" w:styleId="23">
    <w:name w:val="Нумерованный список2"/>
    <w:basedOn w:val="a0"/>
    <w:rsid w:val="00323525"/>
    <w:pPr>
      <w:tabs>
        <w:tab w:val="num" w:pos="890"/>
      </w:tabs>
      <w:spacing w:before="120"/>
      <w:ind w:left="890" w:hanging="720"/>
      <w:jc w:val="both"/>
    </w:pPr>
    <w:rPr>
      <w:sz w:val="24"/>
    </w:rPr>
  </w:style>
  <w:style w:type="paragraph" w:customStyle="1" w:styleId="24">
    <w:name w:val="Обычный2"/>
    <w:rsid w:val="00323525"/>
    <w:pPr>
      <w:spacing w:before="120"/>
      <w:jc w:val="both"/>
    </w:pPr>
    <w:rPr>
      <w:sz w:val="24"/>
    </w:rPr>
  </w:style>
  <w:style w:type="paragraph" w:customStyle="1" w:styleId="120">
    <w:name w:val="Заголовок 12"/>
    <w:basedOn w:val="24"/>
    <w:next w:val="24"/>
    <w:rsid w:val="00323525"/>
    <w:pPr>
      <w:keepNext/>
      <w:tabs>
        <w:tab w:val="num" w:pos="1584"/>
      </w:tabs>
      <w:spacing w:before="240" w:after="60"/>
      <w:ind w:left="1584" w:hanging="360"/>
      <w:jc w:val="center"/>
    </w:pPr>
    <w:rPr>
      <w:b/>
      <w:caps/>
      <w:kern w:val="28"/>
    </w:rPr>
  </w:style>
  <w:style w:type="paragraph" w:customStyle="1" w:styleId="Style23">
    <w:name w:val="Style23"/>
    <w:basedOn w:val="a0"/>
    <w:rsid w:val="003C7476"/>
    <w:pPr>
      <w:widowControl w:val="0"/>
      <w:autoSpaceDE w:val="0"/>
      <w:autoSpaceDN w:val="0"/>
      <w:adjustRightInd w:val="0"/>
    </w:pPr>
    <w:rPr>
      <w:sz w:val="24"/>
      <w:szCs w:val="24"/>
    </w:rPr>
  </w:style>
  <w:style w:type="character" w:customStyle="1" w:styleId="FontStyle47">
    <w:name w:val="Font Style47"/>
    <w:rsid w:val="003C7476"/>
    <w:rPr>
      <w:rFonts w:ascii="Times New Roman" w:hAnsi="Times New Roman" w:cs="Times New Roman"/>
      <w:sz w:val="26"/>
      <w:szCs w:val="26"/>
    </w:rPr>
  </w:style>
  <w:style w:type="character" w:customStyle="1" w:styleId="15">
    <w:name w:val="Обычный1 Знак"/>
    <w:link w:val="14"/>
    <w:rsid w:val="003C7476"/>
    <w:rPr>
      <w:sz w:val="24"/>
    </w:rPr>
  </w:style>
  <w:style w:type="paragraph" w:customStyle="1" w:styleId="16">
    <w:name w:val="Обычный (веб)1"/>
    <w:rsid w:val="003C7476"/>
    <w:pPr>
      <w:spacing w:before="100" w:after="100"/>
    </w:pPr>
    <w:rPr>
      <w:rFonts w:eastAsia="ヒラギノ角ゴ Pro W3"/>
      <w:color w:val="000000"/>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A5ABD"/>
  </w:style>
  <w:style w:type="paragraph" w:styleId="1">
    <w:name w:val="heading 1"/>
    <w:basedOn w:val="a0"/>
    <w:next w:val="a0"/>
    <w:link w:val="10"/>
    <w:qFormat/>
    <w:rsid w:val="002A5ABD"/>
    <w:pPr>
      <w:keepNext/>
      <w:spacing w:before="240" w:after="60"/>
      <w:outlineLvl w:val="0"/>
    </w:pPr>
    <w:rPr>
      <w:rFonts w:ascii="Arial" w:hAnsi="Arial" w:cs="Arial"/>
      <w:b/>
      <w:bCs/>
      <w:kern w:val="32"/>
      <w:sz w:val="32"/>
      <w:szCs w:val="32"/>
    </w:rPr>
  </w:style>
  <w:style w:type="paragraph" w:styleId="2">
    <w:name w:val="heading 2"/>
    <w:aliases w:val="HD2,Heading 2 Char"/>
    <w:basedOn w:val="a0"/>
    <w:next w:val="a0"/>
    <w:link w:val="20"/>
    <w:qFormat/>
    <w:rsid w:val="002A5ABD"/>
    <w:pPr>
      <w:keepNext/>
      <w:spacing w:before="240" w:after="60"/>
      <w:outlineLvl w:val="1"/>
    </w:pPr>
    <w:rPr>
      <w:rFonts w:ascii="Arial" w:hAnsi="Arial" w:cs="Arial"/>
      <w:b/>
      <w:bCs/>
      <w:i/>
      <w:iCs/>
      <w:sz w:val="28"/>
      <w:szCs w:val="28"/>
    </w:rPr>
  </w:style>
  <w:style w:type="paragraph" w:styleId="3">
    <w:name w:val="heading 3"/>
    <w:basedOn w:val="a0"/>
    <w:next w:val="a0"/>
    <w:qFormat/>
    <w:rsid w:val="000D092D"/>
    <w:pPr>
      <w:keepNext/>
      <w:spacing w:before="240" w:after="60"/>
      <w:outlineLvl w:val="2"/>
    </w:pPr>
    <w:rPr>
      <w:rFonts w:ascii="Arial" w:hAnsi="Arial" w:cs="Arial"/>
      <w:b/>
      <w:bCs/>
      <w:sz w:val="26"/>
      <w:szCs w:val="26"/>
    </w:rPr>
  </w:style>
  <w:style w:type="paragraph" w:styleId="4">
    <w:name w:val="heading 4"/>
    <w:basedOn w:val="a0"/>
    <w:next w:val="a0"/>
    <w:qFormat/>
    <w:rsid w:val="002A5ABD"/>
    <w:pPr>
      <w:keepNext/>
      <w:spacing w:before="240" w:after="60"/>
      <w:outlineLvl w:val="3"/>
    </w:pPr>
    <w:rPr>
      <w:b/>
      <w:bCs/>
      <w:sz w:val="28"/>
      <w:szCs w:val="28"/>
    </w:rPr>
  </w:style>
  <w:style w:type="paragraph" w:styleId="5">
    <w:name w:val="heading 5"/>
    <w:basedOn w:val="a0"/>
    <w:next w:val="a0"/>
    <w:qFormat/>
    <w:rsid w:val="002925E6"/>
    <w:pPr>
      <w:keepNext/>
      <w:tabs>
        <w:tab w:val="num" w:pos="1008"/>
      </w:tabs>
      <w:spacing w:before="60" w:after="60" w:line="360" w:lineRule="auto"/>
      <w:ind w:left="1008" w:hanging="1008"/>
      <w:jc w:val="both"/>
      <w:outlineLvl w:val="4"/>
    </w:pPr>
    <w:rPr>
      <w:rFonts w:ascii="Arial" w:hAnsi="Arial"/>
      <w:sz w:val="22"/>
    </w:rPr>
  </w:style>
  <w:style w:type="paragraph" w:styleId="6">
    <w:name w:val="heading 6"/>
    <w:basedOn w:val="a0"/>
    <w:next w:val="a0"/>
    <w:qFormat/>
    <w:rsid w:val="002925E6"/>
    <w:pPr>
      <w:keepNext/>
      <w:tabs>
        <w:tab w:val="num" w:pos="1152"/>
      </w:tabs>
      <w:spacing w:before="60" w:after="60" w:line="360" w:lineRule="auto"/>
      <w:ind w:left="1152" w:hanging="1152"/>
      <w:outlineLvl w:val="5"/>
    </w:pPr>
    <w:rPr>
      <w:rFonts w:ascii="Arial" w:hAnsi="Arial"/>
      <w:i/>
      <w:sz w:val="18"/>
    </w:rPr>
  </w:style>
  <w:style w:type="paragraph" w:styleId="7">
    <w:name w:val="heading 7"/>
    <w:basedOn w:val="a0"/>
    <w:next w:val="a0"/>
    <w:qFormat/>
    <w:rsid w:val="00486E55"/>
    <w:pPr>
      <w:tabs>
        <w:tab w:val="num" w:pos="4680"/>
      </w:tabs>
      <w:spacing w:before="240" w:after="60"/>
      <w:ind w:left="4320"/>
      <w:outlineLvl w:val="6"/>
    </w:pPr>
    <w:rPr>
      <w:sz w:val="24"/>
      <w:szCs w:val="24"/>
    </w:rPr>
  </w:style>
  <w:style w:type="paragraph" w:styleId="8">
    <w:name w:val="heading 8"/>
    <w:basedOn w:val="a0"/>
    <w:next w:val="a0"/>
    <w:qFormat/>
    <w:rsid w:val="00486E55"/>
    <w:pPr>
      <w:tabs>
        <w:tab w:val="num" w:pos="5400"/>
      </w:tabs>
      <w:spacing w:before="240" w:after="60"/>
      <w:ind w:left="5040"/>
      <w:outlineLvl w:val="7"/>
    </w:pPr>
    <w:rPr>
      <w:i/>
      <w:iCs/>
      <w:sz w:val="24"/>
      <w:szCs w:val="24"/>
    </w:rPr>
  </w:style>
  <w:style w:type="paragraph" w:styleId="9">
    <w:name w:val="heading 9"/>
    <w:basedOn w:val="a0"/>
    <w:next w:val="a0"/>
    <w:qFormat/>
    <w:rsid w:val="00486E55"/>
    <w:pPr>
      <w:tabs>
        <w:tab w:val="num" w:pos="6120"/>
      </w:tabs>
      <w:spacing w:before="240" w:after="60"/>
      <w:ind w:left="57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verTitle">
    <w:name w:val="Cover Title"/>
    <w:basedOn w:val="a0"/>
    <w:next w:val="a0"/>
    <w:rsid w:val="00323525"/>
    <w:pPr>
      <w:keepNext/>
      <w:keepLines/>
      <w:pBdr>
        <w:top w:val="single" w:sz="30" w:space="12" w:color="auto"/>
      </w:pBdr>
      <w:suppressAutoHyphens/>
      <w:spacing w:after="400" w:line="320" w:lineRule="atLeast"/>
    </w:pPr>
    <w:rPr>
      <w:rFonts w:ascii="Arial MT Black" w:hAnsi="Arial MT Black"/>
      <w:b/>
      <w:spacing w:val="-30"/>
      <w:kern w:val="28"/>
      <w:sz w:val="40"/>
    </w:rPr>
  </w:style>
  <w:style w:type="paragraph" w:styleId="a4">
    <w:name w:val="Body Text"/>
    <w:basedOn w:val="a0"/>
    <w:rsid w:val="002A5ABD"/>
    <w:pPr>
      <w:jc w:val="both"/>
    </w:pPr>
    <w:rPr>
      <w:rFonts w:ascii="Arial" w:hAnsi="Arial"/>
      <w:color w:val="000000"/>
    </w:rPr>
  </w:style>
  <w:style w:type="paragraph" w:styleId="12">
    <w:name w:val="toc 1"/>
    <w:basedOn w:val="a0"/>
    <w:autoRedefine/>
    <w:semiHidden/>
    <w:rsid w:val="002A5ABD"/>
    <w:pPr>
      <w:spacing w:before="60" w:after="60"/>
      <w:ind w:left="550" w:hanging="550"/>
      <w:jc w:val="both"/>
    </w:pPr>
    <w:rPr>
      <w:color w:val="000000"/>
      <w:spacing w:val="-4"/>
      <w:sz w:val="24"/>
      <w:szCs w:val="24"/>
    </w:rPr>
  </w:style>
  <w:style w:type="table" w:styleId="a5">
    <w:name w:val="Table Grid"/>
    <w:basedOn w:val="a2"/>
    <w:rsid w:val="002A5ABD"/>
    <w:pPr>
      <w:tabs>
        <w:tab w:val="left" w:pos="720"/>
      </w:tabs>
      <w:spacing w:after="120"/>
      <w:jc w:val="both"/>
    </w:pPr>
    <w:rPr>
      <w:rFonts w:ascii="Times New Roman CYR" w:hAnsi="Times New Roman CY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Нумерованный список1"/>
    <w:basedOn w:val="a0"/>
    <w:rsid w:val="002A5ABD"/>
    <w:pPr>
      <w:tabs>
        <w:tab w:val="num" w:pos="890"/>
      </w:tabs>
      <w:spacing w:before="120"/>
      <w:ind w:left="890" w:hanging="720"/>
      <w:jc w:val="both"/>
    </w:pPr>
    <w:rPr>
      <w:sz w:val="24"/>
    </w:rPr>
  </w:style>
  <w:style w:type="character" w:customStyle="1" w:styleId="10">
    <w:name w:val="Заголовок 1 Знак"/>
    <w:link w:val="1"/>
    <w:rsid w:val="000D092D"/>
    <w:rPr>
      <w:rFonts w:ascii="Arial" w:hAnsi="Arial" w:cs="Arial"/>
      <w:b/>
      <w:bCs/>
      <w:kern w:val="32"/>
      <w:sz w:val="32"/>
      <w:szCs w:val="32"/>
      <w:lang w:val="ru-RU" w:eastAsia="ru-RU" w:bidi="ar-SA"/>
    </w:rPr>
  </w:style>
  <w:style w:type="paragraph" w:styleId="a6">
    <w:name w:val="header"/>
    <w:basedOn w:val="a0"/>
    <w:rsid w:val="00E648B3"/>
    <w:pPr>
      <w:tabs>
        <w:tab w:val="center" w:pos="4677"/>
        <w:tab w:val="right" w:pos="9355"/>
      </w:tabs>
    </w:pPr>
  </w:style>
  <w:style w:type="paragraph" w:styleId="a7">
    <w:name w:val="footer"/>
    <w:basedOn w:val="a0"/>
    <w:rsid w:val="00E648B3"/>
    <w:pPr>
      <w:tabs>
        <w:tab w:val="center" w:pos="4677"/>
        <w:tab w:val="right" w:pos="9355"/>
      </w:tabs>
    </w:pPr>
  </w:style>
  <w:style w:type="character" w:styleId="a8">
    <w:name w:val="page number"/>
    <w:basedOn w:val="a1"/>
    <w:rsid w:val="00E648B3"/>
  </w:style>
  <w:style w:type="paragraph" w:customStyle="1" w:styleId="a9">
    <w:name w:val="Мелкий"/>
    <w:basedOn w:val="a0"/>
    <w:rsid w:val="00461588"/>
    <w:pPr>
      <w:tabs>
        <w:tab w:val="left" w:pos="567"/>
        <w:tab w:val="left" w:pos="1134"/>
        <w:tab w:val="left" w:pos="1701"/>
      </w:tabs>
      <w:spacing w:before="60" w:after="60" w:line="360" w:lineRule="auto"/>
      <w:jc w:val="both"/>
    </w:pPr>
    <w:rPr>
      <w:rFonts w:ascii="Arial" w:hAnsi="Arial"/>
      <w:sz w:val="16"/>
    </w:rPr>
  </w:style>
  <w:style w:type="paragraph" w:customStyle="1" w:styleId="aa">
    <w:name w:val="Формула"/>
    <w:basedOn w:val="a0"/>
    <w:rsid w:val="003F78F9"/>
    <w:pPr>
      <w:spacing w:before="120" w:after="120"/>
    </w:pPr>
    <w:rPr>
      <w:rFonts w:ascii="Arial" w:hAnsi="Arial"/>
      <w:b/>
      <w:spacing w:val="20"/>
    </w:rPr>
  </w:style>
  <w:style w:type="paragraph" w:styleId="30">
    <w:name w:val="Body Text 3"/>
    <w:basedOn w:val="a0"/>
    <w:rsid w:val="0057266D"/>
    <w:pPr>
      <w:tabs>
        <w:tab w:val="left" w:pos="567"/>
        <w:tab w:val="left" w:pos="1134"/>
        <w:tab w:val="left" w:pos="1701"/>
      </w:tabs>
      <w:spacing w:before="60" w:after="60" w:line="360" w:lineRule="auto"/>
      <w:jc w:val="center"/>
    </w:pPr>
    <w:rPr>
      <w:rFonts w:ascii="Arial" w:hAnsi="Arial"/>
      <w:b/>
      <w:caps/>
      <w:sz w:val="22"/>
    </w:rPr>
  </w:style>
  <w:style w:type="paragraph" w:customStyle="1" w:styleId="14">
    <w:name w:val="Обычный1"/>
    <w:link w:val="15"/>
    <w:rsid w:val="00E833EA"/>
    <w:pPr>
      <w:spacing w:before="120"/>
      <w:jc w:val="both"/>
    </w:pPr>
    <w:rPr>
      <w:sz w:val="24"/>
    </w:rPr>
  </w:style>
  <w:style w:type="paragraph" w:styleId="21">
    <w:name w:val="Body Text Indent 2"/>
    <w:basedOn w:val="a0"/>
    <w:rsid w:val="006E3602"/>
    <w:pPr>
      <w:spacing w:after="120" w:line="480" w:lineRule="auto"/>
      <w:ind w:left="283"/>
    </w:pPr>
  </w:style>
  <w:style w:type="paragraph" w:customStyle="1" w:styleId="11">
    <w:name w:val="Заголовок 11"/>
    <w:basedOn w:val="14"/>
    <w:next w:val="14"/>
    <w:rsid w:val="00F820FC"/>
    <w:pPr>
      <w:keepNext/>
      <w:numPr>
        <w:numId w:val="2"/>
      </w:numPr>
      <w:spacing w:before="240" w:after="60"/>
      <w:jc w:val="center"/>
    </w:pPr>
    <w:rPr>
      <w:b/>
      <w:caps/>
      <w:kern w:val="28"/>
    </w:rPr>
  </w:style>
  <w:style w:type="paragraph" w:customStyle="1" w:styleId="22">
    <w:name w:val="Перечисления2"/>
    <w:basedOn w:val="a0"/>
    <w:rsid w:val="00F820FC"/>
    <w:pPr>
      <w:tabs>
        <w:tab w:val="num" w:pos="1080"/>
      </w:tabs>
      <w:spacing w:line="360" w:lineRule="auto"/>
      <w:ind w:firstLine="680"/>
      <w:jc w:val="both"/>
    </w:pPr>
    <w:rPr>
      <w:sz w:val="24"/>
    </w:rPr>
  </w:style>
  <w:style w:type="paragraph" w:styleId="ab">
    <w:name w:val="Title"/>
    <w:basedOn w:val="a0"/>
    <w:qFormat/>
    <w:rsid w:val="00DB271C"/>
    <w:pPr>
      <w:jc w:val="center"/>
    </w:pPr>
    <w:rPr>
      <w:b/>
      <w:sz w:val="28"/>
    </w:rPr>
  </w:style>
  <w:style w:type="paragraph" w:styleId="ac">
    <w:name w:val="Balloon Text"/>
    <w:basedOn w:val="a0"/>
    <w:semiHidden/>
    <w:rsid w:val="00B34C05"/>
    <w:rPr>
      <w:rFonts w:ascii="Tahoma" w:hAnsi="Tahoma" w:cs="Tahoma"/>
      <w:sz w:val="16"/>
      <w:szCs w:val="16"/>
    </w:rPr>
  </w:style>
  <w:style w:type="character" w:styleId="ad">
    <w:name w:val="annotation reference"/>
    <w:semiHidden/>
    <w:rsid w:val="0080187A"/>
    <w:rPr>
      <w:sz w:val="16"/>
      <w:szCs w:val="16"/>
    </w:rPr>
  </w:style>
  <w:style w:type="paragraph" w:styleId="ae">
    <w:name w:val="annotation text"/>
    <w:basedOn w:val="a0"/>
    <w:semiHidden/>
    <w:rsid w:val="0080187A"/>
  </w:style>
  <w:style w:type="paragraph" w:styleId="af">
    <w:name w:val="annotation subject"/>
    <w:basedOn w:val="ae"/>
    <w:next w:val="ae"/>
    <w:semiHidden/>
    <w:rsid w:val="0080187A"/>
    <w:rPr>
      <w:b/>
      <w:bCs/>
    </w:rPr>
  </w:style>
  <w:style w:type="paragraph" w:styleId="af0">
    <w:name w:val="Body Text Indent"/>
    <w:basedOn w:val="a0"/>
    <w:rsid w:val="004F5E48"/>
    <w:pPr>
      <w:spacing w:after="120"/>
      <w:ind w:left="283"/>
    </w:pPr>
  </w:style>
  <w:style w:type="paragraph" w:customStyle="1" w:styleId="af1">
    <w:name w:val="Ñ êðàñíîé ñòðîêè"/>
    <w:basedOn w:val="a0"/>
    <w:rsid w:val="004F5E48"/>
    <w:pPr>
      <w:suppressAutoHyphens/>
      <w:spacing w:before="120"/>
      <w:ind w:firstLine="720"/>
      <w:jc w:val="both"/>
    </w:pPr>
    <w:rPr>
      <w:rFonts w:ascii="Arial" w:hAnsi="Arial"/>
      <w:sz w:val="28"/>
    </w:rPr>
  </w:style>
  <w:style w:type="paragraph" w:customStyle="1" w:styleId="Paragraph0">
    <w:name w:val="Paragraph 0"/>
    <w:basedOn w:val="a0"/>
    <w:rsid w:val="00BA5575"/>
    <w:pPr>
      <w:spacing w:after="120"/>
      <w:jc w:val="both"/>
    </w:pPr>
    <w:rPr>
      <w:sz w:val="22"/>
    </w:rPr>
  </w:style>
  <w:style w:type="paragraph" w:customStyle="1" w:styleId="List1">
    <w:name w:val="List 1"/>
    <w:basedOn w:val="a0"/>
    <w:rsid w:val="00BA5575"/>
    <w:pPr>
      <w:numPr>
        <w:numId w:val="4"/>
      </w:numPr>
      <w:tabs>
        <w:tab w:val="left" w:pos="851"/>
      </w:tabs>
      <w:jc w:val="both"/>
    </w:pPr>
    <w:rPr>
      <w:sz w:val="22"/>
    </w:rPr>
  </w:style>
  <w:style w:type="character" w:styleId="af2">
    <w:name w:val="Hyperlink"/>
    <w:rsid w:val="00690FB9"/>
    <w:rPr>
      <w:color w:val="0000FF"/>
      <w:u w:val="single"/>
    </w:rPr>
  </w:style>
  <w:style w:type="character" w:styleId="af3">
    <w:name w:val="FollowedHyperlink"/>
    <w:rsid w:val="00690FB9"/>
    <w:rPr>
      <w:color w:val="800080"/>
      <w:u w:val="single"/>
    </w:rPr>
  </w:style>
  <w:style w:type="paragraph" w:styleId="a">
    <w:name w:val="List Number"/>
    <w:basedOn w:val="a0"/>
    <w:rsid w:val="00492728"/>
    <w:pPr>
      <w:numPr>
        <w:ilvl w:val="1"/>
        <w:numId w:val="5"/>
      </w:numPr>
      <w:spacing w:before="120"/>
      <w:jc w:val="both"/>
    </w:pPr>
    <w:rPr>
      <w:sz w:val="22"/>
    </w:rPr>
  </w:style>
  <w:style w:type="character" w:customStyle="1" w:styleId="20">
    <w:name w:val="Заголовок 2 Знак"/>
    <w:aliases w:val="HD2 Знак,Heading 2 Char Знак"/>
    <w:link w:val="2"/>
    <w:rsid w:val="004241DA"/>
    <w:rPr>
      <w:rFonts w:ascii="Arial" w:hAnsi="Arial" w:cs="Arial"/>
      <w:b/>
      <w:bCs/>
      <w:i/>
      <w:iCs/>
      <w:sz w:val="28"/>
      <w:szCs w:val="28"/>
      <w:lang w:val="ru-RU" w:eastAsia="ru-RU" w:bidi="ar-SA"/>
    </w:rPr>
  </w:style>
  <w:style w:type="paragraph" w:customStyle="1" w:styleId="CharChar">
    <w:name w:val="Char Char"/>
    <w:basedOn w:val="a0"/>
    <w:rsid w:val="00231022"/>
    <w:pPr>
      <w:spacing w:before="100" w:beforeAutospacing="1" w:after="100" w:afterAutospacing="1"/>
      <w:jc w:val="both"/>
    </w:pPr>
    <w:rPr>
      <w:rFonts w:ascii="Tahoma" w:hAnsi="Tahoma"/>
      <w:lang w:val="en-US" w:eastAsia="en-US"/>
    </w:rPr>
  </w:style>
  <w:style w:type="paragraph" w:customStyle="1" w:styleId="Default">
    <w:name w:val="Default"/>
    <w:rsid w:val="00981DF5"/>
    <w:pPr>
      <w:autoSpaceDE w:val="0"/>
      <w:autoSpaceDN w:val="0"/>
      <w:adjustRightInd w:val="0"/>
    </w:pPr>
    <w:rPr>
      <w:color w:val="000000"/>
      <w:sz w:val="24"/>
      <w:szCs w:val="24"/>
      <w:lang w:eastAsia="en-US"/>
    </w:rPr>
  </w:style>
  <w:style w:type="paragraph" w:styleId="af4">
    <w:name w:val="List Paragraph"/>
    <w:basedOn w:val="a0"/>
    <w:uiPriority w:val="34"/>
    <w:qFormat/>
    <w:rsid w:val="00981DF5"/>
    <w:pPr>
      <w:spacing w:after="200" w:line="276" w:lineRule="auto"/>
      <w:ind w:left="720"/>
      <w:contextualSpacing/>
    </w:pPr>
    <w:rPr>
      <w:rFonts w:ascii="Calibri" w:eastAsia="Calibri" w:hAnsi="Calibri"/>
      <w:sz w:val="22"/>
      <w:szCs w:val="22"/>
      <w:lang w:eastAsia="en-US"/>
    </w:rPr>
  </w:style>
  <w:style w:type="paragraph" w:customStyle="1" w:styleId="23">
    <w:name w:val="Нумерованный список2"/>
    <w:basedOn w:val="a0"/>
    <w:rsid w:val="00323525"/>
    <w:pPr>
      <w:tabs>
        <w:tab w:val="num" w:pos="890"/>
      </w:tabs>
      <w:spacing w:before="120"/>
      <w:ind w:left="890" w:hanging="720"/>
      <w:jc w:val="both"/>
    </w:pPr>
    <w:rPr>
      <w:sz w:val="24"/>
    </w:rPr>
  </w:style>
  <w:style w:type="paragraph" w:customStyle="1" w:styleId="24">
    <w:name w:val="Обычный2"/>
    <w:rsid w:val="00323525"/>
    <w:pPr>
      <w:spacing w:before="120"/>
      <w:jc w:val="both"/>
    </w:pPr>
    <w:rPr>
      <w:sz w:val="24"/>
    </w:rPr>
  </w:style>
  <w:style w:type="paragraph" w:customStyle="1" w:styleId="120">
    <w:name w:val="Заголовок 12"/>
    <w:basedOn w:val="24"/>
    <w:next w:val="24"/>
    <w:rsid w:val="00323525"/>
    <w:pPr>
      <w:keepNext/>
      <w:tabs>
        <w:tab w:val="num" w:pos="1584"/>
      </w:tabs>
      <w:spacing w:before="240" w:after="60"/>
      <w:ind w:left="1584" w:hanging="360"/>
      <w:jc w:val="center"/>
    </w:pPr>
    <w:rPr>
      <w:b/>
      <w:caps/>
      <w:kern w:val="28"/>
    </w:rPr>
  </w:style>
  <w:style w:type="paragraph" w:customStyle="1" w:styleId="Style23">
    <w:name w:val="Style23"/>
    <w:basedOn w:val="a0"/>
    <w:rsid w:val="003C7476"/>
    <w:pPr>
      <w:widowControl w:val="0"/>
      <w:autoSpaceDE w:val="0"/>
      <w:autoSpaceDN w:val="0"/>
      <w:adjustRightInd w:val="0"/>
    </w:pPr>
    <w:rPr>
      <w:sz w:val="24"/>
      <w:szCs w:val="24"/>
    </w:rPr>
  </w:style>
  <w:style w:type="character" w:customStyle="1" w:styleId="FontStyle47">
    <w:name w:val="Font Style47"/>
    <w:rsid w:val="003C7476"/>
    <w:rPr>
      <w:rFonts w:ascii="Times New Roman" w:hAnsi="Times New Roman" w:cs="Times New Roman"/>
      <w:sz w:val="26"/>
      <w:szCs w:val="26"/>
    </w:rPr>
  </w:style>
  <w:style w:type="character" w:customStyle="1" w:styleId="15">
    <w:name w:val="Обычный1 Знак"/>
    <w:link w:val="14"/>
    <w:rsid w:val="003C7476"/>
    <w:rPr>
      <w:sz w:val="24"/>
    </w:rPr>
  </w:style>
  <w:style w:type="paragraph" w:customStyle="1" w:styleId="16">
    <w:name w:val="Обычный (веб)1"/>
    <w:rsid w:val="003C7476"/>
    <w:pPr>
      <w:spacing w:before="100" w:after="100"/>
    </w:pPr>
    <w:rPr>
      <w:rFonts w:eastAsia="ヒラギノ角ゴ Pro W3"/>
      <w:color w:val="00000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50161">
      <w:bodyDiv w:val="1"/>
      <w:marLeft w:val="0"/>
      <w:marRight w:val="0"/>
      <w:marTop w:val="0"/>
      <w:marBottom w:val="0"/>
      <w:divBdr>
        <w:top w:val="none" w:sz="0" w:space="0" w:color="auto"/>
        <w:left w:val="none" w:sz="0" w:space="0" w:color="auto"/>
        <w:bottom w:val="none" w:sz="0" w:space="0" w:color="auto"/>
        <w:right w:val="none" w:sz="0" w:space="0" w:color="auto"/>
      </w:divBdr>
    </w:div>
    <w:div w:id="149449028">
      <w:bodyDiv w:val="1"/>
      <w:marLeft w:val="0"/>
      <w:marRight w:val="0"/>
      <w:marTop w:val="0"/>
      <w:marBottom w:val="0"/>
      <w:divBdr>
        <w:top w:val="none" w:sz="0" w:space="0" w:color="auto"/>
        <w:left w:val="none" w:sz="0" w:space="0" w:color="auto"/>
        <w:bottom w:val="none" w:sz="0" w:space="0" w:color="auto"/>
        <w:right w:val="none" w:sz="0" w:space="0" w:color="auto"/>
      </w:divBdr>
    </w:div>
    <w:div w:id="350953811">
      <w:bodyDiv w:val="1"/>
      <w:marLeft w:val="0"/>
      <w:marRight w:val="0"/>
      <w:marTop w:val="0"/>
      <w:marBottom w:val="0"/>
      <w:divBdr>
        <w:top w:val="none" w:sz="0" w:space="0" w:color="auto"/>
        <w:left w:val="none" w:sz="0" w:space="0" w:color="auto"/>
        <w:bottom w:val="none" w:sz="0" w:space="0" w:color="auto"/>
        <w:right w:val="none" w:sz="0" w:space="0" w:color="auto"/>
      </w:divBdr>
    </w:div>
    <w:div w:id="820658398">
      <w:bodyDiv w:val="1"/>
      <w:marLeft w:val="0"/>
      <w:marRight w:val="0"/>
      <w:marTop w:val="0"/>
      <w:marBottom w:val="0"/>
      <w:divBdr>
        <w:top w:val="none" w:sz="0" w:space="0" w:color="auto"/>
        <w:left w:val="none" w:sz="0" w:space="0" w:color="auto"/>
        <w:bottom w:val="none" w:sz="0" w:space="0" w:color="auto"/>
        <w:right w:val="none" w:sz="0" w:space="0" w:color="auto"/>
      </w:divBdr>
    </w:div>
    <w:div w:id="1089812566">
      <w:bodyDiv w:val="1"/>
      <w:marLeft w:val="0"/>
      <w:marRight w:val="0"/>
      <w:marTop w:val="0"/>
      <w:marBottom w:val="0"/>
      <w:divBdr>
        <w:top w:val="none" w:sz="0" w:space="0" w:color="auto"/>
        <w:left w:val="none" w:sz="0" w:space="0" w:color="auto"/>
        <w:bottom w:val="none" w:sz="0" w:space="0" w:color="auto"/>
        <w:right w:val="none" w:sz="0" w:space="0" w:color="auto"/>
      </w:divBdr>
    </w:div>
    <w:div w:id="1149130734">
      <w:bodyDiv w:val="1"/>
      <w:marLeft w:val="0"/>
      <w:marRight w:val="0"/>
      <w:marTop w:val="0"/>
      <w:marBottom w:val="0"/>
      <w:divBdr>
        <w:top w:val="none" w:sz="0" w:space="0" w:color="auto"/>
        <w:left w:val="none" w:sz="0" w:space="0" w:color="auto"/>
        <w:bottom w:val="none" w:sz="0" w:space="0" w:color="auto"/>
        <w:right w:val="none" w:sz="0" w:space="0" w:color="auto"/>
      </w:divBdr>
    </w:div>
    <w:div w:id="1226724519">
      <w:bodyDiv w:val="1"/>
      <w:marLeft w:val="0"/>
      <w:marRight w:val="0"/>
      <w:marTop w:val="0"/>
      <w:marBottom w:val="0"/>
      <w:divBdr>
        <w:top w:val="none" w:sz="0" w:space="0" w:color="auto"/>
        <w:left w:val="none" w:sz="0" w:space="0" w:color="auto"/>
        <w:bottom w:val="none" w:sz="0" w:space="0" w:color="auto"/>
        <w:right w:val="none" w:sz="0" w:space="0" w:color="auto"/>
      </w:divBdr>
    </w:div>
    <w:div w:id="1245870214">
      <w:bodyDiv w:val="1"/>
      <w:marLeft w:val="0"/>
      <w:marRight w:val="0"/>
      <w:marTop w:val="0"/>
      <w:marBottom w:val="0"/>
      <w:divBdr>
        <w:top w:val="none" w:sz="0" w:space="0" w:color="auto"/>
        <w:left w:val="none" w:sz="0" w:space="0" w:color="auto"/>
        <w:bottom w:val="none" w:sz="0" w:space="0" w:color="auto"/>
        <w:right w:val="none" w:sz="0" w:space="0" w:color="auto"/>
      </w:divBdr>
    </w:div>
    <w:div w:id="1443958536">
      <w:bodyDiv w:val="1"/>
      <w:marLeft w:val="0"/>
      <w:marRight w:val="0"/>
      <w:marTop w:val="0"/>
      <w:marBottom w:val="0"/>
      <w:divBdr>
        <w:top w:val="none" w:sz="0" w:space="0" w:color="auto"/>
        <w:left w:val="none" w:sz="0" w:space="0" w:color="auto"/>
        <w:bottom w:val="none" w:sz="0" w:space="0" w:color="auto"/>
        <w:right w:val="none" w:sz="0" w:space="0" w:color="auto"/>
      </w:divBdr>
    </w:div>
    <w:div w:id="1530222766">
      <w:bodyDiv w:val="1"/>
      <w:marLeft w:val="0"/>
      <w:marRight w:val="0"/>
      <w:marTop w:val="0"/>
      <w:marBottom w:val="0"/>
      <w:divBdr>
        <w:top w:val="none" w:sz="0" w:space="0" w:color="auto"/>
        <w:left w:val="none" w:sz="0" w:space="0" w:color="auto"/>
        <w:bottom w:val="none" w:sz="0" w:space="0" w:color="auto"/>
        <w:right w:val="none" w:sz="0" w:space="0" w:color="auto"/>
      </w:divBdr>
    </w:div>
    <w:div w:id="1664309875">
      <w:bodyDiv w:val="1"/>
      <w:marLeft w:val="0"/>
      <w:marRight w:val="0"/>
      <w:marTop w:val="0"/>
      <w:marBottom w:val="0"/>
      <w:divBdr>
        <w:top w:val="none" w:sz="0" w:space="0" w:color="auto"/>
        <w:left w:val="none" w:sz="0" w:space="0" w:color="auto"/>
        <w:bottom w:val="none" w:sz="0" w:space="0" w:color="auto"/>
        <w:right w:val="none" w:sz="0" w:space="0" w:color="auto"/>
      </w:divBdr>
    </w:div>
    <w:div w:id="1788116612">
      <w:bodyDiv w:val="1"/>
      <w:marLeft w:val="0"/>
      <w:marRight w:val="0"/>
      <w:marTop w:val="0"/>
      <w:marBottom w:val="0"/>
      <w:divBdr>
        <w:top w:val="none" w:sz="0" w:space="0" w:color="auto"/>
        <w:left w:val="none" w:sz="0" w:space="0" w:color="auto"/>
        <w:bottom w:val="none" w:sz="0" w:space="0" w:color="auto"/>
        <w:right w:val="none" w:sz="0" w:space="0" w:color="auto"/>
      </w:divBdr>
    </w:div>
    <w:div w:id="1912426089">
      <w:bodyDiv w:val="1"/>
      <w:marLeft w:val="0"/>
      <w:marRight w:val="0"/>
      <w:marTop w:val="0"/>
      <w:marBottom w:val="0"/>
      <w:divBdr>
        <w:top w:val="none" w:sz="0" w:space="0" w:color="auto"/>
        <w:left w:val="none" w:sz="0" w:space="0" w:color="auto"/>
        <w:bottom w:val="none" w:sz="0" w:space="0" w:color="auto"/>
        <w:right w:val="none" w:sz="0" w:space="0" w:color="auto"/>
      </w:divBdr>
    </w:div>
    <w:div w:id="2008091463">
      <w:bodyDiv w:val="1"/>
      <w:marLeft w:val="0"/>
      <w:marRight w:val="0"/>
      <w:marTop w:val="0"/>
      <w:marBottom w:val="0"/>
      <w:divBdr>
        <w:top w:val="none" w:sz="0" w:space="0" w:color="auto"/>
        <w:left w:val="none" w:sz="0" w:space="0" w:color="auto"/>
        <w:bottom w:val="none" w:sz="0" w:space="0" w:color="auto"/>
        <w:right w:val="none" w:sz="0" w:space="0" w:color="auto"/>
      </w:divBdr>
    </w:div>
    <w:div w:id="2075081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E77B4-612A-4A9E-9E7F-F88A899B27BE}">
  <ds:schemaRefs>
    <ds:schemaRef ds:uri="http://schemas.openxmlformats.org/officeDocument/2006/bibliography"/>
  </ds:schemaRefs>
</ds:datastoreItem>
</file>

<file path=customXml/itemProps2.xml><?xml version="1.0" encoding="utf-8"?>
<ds:datastoreItem xmlns:ds="http://schemas.openxmlformats.org/officeDocument/2006/customXml" ds:itemID="{2CA6F30E-3ABB-4066-A4EF-A3FF97F6C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3712</Words>
  <Characters>21164</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Приложение № 3 к Договору № ____________</vt:lpstr>
    </vt:vector>
  </TitlesOfParts>
  <Company>USN Team</Company>
  <LinksUpToDate>false</LinksUpToDate>
  <CharactersWithSpaces>24827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Договору № ____________</dc:title>
  <dc:creator>1</dc:creator>
  <cp:lastModifiedBy>0225</cp:lastModifiedBy>
  <cp:revision>4</cp:revision>
  <cp:lastPrinted>2014-02-12T06:52:00Z</cp:lastPrinted>
  <dcterms:created xsi:type="dcterms:W3CDTF">2014-09-18T13:20:00Z</dcterms:created>
  <dcterms:modified xsi:type="dcterms:W3CDTF">2014-09-23T07:09:00Z</dcterms:modified>
</cp:coreProperties>
</file>