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843253">
            <w:pPr>
              <w:pStyle w:val="a4"/>
              <w:tabs>
                <w:tab w:val="left" w:pos="360"/>
              </w:tabs>
              <w:jc w:val="left"/>
              <w:rPr>
                <w:sz w:val="22"/>
                <w:szCs w:val="22"/>
              </w:rPr>
            </w:pPr>
            <w:r>
              <w:t>«</w:t>
            </w:r>
            <w:r w:rsidR="00843253">
              <w:t>16</w:t>
            </w:r>
            <w:r w:rsidR="009A522A" w:rsidRPr="00836ED4">
              <w:t>»</w:t>
            </w:r>
            <w:r w:rsidR="005429EB">
              <w:t xml:space="preserve"> </w:t>
            </w:r>
            <w:r w:rsidR="005831D9">
              <w:t>августа</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843253">
        <w:rPr>
          <w:b/>
          <w:sz w:val="36"/>
          <w:szCs w:val="36"/>
        </w:rPr>
        <w:t>117</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F6368C">
        <w:rPr>
          <w:b/>
          <w:sz w:val="36"/>
          <w:szCs w:val="36"/>
        </w:rPr>
        <w:t>купли-продажи</w:t>
      </w:r>
    </w:p>
    <w:p w:rsidR="009A522A" w:rsidRPr="00CF0562" w:rsidRDefault="00F04AEE" w:rsidP="004F33FD">
      <w:pPr>
        <w:widowControl w:val="0"/>
        <w:autoSpaceDE w:val="0"/>
        <w:autoSpaceDN w:val="0"/>
        <w:adjustRightInd w:val="0"/>
        <w:jc w:val="center"/>
        <w:rPr>
          <w:b/>
          <w:sz w:val="36"/>
          <w:szCs w:val="36"/>
        </w:rPr>
      </w:pPr>
      <w:r>
        <w:rPr>
          <w:b/>
          <w:sz w:val="36"/>
          <w:szCs w:val="36"/>
        </w:rPr>
        <w:t xml:space="preserve">аэродромного </w:t>
      </w:r>
      <w:r w:rsidR="00F6368C">
        <w:rPr>
          <w:b/>
          <w:sz w:val="36"/>
          <w:szCs w:val="36"/>
        </w:rPr>
        <w:t>топливозаправщика АТЗ-10</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314590" w:rsidRDefault="00314590" w:rsidP="009A522A"/>
    <w:p w:rsidR="006077AC" w:rsidRDefault="006077AC" w:rsidP="009A522A"/>
    <w:p w:rsidR="006077AC" w:rsidRDefault="006077AC" w:rsidP="009A522A"/>
    <w:p w:rsidR="006077AC" w:rsidRDefault="006077AC"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843253">
        <w:rPr>
          <w:sz w:val="22"/>
          <w:szCs w:val="22"/>
        </w:rPr>
        <w:t>117</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843253">
        <w:rPr>
          <w:sz w:val="22"/>
          <w:szCs w:val="22"/>
        </w:rPr>
        <w:t>19</w:t>
      </w:r>
      <w:r w:rsidRPr="00545EB3">
        <w:rPr>
          <w:sz w:val="22"/>
          <w:szCs w:val="22"/>
        </w:rPr>
        <w:t>»</w:t>
      </w:r>
      <w:r w:rsidR="00882B1E">
        <w:rPr>
          <w:sz w:val="22"/>
          <w:szCs w:val="22"/>
        </w:rPr>
        <w:t xml:space="preserve"> </w:t>
      </w:r>
      <w:r w:rsidR="005831D9">
        <w:rPr>
          <w:sz w:val="22"/>
          <w:szCs w:val="22"/>
        </w:rPr>
        <w:t>августа</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F6368C">
        <w:rPr>
          <w:sz w:val="22"/>
          <w:szCs w:val="22"/>
        </w:rPr>
        <w:t xml:space="preserve">купли-продажи </w:t>
      </w:r>
      <w:r w:rsidR="00F6368C">
        <w:rPr>
          <w:b/>
          <w:sz w:val="22"/>
          <w:szCs w:val="22"/>
        </w:rPr>
        <w:t>топливозаправщика АТЗ-10</w:t>
      </w:r>
      <w:r w:rsidR="00CF0562">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6368C" w:rsidP="00F6368C">
            <w:pPr>
              <w:spacing w:after="120"/>
              <w:jc w:val="both"/>
              <w:rPr>
                <w:sz w:val="22"/>
                <w:szCs w:val="22"/>
              </w:rPr>
            </w:pPr>
            <w:r>
              <w:rPr>
                <w:sz w:val="22"/>
                <w:szCs w:val="22"/>
              </w:rPr>
              <w:t xml:space="preserve">Поставка </w:t>
            </w:r>
            <w:r w:rsidR="00C649E3" w:rsidRPr="00C649E3">
              <w:rPr>
                <w:sz w:val="22"/>
                <w:szCs w:val="22"/>
              </w:rPr>
              <w:t>аэродромного</w:t>
            </w:r>
            <w:r w:rsidR="00C649E3" w:rsidRPr="00C649E3">
              <w:rPr>
                <w:sz w:val="36"/>
                <w:szCs w:val="36"/>
              </w:rPr>
              <w:t xml:space="preserve"> </w:t>
            </w:r>
            <w:r>
              <w:rPr>
                <w:sz w:val="22"/>
                <w:szCs w:val="22"/>
              </w:rPr>
              <w:t>топливозаправщика</w:t>
            </w:r>
            <w:r w:rsidR="00C649E3" w:rsidRPr="00F54576">
              <w:rPr>
                <w:sz w:val="22"/>
                <w:szCs w:val="22"/>
              </w:rPr>
              <w:t xml:space="preserve"> </w:t>
            </w:r>
            <w:r w:rsidR="00ED3A4A">
              <w:rPr>
                <w:sz w:val="22"/>
                <w:szCs w:val="22"/>
              </w:rPr>
              <w:t xml:space="preserve">АТЗ-10 </w:t>
            </w:r>
            <w:r w:rsidR="00F54576" w:rsidRPr="00F54576">
              <w:rPr>
                <w:sz w:val="22"/>
                <w:szCs w:val="22"/>
              </w:rPr>
              <w:t>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AD7F49">
              <w:rPr>
                <w:b/>
                <w:sz w:val="22"/>
                <w:szCs w:val="22"/>
              </w:rPr>
              <w:lastRenderedPageBreak/>
              <w:t>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F29" w:rsidRPr="00A8093C" w:rsidRDefault="00B92391" w:rsidP="00A8093C">
            <w:pPr>
              <w:spacing w:after="120"/>
              <w:jc w:val="both"/>
              <w:rPr>
                <w:sz w:val="22"/>
                <w:szCs w:val="22"/>
              </w:rPr>
            </w:pPr>
            <w:proofErr w:type="gramStart"/>
            <w:r>
              <w:rPr>
                <w:sz w:val="22"/>
                <w:szCs w:val="22"/>
              </w:rPr>
              <w:t>О</w:t>
            </w:r>
            <w:r w:rsidRPr="00B92391">
              <w:rPr>
                <w:sz w:val="22"/>
                <w:szCs w:val="22"/>
              </w:rPr>
              <w:t>пределены в технической части 1 (Приложение №2 к настоящей документации)</w:t>
            </w:r>
            <w:r>
              <w:rPr>
                <w:sz w:val="22"/>
                <w:szCs w:val="22"/>
              </w:rPr>
              <w:t>.</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56612C">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F6368C">
              <w:rPr>
                <w:color w:val="000000"/>
                <w:sz w:val="22"/>
                <w:szCs w:val="22"/>
              </w:rPr>
              <w:t>, 7</w:t>
            </w:r>
            <w:r w:rsidRPr="00F54576">
              <w:rPr>
                <w:color w:val="000000"/>
                <w:sz w:val="22"/>
                <w:szCs w:val="22"/>
              </w:rPr>
              <w:t>.</w:t>
            </w:r>
          </w:p>
          <w:p w:rsidR="0066295A" w:rsidRDefault="00F54576" w:rsidP="00A8093C">
            <w:pPr>
              <w:spacing w:after="120"/>
              <w:jc w:val="both"/>
              <w:rPr>
                <w:sz w:val="22"/>
                <w:szCs w:val="22"/>
              </w:rPr>
            </w:pPr>
            <w:r w:rsidRPr="0066295A">
              <w:rPr>
                <w:b/>
                <w:sz w:val="22"/>
                <w:szCs w:val="22"/>
              </w:rPr>
              <w:t>Условия поставки</w:t>
            </w:r>
            <w:r w:rsidR="00BF61E4">
              <w:rPr>
                <w:b/>
                <w:sz w:val="22"/>
                <w:szCs w:val="22"/>
              </w:rPr>
              <w:t>:</w:t>
            </w:r>
            <w:r w:rsidR="00A8093C">
              <w:rPr>
                <w:b/>
                <w:sz w:val="22"/>
                <w:szCs w:val="22"/>
              </w:rPr>
              <w:t xml:space="preserve"> </w:t>
            </w:r>
            <w:r w:rsidR="0066295A" w:rsidRPr="0066295A">
              <w:rPr>
                <w:sz w:val="22"/>
                <w:szCs w:val="22"/>
              </w:rPr>
              <w:t xml:space="preserve">Поставка </w:t>
            </w:r>
            <w:r w:rsidR="009F6DB3">
              <w:rPr>
                <w:sz w:val="22"/>
                <w:szCs w:val="22"/>
              </w:rPr>
              <w:t>т</w:t>
            </w:r>
            <w:r w:rsidR="00BF61E4">
              <w:rPr>
                <w:sz w:val="22"/>
                <w:szCs w:val="22"/>
              </w:rPr>
              <w:t xml:space="preserve">овара в адрес Заказчика </w:t>
            </w:r>
            <w:r w:rsidR="0066295A" w:rsidRPr="0066295A">
              <w:rPr>
                <w:sz w:val="22"/>
                <w:szCs w:val="22"/>
              </w:rPr>
              <w:t>осуществляется силами и за счет сре</w:t>
            </w:r>
            <w:proofErr w:type="gramStart"/>
            <w:r w:rsidR="0066295A" w:rsidRPr="0066295A">
              <w:rPr>
                <w:sz w:val="22"/>
                <w:szCs w:val="22"/>
              </w:rPr>
              <w:t xml:space="preserve">дств </w:t>
            </w:r>
            <w:r w:rsidR="00E87A5F">
              <w:rPr>
                <w:sz w:val="22"/>
                <w:szCs w:val="22"/>
              </w:rPr>
              <w:t>Пр</w:t>
            </w:r>
            <w:proofErr w:type="gramEnd"/>
            <w:r w:rsidR="00E87A5F">
              <w:rPr>
                <w:sz w:val="22"/>
                <w:szCs w:val="22"/>
              </w:rPr>
              <w:t>одавц</w:t>
            </w:r>
            <w:r w:rsidR="0066295A" w:rsidRPr="0066295A">
              <w:rPr>
                <w:sz w:val="22"/>
                <w:szCs w:val="22"/>
              </w:rPr>
              <w:t>а</w:t>
            </w:r>
            <w:r w:rsidR="0066295A">
              <w:rPr>
                <w:sz w:val="22"/>
                <w:szCs w:val="22"/>
              </w:rPr>
              <w:t>.</w:t>
            </w:r>
            <w:r w:rsidR="009F6DB3" w:rsidRPr="009F6DB3">
              <w:rPr>
                <w:color w:val="000000"/>
                <w:sz w:val="22"/>
                <w:szCs w:val="22"/>
              </w:rPr>
              <w:t xml:space="preserve"> </w:t>
            </w:r>
            <w:r w:rsidR="009F6DB3" w:rsidRPr="009F6DB3">
              <w:rPr>
                <w:sz w:val="22"/>
                <w:szCs w:val="22"/>
              </w:rPr>
              <w:t>Приемка товара производиться по месту расположения Заказчика, согласно спецификации договора в рабочее время Заказчика.</w:t>
            </w:r>
          </w:p>
          <w:p w:rsidR="00F6368C" w:rsidRPr="008240DF" w:rsidRDefault="00F6368C" w:rsidP="00F6368C">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 xml:space="preserve">акт </w:t>
            </w:r>
            <w:r w:rsidRPr="005D6906">
              <w:rPr>
                <w:sz w:val="22"/>
                <w:szCs w:val="22"/>
              </w:rPr>
              <w:t xml:space="preserve">приема-передачи </w:t>
            </w:r>
            <w:r w:rsidRPr="008240DF">
              <w:rPr>
                <w:sz w:val="22"/>
                <w:szCs w:val="22"/>
              </w:rPr>
              <w:t>Товара;</w:t>
            </w:r>
          </w:p>
          <w:p w:rsidR="00F6368C" w:rsidRPr="008240DF" w:rsidRDefault="00F6368C" w:rsidP="00F6368C">
            <w:pPr>
              <w:numPr>
                <w:ilvl w:val="0"/>
                <w:numId w:val="28"/>
              </w:numPr>
              <w:tabs>
                <w:tab w:val="left" w:pos="360"/>
              </w:tabs>
              <w:spacing w:after="120" w:line="276" w:lineRule="auto"/>
              <w:jc w:val="both"/>
              <w:rPr>
                <w:sz w:val="22"/>
                <w:szCs w:val="22"/>
              </w:rPr>
            </w:pPr>
            <w:r>
              <w:rPr>
                <w:sz w:val="22"/>
                <w:szCs w:val="22"/>
              </w:rPr>
              <w:t>счет-фактуру</w:t>
            </w:r>
            <w:r w:rsidRPr="008240DF">
              <w:rPr>
                <w:sz w:val="22"/>
                <w:szCs w:val="22"/>
              </w:rPr>
              <w:t>;</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оригинал паспорта транспортного средства;</w:t>
            </w:r>
          </w:p>
          <w:p w:rsidR="00F6368C" w:rsidRPr="008240DF" w:rsidRDefault="00F6368C" w:rsidP="00F6368C">
            <w:pPr>
              <w:numPr>
                <w:ilvl w:val="0"/>
                <w:numId w:val="28"/>
              </w:numPr>
              <w:tabs>
                <w:tab w:val="left" w:pos="360"/>
              </w:tabs>
              <w:spacing w:after="120" w:line="276" w:lineRule="auto"/>
              <w:jc w:val="both"/>
              <w:rPr>
                <w:sz w:val="22"/>
                <w:szCs w:val="22"/>
              </w:rPr>
            </w:pPr>
            <w:r w:rsidRPr="008240DF">
              <w:rPr>
                <w:sz w:val="22"/>
                <w:szCs w:val="22"/>
              </w:rPr>
              <w:t>руководство по ТО, руководство по эксплуатации;</w:t>
            </w:r>
          </w:p>
          <w:p w:rsidR="00F6368C" w:rsidRDefault="00F6368C" w:rsidP="00F6368C">
            <w:pPr>
              <w:numPr>
                <w:ilvl w:val="0"/>
                <w:numId w:val="28"/>
              </w:numPr>
              <w:tabs>
                <w:tab w:val="left" w:pos="360"/>
              </w:tabs>
              <w:spacing w:after="120" w:line="276" w:lineRule="auto"/>
              <w:jc w:val="both"/>
              <w:rPr>
                <w:sz w:val="22"/>
                <w:szCs w:val="22"/>
              </w:rPr>
            </w:pPr>
            <w:r w:rsidRPr="008240DF">
              <w:rPr>
                <w:sz w:val="22"/>
                <w:szCs w:val="22"/>
              </w:rPr>
              <w:t>сертификат соответствия</w:t>
            </w:r>
            <w:r w:rsidR="007A4808">
              <w:rPr>
                <w:sz w:val="22"/>
                <w:szCs w:val="22"/>
              </w:rPr>
              <w:t>, одобрение типа</w:t>
            </w:r>
            <w:r w:rsidR="007A4808" w:rsidRPr="008240DF">
              <w:rPr>
                <w:sz w:val="22"/>
                <w:szCs w:val="22"/>
              </w:rPr>
              <w:t xml:space="preserve"> транспортного средства</w:t>
            </w:r>
            <w:r w:rsidRPr="008240DF">
              <w:rPr>
                <w:sz w:val="22"/>
                <w:szCs w:val="22"/>
              </w:rPr>
              <w:t>;</w:t>
            </w:r>
          </w:p>
          <w:p w:rsidR="00F6368C" w:rsidRPr="00F6368C" w:rsidRDefault="00F6368C" w:rsidP="00F6368C">
            <w:pPr>
              <w:numPr>
                <w:ilvl w:val="0"/>
                <w:numId w:val="28"/>
              </w:numPr>
              <w:tabs>
                <w:tab w:val="left" w:pos="360"/>
              </w:tabs>
              <w:spacing w:after="120" w:line="276" w:lineRule="auto"/>
              <w:jc w:val="both"/>
              <w:rPr>
                <w:sz w:val="22"/>
                <w:szCs w:val="22"/>
              </w:rPr>
            </w:pPr>
            <w:r w:rsidRPr="00F6368C">
              <w:rPr>
                <w:sz w:val="22"/>
                <w:szCs w:val="22"/>
              </w:rPr>
              <w:t>сервисную книжку</w:t>
            </w:r>
            <w:r>
              <w:rPr>
                <w:sz w:val="22"/>
                <w:szCs w:val="22"/>
              </w:rPr>
              <w:t>.</w:t>
            </w:r>
          </w:p>
          <w:p w:rsidR="00F54F29" w:rsidRPr="005E244A" w:rsidRDefault="00BF61E4" w:rsidP="00F6368C">
            <w:pPr>
              <w:tabs>
                <w:tab w:val="left" w:pos="360"/>
              </w:tabs>
              <w:spacing w:after="120"/>
              <w:jc w:val="both"/>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sidR="005831D9">
              <w:rPr>
                <w:sz w:val="22"/>
                <w:szCs w:val="22"/>
              </w:rPr>
              <w:t xml:space="preserve"> 5</w:t>
            </w:r>
            <w:r>
              <w:rPr>
                <w:sz w:val="22"/>
                <w:szCs w:val="22"/>
              </w:rPr>
              <w:t>0</w:t>
            </w:r>
            <w:r w:rsidR="00B2360A">
              <w:rPr>
                <w:sz w:val="22"/>
                <w:szCs w:val="22"/>
              </w:rPr>
              <w:t xml:space="preserve"> календарных</w:t>
            </w:r>
            <w:r w:rsidR="00F6368C">
              <w:rPr>
                <w:sz w:val="22"/>
                <w:szCs w:val="22"/>
              </w:rPr>
              <w:t xml:space="preserve">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F70809">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w:t>
            </w:r>
            <w:r w:rsidR="00947B8F" w:rsidRPr="005E244A">
              <w:rPr>
                <w:sz w:val="22"/>
                <w:szCs w:val="22"/>
              </w:rPr>
              <w:t xml:space="preserve">составляет </w:t>
            </w:r>
            <w:r w:rsidR="00F70809">
              <w:rPr>
                <w:sz w:val="22"/>
                <w:szCs w:val="22"/>
              </w:rPr>
              <w:t>6 7</w:t>
            </w:r>
            <w:r w:rsidR="00F6368C">
              <w:rPr>
                <w:sz w:val="22"/>
                <w:szCs w:val="22"/>
              </w:rPr>
              <w:t xml:space="preserve">00 000 </w:t>
            </w:r>
            <w:r w:rsidR="00F54576" w:rsidRPr="005E244A">
              <w:rPr>
                <w:sz w:val="22"/>
                <w:szCs w:val="22"/>
              </w:rPr>
              <w:t>(</w:t>
            </w:r>
            <w:r w:rsidR="00F6368C">
              <w:rPr>
                <w:sz w:val="22"/>
                <w:szCs w:val="22"/>
              </w:rPr>
              <w:t xml:space="preserve">шесть </w:t>
            </w:r>
            <w:r w:rsidR="00F54576" w:rsidRPr="005E244A">
              <w:rPr>
                <w:sz w:val="22"/>
                <w:szCs w:val="22"/>
              </w:rPr>
              <w:t>миллионов</w:t>
            </w:r>
            <w:r w:rsidR="00962047" w:rsidRPr="005E244A">
              <w:rPr>
                <w:sz w:val="22"/>
                <w:szCs w:val="22"/>
              </w:rPr>
              <w:t xml:space="preserve"> </w:t>
            </w:r>
            <w:r w:rsidR="00F70809">
              <w:rPr>
                <w:sz w:val="22"/>
                <w:szCs w:val="22"/>
              </w:rPr>
              <w:t>сем</w:t>
            </w:r>
            <w:r w:rsidR="00F6368C">
              <w:rPr>
                <w:sz w:val="22"/>
                <w:szCs w:val="22"/>
              </w:rPr>
              <w:t>ьсот</w:t>
            </w:r>
            <w:r w:rsidR="00F63836" w:rsidRPr="005E244A">
              <w:rPr>
                <w:sz w:val="22"/>
                <w:szCs w:val="22"/>
              </w:rPr>
              <w:t xml:space="preserve"> тысяч</w:t>
            </w:r>
            <w:r w:rsidR="00F54576" w:rsidRPr="005E244A">
              <w:rPr>
                <w:sz w:val="22"/>
                <w:szCs w:val="22"/>
              </w:rPr>
              <w:t xml:space="preserve">) </w:t>
            </w:r>
            <w:r w:rsidR="00F54576" w:rsidRPr="00F63836">
              <w:rPr>
                <w:sz w:val="22"/>
                <w:szCs w:val="22"/>
              </w:rPr>
              <w:t>рублей 00 копеек.</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6E24A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006E24AD" w:rsidRPr="00E27D3B">
              <w:rPr>
                <w:sz w:val="22"/>
                <w:szCs w:val="22"/>
              </w:rPr>
              <w:t xml:space="preserve">ввод Товара в эксплуатацию на территории </w:t>
            </w:r>
            <w:r w:rsidR="006E24AD">
              <w:rPr>
                <w:sz w:val="22"/>
                <w:szCs w:val="22"/>
              </w:rPr>
              <w:t>Заказчика</w:t>
            </w:r>
            <w:r w:rsidR="006E24AD" w:rsidRPr="00E27D3B">
              <w:rPr>
                <w:sz w:val="22"/>
                <w:szCs w:val="22"/>
              </w:rPr>
              <w:t xml:space="preserve">, обучение специалистов </w:t>
            </w:r>
            <w:r w:rsidR="006E24AD">
              <w:rPr>
                <w:sz w:val="22"/>
                <w:szCs w:val="22"/>
              </w:rPr>
              <w:t>Заказчика,</w:t>
            </w:r>
            <w:r w:rsidR="006E24AD" w:rsidRPr="00D86C98">
              <w:rPr>
                <w:rFonts w:eastAsia="Times New Roman"/>
                <w:kern w:val="0"/>
                <w:sz w:val="22"/>
                <w:szCs w:val="22"/>
                <w:lang w:eastAsia="ru-RU"/>
              </w:rPr>
              <w:t xml:space="preserve"> </w:t>
            </w:r>
            <w:r w:rsidR="00D86C98" w:rsidRPr="00D86C98">
              <w:rPr>
                <w:rFonts w:eastAsia="Times New Roman"/>
                <w:kern w:val="0"/>
                <w:sz w:val="22"/>
                <w:szCs w:val="22"/>
                <w:lang w:eastAsia="ru-RU"/>
              </w:rPr>
              <w:t>страхование транспортного средства на период доставки</w:t>
            </w:r>
            <w:r w:rsidRPr="00BB3935">
              <w:rPr>
                <w:sz w:val="22"/>
                <w:szCs w:val="22"/>
              </w:rPr>
              <w:t>,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5E244A">
        <w:trPr>
          <w:trHeight w:val="273"/>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F6368C" w:rsidRPr="00F6368C" w:rsidRDefault="00F6368C" w:rsidP="00F6368C">
            <w:pPr>
              <w:widowControl w:val="0"/>
              <w:suppressLineNumbers/>
              <w:suppressAutoHyphens/>
              <w:spacing w:after="120"/>
              <w:jc w:val="both"/>
              <w:rPr>
                <w:sz w:val="22"/>
                <w:szCs w:val="22"/>
              </w:rPr>
            </w:pPr>
            <w:r w:rsidRPr="00F6368C">
              <w:rPr>
                <w:sz w:val="22"/>
                <w:szCs w:val="22"/>
              </w:rPr>
              <w:t>- аванс в размере, определенном участником закупки в заявке, но не более 30 % общей цены договора перечисляется Продавцу</w:t>
            </w:r>
            <w:r>
              <w:rPr>
                <w:sz w:val="22"/>
                <w:szCs w:val="22"/>
              </w:rPr>
              <w:t xml:space="preserve"> в течение 14 </w:t>
            </w:r>
            <w:r w:rsidRPr="00F6368C">
              <w:rPr>
                <w:sz w:val="22"/>
                <w:szCs w:val="22"/>
              </w:rPr>
              <w:t>банковских дней с момента получения от П</w:t>
            </w:r>
            <w:r>
              <w:rPr>
                <w:sz w:val="22"/>
                <w:szCs w:val="22"/>
              </w:rPr>
              <w:t>родавца</w:t>
            </w:r>
            <w:r w:rsidRPr="00F6368C">
              <w:rPr>
                <w:sz w:val="22"/>
                <w:szCs w:val="22"/>
              </w:rPr>
              <w:t xml:space="preserve"> счета на предоплату;</w:t>
            </w:r>
          </w:p>
          <w:p w:rsidR="00D01F56" w:rsidRPr="00B365CC" w:rsidRDefault="00F6368C" w:rsidP="00F6368C">
            <w:pPr>
              <w:spacing w:after="120"/>
              <w:jc w:val="both"/>
              <w:rPr>
                <w:sz w:val="22"/>
                <w:szCs w:val="22"/>
              </w:rPr>
            </w:pPr>
            <w:r w:rsidRPr="00F6368C">
              <w:rPr>
                <w:sz w:val="22"/>
                <w:szCs w:val="22"/>
              </w:rPr>
              <w:t>- окончательный расчет осуществляется в течение 14 банковских дней после подписания Сторонами товарной накладной и акта приема-передачи товара.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3C6F7F" w:rsidRPr="00F6368C" w:rsidRDefault="00D01F56" w:rsidP="00F6368C">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471C7" w:rsidRPr="00F862E6" w:rsidRDefault="00F471C7" w:rsidP="00F471C7">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471C7" w:rsidRPr="004C1FEF" w:rsidRDefault="00F471C7" w:rsidP="00F471C7">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1C7" w:rsidRPr="001838DE" w:rsidRDefault="00F471C7" w:rsidP="00F471C7">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471C7" w:rsidRDefault="00F471C7" w:rsidP="00F471C7">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 </w:t>
            </w:r>
          </w:p>
          <w:p w:rsidR="00F471C7" w:rsidRDefault="00F471C7" w:rsidP="00226663">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471C7" w:rsidRDefault="00F471C7" w:rsidP="00226663">
            <w:pPr>
              <w:tabs>
                <w:tab w:val="left" w:pos="0"/>
                <w:tab w:val="left" w:pos="900"/>
              </w:tabs>
              <w:autoSpaceDE w:val="0"/>
              <w:autoSpaceDN w:val="0"/>
              <w:adjustRightInd w:val="0"/>
              <w:jc w:val="both"/>
              <w:outlineLvl w:val="1"/>
              <w:rPr>
                <w:bCs/>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lastRenderedPageBreak/>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F471C7">
              <w:rPr>
                <w:sz w:val="22"/>
                <w:szCs w:val="22"/>
                <w:u w:val="single"/>
              </w:rPr>
              <w:t>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F471C7">
              <w:rPr>
                <w:sz w:val="22"/>
                <w:szCs w:val="22"/>
                <w:u w:val="single"/>
              </w:rPr>
              <w:t>не ранее 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5831D9" w:rsidP="00226663">
            <w:pPr>
              <w:numPr>
                <w:ilvl w:val="0"/>
                <w:numId w:val="2"/>
              </w:numPr>
              <w:tabs>
                <w:tab w:val="left" w:pos="318"/>
              </w:tabs>
              <w:spacing w:after="120"/>
              <w:ind w:left="103" w:firstLine="0"/>
              <w:jc w:val="both"/>
              <w:rPr>
                <w:color w:val="000000"/>
                <w:sz w:val="22"/>
                <w:szCs w:val="22"/>
              </w:rPr>
            </w:pPr>
            <w:r>
              <w:rPr>
                <w:color w:val="000000"/>
                <w:sz w:val="22"/>
                <w:szCs w:val="22"/>
              </w:rPr>
              <w:t xml:space="preserve"> </w:t>
            </w:r>
            <w:r w:rsidR="00F356E8"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sidR="00F356E8">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471C7" w:rsidRPr="00F471C7"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w:t>
            </w:r>
            <w:r w:rsidR="00F471C7">
              <w:rPr>
                <w:sz w:val="22"/>
                <w:szCs w:val="22"/>
              </w:rPr>
              <w:t xml:space="preserve"> </w:t>
            </w:r>
            <w:r w:rsidR="00F471C7" w:rsidRPr="00F471C7">
              <w:rPr>
                <w:sz w:val="22"/>
                <w:szCs w:val="22"/>
              </w:rPr>
              <w:t>(Приложение 1 к документации о запросе предложении)</w:t>
            </w:r>
            <w:r w:rsidR="00F356E8" w:rsidRPr="001838DE">
              <w:rPr>
                <w:sz w:val="22"/>
                <w:szCs w:val="22"/>
              </w:rPr>
              <w:t xml:space="preserve"> и н</w:t>
            </w:r>
            <w:r>
              <w:rPr>
                <w:sz w:val="22"/>
                <w:szCs w:val="22"/>
              </w:rPr>
              <w:t>епосредственные приложения к нему</w:t>
            </w:r>
            <w:r w:rsidR="00F356E8">
              <w:rPr>
                <w:sz w:val="22"/>
                <w:szCs w:val="22"/>
              </w:rPr>
              <w:t xml:space="preserve">: </w:t>
            </w:r>
            <w:r w:rsidR="00F356E8" w:rsidRPr="001838DE">
              <w:rPr>
                <w:sz w:val="22"/>
                <w:szCs w:val="22"/>
              </w:rPr>
              <w:t xml:space="preserve"> </w:t>
            </w:r>
          </w:p>
          <w:p w:rsidR="00F471C7" w:rsidRDefault="00F471C7" w:rsidP="00F471C7">
            <w:pPr>
              <w:tabs>
                <w:tab w:val="left" w:pos="432"/>
              </w:tabs>
              <w:spacing w:after="120"/>
              <w:ind w:left="103"/>
              <w:jc w:val="both"/>
              <w:rPr>
                <w:sz w:val="22"/>
                <w:szCs w:val="22"/>
              </w:rPr>
            </w:pPr>
            <w:r>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F356E8" w:rsidRPr="00A43A6F" w:rsidRDefault="00F471C7" w:rsidP="00F471C7">
            <w:pPr>
              <w:tabs>
                <w:tab w:val="left" w:pos="432"/>
              </w:tabs>
              <w:spacing w:after="120"/>
              <w:ind w:left="103"/>
              <w:jc w:val="both"/>
              <w:rPr>
                <w:bCs/>
                <w:sz w:val="22"/>
                <w:szCs w:val="22"/>
              </w:rPr>
            </w:pPr>
            <w:r>
              <w:rPr>
                <w:sz w:val="22"/>
                <w:szCs w:val="22"/>
              </w:rPr>
              <w:t>-</w:t>
            </w:r>
            <w:r w:rsidR="00F356E8" w:rsidRPr="00F4209A">
              <w:rPr>
                <w:bCs/>
                <w:sz w:val="22"/>
                <w:szCs w:val="22"/>
              </w:rPr>
              <w:t xml:space="preserve">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r>
              <w:rPr>
                <w:sz w:val="22"/>
                <w:szCs w:val="22"/>
              </w:rPr>
              <w:t xml:space="preserve"> (Приложение 1 к документации о запросе предложении).</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Default="00E056C6" w:rsidP="003C6F7F">
            <w:pPr>
              <w:tabs>
                <w:tab w:val="left" w:pos="61"/>
              </w:tabs>
              <w:spacing w:after="120"/>
              <w:ind w:left="61"/>
              <w:jc w:val="both"/>
              <w:rPr>
                <w:sz w:val="22"/>
                <w:szCs w:val="22"/>
              </w:rPr>
            </w:pPr>
            <w:r w:rsidRPr="00DB1633">
              <w:rPr>
                <w:sz w:val="22"/>
                <w:szCs w:val="22"/>
              </w:rPr>
              <w:t xml:space="preserve">- Оригинал справки о наличии опыта поставки </w:t>
            </w:r>
            <w:r w:rsidR="004827F6" w:rsidRPr="004827F6">
              <w:rPr>
                <w:sz w:val="22"/>
                <w:szCs w:val="22"/>
              </w:rPr>
              <w:t xml:space="preserve">аэродромных </w:t>
            </w:r>
            <w:r w:rsidR="004B413C">
              <w:rPr>
                <w:sz w:val="22"/>
                <w:szCs w:val="22"/>
              </w:rPr>
              <w:t>топливозаправщиков за период 2012</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E056C6" w:rsidP="003C6F7F">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w:t>
            </w:r>
            <w:r w:rsidRPr="000857C7">
              <w:rPr>
                <w:sz w:val="22"/>
                <w:szCs w:val="22"/>
              </w:rPr>
              <w:lastRenderedPageBreak/>
              <w:t xml:space="preserve">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843253">
              <w:rPr>
                <w:sz w:val="22"/>
                <w:szCs w:val="22"/>
              </w:rPr>
              <w:t>20</w:t>
            </w:r>
            <w:r w:rsidRPr="00545EB3">
              <w:rPr>
                <w:sz w:val="22"/>
                <w:szCs w:val="22"/>
              </w:rPr>
              <w:t>»</w:t>
            </w:r>
            <w:r w:rsidRPr="001838DE">
              <w:rPr>
                <w:sz w:val="22"/>
                <w:szCs w:val="22"/>
              </w:rPr>
              <w:t xml:space="preserve"> </w:t>
            </w:r>
            <w:r w:rsidR="005831D9">
              <w:rPr>
                <w:sz w:val="22"/>
                <w:szCs w:val="22"/>
              </w:rPr>
              <w:t>августа</w:t>
            </w:r>
            <w:r>
              <w:rPr>
                <w:sz w:val="22"/>
                <w:szCs w:val="22"/>
              </w:rPr>
              <w:t xml:space="preserve"> </w:t>
            </w:r>
            <w:r w:rsidRPr="001838DE">
              <w:rPr>
                <w:sz w:val="22"/>
                <w:szCs w:val="22"/>
              </w:rPr>
              <w:t>201</w:t>
            </w:r>
            <w:r>
              <w:rPr>
                <w:sz w:val="22"/>
                <w:szCs w:val="22"/>
              </w:rPr>
              <w:t>3 г</w:t>
            </w:r>
            <w:r w:rsidRPr="001838DE">
              <w:rPr>
                <w:sz w:val="22"/>
                <w:szCs w:val="22"/>
              </w:rPr>
              <w:t>.</w:t>
            </w:r>
          </w:p>
          <w:p w:rsidR="00F356E8" w:rsidRPr="005E244A" w:rsidRDefault="00F356E8" w:rsidP="00D86AE7">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843253">
              <w:rPr>
                <w:sz w:val="22"/>
                <w:szCs w:val="22"/>
              </w:rPr>
              <w:t>29</w:t>
            </w:r>
            <w:r w:rsidR="007301CD" w:rsidRPr="005E244A">
              <w:rPr>
                <w:sz w:val="22"/>
                <w:szCs w:val="22"/>
              </w:rPr>
              <w:t xml:space="preserve">» </w:t>
            </w:r>
            <w:r w:rsidR="00843253">
              <w:rPr>
                <w:sz w:val="22"/>
                <w:szCs w:val="22"/>
              </w:rPr>
              <w:t>августа</w:t>
            </w:r>
            <w:r w:rsidR="004B413C">
              <w:rPr>
                <w:sz w:val="22"/>
                <w:szCs w:val="22"/>
              </w:rPr>
              <w:t xml:space="preserve"> </w:t>
            </w:r>
            <w:r w:rsidRPr="005E244A">
              <w:rPr>
                <w:sz w:val="22"/>
                <w:szCs w:val="22"/>
              </w:rPr>
              <w:t>2013 г. 17 часов 30 минут (московского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843253">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843253">
              <w:rPr>
                <w:sz w:val="22"/>
                <w:szCs w:val="22"/>
              </w:rPr>
              <w:t>20</w:t>
            </w:r>
            <w:r w:rsidRPr="00352218">
              <w:rPr>
                <w:sz w:val="22"/>
                <w:szCs w:val="22"/>
              </w:rPr>
              <w:t>»</w:t>
            </w:r>
            <w:r w:rsidR="004B413C">
              <w:rPr>
                <w:sz w:val="22"/>
                <w:szCs w:val="22"/>
              </w:rPr>
              <w:t xml:space="preserve"> </w:t>
            </w:r>
            <w:r w:rsidR="005831D9">
              <w:rPr>
                <w:sz w:val="22"/>
                <w:szCs w:val="22"/>
              </w:rPr>
              <w:t xml:space="preserve">августа </w:t>
            </w:r>
            <w:r w:rsidRPr="00352218">
              <w:rPr>
                <w:sz w:val="22"/>
                <w:szCs w:val="22"/>
              </w:rPr>
              <w:t>2013 г</w:t>
            </w:r>
            <w:r w:rsidRPr="00F471C7">
              <w:rPr>
                <w:sz w:val="22"/>
                <w:szCs w:val="22"/>
              </w:rPr>
              <w:t>. по</w:t>
            </w:r>
            <w:r w:rsidR="005831D9">
              <w:rPr>
                <w:sz w:val="22"/>
                <w:szCs w:val="22"/>
              </w:rPr>
              <w:t xml:space="preserve"> «</w:t>
            </w:r>
            <w:r w:rsidR="00843253">
              <w:rPr>
                <w:sz w:val="22"/>
                <w:szCs w:val="22"/>
              </w:rPr>
              <w:t>29</w:t>
            </w:r>
            <w:r w:rsidRPr="00F471C7">
              <w:rPr>
                <w:sz w:val="22"/>
                <w:szCs w:val="22"/>
              </w:rPr>
              <w:t xml:space="preserve">» </w:t>
            </w:r>
            <w:r w:rsidR="00843253">
              <w:rPr>
                <w:sz w:val="22"/>
                <w:szCs w:val="22"/>
              </w:rPr>
              <w:t>августа</w:t>
            </w:r>
            <w:r w:rsidR="005E244A" w:rsidRPr="00F471C7">
              <w:rPr>
                <w:sz w:val="22"/>
                <w:szCs w:val="22"/>
              </w:rPr>
              <w:t xml:space="preserve"> </w:t>
            </w:r>
            <w:r w:rsidRPr="00F471C7">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w:t>
            </w:r>
            <w:r w:rsidRPr="008161F3">
              <w:rPr>
                <w:sz w:val="22"/>
                <w:szCs w:val="22"/>
              </w:rPr>
              <w:lastRenderedPageBreak/>
              <w:t>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843253">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843253">
              <w:rPr>
                <w:sz w:val="22"/>
                <w:szCs w:val="22"/>
              </w:rPr>
              <w:t>09</w:t>
            </w:r>
            <w:r w:rsidRPr="00352218">
              <w:rPr>
                <w:sz w:val="22"/>
                <w:szCs w:val="22"/>
              </w:rPr>
              <w:t xml:space="preserve">» </w:t>
            </w:r>
            <w:r w:rsidR="00843253">
              <w:rPr>
                <w:sz w:val="22"/>
                <w:szCs w:val="22"/>
              </w:rPr>
              <w:t>сентября</w:t>
            </w:r>
            <w:r w:rsidRPr="00352218">
              <w:rPr>
                <w:sz w:val="22"/>
                <w:szCs w:val="22"/>
              </w:rPr>
              <w:t xml:space="preserve"> 2013 года по адресу: </w:t>
            </w:r>
            <w:r w:rsidR="002035BF">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653A3A" w:rsidP="00E32BCD">
                  <w:pPr>
                    <w:tabs>
                      <w:tab w:val="left" w:pos="360"/>
                    </w:tabs>
                    <w:spacing w:after="120"/>
                    <w:jc w:val="center"/>
                    <w:rPr>
                      <w:sz w:val="22"/>
                      <w:szCs w:val="22"/>
                    </w:rPr>
                  </w:pPr>
                  <w:r>
                    <w:rPr>
                      <w:sz w:val="22"/>
                      <w:szCs w:val="22"/>
                    </w:rPr>
                    <w:t>5</w:t>
                  </w:r>
                  <w:r w:rsidR="00F356E8" w:rsidRPr="003B5252">
                    <w:rPr>
                      <w:sz w:val="22"/>
                      <w:szCs w:val="22"/>
                    </w:rPr>
                    <w:t>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4B413C" w:rsidRPr="003B5252" w:rsidTr="003B02B3">
              <w:trPr>
                <w:trHeight w:val="557"/>
              </w:trPr>
              <w:tc>
                <w:tcPr>
                  <w:tcW w:w="3525" w:type="dxa"/>
                  <w:shd w:val="clear" w:color="auto" w:fill="auto"/>
                </w:tcPr>
                <w:p w:rsidR="004B413C" w:rsidRPr="003B5252" w:rsidRDefault="004B413C" w:rsidP="00E32BCD">
                  <w:pPr>
                    <w:tabs>
                      <w:tab w:val="left" w:pos="360"/>
                    </w:tabs>
                    <w:spacing w:after="120"/>
                    <w:jc w:val="both"/>
                    <w:rPr>
                      <w:b/>
                      <w:sz w:val="22"/>
                      <w:szCs w:val="22"/>
                    </w:rPr>
                  </w:pPr>
                  <w:r>
                    <w:rPr>
                      <w:b/>
                      <w:sz w:val="22"/>
                      <w:szCs w:val="22"/>
                    </w:rPr>
                    <w:t>2. Размер аванса</w:t>
                  </w:r>
                </w:p>
              </w:tc>
              <w:tc>
                <w:tcPr>
                  <w:tcW w:w="2485" w:type="dxa"/>
                  <w:shd w:val="clear" w:color="auto" w:fill="auto"/>
                </w:tcPr>
                <w:p w:rsidR="004B413C" w:rsidRDefault="004B413C" w:rsidP="00E32BCD">
                  <w:pPr>
                    <w:tabs>
                      <w:tab w:val="left" w:pos="360"/>
                    </w:tabs>
                    <w:spacing w:after="120"/>
                    <w:jc w:val="center"/>
                    <w:rPr>
                      <w:sz w:val="22"/>
                      <w:szCs w:val="22"/>
                    </w:rPr>
                  </w:pPr>
                  <w:r>
                    <w:rPr>
                      <w:sz w:val="22"/>
                      <w:szCs w:val="22"/>
                    </w:rPr>
                    <w:t>10</w:t>
                  </w:r>
                </w:p>
              </w:tc>
              <w:tc>
                <w:tcPr>
                  <w:tcW w:w="2969" w:type="dxa"/>
                  <w:shd w:val="clear" w:color="auto" w:fill="auto"/>
                </w:tcPr>
                <w:p w:rsidR="004B413C" w:rsidRPr="003B5252" w:rsidRDefault="004B413C" w:rsidP="00E32BCD">
                  <w:pPr>
                    <w:tabs>
                      <w:tab w:val="left" w:pos="360"/>
                    </w:tabs>
                    <w:spacing w:after="120"/>
                    <w:jc w:val="center"/>
                    <w:rPr>
                      <w:sz w:val="22"/>
                      <w:szCs w:val="22"/>
                    </w:rPr>
                  </w:pPr>
                  <w:r w:rsidRPr="003B5252">
                    <w:rPr>
                      <w:sz w:val="22"/>
                      <w:szCs w:val="22"/>
                    </w:rPr>
                    <w:t>100</w:t>
                  </w:r>
                </w:p>
              </w:tc>
            </w:tr>
            <w:tr w:rsidR="00F356E8" w:rsidRPr="003B5252" w:rsidTr="003F6BF6">
              <w:trPr>
                <w:trHeight w:val="477"/>
              </w:trPr>
              <w:tc>
                <w:tcPr>
                  <w:tcW w:w="3525" w:type="dxa"/>
                  <w:shd w:val="clear" w:color="auto" w:fill="auto"/>
                </w:tcPr>
                <w:p w:rsidR="00F356E8" w:rsidRPr="003B5252" w:rsidRDefault="004B413C" w:rsidP="00653A3A">
                  <w:pPr>
                    <w:tabs>
                      <w:tab w:val="left" w:pos="360"/>
                    </w:tabs>
                    <w:jc w:val="both"/>
                    <w:rPr>
                      <w:b/>
                      <w:sz w:val="22"/>
                      <w:szCs w:val="22"/>
                    </w:rPr>
                  </w:pPr>
                  <w:r>
                    <w:rPr>
                      <w:b/>
                      <w:sz w:val="22"/>
                      <w:szCs w:val="22"/>
                    </w:rPr>
                    <w:t>3</w:t>
                  </w:r>
                  <w:r w:rsidR="00F356E8" w:rsidRPr="003B5252">
                    <w:rPr>
                      <w:b/>
                      <w:sz w:val="22"/>
                      <w:szCs w:val="22"/>
                    </w:rPr>
                    <w:t>.Квалификация уч</w:t>
                  </w:r>
                  <w:r w:rsidR="00F356E8">
                    <w:rPr>
                      <w:b/>
                      <w:sz w:val="22"/>
                      <w:szCs w:val="22"/>
                    </w:rPr>
                    <w:t>а</w:t>
                  </w:r>
                  <w:r w:rsidR="00F356E8" w:rsidRPr="003B5252">
                    <w:rPr>
                      <w:b/>
                      <w:sz w:val="22"/>
                      <w:szCs w:val="22"/>
                    </w:rPr>
                    <w:t>стника</w:t>
                  </w:r>
                  <w:r w:rsidR="00010CA3">
                    <w:rPr>
                      <w:b/>
                      <w:sz w:val="22"/>
                      <w:szCs w:val="22"/>
                    </w:rPr>
                    <w:t xml:space="preserve"> закупки</w:t>
                  </w:r>
                  <w:r w:rsidR="00F356E8" w:rsidRPr="003B5252">
                    <w:rPr>
                      <w:b/>
                      <w:sz w:val="22"/>
                      <w:szCs w:val="22"/>
                    </w:rPr>
                    <w:t>:</w:t>
                  </w:r>
                </w:p>
              </w:tc>
              <w:tc>
                <w:tcPr>
                  <w:tcW w:w="2485" w:type="dxa"/>
                  <w:shd w:val="clear" w:color="auto" w:fill="auto"/>
                </w:tcPr>
                <w:p w:rsidR="00F356E8" w:rsidRPr="003B5252" w:rsidRDefault="004B413C" w:rsidP="00E32BCD">
                  <w:pPr>
                    <w:tabs>
                      <w:tab w:val="left" w:pos="360"/>
                    </w:tabs>
                    <w:jc w:val="center"/>
                    <w:rPr>
                      <w:sz w:val="22"/>
                      <w:szCs w:val="22"/>
                    </w:rPr>
                  </w:pPr>
                  <w:r>
                    <w:rPr>
                      <w:sz w:val="22"/>
                      <w:szCs w:val="22"/>
                    </w:rPr>
                    <w:t>2</w:t>
                  </w:r>
                  <w:r w:rsidR="00F356E8"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4B413C" w:rsidP="004B413C">
                  <w:pPr>
                    <w:tabs>
                      <w:tab w:val="left" w:pos="360"/>
                    </w:tabs>
                    <w:jc w:val="both"/>
                    <w:rPr>
                      <w:sz w:val="22"/>
                      <w:szCs w:val="22"/>
                    </w:rPr>
                  </w:pPr>
                  <w:r>
                    <w:rPr>
                      <w:sz w:val="22"/>
                      <w:szCs w:val="22"/>
                    </w:rPr>
                    <w:t>3</w:t>
                  </w:r>
                  <w:r w:rsidR="00F356E8" w:rsidRPr="003B5252">
                    <w:rPr>
                      <w:sz w:val="22"/>
                      <w:szCs w:val="22"/>
                    </w:rPr>
                    <w:t xml:space="preserve">.1. Опыт поставки </w:t>
                  </w:r>
                  <w:r w:rsidR="004827F6">
                    <w:rPr>
                      <w:sz w:val="22"/>
                      <w:szCs w:val="22"/>
                    </w:rPr>
                    <w:t>аэродромных</w:t>
                  </w:r>
                  <w:r w:rsidR="004827F6" w:rsidRPr="004827F6">
                    <w:rPr>
                      <w:sz w:val="22"/>
                      <w:szCs w:val="22"/>
                    </w:rPr>
                    <w:t xml:space="preserve"> </w:t>
                  </w:r>
                  <w:r>
                    <w:rPr>
                      <w:sz w:val="22"/>
                      <w:szCs w:val="22"/>
                    </w:rPr>
                    <w:t>топливозаправщиков</w:t>
                  </w:r>
                  <w:r w:rsidR="005E244A" w:rsidRPr="005E244A">
                    <w:rPr>
                      <w:sz w:val="22"/>
                      <w:szCs w:val="22"/>
                    </w:rPr>
                    <w:t xml:space="preserve"> </w:t>
                  </w:r>
                  <w:r w:rsidR="00854220" w:rsidRPr="005E244A">
                    <w:rPr>
                      <w:sz w:val="22"/>
                      <w:szCs w:val="22"/>
                    </w:rPr>
                    <w:t>в</w:t>
                  </w:r>
                  <w:r>
                    <w:rPr>
                      <w:sz w:val="22"/>
                      <w:szCs w:val="22"/>
                    </w:rPr>
                    <w:t xml:space="preserve"> 2012</w:t>
                  </w:r>
                  <w:r w:rsidR="00854220">
                    <w:rPr>
                      <w:sz w:val="22"/>
                      <w:szCs w:val="22"/>
                    </w:rPr>
                    <w:t>-2013</w:t>
                  </w:r>
                  <w:r w:rsidR="00F356E8"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4B413C" w:rsidP="00854220">
                  <w:pPr>
                    <w:tabs>
                      <w:tab w:val="left" w:pos="360"/>
                    </w:tabs>
                    <w:jc w:val="both"/>
                    <w:rPr>
                      <w:sz w:val="22"/>
                      <w:szCs w:val="22"/>
                    </w:rPr>
                  </w:pPr>
                  <w:r>
                    <w:rPr>
                      <w:sz w:val="22"/>
                      <w:szCs w:val="22"/>
                    </w:rPr>
                    <w:t>3</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4B413C" w:rsidP="00E32BCD">
                  <w:pPr>
                    <w:tabs>
                      <w:tab w:val="left" w:pos="360"/>
                    </w:tabs>
                    <w:jc w:val="both"/>
                    <w:rPr>
                      <w:b/>
                      <w:sz w:val="22"/>
                      <w:szCs w:val="22"/>
                    </w:rPr>
                  </w:pPr>
                  <w:r>
                    <w:rPr>
                      <w:b/>
                      <w:sz w:val="22"/>
                      <w:szCs w:val="22"/>
                    </w:rPr>
                    <w:t>4</w:t>
                  </w:r>
                  <w:r w:rsidR="00F356E8" w:rsidRPr="003B5252">
                    <w:rPr>
                      <w:b/>
                      <w:sz w:val="22"/>
                      <w:szCs w:val="22"/>
                    </w:rPr>
                    <w:t>.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w:t>
            </w:r>
            <w:r w:rsidRPr="001838DE">
              <w:rPr>
                <w:bCs/>
                <w:sz w:val="22"/>
                <w:szCs w:val="22"/>
              </w:rPr>
              <w:lastRenderedPageBreak/>
              <w:t xml:space="preserve">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4B413C" w:rsidP="00E32BCD">
            <w:pPr>
              <w:autoSpaceDE w:val="0"/>
              <w:autoSpaceDN w:val="0"/>
              <w:adjustRightInd w:val="0"/>
              <w:spacing w:after="120"/>
              <w:ind w:firstLine="540"/>
              <w:jc w:val="center"/>
              <w:outlineLvl w:val="2"/>
              <w:rPr>
                <w:b/>
                <w:bCs/>
                <w:sz w:val="22"/>
                <w:szCs w:val="22"/>
              </w:rPr>
            </w:pPr>
            <w:r>
              <w:rPr>
                <w:b/>
                <w:bCs/>
                <w:sz w:val="22"/>
                <w:szCs w:val="22"/>
              </w:rPr>
              <w:t>1.</w:t>
            </w:r>
            <w:r w:rsidR="00F356E8"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4B413C" w:rsidRPr="00352218" w:rsidRDefault="004B413C" w:rsidP="004B413C">
            <w:pPr>
              <w:autoSpaceDE w:val="0"/>
              <w:autoSpaceDN w:val="0"/>
              <w:adjustRightInd w:val="0"/>
              <w:spacing w:after="120"/>
              <w:ind w:firstLine="540"/>
              <w:jc w:val="center"/>
              <w:outlineLvl w:val="2"/>
              <w:rPr>
                <w:b/>
                <w:bCs/>
                <w:sz w:val="22"/>
                <w:szCs w:val="22"/>
              </w:rPr>
            </w:pPr>
            <w:r>
              <w:rPr>
                <w:b/>
                <w:bCs/>
                <w:sz w:val="22"/>
                <w:szCs w:val="22"/>
              </w:rPr>
              <w:t>2.</w:t>
            </w:r>
            <w:r w:rsidRPr="00352218">
              <w:rPr>
                <w:b/>
                <w:bCs/>
                <w:sz w:val="22"/>
                <w:szCs w:val="22"/>
              </w:rPr>
              <w:t xml:space="preserve"> Оценка заявок по критерию «размер аванса»</w:t>
            </w:r>
          </w:p>
          <w:p w:rsidR="004B413C" w:rsidRPr="00352218" w:rsidRDefault="004B413C" w:rsidP="004B413C">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4B413C" w:rsidRPr="00352218" w:rsidRDefault="004B413C" w:rsidP="004B413C">
            <w:pPr>
              <w:autoSpaceDE w:val="0"/>
              <w:autoSpaceDN w:val="0"/>
              <w:adjustRightInd w:val="0"/>
              <w:ind w:firstLine="540"/>
              <w:jc w:val="both"/>
              <w:outlineLvl w:val="2"/>
              <w:rPr>
                <w:bCs/>
                <w:sz w:val="22"/>
                <w:szCs w:val="22"/>
                <w:lang w:val="en-US"/>
              </w:rPr>
            </w:pPr>
            <w:r w:rsidRPr="00352218">
              <w:rPr>
                <w:bCs/>
                <w:sz w:val="22"/>
                <w:szCs w:val="22"/>
              </w:rPr>
              <w:t xml:space="preserve">                         </w:t>
            </w:r>
            <w:r>
              <w:rPr>
                <w:bCs/>
                <w:sz w:val="22"/>
                <w:szCs w:val="22"/>
                <w:lang w:val="en-US"/>
              </w:rPr>
              <w:t>V max - V</w:t>
            </w:r>
            <w:r w:rsidRPr="00352218">
              <w:rPr>
                <w:bCs/>
                <w:sz w:val="22"/>
                <w:szCs w:val="22"/>
                <w:lang w:val="en-US"/>
              </w:rPr>
              <w:t xml:space="preserve"> i</w:t>
            </w:r>
          </w:p>
          <w:p w:rsidR="004B413C" w:rsidRPr="00352218" w:rsidRDefault="004B413C" w:rsidP="004B413C">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i = ----------------------- x 100, </w:t>
            </w:r>
            <w:r w:rsidRPr="00352218">
              <w:rPr>
                <w:bCs/>
                <w:sz w:val="22"/>
                <w:szCs w:val="22"/>
              </w:rPr>
              <w:t>где</w:t>
            </w:r>
            <w:r w:rsidRPr="00352218">
              <w:rPr>
                <w:bCs/>
                <w:sz w:val="22"/>
                <w:szCs w:val="22"/>
                <w:lang w:val="en-US"/>
              </w:rPr>
              <w:t>:</w:t>
            </w:r>
          </w:p>
          <w:p w:rsidR="004B413C" w:rsidRPr="00352218" w:rsidRDefault="004B413C" w:rsidP="004B413C">
            <w:pPr>
              <w:autoSpaceDE w:val="0"/>
              <w:autoSpaceDN w:val="0"/>
              <w:adjustRightInd w:val="0"/>
              <w:ind w:firstLine="540"/>
              <w:jc w:val="both"/>
              <w:outlineLvl w:val="2"/>
              <w:rPr>
                <w:bCs/>
                <w:sz w:val="22"/>
                <w:szCs w:val="22"/>
              </w:rPr>
            </w:pPr>
            <w:r>
              <w:rPr>
                <w:bCs/>
                <w:sz w:val="22"/>
                <w:szCs w:val="22"/>
                <w:lang w:val="en-US"/>
              </w:rPr>
              <w:t xml:space="preserve">                          V</w:t>
            </w:r>
            <w:r w:rsidRPr="00352218">
              <w:rPr>
                <w:bCs/>
                <w:sz w:val="22"/>
                <w:szCs w:val="22"/>
              </w:rPr>
              <w:t xml:space="preserve"> </w:t>
            </w:r>
            <w:r w:rsidRPr="00352218">
              <w:rPr>
                <w:bCs/>
                <w:sz w:val="22"/>
                <w:szCs w:val="22"/>
                <w:lang w:val="en-US"/>
              </w:rPr>
              <w:t>max</w:t>
            </w:r>
            <w:r w:rsidRPr="00352218">
              <w:rPr>
                <w:bCs/>
                <w:sz w:val="22"/>
                <w:szCs w:val="22"/>
              </w:rPr>
              <w:t xml:space="preserve">                     </w:t>
            </w:r>
          </w:p>
          <w:p w:rsidR="004B413C" w:rsidRPr="00352218" w:rsidRDefault="004B413C" w:rsidP="004B413C">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4B413C" w:rsidRPr="00352218" w:rsidRDefault="004B413C" w:rsidP="004B413C">
            <w:pPr>
              <w:autoSpaceDE w:val="0"/>
              <w:autoSpaceDN w:val="0"/>
              <w:adjustRightInd w:val="0"/>
              <w:spacing w:after="120"/>
              <w:jc w:val="both"/>
              <w:outlineLvl w:val="2"/>
              <w:rPr>
                <w:bCs/>
                <w:sz w:val="22"/>
                <w:szCs w:val="22"/>
              </w:rPr>
            </w:pPr>
            <w:r>
              <w:rPr>
                <w:bCs/>
                <w:sz w:val="22"/>
                <w:szCs w:val="22"/>
                <w:lang w:val="en-US"/>
              </w:rPr>
              <w:t>V</w:t>
            </w:r>
            <w:r w:rsidRPr="00352218">
              <w:rPr>
                <w:bCs/>
                <w:sz w:val="22"/>
                <w:szCs w:val="22"/>
              </w:rPr>
              <w:t xml:space="preserve"> </w:t>
            </w:r>
            <w:proofErr w:type="spellStart"/>
            <w:r w:rsidRPr="00352218">
              <w:rPr>
                <w:bCs/>
                <w:sz w:val="22"/>
                <w:szCs w:val="22"/>
              </w:rPr>
              <w:t>max</w:t>
            </w:r>
            <w:proofErr w:type="spellEnd"/>
            <w:r w:rsidRPr="00352218">
              <w:rPr>
                <w:bCs/>
                <w:sz w:val="22"/>
                <w:szCs w:val="22"/>
              </w:rPr>
              <w:t xml:space="preserve"> -  </w:t>
            </w:r>
            <w:r>
              <w:rPr>
                <w:bCs/>
                <w:sz w:val="22"/>
                <w:szCs w:val="22"/>
              </w:rPr>
              <w:t xml:space="preserve">максимальный </w:t>
            </w:r>
            <w:r w:rsidRPr="00352218">
              <w:rPr>
                <w:bCs/>
                <w:sz w:val="22"/>
                <w:szCs w:val="22"/>
              </w:rPr>
              <w:t>размер аванса, установленный в документации о запросе предложений;</w:t>
            </w:r>
          </w:p>
          <w:p w:rsidR="004B413C" w:rsidRPr="00352218" w:rsidRDefault="004B413C" w:rsidP="004B413C">
            <w:pPr>
              <w:autoSpaceDE w:val="0"/>
              <w:autoSpaceDN w:val="0"/>
              <w:adjustRightInd w:val="0"/>
              <w:spacing w:after="120"/>
              <w:jc w:val="both"/>
              <w:outlineLvl w:val="2"/>
              <w:rPr>
                <w:bCs/>
                <w:sz w:val="22"/>
                <w:szCs w:val="22"/>
              </w:rPr>
            </w:pPr>
            <w:r>
              <w:rPr>
                <w:bCs/>
                <w:sz w:val="22"/>
                <w:szCs w:val="22"/>
                <w:lang w:val="en-US"/>
              </w:rPr>
              <w:t>V</w:t>
            </w:r>
            <w:r w:rsidRPr="00352218">
              <w:rPr>
                <w:bCs/>
                <w:sz w:val="22"/>
                <w:szCs w:val="22"/>
              </w:rPr>
              <w:t xml:space="preserve"> i - </w:t>
            </w:r>
            <w:proofErr w:type="gramStart"/>
            <w:r w:rsidRPr="00352218">
              <w:rPr>
                <w:bCs/>
                <w:sz w:val="22"/>
                <w:szCs w:val="22"/>
              </w:rPr>
              <w:t>предложение  i</w:t>
            </w:r>
            <w:proofErr w:type="gramEnd"/>
            <w:r w:rsidRPr="00352218">
              <w:rPr>
                <w:bCs/>
                <w:sz w:val="22"/>
                <w:szCs w:val="22"/>
              </w:rPr>
              <w:t>-</w:t>
            </w:r>
            <w:proofErr w:type="spellStart"/>
            <w:r w:rsidRPr="00352218">
              <w:rPr>
                <w:bCs/>
                <w:sz w:val="22"/>
                <w:szCs w:val="22"/>
              </w:rPr>
              <w:t>го</w:t>
            </w:r>
            <w:proofErr w:type="spellEnd"/>
            <w:r w:rsidRPr="00352218">
              <w:rPr>
                <w:bCs/>
                <w:sz w:val="22"/>
                <w:szCs w:val="22"/>
              </w:rPr>
              <w:t xml:space="preserve"> участника запроса предложений.</w:t>
            </w:r>
          </w:p>
          <w:p w:rsidR="004B413C" w:rsidRPr="00352218" w:rsidRDefault="004B413C" w:rsidP="004B413C">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4B413C" w:rsidRDefault="004B413C" w:rsidP="004B413C">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F356E8" w:rsidRPr="007A5D65" w:rsidRDefault="00ED3A4A" w:rsidP="00E32BCD">
            <w:pPr>
              <w:autoSpaceDE w:val="0"/>
              <w:autoSpaceDN w:val="0"/>
              <w:adjustRightInd w:val="0"/>
              <w:spacing w:after="120"/>
              <w:ind w:firstLine="540"/>
              <w:jc w:val="center"/>
              <w:outlineLvl w:val="2"/>
              <w:rPr>
                <w:bCs/>
                <w:sz w:val="22"/>
                <w:szCs w:val="22"/>
              </w:rPr>
            </w:pPr>
            <w:r>
              <w:rPr>
                <w:b/>
                <w:bCs/>
                <w:sz w:val="22"/>
                <w:szCs w:val="22"/>
              </w:rPr>
              <w:t xml:space="preserve">3. </w:t>
            </w:r>
            <w:r w:rsidR="00F356E8"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lastRenderedPageBreak/>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ED3A4A" w:rsidP="00E32BCD">
            <w:pPr>
              <w:autoSpaceDE w:val="0"/>
              <w:autoSpaceDN w:val="0"/>
              <w:adjustRightInd w:val="0"/>
              <w:spacing w:after="120"/>
              <w:ind w:firstLine="540"/>
              <w:jc w:val="center"/>
              <w:outlineLvl w:val="2"/>
              <w:rPr>
                <w:b/>
                <w:bCs/>
                <w:sz w:val="22"/>
                <w:szCs w:val="22"/>
              </w:rPr>
            </w:pPr>
            <w:r>
              <w:rPr>
                <w:b/>
                <w:bCs/>
                <w:sz w:val="22"/>
                <w:szCs w:val="22"/>
              </w:rPr>
              <w:t xml:space="preserve">4. </w:t>
            </w:r>
            <w:r w:rsidR="00F356E8"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ED3A4A" w:rsidP="00ED3A4A">
            <w:pPr>
              <w:tabs>
                <w:tab w:val="left" w:pos="360"/>
              </w:tabs>
              <w:spacing w:after="120"/>
              <w:ind w:left="72"/>
              <w:jc w:val="both"/>
              <w:rPr>
                <w:b/>
                <w:sz w:val="22"/>
                <w:szCs w:val="22"/>
              </w:rPr>
            </w:pPr>
            <w:r>
              <w:rPr>
                <w:b/>
                <w:sz w:val="22"/>
                <w:szCs w:val="22"/>
              </w:rPr>
              <w:t>Порядок и с</w:t>
            </w:r>
            <w:r w:rsidR="00F356E8" w:rsidRPr="00A816D6">
              <w:rPr>
                <w:b/>
                <w:sz w:val="22"/>
                <w:szCs w:val="22"/>
              </w:rPr>
              <w:t>рок, в течение которого участник закупки, предложение которого признано лучшим, должен подписать проект договора</w:t>
            </w:r>
            <w:r w:rsidR="00F356E8">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sidR="00283252">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lastRenderedPageBreak/>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00ED3A4A">
        <w:rPr>
          <w:b/>
          <w:sz w:val="22"/>
          <w:szCs w:val="22"/>
        </w:rPr>
        <w:t>купли-продажи</w:t>
      </w:r>
      <w:r w:rsidR="00D31C73" w:rsidRPr="00D31C73">
        <w:rPr>
          <w:sz w:val="22"/>
          <w:szCs w:val="22"/>
        </w:rPr>
        <w:t xml:space="preserve"> </w:t>
      </w:r>
      <w:r w:rsidR="00D31C73" w:rsidRPr="00D31C73">
        <w:rPr>
          <w:b/>
          <w:sz w:val="22"/>
          <w:szCs w:val="22"/>
        </w:rPr>
        <w:t xml:space="preserve">аэродромного </w:t>
      </w:r>
      <w:r w:rsidR="00ED3A4A">
        <w:rPr>
          <w:b/>
          <w:sz w:val="22"/>
          <w:szCs w:val="22"/>
        </w:rPr>
        <w:t>топливозаправщика АТЗ-10</w:t>
      </w:r>
    </w:p>
    <w:p w:rsidR="00E32BCD" w:rsidRDefault="00E32BCD" w:rsidP="00D01F56">
      <w:pPr>
        <w:autoSpaceDE w:val="0"/>
        <w:jc w:val="center"/>
        <w:rPr>
          <w:b/>
          <w:sz w:val="22"/>
          <w:szCs w:val="22"/>
        </w:rPr>
      </w:pPr>
    </w:p>
    <w:p w:rsidR="00D01F56" w:rsidRPr="00ED3A4A" w:rsidRDefault="00D01F56" w:rsidP="00ED3A4A">
      <w:pPr>
        <w:autoSpaceDE w:val="0"/>
        <w:ind w:firstLine="708"/>
        <w:jc w:val="both"/>
        <w:rPr>
          <w:b/>
          <w:sz w:val="22"/>
          <w:szCs w:val="22"/>
        </w:rPr>
      </w:pPr>
      <w:r w:rsidRPr="001E3E02">
        <w:rPr>
          <w:sz w:val="22"/>
          <w:szCs w:val="22"/>
        </w:rPr>
        <w:t>Изучив документацию о запросе предложений на право заключить</w:t>
      </w:r>
      <w:r w:rsidR="00ED3A4A">
        <w:rPr>
          <w:sz w:val="22"/>
          <w:szCs w:val="22"/>
        </w:rPr>
        <w:t xml:space="preserve"> договор</w:t>
      </w:r>
      <w:r w:rsidRPr="001E3E02">
        <w:rPr>
          <w:sz w:val="22"/>
          <w:szCs w:val="22"/>
        </w:rPr>
        <w:t xml:space="preserve"> </w:t>
      </w:r>
      <w:r w:rsidR="00ED3A4A" w:rsidRPr="00ED3A4A">
        <w:rPr>
          <w:sz w:val="22"/>
          <w:szCs w:val="22"/>
        </w:rPr>
        <w:t xml:space="preserve">купли-продажи аэродромного топливозаправщика АТЗ-10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CA5722">
        <w:rPr>
          <w:sz w:val="22"/>
          <w:szCs w:val="22"/>
        </w:rPr>
        <w:t>н</w:t>
      </w:r>
      <w:r w:rsidR="005831D9">
        <w:rPr>
          <w:sz w:val="22"/>
          <w:szCs w:val="22"/>
        </w:rPr>
        <w:t>тации о запросе предложений №</w:t>
      </w:r>
      <w:r w:rsidR="007D4C36">
        <w:rPr>
          <w:sz w:val="22"/>
          <w:szCs w:val="22"/>
        </w:rPr>
        <w:t>117</w:t>
      </w:r>
      <w:r>
        <w:rPr>
          <w:sz w:val="22"/>
          <w:szCs w:val="22"/>
        </w:rPr>
        <w:t xml:space="preserve"> </w:t>
      </w:r>
      <w:r w:rsidRPr="00C155FC">
        <w:rPr>
          <w:sz w:val="22"/>
          <w:szCs w:val="22"/>
        </w:rPr>
        <w:t>от «</w:t>
      </w:r>
      <w:r w:rsidR="007D4C36">
        <w:rPr>
          <w:sz w:val="22"/>
          <w:szCs w:val="22"/>
        </w:rPr>
        <w:t>16</w:t>
      </w:r>
      <w:r w:rsidRPr="00C155FC">
        <w:rPr>
          <w:sz w:val="22"/>
          <w:szCs w:val="22"/>
        </w:rPr>
        <w:t>»</w:t>
      </w:r>
      <w:r w:rsidR="00CA5722">
        <w:rPr>
          <w:sz w:val="22"/>
          <w:szCs w:val="22"/>
        </w:rPr>
        <w:t xml:space="preserve"> </w:t>
      </w:r>
      <w:r w:rsidR="005831D9">
        <w:rPr>
          <w:sz w:val="22"/>
          <w:szCs w:val="22"/>
        </w:rPr>
        <w:t>августа</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F471C7" w:rsidRDefault="00F471C7" w:rsidP="00F471C7">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E76A5F">
        <w:rPr>
          <w:bCs/>
          <w:spacing w:val="-3"/>
          <w:sz w:val="22"/>
          <w:szCs w:val="22"/>
        </w:rPr>
        <w:t>купли-продажи</w:t>
      </w:r>
      <w:r>
        <w:rPr>
          <w:bCs/>
          <w:spacing w:val="-3"/>
          <w:sz w:val="22"/>
          <w:szCs w:val="22"/>
        </w:rPr>
        <w:t>, установленной Приложением №</w:t>
      </w:r>
      <w:r w:rsidR="00D86AE7">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7D4C36">
        <w:rPr>
          <w:bCs/>
          <w:spacing w:val="-3"/>
          <w:sz w:val="22"/>
          <w:szCs w:val="22"/>
        </w:rPr>
        <w:t>117</w:t>
      </w:r>
      <w:r w:rsidR="003F6BF6">
        <w:rPr>
          <w:bCs/>
          <w:spacing w:val="-3"/>
          <w:sz w:val="22"/>
          <w:szCs w:val="22"/>
        </w:rPr>
        <w:t xml:space="preserve"> от </w:t>
      </w:r>
      <w:r w:rsidR="007D4C36">
        <w:rPr>
          <w:bCs/>
          <w:spacing w:val="-3"/>
          <w:sz w:val="22"/>
          <w:szCs w:val="22"/>
        </w:rPr>
        <w:t>16</w:t>
      </w:r>
      <w:r w:rsidR="00E76A5F">
        <w:rPr>
          <w:bCs/>
          <w:spacing w:val="-3"/>
          <w:sz w:val="22"/>
          <w:szCs w:val="22"/>
        </w:rPr>
        <w:t>.</w:t>
      </w:r>
      <w:r w:rsidR="007D4C36">
        <w:rPr>
          <w:bCs/>
          <w:spacing w:val="-3"/>
          <w:sz w:val="22"/>
          <w:szCs w:val="22"/>
        </w:rPr>
        <w:t>08</w:t>
      </w:r>
      <w:r w:rsidR="00E76A5F">
        <w:rPr>
          <w:bCs/>
          <w:spacing w:val="-3"/>
          <w:sz w:val="22"/>
          <w:szCs w:val="22"/>
        </w:rPr>
        <w:t>.</w:t>
      </w:r>
      <w:r>
        <w:rPr>
          <w:bCs/>
          <w:spacing w:val="-3"/>
          <w:sz w:val="22"/>
          <w:szCs w:val="22"/>
        </w:rPr>
        <w:t xml:space="preserve">2013 г, </w:t>
      </w:r>
      <w:r w:rsidRPr="000107EF">
        <w:rPr>
          <w:bCs/>
          <w:spacing w:val="-3"/>
          <w:sz w:val="22"/>
          <w:szCs w:val="22"/>
        </w:rPr>
        <w:t>согласны</w:t>
      </w:r>
      <w:r>
        <w:rPr>
          <w:bCs/>
          <w:spacing w:val="-3"/>
          <w:sz w:val="22"/>
          <w:szCs w:val="22"/>
        </w:rPr>
        <w:t>.</w:t>
      </w:r>
    </w:p>
    <w:p w:rsidR="00F471C7" w:rsidRPr="000107EF" w:rsidRDefault="00F471C7" w:rsidP="00F471C7">
      <w:pPr>
        <w:tabs>
          <w:tab w:val="left" w:pos="0"/>
        </w:tabs>
        <w:suppressAutoHyphens/>
        <w:spacing w:before="120"/>
        <w:ind w:firstLine="709"/>
        <w:jc w:val="both"/>
        <w:rPr>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E76A5F">
        <w:rPr>
          <w:bCs/>
          <w:spacing w:val="-3"/>
          <w:sz w:val="22"/>
          <w:szCs w:val="22"/>
        </w:rPr>
        <w:t>купли-продажи</w:t>
      </w:r>
      <w:r w:rsidRPr="005508E9">
        <w:rPr>
          <w:bCs/>
          <w:spacing w:val="-3"/>
          <w:sz w:val="22"/>
          <w:szCs w:val="22"/>
        </w:rPr>
        <w:t xml:space="preserve"> </w:t>
      </w:r>
      <w:r w:rsidRPr="00F471C7">
        <w:rPr>
          <w:sz w:val="22"/>
          <w:szCs w:val="22"/>
        </w:rPr>
        <w:t>аэродромного</w:t>
      </w:r>
      <w:r w:rsidR="00E76A5F" w:rsidRPr="00E76A5F">
        <w:rPr>
          <w:sz w:val="22"/>
          <w:szCs w:val="22"/>
        </w:rPr>
        <w:t xml:space="preserve"> топливозаправщика АТЗ-10 </w:t>
      </w:r>
      <w:r w:rsidRPr="00F471C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sidR="003F6BF6">
        <w:rPr>
          <w:bCs/>
          <w:spacing w:val="-3"/>
          <w:sz w:val="22"/>
          <w:szCs w:val="22"/>
        </w:rPr>
        <w:t xml:space="preserve"> №</w:t>
      </w:r>
      <w:r w:rsidR="007D4C36">
        <w:rPr>
          <w:bCs/>
          <w:spacing w:val="-3"/>
          <w:sz w:val="22"/>
          <w:szCs w:val="22"/>
        </w:rPr>
        <w:t>117</w:t>
      </w:r>
      <w:r w:rsidRPr="005508E9">
        <w:rPr>
          <w:bCs/>
          <w:spacing w:val="-3"/>
          <w:sz w:val="22"/>
          <w:szCs w:val="22"/>
        </w:rPr>
        <w:t xml:space="preserve"> от </w:t>
      </w:r>
      <w:r w:rsidR="007D4C36">
        <w:rPr>
          <w:bCs/>
          <w:spacing w:val="-3"/>
          <w:sz w:val="22"/>
          <w:szCs w:val="22"/>
        </w:rPr>
        <w:t>16</w:t>
      </w:r>
      <w:r w:rsidR="00E76A5F">
        <w:rPr>
          <w:bCs/>
          <w:spacing w:val="-3"/>
          <w:sz w:val="22"/>
          <w:szCs w:val="22"/>
        </w:rPr>
        <w:t>.</w:t>
      </w:r>
      <w:r w:rsidR="007D4C36">
        <w:rPr>
          <w:bCs/>
          <w:spacing w:val="-3"/>
          <w:sz w:val="22"/>
          <w:szCs w:val="22"/>
        </w:rPr>
        <w:t>08</w:t>
      </w:r>
      <w:r w:rsidR="00E76A5F">
        <w:rPr>
          <w:bCs/>
          <w:spacing w:val="-3"/>
          <w:sz w:val="22"/>
          <w:szCs w:val="22"/>
        </w:rPr>
        <w:t>.</w:t>
      </w:r>
      <w:r w:rsidRPr="005508E9">
        <w:rPr>
          <w:bCs/>
          <w:spacing w:val="-3"/>
          <w:sz w:val="22"/>
          <w:szCs w:val="22"/>
        </w:rPr>
        <w:t>2013 г</w:t>
      </w:r>
      <w:r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F471C7">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653A3A">
        <w:rPr>
          <w:rFonts w:ascii="Times New Roman" w:hAnsi="Times New Roman"/>
          <w:b/>
          <w:caps/>
          <w:color w:val="000000"/>
          <w:sz w:val="24"/>
          <w:szCs w:val="24"/>
        </w:rPr>
        <w:t>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7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5272"/>
        <w:gridCol w:w="4015"/>
      </w:tblGrid>
      <w:tr w:rsidR="00E76A5F" w:rsidRPr="008616E7" w:rsidTr="00E76A5F">
        <w:trPr>
          <w:tblHeader/>
          <w:jc w:val="center"/>
        </w:trPr>
        <w:tc>
          <w:tcPr>
            <w:tcW w:w="538"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1.</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торговая/товарная марка, модель</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2.</w:t>
            </w:r>
          </w:p>
        </w:tc>
        <w:tc>
          <w:tcPr>
            <w:tcW w:w="5272" w:type="dxa"/>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3</w:t>
            </w:r>
          </w:p>
        </w:tc>
        <w:tc>
          <w:tcPr>
            <w:tcW w:w="5272" w:type="dxa"/>
          </w:tcPr>
          <w:p w:rsidR="00E76A5F" w:rsidRPr="0056612C" w:rsidRDefault="00E76A5F" w:rsidP="00A41F0F">
            <w:pPr>
              <w:pStyle w:val="ConsNormal"/>
              <w:widowControl/>
              <w:snapToGrid w:val="0"/>
              <w:ind w:firstLine="0"/>
              <w:jc w:val="both"/>
              <w:rPr>
                <w:rFonts w:ascii="Times New Roman" w:hAnsi="Times New Roman"/>
                <w:color w:val="000000"/>
                <w:sz w:val="21"/>
                <w:szCs w:val="21"/>
              </w:rPr>
            </w:pPr>
            <w:r w:rsidRPr="0056612C">
              <w:rPr>
                <w:rFonts w:ascii="Times New Roman" w:hAnsi="Times New Roman"/>
                <w:color w:val="000000"/>
                <w:sz w:val="21"/>
                <w:szCs w:val="21"/>
              </w:rPr>
              <w:t>Год изготовления</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Pr="00E76A5F" w:rsidRDefault="00E76A5F" w:rsidP="00E313B8">
            <w:pPr>
              <w:pStyle w:val="ConsNormal"/>
              <w:widowControl/>
              <w:snapToGrid w:val="0"/>
              <w:ind w:firstLine="0"/>
              <w:rPr>
                <w:rFonts w:ascii="Times New Roman" w:hAnsi="Times New Roman"/>
                <w:color w:val="000000"/>
                <w:sz w:val="21"/>
                <w:szCs w:val="21"/>
              </w:rPr>
            </w:pPr>
            <w:r>
              <w:rPr>
                <w:rFonts w:ascii="Times New Roman" w:hAnsi="Times New Roman"/>
                <w:color w:val="000000"/>
                <w:sz w:val="21"/>
                <w:szCs w:val="21"/>
              </w:rPr>
              <w:t>4</w:t>
            </w:r>
            <w:r w:rsidRPr="00E76A5F">
              <w:rPr>
                <w:rFonts w:ascii="Times New Roman" w:hAnsi="Times New Roman"/>
                <w:color w:val="000000"/>
                <w:sz w:val="21"/>
                <w:szCs w:val="21"/>
              </w:rPr>
              <w:t>.</w:t>
            </w:r>
          </w:p>
        </w:tc>
        <w:tc>
          <w:tcPr>
            <w:tcW w:w="9287" w:type="dxa"/>
            <w:gridSpan w:val="2"/>
          </w:tcPr>
          <w:p w:rsidR="00E76A5F" w:rsidRPr="008616E7" w:rsidRDefault="00E76A5F" w:rsidP="00E313B8">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E76A5F" w:rsidRPr="008616E7" w:rsidTr="00E76A5F">
        <w:trPr>
          <w:tblHeader/>
          <w:jc w:val="center"/>
        </w:trPr>
        <w:tc>
          <w:tcPr>
            <w:tcW w:w="538" w:type="dxa"/>
            <w:tcBorders>
              <w:bottom w:val="single" w:sz="4" w:space="0" w:color="auto"/>
            </w:tcBorders>
          </w:tcPr>
          <w:p w:rsidR="00E76A5F" w:rsidRPr="0056612C"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4.1.</w:t>
            </w:r>
          </w:p>
        </w:tc>
        <w:tc>
          <w:tcPr>
            <w:tcW w:w="5272" w:type="dxa"/>
            <w:tcBorders>
              <w:bottom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Производственные характеристики</w:t>
            </w:r>
          </w:p>
        </w:tc>
        <w:tc>
          <w:tcPr>
            <w:tcW w:w="4015" w:type="dxa"/>
            <w:tcBorders>
              <w:bottom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4.2.</w:t>
            </w:r>
          </w:p>
        </w:tc>
        <w:tc>
          <w:tcPr>
            <w:tcW w:w="5272" w:type="dxa"/>
            <w:tcBorders>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Описание несущего шасси (монтажная база, модель двигателя, тип коробки передач, тип кабины, </w:t>
            </w:r>
            <w:r w:rsidR="00782BC7">
              <w:rPr>
                <w:rFonts w:ascii="Times New Roman" w:hAnsi="Times New Roman"/>
                <w:color w:val="000000"/>
                <w:sz w:val="21"/>
                <w:szCs w:val="21"/>
              </w:rPr>
              <w:t xml:space="preserve">окраска кузова, </w:t>
            </w:r>
            <w:proofErr w:type="spellStart"/>
            <w:r w:rsidR="00782BC7">
              <w:rPr>
                <w:rFonts w:ascii="Times New Roman" w:hAnsi="Times New Roman"/>
                <w:color w:val="000000"/>
                <w:sz w:val="21"/>
                <w:szCs w:val="21"/>
              </w:rPr>
              <w:t>тахограф</w:t>
            </w:r>
            <w:proofErr w:type="spellEnd"/>
            <w:r w:rsidR="00782BC7">
              <w:rPr>
                <w:rFonts w:ascii="Times New Roman" w:hAnsi="Times New Roman"/>
                <w:color w:val="000000"/>
                <w:sz w:val="21"/>
                <w:szCs w:val="21"/>
              </w:rPr>
              <w:t>, антиблокировочная система тормозов)</w:t>
            </w:r>
          </w:p>
        </w:tc>
        <w:tc>
          <w:tcPr>
            <w:tcW w:w="4015" w:type="dxa"/>
            <w:tcBorders>
              <w:left w:val="single" w:sz="4" w:space="0" w:color="auto"/>
              <w:bottom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4.3.</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901D27" w:rsidP="00782BC7">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фургона</w:t>
            </w:r>
            <w:r w:rsidR="00782BC7">
              <w:rPr>
                <w:rFonts w:ascii="Times New Roman" w:hAnsi="Times New Roman"/>
                <w:color w:val="000000"/>
                <w:sz w:val="21"/>
                <w:szCs w:val="21"/>
              </w:rPr>
              <w:t xml:space="preserve"> (описание цистерн)</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4.4.</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Специальное оборудование</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4.5.</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насоса</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4.6.</w:t>
            </w:r>
          </w:p>
        </w:tc>
        <w:tc>
          <w:tcPr>
            <w:tcW w:w="5272"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счетно-дозирующей системы</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4.7.</w:t>
            </w:r>
          </w:p>
        </w:tc>
        <w:tc>
          <w:tcPr>
            <w:tcW w:w="5272"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Коммуникация</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4.8.</w:t>
            </w:r>
          </w:p>
        </w:tc>
        <w:tc>
          <w:tcPr>
            <w:tcW w:w="5272" w:type="dxa"/>
            <w:tcBorders>
              <w:top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Описание системы заземления</w:t>
            </w:r>
          </w:p>
        </w:tc>
        <w:tc>
          <w:tcPr>
            <w:tcW w:w="4015" w:type="dxa"/>
            <w:tcBorders>
              <w:top w:val="single" w:sz="4" w:space="0" w:color="auto"/>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Default="00782BC7"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5.</w:t>
            </w:r>
          </w:p>
        </w:tc>
        <w:tc>
          <w:tcPr>
            <w:tcW w:w="5272" w:type="dxa"/>
            <w:tcBorders>
              <w:top w:val="nil"/>
              <w:right w:val="single" w:sz="4" w:space="0" w:color="auto"/>
            </w:tcBorders>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Срок эксплуатации</w:t>
            </w:r>
            <w:r w:rsidR="00782BC7">
              <w:rPr>
                <w:rFonts w:ascii="Times New Roman" w:hAnsi="Times New Roman"/>
                <w:color w:val="000000"/>
                <w:sz w:val="21"/>
                <w:szCs w:val="21"/>
              </w:rPr>
              <w:t xml:space="preserve"> товара</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Pr="00E313B8" w:rsidRDefault="00782BC7" w:rsidP="00E76A5F">
            <w:pPr>
              <w:pStyle w:val="ConsNormal"/>
              <w:widowControl/>
              <w:snapToGrid w:val="0"/>
              <w:spacing w:after="120"/>
              <w:ind w:firstLine="0"/>
              <w:jc w:val="both"/>
              <w:rPr>
                <w:rFonts w:ascii="Times New Roman" w:hAnsi="Times New Roman"/>
                <w:sz w:val="21"/>
                <w:szCs w:val="21"/>
              </w:rPr>
            </w:pPr>
            <w:r>
              <w:rPr>
                <w:rFonts w:ascii="Times New Roman" w:hAnsi="Times New Roman"/>
                <w:sz w:val="21"/>
                <w:szCs w:val="21"/>
              </w:rPr>
              <w:t>6.</w:t>
            </w:r>
          </w:p>
        </w:tc>
        <w:tc>
          <w:tcPr>
            <w:tcW w:w="5272" w:type="dxa"/>
            <w:tcBorders>
              <w:top w:val="nil"/>
              <w:right w:val="single" w:sz="4" w:space="0" w:color="auto"/>
            </w:tcBorders>
          </w:tcPr>
          <w:p w:rsidR="00E76A5F" w:rsidRPr="00E313B8" w:rsidRDefault="00E76A5F" w:rsidP="00E76A5F">
            <w:pPr>
              <w:pStyle w:val="ConsNormal"/>
              <w:widowControl/>
              <w:snapToGrid w:val="0"/>
              <w:spacing w:after="120"/>
              <w:ind w:firstLine="0"/>
              <w:jc w:val="both"/>
              <w:rPr>
                <w:rFonts w:ascii="Times New Roman" w:hAnsi="Times New Roman"/>
                <w:color w:val="000000"/>
                <w:sz w:val="21"/>
                <w:szCs w:val="21"/>
              </w:rPr>
            </w:pPr>
            <w:r w:rsidRPr="00E313B8">
              <w:rPr>
                <w:rFonts w:ascii="Times New Roman" w:hAnsi="Times New Roman"/>
                <w:sz w:val="21"/>
                <w:szCs w:val="21"/>
              </w:rPr>
              <w:t xml:space="preserve">Наличие сертификата соответствия </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7.</w:t>
            </w:r>
          </w:p>
        </w:tc>
        <w:tc>
          <w:tcPr>
            <w:tcW w:w="5272" w:type="dxa"/>
            <w:tcBorders>
              <w:top w:val="nil"/>
              <w:right w:val="single" w:sz="4" w:space="0" w:color="auto"/>
            </w:tcBorders>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Дополнительная информация</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r>
              <w:rPr>
                <w:rFonts w:ascii="Times New Roman" w:hAnsi="Times New Roman"/>
                <w:color w:val="000000"/>
                <w:sz w:val="21"/>
                <w:szCs w:val="21"/>
              </w:rPr>
              <w:t>Заполняется при необходимости</w:t>
            </w: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8.</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Pr>
                <w:rFonts w:ascii="Times New Roman" w:hAnsi="Times New Roman"/>
                <w:color w:val="000000"/>
                <w:sz w:val="21"/>
                <w:szCs w:val="21"/>
              </w:rPr>
              <w:t xml:space="preserve"> товара</w:t>
            </w:r>
            <w:r w:rsidRPr="008616E7">
              <w:rPr>
                <w:rFonts w:ascii="Times New Roman" w:hAnsi="Times New Roman"/>
                <w:i/>
                <w:color w:val="000000"/>
                <w:sz w:val="21"/>
                <w:szCs w:val="21"/>
              </w:rPr>
              <w:t>, шт.</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9.</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10.</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 xml:space="preserve">Размер аванса, </w:t>
            </w:r>
            <w:r w:rsidRPr="00E76A5F">
              <w:rPr>
                <w:rFonts w:ascii="Times New Roman" w:hAnsi="Times New Roman"/>
                <w:i/>
                <w:sz w:val="21"/>
                <w:szCs w:val="21"/>
              </w:rPr>
              <w:t xml:space="preserve">процент от </w:t>
            </w:r>
            <w:r>
              <w:rPr>
                <w:rFonts w:ascii="Times New Roman" w:hAnsi="Times New Roman"/>
                <w:i/>
                <w:sz w:val="21"/>
                <w:szCs w:val="21"/>
              </w:rPr>
              <w:t xml:space="preserve">общей </w:t>
            </w:r>
            <w:r w:rsidRPr="00E76A5F">
              <w:rPr>
                <w:rFonts w:ascii="Times New Roman" w:hAnsi="Times New Roman"/>
                <w:i/>
                <w:sz w:val="21"/>
                <w:szCs w:val="21"/>
              </w:rPr>
              <w:t>цены договора</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trHeight w:val="978"/>
          <w:jc w:val="center"/>
        </w:trPr>
        <w:tc>
          <w:tcPr>
            <w:tcW w:w="538" w:type="dxa"/>
            <w:vMerge w:val="restart"/>
          </w:tcPr>
          <w:p w:rsidR="00E76A5F" w:rsidRPr="008616E7" w:rsidRDefault="00782BC7" w:rsidP="00E313B8">
            <w:pPr>
              <w:widowControl w:val="0"/>
              <w:autoSpaceDE w:val="0"/>
              <w:autoSpaceDN w:val="0"/>
              <w:adjustRightInd w:val="0"/>
              <w:jc w:val="both"/>
              <w:rPr>
                <w:sz w:val="21"/>
                <w:szCs w:val="21"/>
                <w:lang w:eastAsia="ar-SA"/>
              </w:rPr>
            </w:pPr>
            <w:r>
              <w:rPr>
                <w:sz w:val="21"/>
                <w:szCs w:val="21"/>
                <w:lang w:eastAsia="ar-SA"/>
              </w:rPr>
              <w:t>11.</w:t>
            </w:r>
          </w:p>
        </w:tc>
        <w:tc>
          <w:tcPr>
            <w:tcW w:w="5272" w:type="dxa"/>
            <w:vMerge w:val="restart"/>
          </w:tcPr>
          <w:p w:rsidR="00E76A5F" w:rsidRPr="008616E7" w:rsidRDefault="00E76A5F" w:rsidP="00E313B8">
            <w:pPr>
              <w:widowControl w:val="0"/>
              <w:autoSpaceDE w:val="0"/>
              <w:autoSpaceDN w:val="0"/>
              <w:adjustRightInd w:val="0"/>
              <w:jc w:val="both"/>
              <w:rPr>
                <w:sz w:val="21"/>
                <w:szCs w:val="21"/>
                <w:lang w:eastAsia="ar-SA"/>
              </w:rPr>
            </w:pPr>
          </w:p>
          <w:p w:rsidR="00E76A5F" w:rsidRPr="008616E7" w:rsidRDefault="00E76A5F" w:rsidP="00E76A5F">
            <w:pPr>
              <w:widowControl w:val="0"/>
              <w:autoSpaceDE w:val="0"/>
              <w:autoSpaceDN w:val="0"/>
              <w:adjustRightInd w:val="0"/>
              <w:jc w:val="both"/>
              <w:rPr>
                <w:sz w:val="21"/>
                <w:szCs w:val="21"/>
              </w:rPr>
            </w:pPr>
            <w:r w:rsidRPr="008616E7">
              <w:rPr>
                <w:sz w:val="21"/>
                <w:szCs w:val="21"/>
                <w:lang w:eastAsia="ar-SA"/>
              </w:rPr>
              <w:t>Срок поставки товара</w:t>
            </w:r>
            <w:r>
              <w:rPr>
                <w:sz w:val="21"/>
                <w:szCs w:val="21"/>
                <w:lang w:eastAsia="ar-SA"/>
              </w:rPr>
              <w:t xml:space="preserve"> </w:t>
            </w:r>
            <w:r w:rsidRPr="00E2034F">
              <w:rPr>
                <w:i/>
                <w:sz w:val="22"/>
                <w:szCs w:val="22"/>
                <w:u w:val="single"/>
                <w:lang w:eastAsia="ar-SA"/>
              </w:rPr>
              <w:t>(выбрать один из вариантов</w:t>
            </w:r>
            <w:r>
              <w:rPr>
                <w:i/>
                <w:sz w:val="22"/>
                <w:szCs w:val="22"/>
                <w:u w:val="single"/>
                <w:lang w:eastAsia="ar-SA"/>
              </w:rPr>
              <w:t>, не нужный удалить</w:t>
            </w:r>
            <w:r w:rsidRPr="00E2034F">
              <w:rPr>
                <w:i/>
                <w:sz w:val="22"/>
                <w:szCs w:val="22"/>
                <w:u w:val="single"/>
                <w:lang w:eastAsia="ar-SA"/>
              </w:rPr>
              <w:t>)</w:t>
            </w:r>
          </w:p>
        </w:tc>
        <w:tc>
          <w:tcPr>
            <w:tcW w:w="4015" w:type="dxa"/>
            <w:vAlign w:val="center"/>
          </w:tcPr>
          <w:p w:rsidR="00E76A5F" w:rsidRPr="004F22DF" w:rsidRDefault="00E76A5F" w:rsidP="00A41628">
            <w:pPr>
              <w:pStyle w:val="af"/>
              <w:spacing w:line="240" w:lineRule="auto"/>
              <w:ind w:left="-23" w:firstLine="0"/>
              <w:rPr>
                <w:i/>
                <w:color w:val="000000"/>
                <w:sz w:val="20"/>
                <w:szCs w:val="20"/>
              </w:rPr>
            </w:pPr>
            <w:r w:rsidRPr="004F22DF">
              <w:rPr>
                <w:sz w:val="20"/>
                <w:szCs w:val="20"/>
              </w:rPr>
              <w:t xml:space="preserve">Вариант 1: _____ </w:t>
            </w:r>
            <w:r w:rsidRPr="004F22DF">
              <w:rPr>
                <w:sz w:val="20"/>
                <w:szCs w:val="20"/>
                <w:u w:val="single"/>
              </w:rPr>
              <w:t>календарных дней со дня заключения Договора</w:t>
            </w:r>
          </w:p>
        </w:tc>
      </w:tr>
      <w:tr w:rsidR="00E76A5F" w:rsidRPr="008616E7" w:rsidTr="00E76A5F">
        <w:trPr>
          <w:trHeight w:val="978"/>
          <w:jc w:val="center"/>
        </w:trPr>
        <w:tc>
          <w:tcPr>
            <w:tcW w:w="538" w:type="dxa"/>
            <w:vMerge/>
          </w:tcPr>
          <w:p w:rsidR="00E76A5F" w:rsidRPr="008616E7" w:rsidRDefault="00E76A5F" w:rsidP="00E313B8">
            <w:pPr>
              <w:widowControl w:val="0"/>
              <w:autoSpaceDE w:val="0"/>
              <w:autoSpaceDN w:val="0"/>
              <w:adjustRightInd w:val="0"/>
              <w:jc w:val="both"/>
              <w:rPr>
                <w:sz w:val="21"/>
                <w:szCs w:val="21"/>
                <w:lang w:eastAsia="ar-SA"/>
              </w:rPr>
            </w:pPr>
          </w:p>
        </w:tc>
        <w:tc>
          <w:tcPr>
            <w:tcW w:w="5272" w:type="dxa"/>
            <w:vMerge/>
          </w:tcPr>
          <w:p w:rsidR="00E76A5F" w:rsidRPr="008616E7" w:rsidRDefault="00E76A5F" w:rsidP="00E313B8">
            <w:pPr>
              <w:widowControl w:val="0"/>
              <w:autoSpaceDE w:val="0"/>
              <w:autoSpaceDN w:val="0"/>
              <w:adjustRightInd w:val="0"/>
              <w:jc w:val="both"/>
              <w:rPr>
                <w:sz w:val="21"/>
                <w:szCs w:val="21"/>
                <w:lang w:eastAsia="ar-SA"/>
              </w:rPr>
            </w:pPr>
          </w:p>
        </w:tc>
        <w:tc>
          <w:tcPr>
            <w:tcW w:w="4015" w:type="dxa"/>
            <w:vAlign w:val="center"/>
          </w:tcPr>
          <w:p w:rsidR="00E76A5F" w:rsidRPr="004F22DF" w:rsidRDefault="004F22DF" w:rsidP="00A41628">
            <w:pPr>
              <w:pStyle w:val="af"/>
              <w:spacing w:line="240" w:lineRule="auto"/>
              <w:ind w:left="-23" w:firstLine="0"/>
              <w:rPr>
                <w:sz w:val="20"/>
                <w:szCs w:val="20"/>
              </w:rPr>
            </w:pPr>
            <w:r>
              <w:rPr>
                <w:sz w:val="20"/>
                <w:szCs w:val="20"/>
              </w:rPr>
              <w:t xml:space="preserve">Вариант </w:t>
            </w:r>
            <w:r w:rsidR="00E76A5F" w:rsidRPr="004F22DF">
              <w:rPr>
                <w:sz w:val="20"/>
                <w:szCs w:val="20"/>
              </w:rPr>
              <w:t xml:space="preserve">2:_____ </w:t>
            </w:r>
            <w:r w:rsidR="00E76A5F" w:rsidRPr="004F22DF">
              <w:rPr>
                <w:sz w:val="20"/>
                <w:szCs w:val="20"/>
                <w:u w:val="single"/>
              </w:rPr>
              <w:t>календарных дней с момента поступления предоплаты на расчетный счет Продавца</w:t>
            </w: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12.</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 xml:space="preserve">Срок и объем предоставления гарантии качества </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13.</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4015" w:type="dxa"/>
            <w:vAlign w:val="center"/>
          </w:tcPr>
          <w:p w:rsidR="00E76A5F" w:rsidRPr="008616E7" w:rsidRDefault="00E76A5F" w:rsidP="00E313B8">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заявке н</w:t>
      </w:r>
      <w:r w:rsidR="00FA5E59">
        <w:rPr>
          <w:sz w:val="20"/>
          <w:szCs w:val="20"/>
        </w:rPr>
        <w:t>а участие в запросе предложений</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466DD9" w:rsidRPr="00D31C73">
        <w:rPr>
          <w:b/>
          <w:sz w:val="22"/>
          <w:szCs w:val="22"/>
        </w:rPr>
        <w:t>аэродромн</w:t>
      </w:r>
      <w:r w:rsidR="00466DD9">
        <w:rPr>
          <w:b/>
          <w:sz w:val="22"/>
          <w:szCs w:val="22"/>
        </w:rPr>
        <w:t>ых</w:t>
      </w:r>
      <w:r w:rsidR="00466DD9" w:rsidRPr="00D31C73">
        <w:rPr>
          <w:b/>
          <w:sz w:val="22"/>
          <w:szCs w:val="22"/>
        </w:rPr>
        <w:t xml:space="preserve"> </w:t>
      </w:r>
      <w:r w:rsidR="00782BC7">
        <w:rPr>
          <w:b/>
          <w:sz w:val="22"/>
          <w:szCs w:val="22"/>
        </w:rPr>
        <w:t>топливозаправщиков</w:t>
      </w:r>
      <w:r w:rsidR="00466DD9">
        <w:rPr>
          <w:b/>
          <w:bCs/>
          <w:sz w:val="22"/>
          <w:szCs w:val="22"/>
        </w:rPr>
        <w:t xml:space="preserve"> </w:t>
      </w:r>
      <w:r w:rsidR="00782BC7">
        <w:rPr>
          <w:b/>
          <w:bCs/>
          <w:sz w:val="22"/>
          <w:szCs w:val="22"/>
        </w:rPr>
        <w:t>в 2012</w:t>
      </w:r>
      <w:r w:rsidR="00854220">
        <w:rPr>
          <w:b/>
          <w:bCs/>
          <w:sz w:val="22"/>
          <w:szCs w:val="22"/>
        </w:rPr>
        <w:t>-2013</w:t>
      </w:r>
      <w:r w:rsidRPr="002855CD">
        <w:rPr>
          <w:b/>
          <w:bCs/>
          <w:sz w:val="22"/>
          <w:szCs w:val="22"/>
        </w:rPr>
        <w:t xml:space="preserve"> г</w:t>
      </w:r>
      <w:r>
        <w:rPr>
          <w:b/>
          <w:bCs/>
          <w:sz w:val="22"/>
          <w:szCs w:val="22"/>
        </w:rPr>
        <w:t>г</w:t>
      </w:r>
      <w:r w:rsidR="001F287D">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48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1733"/>
        <w:gridCol w:w="2076"/>
        <w:gridCol w:w="2365"/>
        <w:gridCol w:w="1226"/>
        <w:gridCol w:w="1561"/>
      </w:tblGrid>
      <w:tr w:rsidR="00C3281A" w:rsidRPr="002855CD" w:rsidTr="0058307C">
        <w:trPr>
          <w:cantSplit/>
          <w:trHeight w:val="854"/>
          <w:tblHeader/>
        </w:trPr>
        <w:tc>
          <w:tcPr>
            <w:tcW w:w="403" w:type="pct"/>
          </w:tcPr>
          <w:p w:rsidR="00C3281A" w:rsidRPr="0058307C" w:rsidRDefault="00C3281A" w:rsidP="0079208D">
            <w:pPr>
              <w:jc w:val="center"/>
              <w:rPr>
                <w:bCs/>
                <w:sz w:val="18"/>
                <w:szCs w:val="18"/>
              </w:rPr>
            </w:pPr>
            <w:r w:rsidRPr="0058307C">
              <w:rPr>
                <w:bCs/>
                <w:sz w:val="18"/>
                <w:szCs w:val="18"/>
              </w:rPr>
              <w:t>№</w:t>
            </w:r>
          </w:p>
          <w:p w:rsidR="00C3281A" w:rsidRPr="0058307C" w:rsidRDefault="00C3281A" w:rsidP="0079208D">
            <w:pPr>
              <w:jc w:val="center"/>
              <w:rPr>
                <w:bCs/>
                <w:sz w:val="18"/>
                <w:szCs w:val="18"/>
              </w:rPr>
            </w:pPr>
            <w:proofErr w:type="gramStart"/>
            <w:r w:rsidRPr="0058307C">
              <w:rPr>
                <w:bCs/>
                <w:sz w:val="18"/>
                <w:szCs w:val="18"/>
              </w:rPr>
              <w:t>п</w:t>
            </w:r>
            <w:proofErr w:type="gramEnd"/>
            <w:r w:rsidRPr="0058307C">
              <w:rPr>
                <w:bCs/>
                <w:sz w:val="18"/>
                <w:szCs w:val="18"/>
              </w:rPr>
              <w:t>/п</w:t>
            </w:r>
          </w:p>
        </w:tc>
        <w:tc>
          <w:tcPr>
            <w:tcW w:w="889" w:type="pct"/>
          </w:tcPr>
          <w:p w:rsidR="00C3281A" w:rsidRPr="0058307C" w:rsidRDefault="00C3281A" w:rsidP="0079208D">
            <w:pPr>
              <w:jc w:val="center"/>
              <w:rPr>
                <w:bCs/>
                <w:sz w:val="18"/>
                <w:szCs w:val="18"/>
              </w:rPr>
            </w:pPr>
            <w:r w:rsidRPr="0058307C">
              <w:rPr>
                <w:bCs/>
                <w:sz w:val="18"/>
                <w:szCs w:val="18"/>
              </w:rPr>
              <w:t>Реквизиты договора</w:t>
            </w:r>
          </w:p>
          <w:p w:rsidR="00C3281A" w:rsidRPr="0058307C" w:rsidRDefault="00C3281A" w:rsidP="0079208D">
            <w:pPr>
              <w:jc w:val="center"/>
              <w:rPr>
                <w:bCs/>
                <w:sz w:val="18"/>
                <w:szCs w:val="18"/>
              </w:rPr>
            </w:pPr>
            <w:r w:rsidRPr="0058307C">
              <w:rPr>
                <w:bCs/>
                <w:sz w:val="18"/>
                <w:szCs w:val="18"/>
              </w:rPr>
              <w:t xml:space="preserve"> (номер, дата заключения)</w:t>
            </w:r>
          </w:p>
        </w:tc>
        <w:tc>
          <w:tcPr>
            <w:tcW w:w="1065" w:type="pct"/>
          </w:tcPr>
          <w:p w:rsidR="00C3281A" w:rsidRPr="0058307C" w:rsidRDefault="00C3281A" w:rsidP="0079208D">
            <w:pPr>
              <w:jc w:val="center"/>
              <w:rPr>
                <w:bCs/>
                <w:sz w:val="18"/>
                <w:szCs w:val="18"/>
              </w:rPr>
            </w:pPr>
            <w:r w:rsidRPr="0058307C">
              <w:rPr>
                <w:bCs/>
                <w:sz w:val="18"/>
                <w:szCs w:val="18"/>
              </w:rPr>
              <w:t xml:space="preserve">Заказчик </w:t>
            </w:r>
            <w:r w:rsidRPr="0058307C">
              <w:rPr>
                <w:bCs/>
                <w:sz w:val="18"/>
                <w:szCs w:val="18"/>
              </w:rPr>
              <w:br/>
              <w:t>(наименование, адрес)</w:t>
            </w:r>
          </w:p>
        </w:tc>
        <w:tc>
          <w:tcPr>
            <w:tcW w:w="1213" w:type="pct"/>
          </w:tcPr>
          <w:p w:rsidR="00C3281A" w:rsidRPr="0058307C" w:rsidRDefault="00C3281A" w:rsidP="0079208D">
            <w:pPr>
              <w:jc w:val="center"/>
              <w:rPr>
                <w:bCs/>
                <w:sz w:val="18"/>
                <w:szCs w:val="18"/>
              </w:rPr>
            </w:pPr>
            <w:r w:rsidRPr="0058307C">
              <w:rPr>
                <w:bCs/>
                <w:sz w:val="18"/>
                <w:szCs w:val="18"/>
              </w:rPr>
              <w:t>Предмет договора</w:t>
            </w:r>
            <w:r w:rsidRPr="0058307C">
              <w:rPr>
                <w:bCs/>
                <w:sz w:val="18"/>
                <w:szCs w:val="18"/>
              </w:rPr>
              <w:br/>
            </w:r>
          </w:p>
        </w:tc>
        <w:tc>
          <w:tcPr>
            <w:tcW w:w="629" w:type="pct"/>
          </w:tcPr>
          <w:p w:rsidR="00C3281A" w:rsidRPr="0058307C" w:rsidRDefault="00C3281A" w:rsidP="0079208D">
            <w:pPr>
              <w:jc w:val="center"/>
              <w:rPr>
                <w:bCs/>
                <w:sz w:val="18"/>
                <w:szCs w:val="18"/>
              </w:rPr>
            </w:pPr>
            <w:r w:rsidRPr="0058307C">
              <w:rPr>
                <w:bCs/>
                <w:sz w:val="18"/>
                <w:szCs w:val="18"/>
              </w:rPr>
              <w:t>Сумма договора, руб.</w:t>
            </w:r>
          </w:p>
        </w:tc>
        <w:tc>
          <w:tcPr>
            <w:tcW w:w="801" w:type="pct"/>
          </w:tcPr>
          <w:p w:rsidR="00C3281A" w:rsidRPr="0058307C" w:rsidRDefault="0058307C" w:rsidP="0079208D">
            <w:pPr>
              <w:jc w:val="center"/>
              <w:rPr>
                <w:bCs/>
                <w:sz w:val="18"/>
                <w:szCs w:val="18"/>
              </w:rPr>
            </w:pPr>
            <w:r w:rsidRPr="0058307C">
              <w:rPr>
                <w:bCs/>
                <w:sz w:val="18"/>
                <w:szCs w:val="18"/>
              </w:rPr>
              <w:t>Сведения о рекламациях по перечисленным договорам</w:t>
            </w:r>
          </w:p>
        </w:tc>
      </w:tr>
      <w:tr w:rsidR="00C3281A" w:rsidRPr="002855CD" w:rsidTr="0058307C">
        <w:trPr>
          <w:cantSplit/>
        </w:trPr>
        <w:tc>
          <w:tcPr>
            <w:tcW w:w="403" w:type="pct"/>
          </w:tcPr>
          <w:p w:rsidR="00C3281A" w:rsidRDefault="00C3281A" w:rsidP="00491DE5">
            <w:pPr>
              <w:jc w:val="center"/>
              <w:rPr>
                <w:bCs/>
                <w:sz w:val="22"/>
                <w:szCs w:val="22"/>
              </w:rPr>
            </w:pPr>
          </w:p>
        </w:tc>
        <w:tc>
          <w:tcPr>
            <w:tcW w:w="4597" w:type="pct"/>
            <w:gridSpan w:val="5"/>
          </w:tcPr>
          <w:p w:rsidR="00C3281A" w:rsidRPr="002855CD" w:rsidRDefault="00C3281A" w:rsidP="00491DE5">
            <w:pPr>
              <w:jc w:val="center"/>
              <w:rPr>
                <w:bCs/>
                <w:sz w:val="22"/>
                <w:szCs w:val="22"/>
              </w:rPr>
            </w:pPr>
            <w:r>
              <w:rPr>
                <w:bCs/>
                <w:sz w:val="22"/>
                <w:szCs w:val="22"/>
              </w:rPr>
              <w:t xml:space="preserve">2012 </w:t>
            </w:r>
            <w:r w:rsidRPr="00854220">
              <w:rPr>
                <w:bCs/>
                <w:sz w:val="22"/>
                <w:szCs w:val="22"/>
              </w:rPr>
              <w:t>год</w:t>
            </w: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1.</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2.</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3.</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sidRPr="002855CD">
              <w:rPr>
                <w:bCs/>
                <w:sz w:val="22"/>
                <w:szCs w:val="22"/>
              </w:rPr>
              <w:t>…</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Default="00C3281A" w:rsidP="0079208D">
            <w:pPr>
              <w:jc w:val="center"/>
              <w:rPr>
                <w:bCs/>
                <w:sz w:val="22"/>
                <w:szCs w:val="22"/>
              </w:rPr>
            </w:pPr>
          </w:p>
        </w:tc>
        <w:tc>
          <w:tcPr>
            <w:tcW w:w="4597" w:type="pct"/>
            <w:gridSpan w:val="5"/>
          </w:tcPr>
          <w:p w:rsidR="00C3281A" w:rsidRPr="002855CD" w:rsidRDefault="00C3281A" w:rsidP="0079208D">
            <w:pPr>
              <w:jc w:val="center"/>
              <w:rPr>
                <w:bCs/>
                <w:sz w:val="22"/>
                <w:szCs w:val="22"/>
              </w:rPr>
            </w:pPr>
            <w:r>
              <w:rPr>
                <w:bCs/>
                <w:sz w:val="22"/>
                <w:szCs w:val="22"/>
              </w:rPr>
              <w:t>2013 год</w:t>
            </w: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1.</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2.</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3.</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sidRPr="002855CD">
              <w:rPr>
                <w:bCs/>
                <w:sz w:val="22"/>
                <w:szCs w:val="22"/>
              </w:rPr>
              <w:t>…</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3570" w:type="pct"/>
            <w:gridSpan w:val="4"/>
          </w:tcPr>
          <w:p w:rsidR="00C3281A" w:rsidRPr="002855CD" w:rsidRDefault="00C3281A" w:rsidP="008808DD">
            <w:pPr>
              <w:rPr>
                <w:bCs/>
                <w:sz w:val="22"/>
                <w:szCs w:val="22"/>
              </w:rPr>
            </w:pPr>
            <w:r>
              <w:rPr>
                <w:bCs/>
                <w:sz w:val="22"/>
                <w:szCs w:val="22"/>
              </w:rPr>
              <w:t>ИТОГО:</w:t>
            </w: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3" w:name="_Toc197747956"/>
      <w:bookmarkStart w:id="4"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3"/>
      <w:bookmarkEnd w:id="4"/>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5" w:name="_Toc172017791"/>
      <w:bookmarkStart w:id="6" w:name="_Toc175121346"/>
      <w:bookmarkStart w:id="7" w:name="_Toc176860025"/>
      <w:bookmarkStart w:id="8" w:name="_Toc177539700"/>
      <w:bookmarkStart w:id="9"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5"/>
      <w:bookmarkEnd w:id="6"/>
      <w:bookmarkEnd w:id="7"/>
      <w:bookmarkEnd w:id="8"/>
      <w:bookmarkEnd w:id="9"/>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B2460A" w:rsidRDefault="00B2460A" w:rsidP="00B2460A">
      <w:pPr>
        <w:jc w:val="center"/>
        <w:rPr>
          <w:b/>
          <w:bCs/>
          <w:sz w:val="22"/>
          <w:szCs w:val="22"/>
        </w:rPr>
      </w:pPr>
    </w:p>
    <w:p w:rsidR="00B2460A" w:rsidRDefault="00B2460A" w:rsidP="00B2460A">
      <w:pPr>
        <w:jc w:val="center"/>
        <w:rPr>
          <w:b/>
          <w:bCs/>
          <w:sz w:val="22"/>
          <w:szCs w:val="22"/>
        </w:rPr>
      </w:pPr>
    </w:p>
    <w:p w:rsidR="00B2460A" w:rsidRPr="00B2460A" w:rsidRDefault="00B2460A" w:rsidP="00B2460A">
      <w:pPr>
        <w:jc w:val="center"/>
        <w:rPr>
          <w:b/>
          <w:bCs/>
          <w:sz w:val="22"/>
          <w:szCs w:val="22"/>
        </w:rPr>
      </w:pPr>
      <w:r w:rsidRPr="00B2460A">
        <w:rPr>
          <w:b/>
          <w:bCs/>
          <w:sz w:val="22"/>
          <w:szCs w:val="22"/>
        </w:rPr>
        <w:t>Техническая часть</w:t>
      </w:r>
      <w:r>
        <w:rPr>
          <w:b/>
          <w:bCs/>
          <w:sz w:val="22"/>
          <w:szCs w:val="22"/>
        </w:rPr>
        <w:t xml:space="preserve"> 1</w:t>
      </w:r>
    </w:p>
    <w:p w:rsidR="00C3281A" w:rsidRDefault="00C3281A" w:rsidP="00C3281A">
      <w:pPr>
        <w:jc w:val="right"/>
        <w:rPr>
          <w:bCs/>
          <w:sz w:val="22"/>
          <w:szCs w:val="22"/>
        </w:rPr>
      </w:pPr>
    </w:p>
    <w:p w:rsidR="00B2460A" w:rsidRPr="005A4266" w:rsidRDefault="00B2460A" w:rsidP="00B2460A">
      <w:pPr>
        <w:widowControl w:val="0"/>
        <w:suppressAutoHyphens/>
        <w:jc w:val="both"/>
        <w:rPr>
          <w:rFonts w:eastAsia="SimSun" w:cs="Tahoma"/>
          <w:kern w:val="1"/>
          <w:sz w:val="22"/>
          <w:szCs w:val="22"/>
          <w:lang w:eastAsia="hi-IN" w:bidi="hi-IN"/>
        </w:rPr>
      </w:pPr>
      <w:r w:rsidRPr="00B2460A">
        <w:rPr>
          <w:rFonts w:eastAsia="SimSun" w:cs="Tahoma"/>
          <w:kern w:val="1"/>
          <w:sz w:val="22"/>
          <w:szCs w:val="22"/>
          <w:lang w:eastAsia="hi-IN" w:bidi="hi-IN"/>
        </w:rPr>
        <w:t xml:space="preserve">1. Наименование товара: </w:t>
      </w:r>
      <w:r w:rsidRPr="005A4266">
        <w:rPr>
          <w:rFonts w:eastAsia="SimSun" w:cs="Tahoma"/>
          <w:kern w:val="1"/>
          <w:sz w:val="22"/>
          <w:szCs w:val="22"/>
          <w:lang w:eastAsia="hi-IN" w:bidi="hi-IN"/>
        </w:rPr>
        <w:t>Аэродромный топливозаправщик АТЗ-10.</w:t>
      </w:r>
    </w:p>
    <w:p w:rsidR="00B2460A" w:rsidRPr="005A4266" w:rsidRDefault="00B2460A" w:rsidP="00B2460A">
      <w:pPr>
        <w:widowControl w:val="0"/>
        <w:suppressAutoHyphens/>
        <w:rPr>
          <w:rFonts w:eastAsia="SimSun" w:cs="Tahoma"/>
          <w:kern w:val="1"/>
          <w:sz w:val="22"/>
          <w:szCs w:val="22"/>
          <w:lang w:eastAsia="hi-IN" w:bidi="hi-IN"/>
        </w:rPr>
      </w:pPr>
      <w:r w:rsidRPr="005A4266">
        <w:rPr>
          <w:rFonts w:eastAsia="SimSun" w:cs="Tahoma"/>
          <w:kern w:val="1"/>
          <w:sz w:val="22"/>
          <w:szCs w:val="22"/>
          <w:lang w:eastAsia="hi-IN" w:bidi="hi-IN"/>
        </w:rPr>
        <w:t>2. Количество поставляемого товара: 1 штука</w:t>
      </w:r>
    </w:p>
    <w:p w:rsidR="00B2460A" w:rsidRPr="005A4266" w:rsidRDefault="00B2460A" w:rsidP="00B2460A">
      <w:pPr>
        <w:widowControl w:val="0"/>
        <w:suppressAutoHyphens/>
        <w:jc w:val="both"/>
        <w:rPr>
          <w:rFonts w:eastAsia="SimSun" w:cs="Tahoma"/>
          <w:kern w:val="1"/>
          <w:sz w:val="22"/>
          <w:szCs w:val="22"/>
          <w:lang w:eastAsia="hi-IN" w:bidi="hi-IN"/>
        </w:rPr>
      </w:pPr>
      <w:r w:rsidRPr="005A4266">
        <w:rPr>
          <w:rFonts w:eastAsia="SimSun" w:cs="Tahoma"/>
          <w:kern w:val="1"/>
          <w:sz w:val="22"/>
          <w:szCs w:val="22"/>
          <w:lang w:eastAsia="hi-IN" w:bidi="hi-IN"/>
        </w:rPr>
        <w:t xml:space="preserve">3. Страна происхождения товара: </w:t>
      </w:r>
    </w:p>
    <w:p w:rsidR="00B2460A" w:rsidRPr="005A4266" w:rsidRDefault="00B2460A" w:rsidP="00B2460A">
      <w:pPr>
        <w:widowControl w:val="0"/>
        <w:suppressAutoHyphens/>
        <w:jc w:val="both"/>
        <w:rPr>
          <w:rFonts w:eastAsia="SimSun" w:cs="Tahoma"/>
          <w:kern w:val="1"/>
          <w:sz w:val="22"/>
          <w:szCs w:val="22"/>
          <w:lang w:eastAsia="hi-IN" w:bidi="hi-IN"/>
        </w:rPr>
      </w:pPr>
      <w:r w:rsidRPr="005A4266">
        <w:rPr>
          <w:rFonts w:eastAsia="SimSun" w:cs="Tahoma"/>
          <w:kern w:val="1"/>
          <w:sz w:val="22"/>
          <w:szCs w:val="22"/>
          <w:lang w:eastAsia="hi-IN" w:bidi="hi-IN"/>
        </w:rPr>
        <w:t>Несущее шасси производства</w:t>
      </w:r>
      <w:r w:rsidR="005A4266">
        <w:rPr>
          <w:rFonts w:eastAsia="SimSun" w:cs="Tahoma"/>
          <w:kern w:val="1"/>
          <w:sz w:val="22"/>
          <w:szCs w:val="22"/>
          <w:lang w:eastAsia="hi-IN" w:bidi="hi-IN"/>
        </w:rPr>
        <w:t xml:space="preserve"> </w:t>
      </w:r>
      <w:r w:rsidRPr="005A4266">
        <w:rPr>
          <w:rFonts w:eastAsia="SimSun" w:cs="Tahoma"/>
          <w:kern w:val="1"/>
          <w:sz w:val="22"/>
          <w:szCs w:val="22"/>
          <w:lang w:eastAsia="hi-IN" w:bidi="hi-IN"/>
        </w:rPr>
        <w:t>- Российской Федерации или импортного производства, оборудование Российского производства.</w:t>
      </w:r>
    </w:p>
    <w:p w:rsidR="00B2460A" w:rsidRPr="005A4266" w:rsidRDefault="00B2460A" w:rsidP="00B2460A">
      <w:pPr>
        <w:widowControl w:val="0"/>
        <w:suppressAutoHyphens/>
        <w:ind w:hanging="13"/>
        <w:jc w:val="both"/>
        <w:rPr>
          <w:rFonts w:eastAsia="SimSun" w:cs="Tahoma"/>
          <w:kern w:val="1"/>
          <w:sz w:val="22"/>
          <w:szCs w:val="22"/>
          <w:lang w:eastAsia="hi-IN" w:bidi="hi-IN"/>
        </w:rPr>
      </w:pPr>
      <w:r w:rsidRPr="005A4266">
        <w:rPr>
          <w:rFonts w:eastAsia="SimSun" w:cs="Tahoma"/>
          <w:kern w:val="1"/>
          <w:sz w:val="22"/>
          <w:szCs w:val="22"/>
          <w:lang w:eastAsia="hi-IN" w:bidi="hi-IN"/>
        </w:rPr>
        <w:t>4. Характеристики поставляемого товара, в том числе технические характеристики, комплектация товара:</w:t>
      </w:r>
    </w:p>
    <w:p w:rsidR="00B2460A" w:rsidRPr="005A4266" w:rsidRDefault="00B2460A" w:rsidP="00B2460A">
      <w:pPr>
        <w:widowControl w:val="0"/>
        <w:suppressAutoHyphens/>
        <w:ind w:hanging="13"/>
        <w:jc w:val="both"/>
        <w:rPr>
          <w:color w:val="000000"/>
          <w:kern w:val="1"/>
          <w:sz w:val="22"/>
          <w:szCs w:val="22"/>
          <w:lang w:eastAsia="hi-IN" w:bidi="hi-IN"/>
        </w:rPr>
      </w:pPr>
      <w:r w:rsidRPr="005A4266">
        <w:rPr>
          <w:rFonts w:eastAsia="SimSun" w:cs="Tahoma"/>
          <w:kern w:val="1"/>
          <w:sz w:val="22"/>
          <w:szCs w:val="22"/>
          <w:lang w:eastAsia="hi-IN" w:bidi="hi-IN"/>
        </w:rPr>
        <w:t xml:space="preserve"> Товар должен быть новым, год изготовления- 2013.</w:t>
      </w:r>
      <w:r w:rsidRPr="005A4266">
        <w:rPr>
          <w:color w:val="000000"/>
          <w:kern w:val="1"/>
          <w:sz w:val="22"/>
          <w:szCs w:val="22"/>
          <w:lang w:eastAsia="hi-IN" w:bidi="hi-IN"/>
        </w:rPr>
        <w:t xml:space="preserve"> </w:t>
      </w:r>
    </w:p>
    <w:p w:rsidR="00B2460A" w:rsidRPr="00B2460A" w:rsidRDefault="00B2460A" w:rsidP="00B2460A">
      <w:pPr>
        <w:widowControl w:val="0"/>
        <w:suppressAutoHyphens/>
        <w:ind w:hanging="13"/>
        <w:rPr>
          <w:b/>
          <w:bCs/>
          <w:color w:val="000000"/>
          <w:kern w:val="1"/>
          <w:sz w:val="22"/>
          <w:szCs w:val="22"/>
          <w:lang w:eastAsia="hi-IN" w:bidi="hi-IN"/>
        </w:rPr>
      </w:pPr>
      <w:r w:rsidRPr="00B2460A">
        <w:rPr>
          <w:b/>
          <w:bCs/>
          <w:color w:val="000000"/>
          <w:kern w:val="1"/>
          <w:sz w:val="22"/>
          <w:szCs w:val="22"/>
          <w:lang w:eastAsia="hi-IN" w:bidi="hi-IN"/>
        </w:rPr>
        <w:t>Производственные характеристики:</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b/>
          <w:kern w:val="1"/>
          <w:sz w:val="22"/>
          <w:szCs w:val="22"/>
          <w:lang w:eastAsia="hi-IN" w:bidi="hi-IN"/>
        </w:rPr>
        <w:t xml:space="preserve"> </w:t>
      </w:r>
      <w:r w:rsidRPr="00B2460A">
        <w:rPr>
          <w:rFonts w:eastAsia="SimSun" w:cs="Tahoma"/>
          <w:kern w:val="1"/>
          <w:sz w:val="22"/>
          <w:szCs w:val="22"/>
          <w:lang w:eastAsia="hi-IN" w:bidi="hi-IN"/>
        </w:rPr>
        <w:t>транспортировка авиационного топлива к местам заправки ВС,</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заправка ВС под давлением через наконечник нижней заправки (ННЗ),</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заправка ВС через раздаточный пистолет (РП),</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наполнение собственной цистерны сторонним насосом нижним и верхним наливом,</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 xml:space="preserve"> наполнение цистерны собственным насосом,</w:t>
      </w:r>
    </w:p>
    <w:p w:rsidR="00B2460A" w:rsidRPr="00B2460A" w:rsidRDefault="00B2460A" w:rsidP="00B2460A">
      <w:pPr>
        <w:widowControl w:val="0"/>
        <w:suppressAutoHyphens/>
        <w:snapToGrid w:val="0"/>
        <w:spacing w:before="15" w:line="288" w:lineRule="atLeast"/>
        <w:rPr>
          <w:rFonts w:cs="Tahoma"/>
          <w:b/>
          <w:color w:val="000000"/>
          <w:kern w:val="1"/>
          <w:sz w:val="22"/>
          <w:szCs w:val="22"/>
          <w:lang w:eastAsia="hi-IN" w:bidi="hi-IN"/>
        </w:rPr>
      </w:pPr>
      <w:r w:rsidRPr="00B2460A">
        <w:rPr>
          <w:rFonts w:cs="Tahoma"/>
          <w:color w:val="000000"/>
          <w:kern w:val="1"/>
          <w:sz w:val="22"/>
          <w:szCs w:val="22"/>
          <w:lang w:eastAsia="hi-IN" w:bidi="hi-IN"/>
        </w:rPr>
        <w:t xml:space="preserve"> слив топлива из цистерны собственным насосом и самотеком.</w:t>
      </w:r>
      <w:r w:rsidRPr="00B2460A">
        <w:rPr>
          <w:rFonts w:cs="Tahoma"/>
          <w:b/>
          <w:color w:val="000000"/>
          <w:kern w:val="1"/>
          <w:sz w:val="22"/>
          <w:szCs w:val="22"/>
          <w:lang w:eastAsia="hi-IN" w:bidi="hi-IN"/>
        </w:rPr>
        <w:t xml:space="preserve"> </w:t>
      </w:r>
    </w:p>
    <w:p w:rsidR="00B2460A" w:rsidRPr="00B2460A" w:rsidRDefault="00B2460A" w:rsidP="00B2460A">
      <w:pPr>
        <w:widowControl w:val="0"/>
        <w:suppressAutoHyphens/>
        <w:jc w:val="both"/>
        <w:rPr>
          <w:b/>
          <w:bCs/>
          <w:color w:val="000000"/>
          <w:kern w:val="1"/>
          <w:sz w:val="22"/>
          <w:szCs w:val="22"/>
          <w:lang w:eastAsia="hi-IN" w:bidi="hi-IN"/>
        </w:rPr>
      </w:pPr>
      <w:r w:rsidRPr="00B2460A">
        <w:rPr>
          <w:b/>
          <w:bCs/>
          <w:color w:val="000000"/>
          <w:kern w:val="1"/>
          <w:sz w:val="22"/>
          <w:szCs w:val="22"/>
          <w:lang w:eastAsia="hi-IN" w:bidi="hi-IN"/>
        </w:rPr>
        <w:t>Несущее шасси:</w:t>
      </w:r>
    </w:p>
    <w:p w:rsidR="00B2460A" w:rsidRPr="00B2460A" w:rsidRDefault="00B2460A" w:rsidP="00B2460A">
      <w:pPr>
        <w:widowControl w:val="0"/>
        <w:suppressAutoHyphens/>
        <w:jc w:val="both"/>
        <w:rPr>
          <w:color w:val="000000"/>
          <w:kern w:val="1"/>
          <w:sz w:val="22"/>
          <w:szCs w:val="22"/>
          <w:lang w:eastAsia="hi-IN" w:bidi="hi-IN"/>
        </w:rPr>
      </w:pPr>
      <w:r w:rsidRPr="00B2460A">
        <w:rPr>
          <w:color w:val="000000"/>
          <w:kern w:val="1"/>
          <w:sz w:val="22"/>
          <w:szCs w:val="22"/>
          <w:lang w:eastAsia="hi-IN" w:bidi="hi-IN"/>
        </w:rPr>
        <w:t>Монтажная база — шасси МАЗ</w:t>
      </w:r>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Модель двигателя - (Евро-4)</w:t>
      </w:r>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 xml:space="preserve">Тип коробки передач  - </w:t>
      </w:r>
      <w:proofErr w:type="gramStart"/>
      <w:r w:rsidRPr="00B2460A">
        <w:rPr>
          <w:rFonts w:cs="Tahoma"/>
          <w:color w:val="000000"/>
          <w:kern w:val="1"/>
          <w:sz w:val="22"/>
          <w:szCs w:val="22"/>
          <w:lang w:eastAsia="hi-IN" w:bidi="hi-IN"/>
        </w:rPr>
        <w:t>механическая</w:t>
      </w:r>
      <w:proofErr w:type="gramEnd"/>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 xml:space="preserve">Тип кабины  - </w:t>
      </w:r>
      <w:proofErr w:type="gramStart"/>
      <w:r w:rsidRPr="00B2460A">
        <w:rPr>
          <w:rFonts w:cs="Tahoma"/>
          <w:color w:val="000000"/>
          <w:kern w:val="1"/>
          <w:sz w:val="22"/>
          <w:szCs w:val="22"/>
          <w:lang w:eastAsia="hi-IN" w:bidi="hi-IN"/>
        </w:rPr>
        <w:t>расположенная</w:t>
      </w:r>
      <w:proofErr w:type="gramEnd"/>
      <w:r w:rsidRPr="00B2460A">
        <w:rPr>
          <w:rFonts w:cs="Tahoma"/>
          <w:color w:val="000000"/>
          <w:kern w:val="1"/>
          <w:sz w:val="22"/>
          <w:szCs w:val="22"/>
          <w:lang w:eastAsia="hi-IN" w:bidi="hi-IN"/>
        </w:rPr>
        <w:t xml:space="preserve"> над двигателем, с высокой крышей</w:t>
      </w:r>
    </w:p>
    <w:p w:rsidR="00B2460A" w:rsidRPr="00B2460A" w:rsidRDefault="00B2460A" w:rsidP="00B2460A">
      <w:pPr>
        <w:widowControl w:val="0"/>
        <w:suppressAutoHyphens/>
        <w:snapToGrid w:val="0"/>
        <w:jc w:val="both"/>
        <w:rPr>
          <w:rFonts w:cs="Tahoma"/>
          <w:color w:val="000000"/>
          <w:kern w:val="1"/>
          <w:sz w:val="22"/>
          <w:szCs w:val="22"/>
          <w:lang w:eastAsia="hi-IN" w:bidi="hi-IN"/>
        </w:rPr>
      </w:pPr>
      <w:r w:rsidRPr="00B2460A">
        <w:rPr>
          <w:rFonts w:cs="Tahoma"/>
          <w:color w:val="000000"/>
          <w:kern w:val="1"/>
          <w:sz w:val="22"/>
          <w:szCs w:val="22"/>
          <w:lang w:eastAsia="hi-IN" w:bidi="hi-IN"/>
        </w:rPr>
        <w:t>Антиблокировочная система тормозов (</w:t>
      </w:r>
      <w:r w:rsidRPr="00B2460A">
        <w:rPr>
          <w:rFonts w:cs="Tahoma"/>
          <w:color w:val="000000"/>
          <w:kern w:val="1"/>
          <w:sz w:val="22"/>
          <w:szCs w:val="22"/>
          <w:lang w:val="en-US" w:eastAsia="hi-IN" w:bidi="hi-IN"/>
        </w:rPr>
        <w:t>ABS</w:t>
      </w:r>
      <w:r w:rsidRPr="00B2460A">
        <w:rPr>
          <w:rFonts w:cs="Tahoma"/>
          <w:color w:val="000000"/>
          <w:kern w:val="1"/>
          <w:sz w:val="22"/>
          <w:szCs w:val="22"/>
          <w:lang w:eastAsia="hi-IN" w:bidi="hi-IN"/>
        </w:rPr>
        <w:t>)</w:t>
      </w:r>
    </w:p>
    <w:p w:rsidR="00B2460A" w:rsidRPr="00B2460A" w:rsidRDefault="00B2460A" w:rsidP="00B2460A">
      <w:pPr>
        <w:widowControl w:val="0"/>
        <w:suppressAutoHyphens/>
        <w:snapToGrid w:val="0"/>
        <w:jc w:val="both"/>
        <w:rPr>
          <w:rFonts w:cs="Tahoma"/>
          <w:color w:val="000000"/>
          <w:kern w:val="1"/>
          <w:sz w:val="22"/>
          <w:szCs w:val="22"/>
          <w:lang w:eastAsia="hi-IN" w:bidi="hi-IN"/>
        </w:rPr>
      </w:pPr>
      <w:proofErr w:type="spellStart"/>
      <w:r w:rsidRPr="00B2460A">
        <w:rPr>
          <w:rFonts w:cs="Tahoma"/>
          <w:color w:val="000000"/>
          <w:kern w:val="1"/>
          <w:sz w:val="22"/>
          <w:szCs w:val="22"/>
          <w:lang w:eastAsia="hi-IN" w:bidi="hi-IN"/>
        </w:rPr>
        <w:t>Тахограф</w:t>
      </w:r>
      <w:proofErr w:type="spellEnd"/>
      <w:r w:rsidRPr="00B2460A">
        <w:rPr>
          <w:rFonts w:cs="Tahoma"/>
          <w:color w:val="000000"/>
          <w:kern w:val="1"/>
          <w:sz w:val="22"/>
          <w:szCs w:val="22"/>
          <w:lang w:eastAsia="hi-IN" w:bidi="hi-IN"/>
        </w:rPr>
        <w:t xml:space="preserve"> - соответствующий Приказу Минтранса №36 от 13.02.2013г.</w:t>
      </w:r>
    </w:p>
    <w:p w:rsidR="00B2460A" w:rsidRPr="00B2460A" w:rsidRDefault="00B2460A" w:rsidP="00B2460A">
      <w:pPr>
        <w:widowControl w:val="0"/>
        <w:suppressAutoHyphens/>
        <w:jc w:val="both"/>
        <w:rPr>
          <w:color w:val="000000"/>
          <w:kern w:val="1"/>
          <w:sz w:val="22"/>
          <w:szCs w:val="22"/>
          <w:lang w:eastAsia="hi-IN" w:bidi="hi-IN"/>
        </w:rPr>
      </w:pPr>
      <w:r w:rsidRPr="00B2460A">
        <w:rPr>
          <w:color w:val="000000"/>
          <w:kern w:val="1"/>
          <w:sz w:val="22"/>
          <w:szCs w:val="22"/>
          <w:lang w:eastAsia="hi-IN" w:bidi="hi-IN"/>
        </w:rPr>
        <w:t>Одно полноразмерное запасное колесо.</w:t>
      </w:r>
    </w:p>
    <w:p w:rsidR="00B2460A" w:rsidRPr="00B2460A" w:rsidRDefault="00B2460A" w:rsidP="00B2460A">
      <w:pPr>
        <w:widowControl w:val="0"/>
        <w:suppressAutoHyphens/>
        <w:jc w:val="both"/>
        <w:rPr>
          <w:color w:val="000000"/>
          <w:kern w:val="1"/>
          <w:sz w:val="22"/>
          <w:szCs w:val="22"/>
          <w:lang w:eastAsia="hi-IN" w:bidi="hi-IN"/>
        </w:rPr>
      </w:pPr>
      <w:r w:rsidRPr="00B2460A">
        <w:rPr>
          <w:color w:val="000000"/>
          <w:kern w:val="1"/>
          <w:sz w:val="22"/>
          <w:szCs w:val="22"/>
          <w:lang w:eastAsia="hi-IN" w:bidi="hi-IN"/>
        </w:rPr>
        <w:t xml:space="preserve">Окраска кузова и несущего шасси </w:t>
      </w:r>
      <w:proofErr w:type="gramStart"/>
      <w:r w:rsidRPr="00B2460A">
        <w:rPr>
          <w:color w:val="000000"/>
          <w:kern w:val="1"/>
          <w:sz w:val="22"/>
          <w:szCs w:val="22"/>
          <w:lang w:eastAsia="hi-IN" w:bidi="hi-IN"/>
        </w:rPr>
        <w:t>согласно ГОСТа</w:t>
      </w:r>
      <w:proofErr w:type="gramEnd"/>
      <w:r w:rsidRPr="00B2460A">
        <w:rPr>
          <w:color w:val="000000"/>
          <w:kern w:val="1"/>
          <w:sz w:val="22"/>
          <w:szCs w:val="22"/>
          <w:lang w:eastAsia="hi-IN" w:bidi="hi-IN"/>
        </w:rPr>
        <w:t xml:space="preserve"> РВ 52396-2005 (желтого или оранжевого цвета).</w:t>
      </w:r>
    </w:p>
    <w:p w:rsidR="00B2460A" w:rsidRPr="00B2460A" w:rsidRDefault="00B2460A" w:rsidP="00B2460A">
      <w:pPr>
        <w:widowControl w:val="0"/>
        <w:suppressAutoHyphens/>
        <w:jc w:val="both"/>
        <w:rPr>
          <w:b/>
          <w:bCs/>
          <w:color w:val="000000"/>
          <w:kern w:val="1"/>
          <w:sz w:val="22"/>
          <w:szCs w:val="22"/>
          <w:lang w:eastAsia="hi-IN" w:bidi="hi-IN"/>
        </w:rPr>
      </w:pPr>
      <w:r w:rsidRPr="00B2460A">
        <w:rPr>
          <w:b/>
          <w:bCs/>
          <w:color w:val="000000"/>
          <w:kern w:val="1"/>
          <w:sz w:val="22"/>
          <w:szCs w:val="22"/>
          <w:lang w:eastAsia="hi-IN" w:bidi="hi-IN"/>
        </w:rPr>
        <w:t>Фургон (кузов):</w:t>
      </w:r>
    </w:p>
    <w:p w:rsidR="00B2460A" w:rsidRPr="00B2460A" w:rsidRDefault="00B2460A" w:rsidP="00B2460A">
      <w:pPr>
        <w:widowControl w:val="0"/>
        <w:suppressAutoHyphens/>
        <w:snapToGrid w:val="0"/>
        <w:spacing w:before="15" w:line="288" w:lineRule="atLeast"/>
        <w:jc w:val="both"/>
        <w:rPr>
          <w:rFonts w:cs="Tahoma"/>
          <w:color w:val="000000"/>
          <w:kern w:val="1"/>
          <w:sz w:val="22"/>
          <w:szCs w:val="22"/>
          <w:lang w:eastAsia="hi-IN" w:bidi="hi-IN"/>
        </w:rPr>
      </w:pPr>
      <w:r w:rsidRPr="00B2460A">
        <w:rPr>
          <w:rFonts w:cs="Tahoma"/>
          <w:color w:val="000000"/>
          <w:kern w:val="1"/>
          <w:sz w:val="22"/>
          <w:szCs w:val="22"/>
          <w:lang w:eastAsia="hi-IN" w:bidi="hi-IN"/>
        </w:rPr>
        <w:t>Объем цистерны, м3 — не менее 10,7</w:t>
      </w:r>
    </w:p>
    <w:p w:rsidR="00B2460A" w:rsidRPr="00B2460A" w:rsidRDefault="00B2460A" w:rsidP="00B2460A">
      <w:pPr>
        <w:widowControl w:val="0"/>
        <w:suppressAutoHyphens/>
        <w:snapToGrid w:val="0"/>
        <w:spacing w:before="15" w:line="288" w:lineRule="atLeast"/>
        <w:jc w:val="both"/>
        <w:rPr>
          <w:rFonts w:cs="Tahoma"/>
          <w:color w:val="000000"/>
          <w:kern w:val="1"/>
          <w:sz w:val="22"/>
          <w:szCs w:val="22"/>
          <w:lang w:eastAsia="hi-IN" w:bidi="hi-IN"/>
        </w:rPr>
      </w:pPr>
      <w:r w:rsidRPr="00B2460A">
        <w:rPr>
          <w:rFonts w:cs="Tahoma"/>
          <w:color w:val="000000"/>
          <w:kern w:val="1"/>
          <w:sz w:val="22"/>
          <w:szCs w:val="22"/>
          <w:lang w:eastAsia="hi-IN" w:bidi="hi-IN"/>
        </w:rPr>
        <w:t>Плотность, т/м3 — 0,8-0,83</w:t>
      </w:r>
    </w:p>
    <w:p w:rsidR="00B2460A" w:rsidRPr="00B2460A" w:rsidRDefault="00B2460A" w:rsidP="00B2460A">
      <w:pPr>
        <w:widowControl w:val="0"/>
        <w:suppressAutoHyphens/>
        <w:snapToGrid w:val="0"/>
        <w:spacing w:before="15" w:line="288" w:lineRule="atLeast"/>
        <w:jc w:val="both"/>
        <w:rPr>
          <w:rFonts w:cs="Tahoma"/>
          <w:color w:val="000000"/>
          <w:kern w:val="1"/>
          <w:sz w:val="22"/>
          <w:szCs w:val="22"/>
          <w:lang w:eastAsia="hi-IN" w:bidi="hi-IN"/>
        </w:rPr>
      </w:pPr>
      <w:r w:rsidRPr="00B2460A">
        <w:rPr>
          <w:rFonts w:cs="Tahoma"/>
          <w:color w:val="000000"/>
          <w:kern w:val="1"/>
          <w:sz w:val="22"/>
          <w:szCs w:val="22"/>
          <w:lang w:eastAsia="hi-IN" w:bidi="hi-IN"/>
        </w:rPr>
        <w:t>Материал цистерны - нержавеющая сталь (12Х18Н10Т)</w:t>
      </w:r>
    </w:p>
    <w:p w:rsidR="00B2460A" w:rsidRPr="00B2460A" w:rsidRDefault="00B2460A" w:rsidP="00B2460A">
      <w:pPr>
        <w:widowControl w:val="0"/>
        <w:suppressAutoHyphens/>
        <w:ind w:hanging="7"/>
        <w:jc w:val="both"/>
        <w:rPr>
          <w:b/>
          <w:bCs/>
          <w:color w:val="000000"/>
          <w:kern w:val="1"/>
          <w:sz w:val="22"/>
          <w:szCs w:val="22"/>
          <w:lang w:eastAsia="hi-IN" w:bidi="hi-IN"/>
        </w:rPr>
      </w:pPr>
      <w:r w:rsidRPr="00B2460A">
        <w:rPr>
          <w:b/>
          <w:bCs/>
          <w:color w:val="000000"/>
          <w:kern w:val="1"/>
          <w:sz w:val="22"/>
          <w:szCs w:val="22"/>
          <w:lang w:eastAsia="hi-IN" w:bidi="hi-IN"/>
        </w:rPr>
        <w:t xml:space="preserve">Специальное оборудование: </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kern w:val="1"/>
          <w:sz w:val="22"/>
          <w:szCs w:val="22"/>
          <w:lang w:eastAsia="hi-IN" w:bidi="hi-IN"/>
        </w:rPr>
        <w:t>Подача насосной установки при нижней</w:t>
      </w:r>
      <w:r w:rsidRPr="00B2460A">
        <w:rPr>
          <w:rFonts w:eastAsia="SimSun" w:cs="Tahoma"/>
          <w:b/>
          <w:kern w:val="1"/>
          <w:sz w:val="22"/>
          <w:szCs w:val="22"/>
          <w:lang w:eastAsia="hi-IN" w:bidi="hi-IN"/>
        </w:rPr>
        <w:t xml:space="preserve"> </w:t>
      </w:r>
      <w:r w:rsidRPr="00B2460A">
        <w:rPr>
          <w:rFonts w:eastAsia="SimSun" w:cs="Tahoma"/>
          <w:color w:val="000000"/>
          <w:kern w:val="1"/>
          <w:sz w:val="22"/>
          <w:szCs w:val="22"/>
          <w:lang w:eastAsia="hi-IN" w:bidi="hi-IN"/>
        </w:rPr>
        <w:t xml:space="preserve">заправке через 1 рукав, </w:t>
      </w:r>
      <w:proofErr w:type="gramStart"/>
      <w:r w:rsidRPr="00B2460A">
        <w:rPr>
          <w:rFonts w:eastAsia="SimSun" w:cs="Tahoma"/>
          <w:color w:val="000000"/>
          <w:kern w:val="1"/>
          <w:sz w:val="22"/>
          <w:szCs w:val="22"/>
          <w:lang w:eastAsia="hi-IN" w:bidi="hi-IN"/>
        </w:rPr>
        <w:t>л</w:t>
      </w:r>
      <w:proofErr w:type="gramEnd"/>
      <w:r w:rsidRPr="00B2460A">
        <w:rPr>
          <w:rFonts w:eastAsia="SimSun" w:cs="Tahoma"/>
          <w:color w:val="000000"/>
          <w:kern w:val="1"/>
          <w:sz w:val="22"/>
          <w:szCs w:val="22"/>
          <w:lang w:eastAsia="hi-IN" w:bidi="hi-IN"/>
        </w:rPr>
        <w:t>/мин -  не менее 500л.</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Номинальная тонкость фильтрации, </w:t>
      </w:r>
      <w:proofErr w:type="gramStart"/>
      <w:r w:rsidRPr="00B2460A">
        <w:rPr>
          <w:rFonts w:eastAsia="SimSun" w:cs="Tahoma"/>
          <w:color w:val="000000"/>
          <w:kern w:val="1"/>
          <w:sz w:val="22"/>
          <w:szCs w:val="22"/>
          <w:lang w:eastAsia="hi-IN" w:bidi="hi-IN"/>
        </w:rPr>
        <w:t>мкм</w:t>
      </w:r>
      <w:proofErr w:type="gramEnd"/>
      <w:r w:rsidRPr="00B2460A">
        <w:rPr>
          <w:rFonts w:eastAsia="SimSun" w:cs="Tahoma"/>
          <w:color w:val="000000"/>
          <w:kern w:val="1"/>
          <w:sz w:val="22"/>
          <w:szCs w:val="22"/>
          <w:lang w:eastAsia="hi-IN" w:bidi="hi-IN"/>
        </w:rPr>
        <w:t xml:space="preserve"> — 5</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color w:val="000000"/>
          <w:kern w:val="1"/>
          <w:sz w:val="22"/>
          <w:szCs w:val="22"/>
          <w:lang w:eastAsia="hi-IN" w:bidi="hi-IN"/>
        </w:rPr>
        <w:t>Предельное содержание свободной воды, % (по весу) — не более 0,003</w:t>
      </w:r>
      <w:r w:rsidRPr="00B2460A">
        <w:rPr>
          <w:rFonts w:eastAsia="SimSun" w:cs="Tahoma"/>
          <w:b/>
          <w:color w:val="000000"/>
          <w:kern w:val="1"/>
          <w:sz w:val="22"/>
          <w:szCs w:val="22"/>
          <w:lang w:eastAsia="hi-IN" w:bidi="hi-IN"/>
        </w:rPr>
        <w:t xml:space="preserve"> </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Основная погрешность счетчика-расходомера, % - не более  +0,25</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Пропускная способность системы налива цистерны, </w:t>
      </w:r>
      <w:proofErr w:type="gramStart"/>
      <w:r w:rsidRPr="00B2460A">
        <w:rPr>
          <w:rFonts w:eastAsia="SimSun" w:cs="Tahoma"/>
          <w:color w:val="000000"/>
          <w:kern w:val="1"/>
          <w:sz w:val="22"/>
          <w:szCs w:val="22"/>
          <w:lang w:eastAsia="hi-IN" w:bidi="hi-IN"/>
        </w:rPr>
        <w:t>л</w:t>
      </w:r>
      <w:proofErr w:type="gramEnd"/>
      <w:r w:rsidRPr="00B2460A">
        <w:rPr>
          <w:rFonts w:eastAsia="SimSun" w:cs="Tahoma"/>
          <w:color w:val="000000"/>
          <w:kern w:val="1"/>
          <w:sz w:val="22"/>
          <w:szCs w:val="22"/>
          <w:lang w:eastAsia="hi-IN" w:bidi="hi-IN"/>
        </w:rPr>
        <w:t>/мин</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Рукава раздаточные для нижней заправки  (количество х длина, </w:t>
      </w:r>
      <w:proofErr w:type="gramStart"/>
      <w:r w:rsidRPr="00B2460A">
        <w:rPr>
          <w:rFonts w:eastAsia="SimSun" w:cs="Tahoma"/>
          <w:color w:val="000000"/>
          <w:kern w:val="1"/>
          <w:sz w:val="22"/>
          <w:szCs w:val="22"/>
          <w:lang w:eastAsia="hi-IN" w:bidi="hi-IN"/>
        </w:rPr>
        <w:t>м</w:t>
      </w:r>
      <w:proofErr w:type="gramEnd"/>
      <w:r w:rsidRPr="00B2460A">
        <w:rPr>
          <w:rFonts w:eastAsia="SimSun" w:cs="Tahoma"/>
          <w:color w:val="000000"/>
          <w:kern w:val="1"/>
          <w:sz w:val="22"/>
          <w:szCs w:val="22"/>
          <w:lang w:eastAsia="hi-IN" w:bidi="hi-IN"/>
        </w:rPr>
        <w:t xml:space="preserve"> х диаметр, мм) -1х20х50</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Рукава раздаточные для верхней заправки (количество х длина, </w:t>
      </w:r>
      <w:proofErr w:type="gramStart"/>
      <w:r w:rsidRPr="00B2460A">
        <w:rPr>
          <w:rFonts w:eastAsia="SimSun" w:cs="Tahoma"/>
          <w:color w:val="000000"/>
          <w:kern w:val="1"/>
          <w:sz w:val="22"/>
          <w:szCs w:val="22"/>
          <w:lang w:eastAsia="hi-IN" w:bidi="hi-IN"/>
        </w:rPr>
        <w:t>м</w:t>
      </w:r>
      <w:proofErr w:type="gramEnd"/>
      <w:r w:rsidRPr="00B2460A">
        <w:rPr>
          <w:rFonts w:eastAsia="SimSun" w:cs="Tahoma"/>
          <w:color w:val="000000"/>
          <w:kern w:val="1"/>
          <w:sz w:val="22"/>
          <w:szCs w:val="22"/>
          <w:lang w:eastAsia="hi-IN" w:bidi="hi-IN"/>
        </w:rPr>
        <w:t xml:space="preserve"> х диаметр, мм)- 1х20х38 </w:t>
      </w:r>
    </w:p>
    <w:p w:rsidR="00B2460A" w:rsidRPr="00B2460A" w:rsidRDefault="00B2460A" w:rsidP="00B2460A">
      <w:pPr>
        <w:widowControl w:val="0"/>
        <w:suppressAutoHyphens/>
        <w:spacing w:before="15" w:line="288" w:lineRule="atLeast"/>
        <w:rPr>
          <w:rFonts w:eastAsia="SimSun" w:cs="Tahoma"/>
          <w:b/>
          <w:bCs/>
          <w:color w:val="000000"/>
          <w:kern w:val="1"/>
          <w:sz w:val="22"/>
          <w:szCs w:val="22"/>
          <w:lang w:eastAsia="hi-IN" w:bidi="hi-IN"/>
        </w:rPr>
      </w:pPr>
      <w:r w:rsidRPr="00B2460A">
        <w:rPr>
          <w:rFonts w:eastAsia="SimSun" w:cs="Tahoma"/>
          <w:b/>
          <w:bCs/>
          <w:color w:val="000000"/>
          <w:kern w:val="1"/>
          <w:sz w:val="22"/>
          <w:szCs w:val="22"/>
          <w:lang w:eastAsia="hi-IN" w:bidi="hi-IN"/>
        </w:rPr>
        <w:t>Насос:</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Тип СЦЛ-20-24</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Привод насоса от двигателя шасси через коробку отбора мощности</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Фильтр-водоотделитель: </w:t>
      </w:r>
      <w:r w:rsidRPr="00B2460A">
        <w:rPr>
          <w:rFonts w:eastAsia="SimSun" w:cs="Tahoma"/>
          <w:b/>
          <w:color w:val="000000"/>
          <w:kern w:val="1"/>
          <w:sz w:val="22"/>
          <w:szCs w:val="22"/>
          <w:lang w:eastAsia="hi-IN" w:bidi="hi-IN"/>
        </w:rPr>
        <w:t xml:space="preserve"> </w:t>
      </w:r>
      <w:r w:rsidRPr="00B2460A">
        <w:rPr>
          <w:rFonts w:eastAsia="SimSun" w:cs="Tahoma"/>
          <w:color w:val="000000"/>
          <w:kern w:val="1"/>
          <w:sz w:val="22"/>
          <w:szCs w:val="22"/>
          <w:lang w:eastAsia="hi-IN" w:bidi="hi-IN"/>
        </w:rPr>
        <w:t>– НПФ «Агрегат» Модель – ФВГК-56</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Материал корпуса – нержавеющая сталь</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Фильтрующие элементы: механические – ЭФК-5/14, сепарирующие – СЭ-20Г</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b/>
          <w:color w:val="000000"/>
          <w:kern w:val="1"/>
          <w:sz w:val="22"/>
          <w:szCs w:val="22"/>
          <w:lang w:eastAsia="hi-IN" w:bidi="hi-IN"/>
        </w:rPr>
        <w:t>Счетно-дозирующая система:</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 xml:space="preserve">Счетчик </w:t>
      </w:r>
      <w:proofErr w:type="spellStart"/>
      <w:r w:rsidRPr="00B2460A">
        <w:rPr>
          <w:rFonts w:eastAsia="SimSun" w:cs="Tahoma"/>
          <w:color w:val="000000"/>
          <w:kern w:val="1"/>
          <w:sz w:val="22"/>
          <w:szCs w:val="22"/>
          <w:lang w:eastAsia="hi-IN" w:bidi="hi-IN"/>
        </w:rPr>
        <w:t>Alfons</w:t>
      </w:r>
      <w:proofErr w:type="spellEnd"/>
      <w:r w:rsidRPr="00B2460A">
        <w:rPr>
          <w:rFonts w:eastAsia="SimSun" w:cs="Tahoma"/>
          <w:color w:val="000000"/>
          <w:kern w:val="1"/>
          <w:sz w:val="22"/>
          <w:szCs w:val="22"/>
          <w:lang w:eastAsia="hi-IN" w:bidi="hi-IN"/>
        </w:rPr>
        <w:t xml:space="preserve"> </w:t>
      </w:r>
      <w:proofErr w:type="spellStart"/>
      <w:r w:rsidRPr="00B2460A">
        <w:rPr>
          <w:rFonts w:eastAsia="SimSun" w:cs="Tahoma"/>
          <w:color w:val="000000"/>
          <w:kern w:val="1"/>
          <w:sz w:val="22"/>
          <w:szCs w:val="22"/>
          <w:lang w:eastAsia="hi-IN" w:bidi="hi-IN"/>
        </w:rPr>
        <w:t>Haar</w:t>
      </w:r>
      <w:proofErr w:type="spellEnd"/>
      <w:r w:rsidRPr="00B2460A">
        <w:rPr>
          <w:rFonts w:eastAsia="SimSun" w:cs="Tahoma"/>
          <w:color w:val="000000"/>
          <w:kern w:val="1"/>
          <w:sz w:val="22"/>
          <w:szCs w:val="22"/>
          <w:lang w:eastAsia="hi-IN" w:bidi="hi-IN"/>
        </w:rPr>
        <w:t xml:space="preserve"> МКА-800 (с системой дозирования ПВК</w:t>
      </w:r>
      <w:proofErr w:type="gramStart"/>
      <w:r w:rsidRPr="00B2460A">
        <w:rPr>
          <w:rFonts w:eastAsia="SimSun" w:cs="Tahoma"/>
          <w:color w:val="000000"/>
          <w:kern w:val="1"/>
          <w:sz w:val="22"/>
          <w:szCs w:val="22"/>
          <w:lang w:eastAsia="hi-IN" w:bidi="hi-IN"/>
        </w:rPr>
        <w:t>Ж-</w:t>
      </w:r>
      <w:proofErr w:type="gramEnd"/>
      <w:r w:rsidRPr="00B2460A">
        <w:rPr>
          <w:rFonts w:eastAsia="SimSun" w:cs="Tahoma"/>
          <w:color w:val="000000"/>
          <w:kern w:val="1"/>
          <w:sz w:val="22"/>
          <w:szCs w:val="22"/>
          <w:lang w:eastAsia="hi-IN" w:bidi="hi-IN"/>
        </w:rPr>
        <w:t xml:space="preserve"> </w:t>
      </w:r>
      <w:proofErr w:type="spellStart"/>
      <w:r w:rsidRPr="00B2460A">
        <w:rPr>
          <w:rFonts w:eastAsia="SimSun" w:cs="Tahoma"/>
          <w:color w:val="000000"/>
          <w:kern w:val="1"/>
          <w:sz w:val="22"/>
          <w:szCs w:val="22"/>
          <w:lang w:eastAsia="hi-IN" w:bidi="hi-IN"/>
        </w:rPr>
        <w:t>противоводокристаллизационных</w:t>
      </w:r>
      <w:proofErr w:type="spellEnd"/>
      <w:r w:rsidRPr="00B2460A">
        <w:rPr>
          <w:rFonts w:eastAsia="SimSun" w:cs="Tahoma"/>
          <w:color w:val="000000"/>
          <w:kern w:val="1"/>
          <w:sz w:val="22"/>
          <w:szCs w:val="22"/>
          <w:lang w:eastAsia="hi-IN" w:bidi="hi-IN"/>
        </w:rPr>
        <w:t xml:space="preserve"> жидкостей)</w:t>
      </w:r>
    </w:p>
    <w:p w:rsidR="00B2460A" w:rsidRPr="00B2460A" w:rsidRDefault="00B2460A" w:rsidP="00B2460A">
      <w:pPr>
        <w:widowControl w:val="0"/>
        <w:suppressAutoHyphens/>
        <w:spacing w:before="15" w:line="288" w:lineRule="atLeast"/>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Система визуализации поступления ПВКЖ в поток авиатоплива</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color w:val="000000"/>
          <w:kern w:val="1"/>
          <w:sz w:val="22"/>
          <w:szCs w:val="22"/>
          <w:lang w:eastAsia="hi-IN" w:bidi="hi-IN"/>
        </w:rPr>
        <w:t>Объем емкости для ПВКЖ –  не менее 90 л</w:t>
      </w:r>
      <w:r w:rsidRPr="00B2460A">
        <w:rPr>
          <w:rFonts w:eastAsia="SimSun" w:cs="Tahoma"/>
          <w:b/>
          <w:color w:val="000000"/>
          <w:kern w:val="1"/>
          <w:sz w:val="22"/>
          <w:szCs w:val="22"/>
          <w:lang w:eastAsia="hi-IN" w:bidi="hi-IN"/>
        </w:rPr>
        <w:t>.</w:t>
      </w:r>
    </w:p>
    <w:p w:rsidR="00B2460A" w:rsidRPr="00B2460A" w:rsidRDefault="00B2460A" w:rsidP="00B2460A">
      <w:pPr>
        <w:widowControl w:val="0"/>
        <w:suppressAutoHyphens/>
        <w:spacing w:before="15" w:line="288" w:lineRule="atLeast"/>
        <w:rPr>
          <w:rFonts w:eastAsia="SimSun" w:cs="Tahoma"/>
          <w:b/>
          <w:kern w:val="1"/>
          <w:sz w:val="22"/>
          <w:szCs w:val="22"/>
          <w:lang w:eastAsia="hi-IN" w:bidi="hi-IN"/>
        </w:rPr>
      </w:pPr>
      <w:r w:rsidRPr="00B2460A">
        <w:rPr>
          <w:rFonts w:eastAsia="SimSun" w:cs="Tahoma"/>
          <w:b/>
          <w:kern w:val="1"/>
          <w:sz w:val="22"/>
          <w:szCs w:val="22"/>
          <w:lang w:eastAsia="hi-IN" w:bidi="hi-IN"/>
        </w:rPr>
        <w:lastRenderedPageBreak/>
        <w:t>Цистерна:</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Обеспечивает полный слив топлива;</w:t>
      </w:r>
    </w:p>
    <w:p w:rsidR="00B2460A" w:rsidRPr="00B2460A" w:rsidRDefault="00B2460A" w:rsidP="00B2460A">
      <w:pPr>
        <w:widowControl w:val="0"/>
        <w:suppressAutoHyphens/>
        <w:spacing w:before="15" w:line="288" w:lineRule="atLeast"/>
        <w:rPr>
          <w:rFonts w:eastAsia="SimSun" w:cs="Tahoma"/>
          <w:kern w:val="1"/>
          <w:sz w:val="22"/>
          <w:szCs w:val="22"/>
          <w:lang w:eastAsia="hi-IN" w:bidi="hi-IN"/>
        </w:rPr>
      </w:pPr>
      <w:r w:rsidRPr="00B2460A">
        <w:rPr>
          <w:rFonts w:eastAsia="SimSun" w:cs="Tahoma"/>
          <w:kern w:val="1"/>
          <w:sz w:val="22"/>
          <w:szCs w:val="22"/>
          <w:lang w:eastAsia="hi-IN" w:bidi="hi-IN"/>
        </w:rPr>
        <w:t>В верхней части цистерны должен быть люк с заливной горловиной;</w:t>
      </w:r>
    </w:p>
    <w:p w:rsidR="00B2460A" w:rsidRPr="00B2460A" w:rsidRDefault="00B2460A" w:rsidP="00B2460A">
      <w:pPr>
        <w:widowControl w:val="0"/>
        <w:suppressAutoHyphens/>
        <w:spacing w:before="15" w:line="288" w:lineRule="atLeast"/>
        <w:rPr>
          <w:rFonts w:eastAsia="SimSun" w:cs="Tahoma"/>
          <w:b/>
          <w:color w:val="000000"/>
          <w:kern w:val="1"/>
          <w:sz w:val="22"/>
          <w:szCs w:val="22"/>
          <w:lang w:eastAsia="hi-IN" w:bidi="hi-IN"/>
        </w:rPr>
      </w:pPr>
      <w:r w:rsidRPr="00B2460A">
        <w:rPr>
          <w:rFonts w:eastAsia="SimSun" w:cs="Tahoma"/>
          <w:color w:val="000000"/>
          <w:kern w:val="1"/>
          <w:sz w:val="22"/>
          <w:szCs w:val="22"/>
          <w:lang w:eastAsia="hi-IN" w:bidi="hi-IN"/>
        </w:rPr>
        <w:t>Цистерна оборудована стрелочным указателем объема заполнения, ограничителем налива, дыхательным клапаном.</w:t>
      </w:r>
      <w:r w:rsidRPr="00B2460A">
        <w:rPr>
          <w:rFonts w:eastAsia="SimSun" w:cs="Tahoma"/>
          <w:b/>
          <w:color w:val="000000"/>
          <w:kern w:val="1"/>
          <w:sz w:val="22"/>
          <w:szCs w:val="22"/>
          <w:lang w:eastAsia="hi-IN" w:bidi="hi-IN"/>
        </w:rPr>
        <w:br/>
        <w:t>Коммуникация:</w:t>
      </w:r>
    </w:p>
    <w:p w:rsidR="00B2460A" w:rsidRPr="00B2460A" w:rsidRDefault="00B2460A" w:rsidP="00B2460A">
      <w:pPr>
        <w:widowControl w:val="0"/>
        <w:suppressAutoHyphens/>
        <w:spacing w:before="15" w:line="288" w:lineRule="atLeast"/>
        <w:jc w:val="both"/>
        <w:rPr>
          <w:rFonts w:eastAsia="SimSun" w:cs="Tahoma"/>
          <w:kern w:val="1"/>
          <w:sz w:val="22"/>
          <w:szCs w:val="22"/>
          <w:lang w:eastAsia="hi-IN" w:bidi="hi-IN"/>
        </w:rPr>
      </w:pPr>
      <w:r w:rsidRPr="00B2460A">
        <w:rPr>
          <w:rFonts w:eastAsia="SimSun" w:cs="Tahoma"/>
          <w:kern w:val="1"/>
          <w:sz w:val="22"/>
          <w:szCs w:val="22"/>
          <w:lang w:eastAsia="hi-IN" w:bidi="hi-IN"/>
        </w:rPr>
        <w:t>Всасывающий и напорный трубопроводы должны быть выполнены из нержавеющей стали. Для устранения натяжений и колебаний в соответствующих местах установлены сильфоны;</w:t>
      </w:r>
    </w:p>
    <w:p w:rsidR="00B2460A" w:rsidRPr="00B2460A" w:rsidRDefault="00B2460A" w:rsidP="00B2460A">
      <w:pPr>
        <w:widowControl w:val="0"/>
        <w:suppressAutoHyphens/>
        <w:spacing w:before="15" w:line="288" w:lineRule="atLeast"/>
        <w:jc w:val="both"/>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Запорно-регулирующая арматура – шаровые краны</w:t>
      </w:r>
    </w:p>
    <w:p w:rsidR="00B2460A" w:rsidRPr="00B2460A" w:rsidRDefault="00B2460A" w:rsidP="00B2460A">
      <w:pPr>
        <w:widowControl w:val="0"/>
        <w:suppressAutoHyphens/>
        <w:spacing w:before="15" w:line="288" w:lineRule="atLeast"/>
        <w:rPr>
          <w:rFonts w:eastAsia="SimSun" w:cs="Tahoma"/>
          <w:b/>
          <w:kern w:val="1"/>
          <w:sz w:val="22"/>
          <w:szCs w:val="22"/>
          <w:lang w:eastAsia="hi-IN" w:bidi="hi-IN"/>
        </w:rPr>
      </w:pPr>
      <w:r w:rsidRPr="00B2460A">
        <w:rPr>
          <w:rFonts w:eastAsia="SimSun" w:cs="Tahoma"/>
          <w:b/>
          <w:kern w:val="1"/>
          <w:sz w:val="22"/>
          <w:szCs w:val="22"/>
          <w:lang w:eastAsia="hi-IN" w:bidi="hi-IN"/>
        </w:rPr>
        <w:t>Система заземления:</w:t>
      </w:r>
    </w:p>
    <w:p w:rsidR="00B2460A" w:rsidRPr="00B2460A" w:rsidRDefault="00B2460A" w:rsidP="00B2460A">
      <w:pPr>
        <w:widowControl w:val="0"/>
        <w:suppressAutoHyphens/>
        <w:spacing w:before="15" w:after="120" w:line="288" w:lineRule="atLeast"/>
        <w:jc w:val="both"/>
        <w:rPr>
          <w:rFonts w:eastAsia="SimSun" w:cs="Tahoma"/>
          <w:color w:val="000000"/>
          <w:kern w:val="1"/>
          <w:sz w:val="22"/>
          <w:szCs w:val="22"/>
          <w:lang w:eastAsia="hi-IN" w:bidi="hi-IN"/>
        </w:rPr>
      </w:pPr>
      <w:r w:rsidRPr="00B2460A">
        <w:rPr>
          <w:rFonts w:eastAsia="SimSun" w:cs="Tahoma"/>
          <w:color w:val="000000"/>
          <w:kern w:val="1"/>
          <w:sz w:val="22"/>
          <w:szCs w:val="22"/>
          <w:lang w:eastAsia="hi-IN" w:bidi="hi-IN"/>
        </w:rPr>
        <w:t>На ТЗА должны быть установлены 2 барабана заземления с тросом: один барабан должен иметь на конце троса зажим для выравнивания потенциала между ТЗА и самолетом, другой барабан со штырем на конце троса для заземления ТЗА на месте стоянки.</w:t>
      </w:r>
    </w:p>
    <w:p w:rsidR="00B2460A" w:rsidRPr="00B2460A" w:rsidRDefault="00B2460A" w:rsidP="00B2460A">
      <w:pPr>
        <w:widowControl w:val="0"/>
        <w:snapToGrid w:val="0"/>
        <w:spacing w:after="120" w:line="285" w:lineRule="atLeast"/>
        <w:ind w:hanging="7"/>
        <w:rPr>
          <w:rFonts w:eastAsia="SimSun" w:cs="Tahoma"/>
          <w:color w:val="000000"/>
          <w:kern w:val="1"/>
          <w:sz w:val="22"/>
          <w:szCs w:val="22"/>
          <w:lang w:eastAsia="hi-IN" w:bidi="hi-IN"/>
        </w:rPr>
      </w:pPr>
      <w:r>
        <w:rPr>
          <w:rFonts w:eastAsia="SimSun" w:cs="Tahoma"/>
          <w:color w:val="000000"/>
          <w:kern w:val="1"/>
          <w:sz w:val="22"/>
          <w:szCs w:val="22"/>
          <w:lang w:eastAsia="hi-IN" w:bidi="hi-IN"/>
        </w:rPr>
        <w:t xml:space="preserve">Все специальное оборудование </w:t>
      </w:r>
      <w:r w:rsidRPr="00B2460A">
        <w:rPr>
          <w:rFonts w:eastAsia="SimSun" w:cs="Tahoma"/>
          <w:color w:val="000000"/>
          <w:kern w:val="1"/>
          <w:sz w:val="22"/>
          <w:szCs w:val="22"/>
          <w:lang w:eastAsia="hi-IN" w:bidi="hi-IN"/>
        </w:rPr>
        <w:t>должно быть адаптировано к  базовому шасси.</w:t>
      </w:r>
    </w:p>
    <w:p w:rsidR="00B2460A" w:rsidRPr="005A4266" w:rsidRDefault="00B2460A" w:rsidP="00B2460A">
      <w:pPr>
        <w:widowControl w:val="0"/>
        <w:suppressAutoHyphens/>
        <w:spacing w:after="120"/>
        <w:ind w:hanging="7"/>
        <w:jc w:val="both"/>
        <w:rPr>
          <w:color w:val="000000"/>
          <w:kern w:val="1"/>
          <w:sz w:val="22"/>
          <w:szCs w:val="22"/>
          <w:lang w:eastAsia="hi-IN" w:bidi="hi-IN"/>
        </w:rPr>
      </w:pPr>
      <w:r w:rsidRPr="00B2460A">
        <w:rPr>
          <w:color w:val="000000"/>
          <w:kern w:val="1"/>
          <w:sz w:val="22"/>
          <w:szCs w:val="22"/>
          <w:lang w:eastAsia="hi-IN" w:bidi="hi-IN"/>
        </w:rPr>
        <w:t xml:space="preserve">5. Требование к качеству, требования безопасности товара: </w:t>
      </w:r>
      <w:r w:rsidRPr="005A4266">
        <w:rPr>
          <w:color w:val="000000"/>
          <w:kern w:val="1"/>
          <w:sz w:val="22"/>
          <w:szCs w:val="22"/>
          <w:lang w:eastAsia="hi-IN" w:bidi="hi-IN"/>
        </w:rPr>
        <w:t>сертификат предприятия</w:t>
      </w:r>
      <w:r w:rsidR="006E24AD">
        <w:rPr>
          <w:color w:val="000000"/>
          <w:kern w:val="1"/>
          <w:sz w:val="22"/>
          <w:szCs w:val="22"/>
          <w:lang w:eastAsia="hi-IN" w:bidi="hi-IN"/>
        </w:rPr>
        <w:t xml:space="preserve"> </w:t>
      </w:r>
      <w:r w:rsidRPr="005A4266">
        <w:rPr>
          <w:color w:val="000000"/>
          <w:kern w:val="1"/>
          <w:sz w:val="22"/>
          <w:szCs w:val="22"/>
          <w:lang w:eastAsia="hi-IN" w:bidi="hi-IN"/>
        </w:rPr>
        <w:t>- изготовителя</w:t>
      </w:r>
      <w:r w:rsidR="005A4266" w:rsidRPr="005A4266">
        <w:rPr>
          <w:sz w:val="22"/>
          <w:szCs w:val="22"/>
          <w:lang w:eastAsia="ar-SA"/>
        </w:rPr>
        <w:t xml:space="preserve"> и одобрение типа транспортного средства</w:t>
      </w:r>
      <w:r w:rsidRPr="005A4266">
        <w:rPr>
          <w:color w:val="000000"/>
          <w:kern w:val="1"/>
          <w:sz w:val="22"/>
          <w:szCs w:val="22"/>
          <w:lang w:eastAsia="hi-IN" w:bidi="hi-IN"/>
        </w:rPr>
        <w:t xml:space="preserve">.  </w:t>
      </w:r>
    </w:p>
    <w:p w:rsidR="00B2460A" w:rsidRDefault="00B2460A" w:rsidP="00B2460A">
      <w:pPr>
        <w:widowControl w:val="0"/>
        <w:suppressAutoHyphens/>
        <w:spacing w:after="120"/>
        <w:ind w:hanging="7"/>
        <w:jc w:val="both"/>
        <w:rPr>
          <w:color w:val="000000"/>
          <w:kern w:val="1"/>
          <w:sz w:val="22"/>
          <w:szCs w:val="22"/>
          <w:lang w:eastAsia="hi-IN" w:bidi="hi-IN"/>
        </w:rPr>
      </w:pPr>
      <w:r w:rsidRPr="00B2460A">
        <w:rPr>
          <w:color w:val="000000"/>
          <w:kern w:val="1"/>
          <w:sz w:val="22"/>
          <w:szCs w:val="22"/>
          <w:lang w:eastAsia="hi-IN" w:bidi="hi-IN"/>
        </w:rPr>
        <w:t>6. Требование к гарантийному сроку и (или) объему предоставления гарантий качества товара, к обслуживанию товара, к расходам на эксплуатацию товара, к обслуживанию товара, к расходам на эксплуатацию товара:</w:t>
      </w:r>
    </w:p>
    <w:p w:rsidR="00B2460A" w:rsidRPr="005A4266" w:rsidRDefault="00B2460A" w:rsidP="00B2460A">
      <w:pPr>
        <w:widowControl w:val="0"/>
        <w:suppressAutoHyphens/>
        <w:spacing w:after="120"/>
        <w:ind w:hanging="7"/>
        <w:jc w:val="both"/>
        <w:rPr>
          <w:color w:val="000000"/>
          <w:kern w:val="1"/>
          <w:sz w:val="22"/>
          <w:szCs w:val="22"/>
          <w:lang w:eastAsia="hi-IN" w:bidi="hi-IN"/>
        </w:rPr>
      </w:pPr>
      <w:r w:rsidRPr="005A4266">
        <w:rPr>
          <w:color w:val="000000"/>
          <w:kern w:val="1"/>
          <w:sz w:val="22"/>
          <w:szCs w:val="22"/>
          <w:lang w:eastAsia="hi-IN" w:bidi="hi-IN"/>
        </w:rPr>
        <w:t xml:space="preserve">Гарантия на оборудование должна составлять не менее 12 месяцев </w:t>
      </w:r>
      <w:proofErr w:type="gramStart"/>
      <w:r w:rsidRPr="005A4266">
        <w:rPr>
          <w:color w:val="000000"/>
          <w:kern w:val="1"/>
          <w:sz w:val="22"/>
          <w:szCs w:val="22"/>
          <w:lang w:eastAsia="hi-IN" w:bidi="hi-IN"/>
        </w:rPr>
        <w:t>с даты ввода</w:t>
      </w:r>
      <w:proofErr w:type="gramEnd"/>
      <w:r w:rsidRPr="005A4266">
        <w:rPr>
          <w:color w:val="000000"/>
          <w:kern w:val="1"/>
          <w:sz w:val="22"/>
          <w:szCs w:val="22"/>
          <w:lang w:eastAsia="hi-IN" w:bidi="hi-IN"/>
        </w:rPr>
        <w:t xml:space="preserve"> аэродромного топливозаправщика АТЗ-10  в эксплуатацию. Гарантийное, послегарантийное, другое сервисное обслуживание и ремонт производиться специалистами предприятия - изготовителя аэродромного топливозаправщика АТЗ-10.</w:t>
      </w:r>
    </w:p>
    <w:p w:rsidR="00946F30" w:rsidRDefault="00946F30" w:rsidP="00C3281A">
      <w:pPr>
        <w:jc w:val="right"/>
        <w:rPr>
          <w:bCs/>
          <w:sz w:val="22"/>
          <w:szCs w:val="22"/>
        </w:rPr>
      </w:pPr>
    </w:p>
    <w:p w:rsidR="004F22DF" w:rsidRDefault="004F22DF" w:rsidP="00C3281A">
      <w:pPr>
        <w:jc w:val="right"/>
        <w:rPr>
          <w:bCs/>
          <w:sz w:val="22"/>
          <w:szCs w:val="22"/>
        </w:rPr>
      </w:pPr>
    </w:p>
    <w:p w:rsidR="00946F30" w:rsidRDefault="00946F30"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B2460A" w:rsidRDefault="00B2460A" w:rsidP="00C3281A">
      <w:pPr>
        <w:jc w:val="right"/>
        <w:rPr>
          <w:bCs/>
          <w:sz w:val="22"/>
          <w:szCs w:val="22"/>
        </w:rPr>
      </w:pPr>
    </w:p>
    <w:p w:rsidR="00C3281A" w:rsidRPr="00E27D3B" w:rsidRDefault="00C3281A" w:rsidP="00C3281A">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3C5350">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3C5350" w:rsidRDefault="00952EB5" w:rsidP="003C5350">
      <w:pPr>
        <w:pStyle w:val="aff"/>
        <w:widowControl w:val="0"/>
        <w:autoSpaceDE w:val="0"/>
        <w:autoSpaceDN w:val="0"/>
        <w:adjustRightInd w:val="0"/>
        <w:ind w:left="0" w:firstLine="708"/>
        <w:jc w:val="both"/>
        <w:rPr>
          <w:sz w:val="22"/>
          <w:szCs w:val="22"/>
          <w:lang w:eastAsia="ar-SA"/>
        </w:rPr>
      </w:pPr>
      <w:r w:rsidRPr="00E27D3B">
        <w:rPr>
          <w:sz w:val="22"/>
          <w:szCs w:val="22"/>
          <w:lang w:eastAsia="ar-SA"/>
        </w:rPr>
        <w:t xml:space="preserve">Настоящий договор заключен </w:t>
      </w:r>
      <w:proofErr w:type="gramStart"/>
      <w:r w:rsidRPr="00E27D3B">
        <w:rPr>
          <w:sz w:val="22"/>
          <w:szCs w:val="22"/>
          <w:lang w:eastAsia="ar-SA"/>
        </w:rPr>
        <w:t>между</w:t>
      </w:r>
      <w:proofErr w:type="gramEnd"/>
      <w:r w:rsidRPr="00E27D3B">
        <w:rPr>
          <w:sz w:val="22"/>
          <w:szCs w:val="22"/>
          <w:lang w:eastAsia="ar-SA"/>
        </w:rPr>
        <w:t xml:space="preserve"> ___________________ и ОАО «</w:t>
      </w:r>
      <w:proofErr w:type="gramStart"/>
      <w:r w:rsidRPr="00E27D3B">
        <w:rPr>
          <w:sz w:val="22"/>
          <w:szCs w:val="22"/>
          <w:lang w:eastAsia="ar-SA"/>
        </w:rPr>
        <w:t>Омский</w:t>
      </w:r>
      <w:proofErr w:type="gramEnd"/>
      <w:r w:rsidRPr="00E27D3B">
        <w:rPr>
          <w:sz w:val="22"/>
          <w:szCs w:val="22"/>
          <w:lang w:eastAsia="ar-SA"/>
        </w:rPr>
        <w:t xml:space="preserve">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
    <w:p w:rsidR="00952EB5" w:rsidRPr="00E27D3B" w:rsidRDefault="00952EB5" w:rsidP="003C5350">
      <w:pPr>
        <w:pStyle w:val="aff"/>
        <w:widowControl w:val="0"/>
        <w:autoSpaceDE w:val="0"/>
        <w:autoSpaceDN w:val="0"/>
        <w:adjustRightInd w:val="0"/>
        <w:ind w:left="0" w:firstLine="357"/>
        <w:jc w:val="both"/>
        <w:rPr>
          <w:sz w:val="22"/>
          <w:szCs w:val="22"/>
          <w:lang w:eastAsia="ar-SA"/>
        </w:rPr>
      </w:pPr>
      <w:proofErr w:type="gramStart"/>
      <w:r w:rsidRPr="004A05F6">
        <w:rPr>
          <w:sz w:val="22"/>
          <w:szCs w:val="22"/>
          <w:lang w:eastAsia="ar-SA"/>
        </w:rPr>
        <w:t>___________________________</w:t>
      </w:r>
      <w:r w:rsidR="003C5350">
        <w:rPr>
          <w:sz w:val="22"/>
          <w:szCs w:val="22"/>
          <w:lang w:eastAsia="ar-SA"/>
        </w:rPr>
        <w:t>______</w:t>
      </w:r>
      <w:r w:rsidRPr="004A05F6">
        <w:rPr>
          <w:sz w:val="22"/>
          <w:szCs w:val="22"/>
          <w:lang w:eastAsia="ar-SA"/>
        </w:rPr>
        <w:t>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003C5350">
        <w:rPr>
          <w:sz w:val="22"/>
          <w:szCs w:val="22"/>
          <w:lang w:eastAsia="ar-SA"/>
        </w:rPr>
        <w:t xml:space="preserve">____________, </w:t>
      </w:r>
      <w:r w:rsidRPr="00E27D3B">
        <w:rPr>
          <w:sz w:val="22"/>
          <w:szCs w:val="22"/>
          <w:lang w:eastAsia="ar-SA"/>
        </w:rPr>
        <w:t>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roofErr w:type="gramEnd"/>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803CBF" w:rsidRPr="00803CBF">
        <w:rPr>
          <w:sz w:val="22"/>
          <w:szCs w:val="22"/>
        </w:rPr>
        <w:t xml:space="preserve"> </w:t>
      </w:r>
      <w:r w:rsidR="009F6DB3">
        <w:rPr>
          <w:sz w:val="22"/>
          <w:szCs w:val="22"/>
          <w:lang w:eastAsia="ar-SA"/>
        </w:rPr>
        <w:t xml:space="preserve">аэродромного </w:t>
      </w:r>
      <w:r w:rsidR="003D5E58">
        <w:rPr>
          <w:sz w:val="22"/>
          <w:szCs w:val="22"/>
          <w:lang w:eastAsia="ar-SA"/>
        </w:rPr>
        <w:t>топливозаправщика АТЗ-10</w:t>
      </w:r>
      <w:r w:rsidR="009F6DB3">
        <w:rPr>
          <w:sz w:val="22"/>
          <w:szCs w:val="22"/>
          <w:lang w:eastAsia="ar-SA"/>
        </w:rPr>
        <w:t xml:space="preserve"> </w:t>
      </w:r>
      <w:r w:rsidRPr="00E27D3B">
        <w:rPr>
          <w:sz w:val="22"/>
          <w:szCs w:val="22"/>
          <w:lang w:eastAsia="ar-SA"/>
        </w:rPr>
        <w:t>(далее - Товар)</w:t>
      </w:r>
      <w:r w:rsidR="00803CBF">
        <w:rPr>
          <w:sz w:val="22"/>
          <w:szCs w:val="22"/>
          <w:lang w:eastAsia="ar-SA"/>
        </w:rPr>
        <w:t xml:space="preserve"> в количестве 1 штука</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w:t>
      </w:r>
      <w:r w:rsidR="00854220">
        <w:rPr>
          <w:sz w:val="22"/>
          <w:szCs w:val="22"/>
          <w:lang w:eastAsia="ar-SA"/>
        </w:rPr>
        <w:t xml:space="preserve">вара, которые Продавец продает, </w:t>
      </w:r>
      <w:r w:rsidRPr="00E27D3B">
        <w:rPr>
          <w:sz w:val="22"/>
          <w:szCs w:val="22"/>
          <w:lang w:eastAsia="ar-SA"/>
        </w:rPr>
        <w:t>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w:t>
      </w:r>
      <w:r w:rsidR="009F6DB3">
        <w:rPr>
          <w:sz w:val="22"/>
          <w:szCs w:val="22"/>
          <w:lang w:eastAsia="ar-SA"/>
        </w:rPr>
        <w:t xml:space="preserve">и комплектация </w:t>
      </w:r>
      <w:r w:rsidRPr="00E27D3B">
        <w:rPr>
          <w:sz w:val="22"/>
          <w:szCs w:val="22"/>
          <w:lang w:eastAsia="ar-SA"/>
        </w:rPr>
        <w:t xml:space="preserve">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AB67CC"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w:t>
      </w:r>
      <w:r w:rsidR="00AB67CC">
        <w:rPr>
          <w:sz w:val="22"/>
          <w:szCs w:val="22"/>
          <w:lang w:eastAsia="ar-SA"/>
        </w:rPr>
        <w:t>и бы он сам был производителем Т</w:t>
      </w:r>
      <w:r w:rsidRPr="00E27D3B">
        <w:rPr>
          <w:sz w:val="22"/>
          <w:szCs w:val="22"/>
          <w:lang w:eastAsia="ar-SA"/>
        </w:rPr>
        <w:t>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803CBF">
        <w:rPr>
          <w:rStyle w:val="FontStyle24"/>
          <w:rFonts w:ascii="Times New Roman" w:hAnsi="Times New Roman" w:cs="Times New Roman"/>
          <w:sz w:val="22"/>
          <w:szCs w:val="22"/>
        </w:rPr>
        <w:t xml:space="preserve"> С</w:t>
      </w:r>
      <w:r w:rsidR="007C1D31">
        <w:rPr>
          <w:rStyle w:val="FontStyle24"/>
          <w:rFonts w:ascii="Times New Roman" w:hAnsi="Times New Roman" w:cs="Times New Roman"/>
          <w:sz w:val="22"/>
          <w:szCs w:val="22"/>
        </w:rPr>
        <w:t>торонами настоящего Д</w:t>
      </w:r>
      <w:r w:rsidRPr="00E27D3B">
        <w:rPr>
          <w:rStyle w:val="FontStyle24"/>
          <w:rFonts w:ascii="Times New Roman" w:hAnsi="Times New Roman" w:cs="Times New Roman"/>
          <w:sz w:val="22"/>
          <w:szCs w:val="22"/>
        </w:rPr>
        <w:t>оговора.</w:t>
      </w:r>
    </w:p>
    <w:p w:rsidR="009F6DB3" w:rsidRPr="009F6DB3" w:rsidRDefault="009F6DB3" w:rsidP="009F6DB3">
      <w:pPr>
        <w:pStyle w:val="aff"/>
        <w:numPr>
          <w:ilvl w:val="1"/>
          <w:numId w:val="25"/>
        </w:numPr>
        <w:ind w:left="426" w:hanging="426"/>
        <w:jc w:val="both"/>
        <w:rPr>
          <w:rStyle w:val="FontStyle24"/>
          <w:rFonts w:ascii="Times New Roman" w:hAnsi="Times New Roman" w:cs="Times New Roman"/>
          <w:sz w:val="22"/>
          <w:szCs w:val="22"/>
        </w:rPr>
      </w:pPr>
      <w:r w:rsidRPr="009F6DB3">
        <w:rPr>
          <w:rStyle w:val="FontStyle24"/>
          <w:rFonts w:ascii="Times New Roman" w:hAnsi="Times New Roman" w:cs="Times New Roman"/>
          <w:sz w:val="22"/>
          <w:szCs w:val="22"/>
        </w:rPr>
        <w:t>Условия настоящего Договора определены в соответст</w:t>
      </w:r>
      <w:r>
        <w:rPr>
          <w:rStyle w:val="FontStyle24"/>
          <w:rFonts w:ascii="Times New Roman" w:hAnsi="Times New Roman" w:cs="Times New Roman"/>
          <w:sz w:val="22"/>
          <w:szCs w:val="22"/>
        </w:rPr>
        <w:t xml:space="preserve">вии с объявленными результатами </w:t>
      </w:r>
      <w:r w:rsidRPr="009F6DB3">
        <w:rPr>
          <w:rStyle w:val="FontStyle24"/>
          <w:rFonts w:ascii="Times New Roman" w:hAnsi="Times New Roman" w:cs="Times New Roman"/>
          <w:sz w:val="22"/>
          <w:szCs w:val="22"/>
        </w:rPr>
        <w:t>открытого запроса предложений</w:t>
      </w:r>
      <w:r>
        <w:rPr>
          <w:rStyle w:val="FontStyle24"/>
          <w:rFonts w:ascii="Times New Roman" w:hAnsi="Times New Roman" w:cs="Times New Roman"/>
          <w:sz w:val="22"/>
          <w:szCs w:val="22"/>
        </w:rPr>
        <w:t xml:space="preserve"> в электронной форме</w:t>
      </w:r>
      <w:r w:rsidRPr="009F6DB3">
        <w:rPr>
          <w:rStyle w:val="FontStyle24"/>
          <w:rFonts w:ascii="Times New Roman" w:hAnsi="Times New Roman" w:cs="Times New Roman"/>
          <w:sz w:val="22"/>
          <w:szCs w:val="22"/>
        </w:rPr>
        <w:t xml:space="preserve"> (протокол №__ от _________ 2013 г).</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w:t>
      </w:r>
      <w:r w:rsidR="009F6DB3">
        <w:rPr>
          <w:sz w:val="22"/>
          <w:szCs w:val="22"/>
        </w:rPr>
        <w:t>йствующим на момент заключения Д</w:t>
      </w:r>
      <w:r w:rsidR="0031526E" w:rsidRPr="0031526E">
        <w:rPr>
          <w:sz w:val="22"/>
          <w:szCs w:val="22"/>
        </w:rPr>
        <w:t>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5A4266">
        <w:rPr>
          <w:sz w:val="22"/>
          <w:szCs w:val="22"/>
          <w:lang w:eastAsia="ar-SA"/>
        </w:rPr>
        <w:t xml:space="preserve"> и одобрение типа</w:t>
      </w:r>
      <w:r w:rsidR="009F6DB3">
        <w:rPr>
          <w:sz w:val="22"/>
          <w:szCs w:val="22"/>
          <w:lang w:eastAsia="ar-SA"/>
        </w:rPr>
        <w:t xml:space="preserve"> транспортного средства</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803CBF">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803CBF">
        <w:rPr>
          <w:sz w:val="22"/>
          <w:szCs w:val="22"/>
          <w:lang w:eastAsia="ar-SA"/>
        </w:rPr>
        <w:t xml:space="preserve">предприятием </w:t>
      </w:r>
      <w:r w:rsidRPr="00E27D3B">
        <w:rPr>
          <w:sz w:val="22"/>
          <w:szCs w:val="22"/>
          <w:lang w:eastAsia="ar-SA"/>
        </w:rPr>
        <w:t xml:space="preserve">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5272C9" w:rsidRPr="00AA559D" w:rsidRDefault="00C358ED" w:rsidP="005272C9">
      <w:pPr>
        <w:pStyle w:val="aff"/>
        <w:widowControl w:val="0"/>
        <w:numPr>
          <w:ilvl w:val="1"/>
          <w:numId w:val="25"/>
        </w:numPr>
        <w:autoSpaceDE w:val="0"/>
        <w:autoSpaceDN w:val="0"/>
        <w:adjustRightInd w:val="0"/>
        <w:ind w:left="426"/>
        <w:jc w:val="both"/>
        <w:rPr>
          <w:sz w:val="22"/>
          <w:szCs w:val="22"/>
          <w:lang w:eastAsia="ar-SA"/>
        </w:rPr>
      </w:pPr>
      <w:r w:rsidRPr="00AA559D">
        <w:rPr>
          <w:sz w:val="22"/>
          <w:szCs w:val="22"/>
          <w:lang w:eastAsia="ar-SA"/>
        </w:rPr>
        <w:t>Гарантия на Т</w:t>
      </w:r>
      <w:r w:rsidR="00E27D3B" w:rsidRPr="00AA559D">
        <w:rPr>
          <w:sz w:val="22"/>
          <w:szCs w:val="22"/>
          <w:lang w:eastAsia="ar-SA"/>
        </w:rPr>
        <w:t xml:space="preserve">овар </w:t>
      </w:r>
      <w:r w:rsidR="005272C9" w:rsidRPr="00AA559D">
        <w:rPr>
          <w:sz w:val="22"/>
          <w:szCs w:val="22"/>
          <w:lang w:eastAsia="ar-SA"/>
        </w:rPr>
        <w:t>с</w:t>
      </w:r>
      <w:r w:rsidR="00E27D3B" w:rsidRPr="00AA559D">
        <w:rPr>
          <w:sz w:val="22"/>
          <w:szCs w:val="22"/>
          <w:lang w:eastAsia="ar-SA"/>
        </w:rPr>
        <w:t>оставля</w:t>
      </w:r>
      <w:r w:rsidR="005272C9" w:rsidRPr="00AA559D">
        <w:rPr>
          <w:sz w:val="22"/>
          <w:szCs w:val="22"/>
          <w:lang w:eastAsia="ar-SA"/>
        </w:rPr>
        <w:t>ет</w:t>
      </w:r>
      <w:r w:rsidR="00E27D3B" w:rsidRPr="00AA559D">
        <w:rPr>
          <w:sz w:val="22"/>
          <w:szCs w:val="22"/>
          <w:lang w:eastAsia="ar-SA"/>
        </w:rPr>
        <w:t xml:space="preserve"> </w:t>
      </w:r>
      <w:r w:rsidR="00CE3988" w:rsidRPr="00AA559D">
        <w:rPr>
          <w:sz w:val="22"/>
          <w:szCs w:val="22"/>
          <w:lang w:eastAsia="ar-SA"/>
        </w:rPr>
        <w:t>_____</w:t>
      </w:r>
      <w:r w:rsidR="00E27D3B" w:rsidRPr="00AA559D">
        <w:rPr>
          <w:sz w:val="22"/>
          <w:szCs w:val="22"/>
          <w:lang w:eastAsia="ar-SA"/>
        </w:rPr>
        <w:t xml:space="preserve"> месяцев </w:t>
      </w:r>
      <w:r w:rsidR="00AA559D" w:rsidRPr="00AA559D">
        <w:rPr>
          <w:sz w:val="22"/>
          <w:szCs w:val="22"/>
          <w:lang w:eastAsia="ar-SA"/>
        </w:rPr>
        <w:t>со дня ввода его в эксплуатацию, подтвержденного</w:t>
      </w:r>
      <w:r w:rsidR="005272C9" w:rsidRPr="00AA559D">
        <w:rPr>
          <w:sz w:val="22"/>
          <w:szCs w:val="22"/>
          <w:lang w:eastAsia="ar-SA"/>
        </w:rPr>
        <w:t xml:space="preserve"> подписанием</w:t>
      </w:r>
      <w:r w:rsidR="00AA559D" w:rsidRPr="00AA559D">
        <w:rPr>
          <w:sz w:val="22"/>
          <w:szCs w:val="22"/>
        </w:rPr>
        <w:t xml:space="preserve"> акт</w:t>
      </w:r>
      <w:r w:rsidR="00AA559D">
        <w:rPr>
          <w:sz w:val="22"/>
          <w:szCs w:val="22"/>
        </w:rPr>
        <w:t>а</w:t>
      </w:r>
      <w:r w:rsidR="00AA559D" w:rsidRPr="00AA559D">
        <w:rPr>
          <w:sz w:val="22"/>
          <w:szCs w:val="22"/>
        </w:rPr>
        <w:t xml:space="preserve"> о вводе Товара в эксплуатацию</w:t>
      </w:r>
      <w:r w:rsidR="005272C9" w:rsidRPr="00AA559D">
        <w:rPr>
          <w:sz w:val="22"/>
          <w:szCs w:val="22"/>
          <w:lang w:eastAsia="ar-SA"/>
        </w:rPr>
        <w:t>.</w:t>
      </w:r>
    </w:p>
    <w:p w:rsidR="00952EB5" w:rsidRDefault="00E27D3B" w:rsidP="00E27D3B">
      <w:pPr>
        <w:pStyle w:val="aff"/>
        <w:widowControl w:val="0"/>
        <w:numPr>
          <w:ilvl w:val="1"/>
          <w:numId w:val="25"/>
        </w:numPr>
        <w:autoSpaceDE w:val="0"/>
        <w:autoSpaceDN w:val="0"/>
        <w:adjustRightInd w:val="0"/>
        <w:ind w:left="426"/>
        <w:jc w:val="both"/>
        <w:rPr>
          <w:sz w:val="22"/>
          <w:szCs w:val="22"/>
          <w:lang w:eastAsia="ar-SA"/>
        </w:rPr>
      </w:pPr>
      <w:r w:rsidRPr="00C358ED">
        <w:rPr>
          <w:sz w:val="22"/>
          <w:szCs w:val="22"/>
          <w:lang w:eastAsia="ar-SA"/>
        </w:rPr>
        <w:t xml:space="preserve"> </w:t>
      </w:r>
      <w:r w:rsidR="00AF2797" w:rsidRPr="00C358ED">
        <w:rPr>
          <w:sz w:val="22"/>
          <w:szCs w:val="22"/>
        </w:rPr>
        <w:t xml:space="preserve">В процессе гарантийной эксплуатации и после </w:t>
      </w:r>
      <w:r w:rsidR="00C358ED">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sidR="00C358ED">
        <w:rPr>
          <w:sz w:val="22"/>
          <w:szCs w:val="22"/>
        </w:rPr>
        <w:t>Продавец.</w:t>
      </w:r>
    </w:p>
    <w:p w:rsidR="00AA559D" w:rsidRPr="00C358ED" w:rsidRDefault="00AA559D" w:rsidP="00AA559D">
      <w:pPr>
        <w:pStyle w:val="aff"/>
        <w:widowControl w:val="0"/>
        <w:autoSpaceDE w:val="0"/>
        <w:autoSpaceDN w:val="0"/>
        <w:adjustRightInd w:val="0"/>
        <w:ind w:left="426"/>
        <w:jc w:val="both"/>
        <w:rPr>
          <w:sz w:val="22"/>
          <w:szCs w:val="22"/>
          <w:lang w:eastAsia="ar-SA"/>
        </w:rPr>
      </w:pP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A56D4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В смысле настоящего Д</w:t>
      </w:r>
      <w:r w:rsidR="00952EB5" w:rsidRPr="00E27D3B">
        <w:rPr>
          <w:sz w:val="22"/>
          <w:szCs w:val="22"/>
          <w:lang w:eastAsia="ar-SA"/>
        </w:rPr>
        <w:t>оговора стороны его определи</w:t>
      </w:r>
      <w:r w:rsidR="007C1D31">
        <w:rPr>
          <w:sz w:val="22"/>
          <w:szCs w:val="22"/>
          <w:lang w:eastAsia="ar-SA"/>
        </w:rPr>
        <w:t>ли, что право собственности на Товар, являющийся предметом Д</w:t>
      </w:r>
      <w:r w:rsidR="00952EB5" w:rsidRPr="00E27D3B">
        <w:rPr>
          <w:sz w:val="22"/>
          <w:szCs w:val="22"/>
          <w:lang w:eastAsia="ar-SA"/>
        </w:rPr>
        <w:t>оговора (п.1</w:t>
      </w:r>
      <w:r w:rsidR="007C1D31">
        <w:rPr>
          <w:sz w:val="22"/>
          <w:szCs w:val="22"/>
          <w:lang w:eastAsia="ar-SA"/>
        </w:rPr>
        <w:t xml:space="preserve">.1 </w:t>
      </w:r>
      <w:r w:rsidR="00AB67CC">
        <w:rPr>
          <w:sz w:val="22"/>
          <w:szCs w:val="22"/>
          <w:lang w:eastAsia="ar-SA"/>
        </w:rPr>
        <w:t xml:space="preserve">настоящего </w:t>
      </w:r>
      <w:r w:rsidR="007C1D31">
        <w:rPr>
          <w:sz w:val="22"/>
          <w:szCs w:val="22"/>
          <w:lang w:eastAsia="ar-SA"/>
        </w:rPr>
        <w:t>Д</w:t>
      </w:r>
      <w:r w:rsidR="00952EB5" w:rsidRPr="00E27D3B">
        <w:rPr>
          <w:sz w:val="22"/>
          <w:szCs w:val="22"/>
          <w:lang w:eastAsia="ar-SA"/>
        </w:rPr>
        <w:t>оговора), переходит к Покупателю с момента передачи его Продавцом Покупателю по акту приема-</w:t>
      </w:r>
      <w:r w:rsidR="00952EB5" w:rsidRPr="00103EEF">
        <w:rPr>
          <w:sz w:val="22"/>
          <w:szCs w:val="22"/>
          <w:lang w:eastAsia="ar-SA"/>
        </w:rPr>
        <w:t>передачи</w:t>
      </w:r>
      <w:r w:rsidR="00103EEF">
        <w:rPr>
          <w:sz w:val="22"/>
          <w:szCs w:val="22"/>
          <w:lang w:eastAsia="ar-SA"/>
        </w:rPr>
        <w:t xml:space="preserve"> и его полной оплаты</w:t>
      </w:r>
      <w:r w:rsidR="00952EB5"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 xml:space="preserve">овар в момент случайной гибели или случайного </w:t>
      </w:r>
      <w:r w:rsidRPr="00E27D3B">
        <w:rPr>
          <w:sz w:val="22"/>
          <w:szCs w:val="22"/>
          <w:lang w:eastAsia="ar-SA"/>
        </w:rPr>
        <w:lastRenderedPageBreak/>
        <w:t>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roofErr w:type="gramEnd"/>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B966F3" w:rsidRPr="00B966F3" w:rsidRDefault="00FC4C75" w:rsidP="00B966F3">
      <w:pPr>
        <w:pStyle w:val="aff"/>
        <w:widowControl w:val="0"/>
        <w:numPr>
          <w:ilvl w:val="1"/>
          <w:numId w:val="25"/>
        </w:numPr>
        <w:autoSpaceDE w:val="0"/>
        <w:autoSpaceDN w:val="0"/>
        <w:adjustRightInd w:val="0"/>
        <w:ind w:left="567" w:hanging="567"/>
        <w:jc w:val="both"/>
        <w:rPr>
          <w:i/>
          <w:sz w:val="22"/>
          <w:szCs w:val="22"/>
          <w:lang w:eastAsia="ar-SA"/>
        </w:rPr>
      </w:pPr>
      <w:r w:rsidRPr="00B966F3">
        <w:rPr>
          <w:sz w:val="22"/>
          <w:szCs w:val="22"/>
          <w:lang w:eastAsia="ar-SA"/>
        </w:rPr>
        <w:t xml:space="preserve">Срок поставки Товара </w:t>
      </w:r>
      <w:r w:rsidR="009F6DB3" w:rsidRPr="00B966F3">
        <w:rPr>
          <w:sz w:val="22"/>
          <w:szCs w:val="22"/>
          <w:lang w:eastAsia="ar-SA"/>
        </w:rPr>
        <w:t xml:space="preserve">составляет </w:t>
      </w:r>
      <w:r w:rsidR="00B966F3" w:rsidRPr="00B966F3">
        <w:rPr>
          <w:sz w:val="22"/>
          <w:szCs w:val="22"/>
        </w:rPr>
        <w:t xml:space="preserve">_____ календарных дней, </w:t>
      </w:r>
      <w:r w:rsidR="00B966F3" w:rsidRPr="009C7907">
        <w:rPr>
          <w:sz w:val="22"/>
          <w:szCs w:val="22"/>
          <w:lang w:eastAsia="ar-SA"/>
        </w:rPr>
        <w:t>при этом срок исчисляется</w:t>
      </w:r>
      <w:r w:rsidR="00B966F3">
        <w:rPr>
          <w:sz w:val="22"/>
          <w:szCs w:val="22"/>
          <w:lang w:eastAsia="ar-SA"/>
        </w:rPr>
        <w:t xml:space="preserve"> </w:t>
      </w:r>
    </w:p>
    <w:p w:rsidR="00B966F3" w:rsidRDefault="00B966F3" w:rsidP="00B966F3">
      <w:pPr>
        <w:pStyle w:val="aff"/>
        <w:widowControl w:val="0"/>
        <w:autoSpaceDE w:val="0"/>
        <w:autoSpaceDN w:val="0"/>
        <w:adjustRightInd w:val="0"/>
        <w:ind w:left="567"/>
        <w:jc w:val="both"/>
        <w:rPr>
          <w:sz w:val="22"/>
          <w:szCs w:val="22"/>
          <w:lang w:eastAsia="ar-SA"/>
        </w:rPr>
      </w:pPr>
      <w:r w:rsidRPr="00B966F3">
        <w:rPr>
          <w:b/>
          <w:sz w:val="22"/>
          <w:szCs w:val="22"/>
          <w:lang w:eastAsia="ar-SA"/>
        </w:rPr>
        <w:t>Вариант 1-</w:t>
      </w:r>
      <w:r>
        <w:rPr>
          <w:sz w:val="22"/>
          <w:szCs w:val="22"/>
          <w:lang w:eastAsia="ar-SA"/>
        </w:rPr>
        <w:t xml:space="preserve"> со дня заключения настоящего Договора.</w:t>
      </w:r>
    </w:p>
    <w:p w:rsidR="00B966F3" w:rsidRDefault="00B966F3" w:rsidP="00B966F3">
      <w:pPr>
        <w:pStyle w:val="aff"/>
        <w:widowControl w:val="0"/>
        <w:autoSpaceDE w:val="0"/>
        <w:autoSpaceDN w:val="0"/>
        <w:adjustRightInd w:val="0"/>
        <w:ind w:left="567"/>
        <w:jc w:val="both"/>
        <w:rPr>
          <w:sz w:val="22"/>
          <w:szCs w:val="22"/>
          <w:lang w:eastAsia="ar-SA"/>
        </w:rPr>
      </w:pPr>
      <w:r w:rsidRPr="00B966F3">
        <w:rPr>
          <w:b/>
          <w:sz w:val="22"/>
          <w:szCs w:val="22"/>
          <w:lang w:eastAsia="ar-SA"/>
        </w:rPr>
        <w:t>Вариант 2-</w:t>
      </w:r>
      <w:r w:rsidRPr="009C7907">
        <w:rPr>
          <w:sz w:val="22"/>
          <w:szCs w:val="22"/>
          <w:lang w:eastAsia="ar-SA"/>
        </w:rPr>
        <w:t xml:space="preserve"> с мом</w:t>
      </w:r>
      <w:r>
        <w:rPr>
          <w:sz w:val="22"/>
          <w:szCs w:val="22"/>
          <w:lang w:eastAsia="ar-SA"/>
        </w:rPr>
        <w:t>ен</w:t>
      </w:r>
      <w:r w:rsidR="005831D9">
        <w:rPr>
          <w:sz w:val="22"/>
          <w:szCs w:val="22"/>
          <w:lang w:eastAsia="ar-SA"/>
        </w:rPr>
        <w:t>та получения аванса согласно 7.4</w:t>
      </w:r>
      <w:r>
        <w:rPr>
          <w:sz w:val="22"/>
          <w:szCs w:val="22"/>
          <w:lang w:eastAsia="ar-SA"/>
        </w:rPr>
        <w:t>. настоящего Д</w:t>
      </w:r>
      <w:r w:rsidRPr="009C7907">
        <w:rPr>
          <w:sz w:val="22"/>
          <w:szCs w:val="22"/>
          <w:lang w:eastAsia="ar-SA"/>
        </w:rPr>
        <w:t>оговора</w:t>
      </w:r>
      <w:r>
        <w:rPr>
          <w:sz w:val="22"/>
          <w:szCs w:val="22"/>
          <w:lang w:eastAsia="ar-SA"/>
        </w:rPr>
        <w:t xml:space="preserve">. </w:t>
      </w:r>
    </w:p>
    <w:p w:rsidR="00803CBF" w:rsidRPr="00B966F3" w:rsidRDefault="00B966F3" w:rsidP="00B966F3">
      <w:pPr>
        <w:pStyle w:val="aff"/>
        <w:widowControl w:val="0"/>
        <w:autoSpaceDE w:val="0"/>
        <w:autoSpaceDN w:val="0"/>
        <w:adjustRightInd w:val="0"/>
        <w:ind w:left="567"/>
        <w:jc w:val="both"/>
        <w:rPr>
          <w:i/>
          <w:sz w:val="22"/>
          <w:szCs w:val="22"/>
          <w:lang w:eastAsia="ar-SA"/>
        </w:rPr>
      </w:pPr>
      <w:r>
        <w:rPr>
          <w:sz w:val="22"/>
          <w:szCs w:val="22"/>
          <w:lang w:eastAsia="ar-SA"/>
        </w:rPr>
        <w:t>(</w:t>
      </w:r>
      <w:r w:rsidRPr="00E2034F">
        <w:rPr>
          <w:i/>
          <w:sz w:val="22"/>
          <w:szCs w:val="22"/>
          <w:lang w:eastAsia="ar-SA"/>
        </w:rPr>
        <w:t>при заполнении проекта выбирае</w:t>
      </w:r>
      <w:r>
        <w:rPr>
          <w:i/>
          <w:sz w:val="22"/>
          <w:szCs w:val="22"/>
          <w:lang w:eastAsia="ar-SA"/>
        </w:rPr>
        <w:t>тся один из вариантов, не нужный</w:t>
      </w:r>
      <w:r w:rsidRPr="00E2034F">
        <w:rPr>
          <w:i/>
          <w:sz w:val="22"/>
          <w:szCs w:val="22"/>
          <w:lang w:eastAsia="ar-SA"/>
        </w:rPr>
        <w:t xml:space="preserve"> удаляется).</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r w:rsidR="008D6E4A">
        <w:rPr>
          <w:sz w:val="22"/>
          <w:szCs w:val="22"/>
          <w:lang w:eastAsia="ar-SA"/>
        </w:rPr>
        <w:t>,</w:t>
      </w:r>
      <w:r w:rsidR="00AA559D">
        <w:rPr>
          <w:sz w:val="22"/>
          <w:szCs w:val="22"/>
          <w:lang w:eastAsia="ar-SA"/>
        </w:rPr>
        <w:t xml:space="preserve"> </w:t>
      </w:r>
      <w:r w:rsidR="00C66108">
        <w:rPr>
          <w:sz w:val="22"/>
          <w:szCs w:val="22"/>
          <w:lang w:eastAsia="ar-SA"/>
        </w:rPr>
        <w:t>товарной накладной</w:t>
      </w:r>
      <w:r w:rsidR="00AA559D" w:rsidRPr="00AA559D">
        <w:rPr>
          <w:sz w:val="22"/>
          <w:szCs w:val="22"/>
          <w:lang w:eastAsia="ar-SA"/>
        </w:rPr>
        <w:t xml:space="preserve"> </w:t>
      </w:r>
      <w:r w:rsidR="00AA559D">
        <w:rPr>
          <w:sz w:val="22"/>
          <w:szCs w:val="22"/>
          <w:lang w:eastAsia="ar-SA"/>
        </w:rPr>
        <w:t>и ввода его в эксплуатацию</w:t>
      </w:r>
      <w:r w:rsidRPr="00AF2797">
        <w:rPr>
          <w:sz w:val="22"/>
          <w:szCs w:val="22"/>
          <w:lang w:eastAsia="ar-SA"/>
        </w:rPr>
        <w:t>.</w:t>
      </w:r>
    </w:p>
    <w:p w:rsidR="00CD75F4"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w:t>
      </w:r>
      <w:r w:rsidR="00CD75F4">
        <w:rPr>
          <w:sz w:val="22"/>
          <w:szCs w:val="22"/>
          <w:lang w:eastAsia="ar-SA"/>
        </w:rPr>
        <w:t xml:space="preserve">. </w:t>
      </w:r>
    </w:p>
    <w:p w:rsidR="00FC4C75" w:rsidRDefault="00CD75F4" w:rsidP="00CD75F4">
      <w:pPr>
        <w:pStyle w:val="aff"/>
        <w:widowControl w:val="0"/>
        <w:autoSpaceDE w:val="0"/>
        <w:autoSpaceDN w:val="0"/>
        <w:adjustRightInd w:val="0"/>
        <w:ind w:left="426"/>
        <w:jc w:val="both"/>
        <w:rPr>
          <w:sz w:val="22"/>
          <w:szCs w:val="22"/>
          <w:lang w:eastAsia="ar-SA"/>
        </w:rPr>
      </w:pPr>
      <w:r>
        <w:rPr>
          <w:sz w:val="22"/>
          <w:szCs w:val="22"/>
          <w:lang w:eastAsia="ar-SA"/>
        </w:rPr>
        <w:t>К</w:t>
      </w:r>
      <w:r w:rsidR="00FC4C75" w:rsidRPr="00AF2797">
        <w:rPr>
          <w:sz w:val="22"/>
          <w:szCs w:val="22"/>
          <w:lang w:eastAsia="ar-SA"/>
        </w:rPr>
        <w:t>онтактное лицо</w:t>
      </w:r>
      <w:r>
        <w:rPr>
          <w:sz w:val="22"/>
          <w:szCs w:val="22"/>
          <w:lang w:eastAsia="ar-SA"/>
        </w:rPr>
        <w:t xml:space="preserve"> со стороны</w:t>
      </w:r>
      <w:r w:rsidR="006E24AD">
        <w:rPr>
          <w:sz w:val="22"/>
          <w:szCs w:val="22"/>
          <w:lang w:eastAsia="ar-SA"/>
        </w:rPr>
        <w:t xml:space="preserve"> Покупателя</w:t>
      </w:r>
      <w:r>
        <w:rPr>
          <w:sz w:val="22"/>
          <w:szCs w:val="22"/>
          <w:lang w:eastAsia="ar-SA"/>
        </w:rPr>
        <w:t>:</w:t>
      </w:r>
      <w:r w:rsidR="00FC4C75" w:rsidRPr="00AF2797">
        <w:rPr>
          <w:sz w:val="22"/>
          <w:szCs w:val="22"/>
          <w:lang w:eastAsia="ar-SA"/>
        </w:rPr>
        <w:t xml:space="preserve"> Самсонов Вячеслав Константинович, тел (3812) 517-381. Контактное лицо со стороны </w:t>
      </w:r>
      <w:r w:rsidR="00E87A5F">
        <w:rPr>
          <w:sz w:val="22"/>
          <w:szCs w:val="22"/>
          <w:lang w:eastAsia="ar-SA"/>
        </w:rPr>
        <w:t>Продавц</w:t>
      </w:r>
      <w:r w:rsidR="00FC4C75" w:rsidRPr="00AF2797">
        <w:rPr>
          <w:sz w:val="22"/>
          <w:szCs w:val="22"/>
          <w:lang w:eastAsia="ar-SA"/>
        </w:rPr>
        <w:t>а ____________________, тел. ________________.</w:t>
      </w:r>
    </w:p>
    <w:p w:rsidR="00AA559D" w:rsidRPr="00AA559D" w:rsidRDefault="00AA559D" w:rsidP="00AA559D">
      <w:pPr>
        <w:pStyle w:val="aff"/>
        <w:widowControl w:val="0"/>
        <w:numPr>
          <w:ilvl w:val="1"/>
          <w:numId w:val="25"/>
        </w:numPr>
        <w:autoSpaceDE w:val="0"/>
        <w:autoSpaceDN w:val="0"/>
        <w:adjustRightInd w:val="0"/>
        <w:ind w:left="426" w:hanging="426"/>
        <w:jc w:val="both"/>
        <w:rPr>
          <w:sz w:val="22"/>
          <w:szCs w:val="22"/>
          <w:lang w:eastAsia="ar-SA"/>
        </w:rPr>
      </w:pPr>
      <w:r w:rsidRPr="00AA559D">
        <w:rPr>
          <w:rStyle w:val="FontStyle24"/>
          <w:rFonts w:ascii="Times New Roman" w:hAnsi="Times New Roman" w:cs="Times New Roman"/>
          <w:sz w:val="22"/>
          <w:szCs w:val="22"/>
        </w:rPr>
        <w:t xml:space="preserve">Продавец обязуется произвести ввод Товара в эксплуатацию и обучение персонала Покупателя в течение 1(одного) месяца со дня подписания акта приемки-передачи Товара. </w:t>
      </w:r>
      <w:r w:rsidRPr="00AA559D">
        <w:rPr>
          <w:sz w:val="22"/>
          <w:szCs w:val="22"/>
        </w:rPr>
        <w:t>По окончанию проведения обучения Покупатель и Продавец подписывают акт о вводе Товара в эксплуатацию</w:t>
      </w:r>
      <w:r>
        <w:rPr>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 xml:space="preserve">овара,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5272C9">
        <w:rPr>
          <w:rStyle w:val="FontStyle24"/>
          <w:rFonts w:ascii="Times New Roman" w:hAnsi="Times New Roman" w:cs="Times New Roman"/>
          <w:sz w:val="22"/>
          <w:szCs w:val="22"/>
          <w:u w:val="single"/>
        </w:rPr>
        <w:t xml:space="preserve">акт приема-передачи, </w:t>
      </w:r>
      <w:r w:rsidR="00103EEF" w:rsidRPr="005272C9">
        <w:rPr>
          <w:color w:val="000000"/>
          <w:kern w:val="22"/>
          <w:sz w:val="22"/>
          <w:szCs w:val="22"/>
          <w:u w:val="single"/>
        </w:rPr>
        <w:t xml:space="preserve">товарную накладную, товарно-транспортную накладную 1-Т, счет-фактуру, </w:t>
      </w:r>
      <w:r w:rsidR="00C66108" w:rsidRPr="005272C9">
        <w:rPr>
          <w:color w:val="000000"/>
          <w:kern w:val="22"/>
          <w:sz w:val="22"/>
          <w:szCs w:val="22"/>
          <w:u w:val="single"/>
        </w:rPr>
        <w:t>оригинал ПТС</w:t>
      </w:r>
      <w:r w:rsidR="00103EEF" w:rsidRPr="005272C9">
        <w:rPr>
          <w:color w:val="000000"/>
          <w:kern w:val="22"/>
          <w:sz w:val="22"/>
          <w:szCs w:val="22"/>
          <w:u w:val="single"/>
        </w:rPr>
        <w:t>, сервисную книжку, сертификат соответствия</w:t>
      </w:r>
      <w:r w:rsidR="005272C9" w:rsidRPr="005272C9">
        <w:rPr>
          <w:sz w:val="21"/>
          <w:szCs w:val="21"/>
          <w:u w:val="single"/>
        </w:rPr>
        <w:t xml:space="preserve"> </w:t>
      </w:r>
      <w:r w:rsidR="00C66108" w:rsidRPr="005272C9">
        <w:rPr>
          <w:color w:val="000000"/>
          <w:kern w:val="22"/>
          <w:sz w:val="22"/>
          <w:szCs w:val="22"/>
          <w:u w:val="single"/>
        </w:rPr>
        <w:t>транспортного средства</w:t>
      </w:r>
      <w:r w:rsidR="00103EEF" w:rsidRPr="005272C9">
        <w:rPr>
          <w:color w:val="000000"/>
          <w:kern w:val="22"/>
          <w:sz w:val="22"/>
          <w:szCs w:val="22"/>
          <w:u w:val="single"/>
        </w:rPr>
        <w:t xml:space="preserve">, </w:t>
      </w:r>
      <w:r w:rsidR="00C66108" w:rsidRPr="005272C9">
        <w:rPr>
          <w:color w:val="000000"/>
          <w:kern w:val="22"/>
          <w:sz w:val="22"/>
          <w:szCs w:val="22"/>
          <w:u w:val="single"/>
        </w:rPr>
        <w:t xml:space="preserve"> и иную </w:t>
      </w:r>
      <w:r w:rsidR="00103EEF" w:rsidRPr="005272C9">
        <w:rPr>
          <w:color w:val="000000"/>
          <w:kern w:val="22"/>
          <w:sz w:val="22"/>
          <w:szCs w:val="22"/>
          <w:u w:val="single"/>
        </w:rPr>
        <w:t>документацию, необходимую для дальнейшей эксплуатации и регистрации транспортного средства, документы, подтверждающие условия и</w:t>
      </w:r>
      <w:r w:rsidR="00C66108" w:rsidRPr="005272C9">
        <w:rPr>
          <w:color w:val="000000"/>
          <w:kern w:val="22"/>
          <w:sz w:val="22"/>
          <w:szCs w:val="22"/>
          <w:u w:val="single"/>
        </w:rPr>
        <w:t xml:space="preserve"> срок предоставления гарантии</w:t>
      </w:r>
      <w:r w:rsidR="00103EEF">
        <w:rPr>
          <w:color w:val="000000"/>
          <w:kern w:val="22"/>
          <w:sz w:val="22"/>
          <w:szCs w:val="22"/>
        </w:rPr>
        <w:t>)</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 xml:space="preserve">овара </w:t>
      </w:r>
      <w:proofErr w:type="gramStart"/>
      <w:r w:rsidRPr="00E27D3B">
        <w:rPr>
          <w:rStyle w:val="FontStyle12"/>
          <w:rFonts w:ascii="Times New Roman" w:hAnsi="Times New Roman" w:cs="Times New Roman"/>
          <w:sz w:val="22"/>
          <w:szCs w:val="22"/>
        </w:rPr>
        <w:t>по</w:t>
      </w:r>
      <w:proofErr w:type="gramEnd"/>
      <w:r w:rsidRPr="00E27D3B">
        <w:rPr>
          <w:rStyle w:val="FontStyle12"/>
          <w:rFonts w:ascii="Times New Roman" w:hAnsi="Times New Roman" w:cs="Times New Roman"/>
          <w:sz w:val="22"/>
          <w:szCs w:val="22"/>
        </w:rPr>
        <w:t xml:space="preserve"> </w:t>
      </w:r>
      <w:proofErr w:type="gramStart"/>
      <w:r w:rsidRPr="00E27D3B">
        <w:rPr>
          <w:rStyle w:val="FontStyle12"/>
          <w:rFonts w:ascii="Times New Roman" w:hAnsi="Times New Roman" w:cs="Times New Roman"/>
          <w:sz w:val="22"/>
          <w:szCs w:val="22"/>
        </w:rPr>
        <w:t>его</w:t>
      </w:r>
      <w:proofErr w:type="gramEnd"/>
      <w:r w:rsidRPr="00E27D3B">
        <w:rPr>
          <w:rStyle w:val="FontStyle12"/>
          <w:rFonts w:ascii="Times New Roman" w:hAnsi="Times New Roman" w:cs="Times New Roman"/>
          <w:sz w:val="22"/>
          <w:szCs w:val="22"/>
        </w:rPr>
        <w:t xml:space="preserve"> производственному назначению.</w:t>
      </w:r>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рублей</w:t>
      </w:r>
      <w:r w:rsidR="00C66108">
        <w:rPr>
          <w:sz w:val="22"/>
          <w:szCs w:val="22"/>
          <w:lang w:eastAsia="ar-SA"/>
        </w:rPr>
        <w:t xml:space="preserve"> __ копеек, в том числе НДС__%.</w:t>
      </w:r>
    </w:p>
    <w:p w:rsidR="00C66108" w:rsidRDefault="00C66108"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Общая цена Договора</w:t>
      </w:r>
      <w:r w:rsidR="004561DE" w:rsidRPr="00C66108">
        <w:rPr>
          <w:sz w:val="22"/>
          <w:szCs w:val="22"/>
          <w:lang w:eastAsia="ar-SA"/>
        </w:rPr>
        <w:t xml:space="preserve"> </w:t>
      </w:r>
      <w:r w:rsidR="00452EEB" w:rsidRPr="00C66108">
        <w:rPr>
          <w:sz w:val="22"/>
          <w:szCs w:val="22"/>
          <w:lang w:eastAsia="ar-SA"/>
        </w:rPr>
        <w:t xml:space="preserve">включает </w:t>
      </w:r>
      <w:r w:rsidR="004561DE" w:rsidRPr="00C66108">
        <w:rPr>
          <w:sz w:val="22"/>
          <w:szCs w:val="22"/>
          <w:lang w:eastAsia="ar-SA"/>
        </w:rPr>
        <w:t xml:space="preserve">в себя </w:t>
      </w:r>
      <w:r w:rsidR="00452EEB" w:rsidRPr="00C66108">
        <w:rPr>
          <w:sz w:val="22"/>
          <w:szCs w:val="22"/>
          <w:lang w:eastAsia="ar-SA"/>
        </w:rPr>
        <w:t>стоимос</w:t>
      </w:r>
      <w:r w:rsidR="007C1D31" w:rsidRPr="00C66108">
        <w:rPr>
          <w:sz w:val="22"/>
          <w:szCs w:val="22"/>
          <w:lang w:eastAsia="ar-SA"/>
        </w:rPr>
        <w:t>ть Товара, расходы на доставку Т</w:t>
      </w:r>
      <w:r w:rsidR="00452EEB" w:rsidRPr="00C66108">
        <w:rPr>
          <w:sz w:val="22"/>
          <w:szCs w:val="22"/>
          <w:lang w:eastAsia="ar-SA"/>
        </w:rPr>
        <w:t xml:space="preserve">овара по адресу Покупателя, </w:t>
      </w:r>
      <w:r w:rsidRPr="00C66108">
        <w:rPr>
          <w:sz w:val="22"/>
          <w:szCs w:val="22"/>
          <w:lang w:eastAsia="ar-SA"/>
        </w:rPr>
        <w:t>страхование Товара на период доставки</w:t>
      </w:r>
      <w:r w:rsidR="00452EEB" w:rsidRPr="00C66108">
        <w:rPr>
          <w:sz w:val="22"/>
          <w:szCs w:val="22"/>
          <w:lang w:eastAsia="ar-SA"/>
        </w:rPr>
        <w:t>,</w:t>
      </w:r>
      <w:r w:rsidR="006E24AD" w:rsidRPr="006E24AD">
        <w:rPr>
          <w:sz w:val="22"/>
          <w:szCs w:val="22"/>
          <w:lang w:eastAsia="ar-SA"/>
        </w:rPr>
        <w:t xml:space="preserve"> </w:t>
      </w:r>
      <w:r w:rsidR="006E24AD" w:rsidRPr="00E27D3B">
        <w:rPr>
          <w:sz w:val="22"/>
          <w:szCs w:val="22"/>
          <w:lang w:eastAsia="ar-SA"/>
        </w:rPr>
        <w:t>ввод Товара в эксплуатацию на территории Покупателя, обучение специалистов Покупателя</w:t>
      </w:r>
      <w:r w:rsidR="006E24AD">
        <w:rPr>
          <w:sz w:val="22"/>
          <w:szCs w:val="22"/>
          <w:lang w:eastAsia="ar-SA"/>
        </w:rPr>
        <w:t>,</w:t>
      </w:r>
      <w:r w:rsidR="00452EEB" w:rsidRPr="00C66108">
        <w:rPr>
          <w:sz w:val="22"/>
          <w:szCs w:val="22"/>
          <w:lang w:eastAsia="ar-SA"/>
        </w:rPr>
        <w:t xml:space="preserve"> уплату таможенных пошлин, налогов, сборов (в том числе</w:t>
      </w:r>
      <w:r w:rsidR="009C60CF" w:rsidRPr="00C66108">
        <w:rPr>
          <w:sz w:val="22"/>
          <w:szCs w:val="22"/>
          <w:lang w:eastAsia="ar-SA"/>
        </w:rPr>
        <w:t xml:space="preserve"> </w:t>
      </w:r>
      <w:r w:rsidR="00452EEB" w:rsidRPr="00C66108">
        <w:rPr>
          <w:sz w:val="22"/>
          <w:szCs w:val="22"/>
          <w:lang w:eastAsia="ar-SA"/>
        </w:rPr>
        <w:t>утилизационного) и других обязательных платежей.</w:t>
      </w:r>
      <w:r w:rsidRPr="00C66108">
        <w:rPr>
          <w:sz w:val="22"/>
          <w:szCs w:val="22"/>
        </w:rPr>
        <w:t xml:space="preserve"> </w:t>
      </w:r>
    </w:p>
    <w:p w:rsidR="00452EEB" w:rsidRP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Расчеты между Сторонами производятся путем перечисления безналичных денежных сре</w:t>
      </w:r>
      <w:proofErr w:type="gramStart"/>
      <w:r w:rsidRPr="00C66108">
        <w:rPr>
          <w:sz w:val="22"/>
          <w:szCs w:val="22"/>
          <w:lang w:eastAsia="ar-SA"/>
        </w:rPr>
        <w:t>дств с р</w:t>
      </w:r>
      <w:proofErr w:type="gramEnd"/>
      <w:r w:rsidRPr="00C66108">
        <w:rPr>
          <w:sz w:val="22"/>
          <w:szCs w:val="22"/>
          <w:lang w:eastAsia="ar-SA"/>
        </w:rPr>
        <w:t xml:space="preserve">асчетного счета Покупателя на расчетный счет </w:t>
      </w:r>
      <w:r w:rsidR="009C60CF" w:rsidRPr="00C66108">
        <w:rPr>
          <w:sz w:val="22"/>
          <w:szCs w:val="22"/>
          <w:lang w:eastAsia="ar-SA"/>
        </w:rPr>
        <w:t>Продавца</w:t>
      </w:r>
      <w:r w:rsidRPr="00C66108">
        <w:rPr>
          <w:sz w:val="22"/>
          <w:szCs w:val="22"/>
          <w:lang w:eastAsia="ar-SA"/>
        </w:rPr>
        <w:t>.</w:t>
      </w:r>
    </w:p>
    <w:p w:rsidR="00452EE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551DF4" w:rsidRPr="00551DF4"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xml:space="preserve">- авансовый платеж в размере </w:t>
      </w:r>
      <w:r w:rsidR="00CD75F4">
        <w:rPr>
          <w:sz w:val="22"/>
          <w:szCs w:val="22"/>
          <w:lang w:eastAsia="ar-SA"/>
        </w:rPr>
        <w:t>___</w:t>
      </w:r>
      <w:r w:rsidRPr="00551DF4">
        <w:rPr>
          <w:sz w:val="22"/>
          <w:szCs w:val="22"/>
          <w:lang w:eastAsia="ar-SA"/>
        </w:rPr>
        <w:t>% от общей цены</w:t>
      </w:r>
      <w:r>
        <w:rPr>
          <w:sz w:val="22"/>
          <w:szCs w:val="22"/>
          <w:lang w:eastAsia="ar-SA"/>
        </w:rPr>
        <w:t xml:space="preserve"> Д</w:t>
      </w:r>
      <w:r w:rsidRPr="00551DF4">
        <w:rPr>
          <w:sz w:val="22"/>
          <w:szCs w:val="22"/>
          <w:lang w:eastAsia="ar-SA"/>
        </w:rPr>
        <w:t>оговора, перечисляемый на расчетный счет П</w:t>
      </w:r>
      <w:r>
        <w:rPr>
          <w:sz w:val="22"/>
          <w:szCs w:val="22"/>
          <w:lang w:eastAsia="ar-SA"/>
        </w:rPr>
        <w:t>родавца</w:t>
      </w:r>
      <w:r w:rsidRPr="00551DF4">
        <w:rPr>
          <w:sz w:val="22"/>
          <w:szCs w:val="22"/>
          <w:lang w:eastAsia="ar-SA"/>
        </w:rPr>
        <w:t xml:space="preserve"> в течение 14 банковских дней с момента выставления </w:t>
      </w:r>
      <w:r>
        <w:rPr>
          <w:sz w:val="22"/>
          <w:szCs w:val="22"/>
          <w:lang w:eastAsia="ar-SA"/>
        </w:rPr>
        <w:t>Продавцом</w:t>
      </w:r>
      <w:r w:rsidRPr="00551DF4">
        <w:rPr>
          <w:sz w:val="22"/>
          <w:szCs w:val="22"/>
          <w:lang w:eastAsia="ar-SA"/>
        </w:rPr>
        <w:t xml:space="preserve"> счета на предоплату;</w:t>
      </w:r>
    </w:p>
    <w:p w:rsidR="00803CBF" w:rsidRPr="00E27D3B"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окончательный расчет осуществляется в течение 14 банковских дней после</w:t>
      </w:r>
      <w:r w:rsidR="005272C9">
        <w:rPr>
          <w:sz w:val="22"/>
          <w:szCs w:val="22"/>
          <w:lang w:eastAsia="ar-SA"/>
        </w:rPr>
        <w:t xml:space="preserve"> приемки</w:t>
      </w:r>
      <w:r w:rsidRPr="00551DF4">
        <w:rPr>
          <w:sz w:val="22"/>
          <w:szCs w:val="22"/>
          <w:lang w:eastAsia="ar-SA"/>
        </w:rPr>
        <w:t xml:space="preserve"> Товара Заказчик</w:t>
      </w:r>
      <w:r w:rsidR="005272C9">
        <w:rPr>
          <w:sz w:val="22"/>
          <w:szCs w:val="22"/>
          <w:lang w:eastAsia="ar-SA"/>
        </w:rPr>
        <w:t>ом</w:t>
      </w:r>
      <w:r w:rsidRPr="00551DF4">
        <w:rPr>
          <w:sz w:val="22"/>
          <w:szCs w:val="22"/>
          <w:lang w:eastAsia="ar-SA"/>
        </w:rPr>
        <w:t>, подтвержденно</w:t>
      </w:r>
      <w:r w:rsidR="005272C9">
        <w:rPr>
          <w:sz w:val="22"/>
          <w:szCs w:val="22"/>
          <w:lang w:eastAsia="ar-SA"/>
        </w:rPr>
        <w:t>й</w:t>
      </w:r>
      <w:r w:rsidRPr="00551DF4">
        <w:rPr>
          <w:sz w:val="22"/>
          <w:szCs w:val="22"/>
          <w:lang w:eastAsia="ar-SA"/>
        </w:rPr>
        <w:t xml:space="preserve"> подписанием товарной накладной </w:t>
      </w:r>
      <w:r>
        <w:rPr>
          <w:sz w:val="22"/>
          <w:szCs w:val="22"/>
          <w:lang w:eastAsia="ar-SA"/>
        </w:rPr>
        <w:t>и актом приема-передачи</w:t>
      </w:r>
      <w:r w:rsidRPr="00551DF4">
        <w:rPr>
          <w:sz w:val="22"/>
          <w:szCs w:val="22"/>
          <w:lang w:eastAsia="ar-SA"/>
        </w:rPr>
        <w:t>.</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w:t>
      </w:r>
      <w:r w:rsidR="004011B1">
        <w:rPr>
          <w:sz w:val="22"/>
          <w:szCs w:val="22"/>
        </w:rPr>
        <w:t xml:space="preserve"> и настоящим Договором</w:t>
      </w:r>
      <w:r w:rsidR="00452EEB" w:rsidRPr="00E27D3B">
        <w:rPr>
          <w:sz w:val="22"/>
          <w:szCs w:val="22"/>
        </w:rPr>
        <w:t xml:space="preserve">.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Товар, я</w:t>
      </w:r>
      <w:r w:rsidR="00AB67CC">
        <w:rPr>
          <w:sz w:val="22"/>
          <w:szCs w:val="22"/>
          <w:lang w:eastAsia="ar-SA"/>
        </w:rPr>
        <w:t>вляющийся предметом настоящего Д</w:t>
      </w:r>
      <w:r w:rsidRPr="00E27D3B">
        <w:rPr>
          <w:sz w:val="22"/>
          <w:szCs w:val="22"/>
          <w:lang w:eastAsia="ar-SA"/>
        </w:rPr>
        <w:t>оговора, принимается Покупателем по количеству и комплектности по адресу:</w:t>
      </w:r>
      <w:r w:rsidR="005272C9">
        <w:rPr>
          <w:sz w:val="22"/>
          <w:szCs w:val="22"/>
          <w:lang w:eastAsia="ar-SA"/>
        </w:rPr>
        <w:t xml:space="preserve"> РФ, 644103</w:t>
      </w:r>
      <w:r w:rsidRPr="00E27D3B">
        <w:rPr>
          <w:sz w:val="22"/>
          <w:szCs w:val="22"/>
          <w:lang w:eastAsia="ar-SA"/>
        </w:rPr>
        <w:t xml:space="preserve"> г. Омск, ул. Транссибирская, </w:t>
      </w:r>
      <w:r w:rsidR="00B966F3">
        <w:rPr>
          <w:sz w:val="22"/>
          <w:szCs w:val="22"/>
          <w:lang w:eastAsia="ar-SA"/>
        </w:rPr>
        <w:t>7</w:t>
      </w:r>
      <w:r w:rsidR="00171BDA" w:rsidRPr="00E27D3B">
        <w:rPr>
          <w:sz w:val="22"/>
          <w:szCs w:val="22"/>
          <w:lang w:eastAsia="ar-SA"/>
        </w:rPr>
        <w:t>,</w:t>
      </w:r>
      <w:r w:rsidRPr="00E27D3B">
        <w:rPr>
          <w:sz w:val="22"/>
          <w:szCs w:val="22"/>
          <w:lang w:eastAsia="ar-SA"/>
        </w:rPr>
        <w:t xml:space="preserve"> непосредственно </w:t>
      </w:r>
      <w:r w:rsidRPr="00E27D3B">
        <w:rPr>
          <w:sz w:val="22"/>
          <w:szCs w:val="22"/>
          <w:lang w:eastAsia="ar-SA"/>
        </w:rPr>
        <w:lastRenderedPageBreak/>
        <w:t>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случае выявления количественных или по комплектности несоответст</w:t>
      </w:r>
      <w:r w:rsidR="00AB67CC">
        <w:rPr>
          <w:sz w:val="22"/>
          <w:szCs w:val="22"/>
          <w:lang w:eastAsia="ar-SA"/>
        </w:rPr>
        <w:t xml:space="preserve">вий товара условиям настоящего </w:t>
      </w:r>
      <w:r w:rsidR="007C1D31">
        <w:rPr>
          <w:sz w:val="22"/>
          <w:szCs w:val="22"/>
          <w:lang w:eastAsia="ar-SA"/>
        </w:rPr>
        <w:t>Д</w:t>
      </w:r>
      <w:r w:rsidRPr="00E27D3B">
        <w:rPr>
          <w:sz w:val="22"/>
          <w:szCs w:val="22"/>
          <w:lang w:eastAsia="ar-SA"/>
        </w:rPr>
        <w:t>оговора стороны составляют соответствующий акт, который служит доказательством (документальным об</w:t>
      </w:r>
      <w:r w:rsidR="00AB67CC">
        <w:rPr>
          <w:sz w:val="22"/>
          <w:szCs w:val="22"/>
          <w:lang w:eastAsia="ar-SA"/>
        </w:rPr>
        <w:t>основанием) при урегулировании С</w:t>
      </w:r>
      <w:r w:rsidRPr="00E27D3B">
        <w:rPr>
          <w:sz w:val="22"/>
          <w:szCs w:val="22"/>
          <w:lang w:eastAsia="ar-SA"/>
        </w:rPr>
        <w:t>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AB67CC">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AB67CC"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За невыполнение С</w:t>
      </w:r>
      <w:r w:rsidR="00E448E3" w:rsidRPr="00E448E3">
        <w:rPr>
          <w:sz w:val="22"/>
          <w:szCs w:val="22"/>
          <w:lang w:eastAsia="ar-SA"/>
        </w:rPr>
        <w:t>торонами обязательств по настоя</w:t>
      </w:r>
      <w:r>
        <w:rPr>
          <w:sz w:val="22"/>
          <w:szCs w:val="22"/>
          <w:lang w:eastAsia="ar-SA"/>
        </w:rPr>
        <w:t>щему Договору, С</w:t>
      </w:r>
      <w:r w:rsidR="00E448E3" w:rsidRPr="00E448E3">
        <w:rPr>
          <w:sz w:val="22"/>
          <w:szCs w:val="22"/>
          <w:lang w:eastAsia="ar-SA"/>
        </w:rPr>
        <w:t>тороны несут ответственность, предусмотренную действующим законодательством РФ</w:t>
      </w:r>
      <w:r>
        <w:rPr>
          <w:sz w:val="22"/>
          <w:szCs w:val="22"/>
          <w:lang w:eastAsia="ar-SA"/>
        </w:rPr>
        <w:t xml:space="preserve"> и настоящим Договором</w:t>
      </w:r>
      <w:r w:rsidR="00E448E3" w:rsidRPr="00E448E3">
        <w:rPr>
          <w:sz w:val="22"/>
          <w:szCs w:val="22"/>
          <w:lang w:eastAsia="ar-SA"/>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4011B1">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4011B1">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w:t>
      </w:r>
      <w:r w:rsidR="005272C9">
        <w:rPr>
          <w:sz w:val="22"/>
          <w:szCs w:val="22"/>
          <w:lang w:eastAsia="ar-SA"/>
        </w:rPr>
        <w:t>ены Договора, установленной п. 7</w:t>
      </w:r>
      <w:r w:rsidR="00226663">
        <w:rPr>
          <w:sz w:val="22"/>
          <w:szCs w:val="22"/>
          <w:lang w:eastAsia="ar-SA"/>
        </w:rPr>
        <w:t>.1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4011B1">
        <w:rPr>
          <w:sz w:val="22"/>
          <w:szCs w:val="22"/>
          <w:lang w:eastAsia="ar-SA"/>
        </w:rPr>
        <w:t>неустойки</w:t>
      </w:r>
      <w:r w:rsidR="004E22B6">
        <w:rPr>
          <w:sz w:val="22"/>
          <w:szCs w:val="22"/>
          <w:lang w:eastAsia="ar-SA"/>
        </w:rPr>
        <w:t xml:space="preserve">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AB67CC" w:rsidRPr="00AB67CC" w:rsidRDefault="00AB67CC" w:rsidP="00E448E3">
      <w:pPr>
        <w:pStyle w:val="aff"/>
        <w:widowControl w:val="0"/>
        <w:numPr>
          <w:ilvl w:val="1"/>
          <w:numId w:val="25"/>
        </w:numPr>
        <w:autoSpaceDE w:val="0"/>
        <w:autoSpaceDN w:val="0"/>
        <w:adjustRightInd w:val="0"/>
        <w:ind w:left="426"/>
        <w:jc w:val="both"/>
        <w:rPr>
          <w:sz w:val="22"/>
          <w:szCs w:val="22"/>
          <w:lang w:eastAsia="ar-SA"/>
        </w:rPr>
      </w:pPr>
      <w:r w:rsidRPr="00D83592">
        <w:rPr>
          <w:color w:val="000000"/>
          <w:sz w:val="22"/>
          <w:szCs w:val="22"/>
        </w:rPr>
        <w:t xml:space="preserve">Для взыскания </w:t>
      </w:r>
      <w:r>
        <w:rPr>
          <w:color w:val="000000"/>
          <w:sz w:val="22"/>
          <w:szCs w:val="22"/>
        </w:rPr>
        <w:t>неустойки</w:t>
      </w:r>
      <w:r w:rsidRPr="00D83592">
        <w:rPr>
          <w:color w:val="000000"/>
          <w:sz w:val="22"/>
          <w:szCs w:val="22"/>
        </w:rPr>
        <w:t xml:space="preserve"> </w:t>
      </w:r>
      <w:proofErr w:type="gramStart"/>
      <w:r w:rsidRPr="00D83592">
        <w:rPr>
          <w:color w:val="000000"/>
          <w:sz w:val="22"/>
          <w:szCs w:val="22"/>
        </w:rPr>
        <w:t>Стороне,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обоснованным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Pr>
          <w:color w:val="000000"/>
          <w:sz w:val="22"/>
          <w:szCs w:val="22"/>
        </w:rPr>
        <w:t>неустойки</w:t>
      </w:r>
      <w:r w:rsidRPr="00D83592">
        <w:rPr>
          <w:color w:val="000000"/>
          <w:sz w:val="22"/>
          <w:szCs w:val="22"/>
        </w:rPr>
        <w:t>, либо на следующий день после вступления в законную силу судебного акта о взыскании со Стороны, нарушившей обязательства,</w:t>
      </w:r>
      <w:r>
        <w:rPr>
          <w:color w:val="000000"/>
          <w:sz w:val="22"/>
          <w:szCs w:val="22"/>
        </w:rPr>
        <w:t xml:space="preserve"> неустойки</w:t>
      </w:r>
      <w:r w:rsidRPr="00D83592">
        <w:rPr>
          <w:color w:val="000000"/>
          <w:sz w:val="22"/>
          <w:szCs w:val="22"/>
        </w:rPr>
        <w:t xml:space="preserve"> в по</w:t>
      </w:r>
      <w:r w:rsidR="005272C9">
        <w:rPr>
          <w:color w:val="000000"/>
          <w:sz w:val="22"/>
          <w:szCs w:val="22"/>
        </w:rPr>
        <w:t xml:space="preserve">льзу заявителя, если претензия </w:t>
      </w:r>
      <w:r w:rsidRPr="00D83592">
        <w:rPr>
          <w:color w:val="000000"/>
          <w:sz w:val="22"/>
          <w:szCs w:val="22"/>
        </w:rPr>
        <w:t>не признавалась</w:t>
      </w:r>
      <w:proofErr w:type="gramEnd"/>
      <w:r w:rsidRPr="00E219E9">
        <w:rPr>
          <w:color w:val="0070C0"/>
          <w:sz w:val="22"/>
          <w:szCs w:val="22"/>
        </w:rPr>
        <w:t xml:space="preserve"> </w:t>
      </w:r>
      <w:r w:rsidRPr="00E219E9">
        <w:rPr>
          <w:color w:val="000000"/>
          <w:sz w:val="22"/>
          <w:szCs w:val="22"/>
        </w:rPr>
        <w:t>виновной Стороной</w:t>
      </w:r>
      <w:r w:rsidRPr="00D83592">
        <w:rPr>
          <w:color w:val="000000"/>
          <w:sz w:val="22"/>
          <w:szCs w:val="22"/>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sidR="00F443FE">
        <w:rPr>
          <w:sz w:val="22"/>
          <w:szCs w:val="22"/>
          <w:lang w:eastAsia="ar-SA"/>
        </w:rPr>
        <w:t>на 3</w:t>
      </w:r>
      <w:r w:rsidRPr="00E448E3">
        <w:rPr>
          <w:sz w:val="22"/>
          <w:szCs w:val="22"/>
          <w:lang w:eastAsia="ar-SA"/>
        </w:rPr>
        <w:t>0 (</w:t>
      </w:r>
      <w:r w:rsidR="00F443FE">
        <w:rPr>
          <w:sz w:val="22"/>
          <w:szCs w:val="22"/>
          <w:lang w:eastAsia="ar-SA"/>
        </w:rPr>
        <w:t>тридцать</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w:t>
      </w:r>
      <w:r w:rsidR="00AB67CC" w:rsidRPr="00AB67CC">
        <w:rPr>
          <w:sz w:val="22"/>
          <w:szCs w:val="22"/>
          <w:lang w:eastAsia="ar-SA"/>
        </w:rPr>
        <w:t xml:space="preserve">документально подтвержденные </w:t>
      </w:r>
      <w:r w:rsidR="00E448E3" w:rsidRPr="00E448E3">
        <w:rPr>
          <w:sz w:val="22"/>
          <w:szCs w:val="22"/>
          <w:lang w:eastAsia="ar-SA"/>
        </w:rPr>
        <w:t>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 xml:space="preserve">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w:t>
      </w:r>
      <w:r w:rsidRPr="00E27D3B">
        <w:rPr>
          <w:sz w:val="22"/>
          <w:szCs w:val="22"/>
          <w:lang w:eastAsia="ar-SA"/>
        </w:rPr>
        <w:lastRenderedPageBreak/>
        <w:t>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5272C9" w:rsidRDefault="005272C9" w:rsidP="005272C9">
      <w:pPr>
        <w:pStyle w:val="aff"/>
        <w:widowControl w:val="0"/>
        <w:autoSpaceDE w:val="0"/>
        <w:autoSpaceDN w:val="0"/>
        <w:adjustRightInd w:val="0"/>
        <w:ind w:left="426"/>
        <w:jc w:val="both"/>
        <w:rPr>
          <w:rStyle w:val="FontStyle15"/>
          <w:rFonts w:ascii="Times New Roman" w:hAnsi="Times New Roman" w:cs="Times New Roman"/>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F443FE">
      <w:pPr>
        <w:pStyle w:val="Style8"/>
        <w:widowControl/>
        <w:numPr>
          <w:ilvl w:val="0"/>
          <w:numId w:val="25"/>
        </w:numPr>
        <w:spacing w:before="240" w:line="240" w:lineRule="exact"/>
        <w:ind w:left="709" w:hanging="56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вступае</w:t>
      </w:r>
      <w:r w:rsidR="00F443FE">
        <w:rPr>
          <w:sz w:val="22"/>
          <w:szCs w:val="22"/>
          <w:lang w:eastAsia="ar-SA"/>
        </w:rPr>
        <w:t>т в силу со дня подписания его С</w:t>
      </w:r>
      <w:r w:rsidR="00952EB5" w:rsidRPr="00E27D3B">
        <w:rPr>
          <w:sz w:val="22"/>
          <w:szCs w:val="22"/>
          <w:lang w:eastAsia="ar-SA"/>
        </w:rPr>
        <w:t>торонами, с которого и становится обязательным</w:t>
      </w:r>
      <w:r w:rsidR="00F443FE">
        <w:rPr>
          <w:sz w:val="22"/>
          <w:szCs w:val="22"/>
          <w:lang w:eastAsia="ar-SA"/>
        </w:rPr>
        <w:t xml:space="preserve"> для С</w:t>
      </w:r>
      <w:r w:rsidR="00952EB5" w:rsidRPr="00E27D3B">
        <w:rPr>
          <w:sz w:val="22"/>
          <w:szCs w:val="22"/>
          <w:lang w:eastAsia="ar-SA"/>
        </w:rPr>
        <w:t xml:space="preserve">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F443FE">
        <w:rPr>
          <w:rStyle w:val="FontStyle15"/>
          <w:rFonts w:ascii="Times New Roman" w:hAnsi="Times New Roman" w:cs="Times New Roman"/>
          <w:sz w:val="22"/>
          <w:szCs w:val="22"/>
        </w:rPr>
        <w:t xml:space="preserve"> С</w:t>
      </w:r>
      <w:r w:rsidR="00952EB5" w:rsidRPr="00E27D3B">
        <w:rPr>
          <w:rStyle w:val="FontStyle15"/>
          <w:rFonts w:ascii="Times New Roman" w:hAnsi="Times New Roman" w:cs="Times New Roman"/>
          <w:sz w:val="22"/>
          <w:szCs w:val="22"/>
        </w:rPr>
        <w:t>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F443FE">
      <w:pPr>
        <w:ind w:left="709" w:hanging="567"/>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952EB5" w:rsidRPr="00E27D3B" w:rsidTr="00F443FE">
        <w:tc>
          <w:tcPr>
            <w:tcW w:w="5103" w:type="dxa"/>
          </w:tcPr>
          <w:p w:rsidR="00952EB5" w:rsidRPr="00E27D3B" w:rsidRDefault="00952EB5" w:rsidP="0032684F">
            <w:pPr>
              <w:pStyle w:val="ae"/>
              <w:outlineLvl w:val="0"/>
              <w:rPr>
                <w:rFonts w:ascii="Times New Roman" w:hAnsi="Times New Roman" w:cs="Times New Roman"/>
                <w:b/>
                <w:sz w:val="22"/>
                <w:szCs w:val="22"/>
              </w:rPr>
            </w:pPr>
            <w:permStart w:id="1443823854"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F443FE" w:rsidRDefault="00F443FE"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1443823854"/>
          <w:p w:rsidR="00952EB5" w:rsidRPr="00F443FE" w:rsidRDefault="00F443FE" w:rsidP="00F443FE">
            <w:pPr>
              <w:jc w:val="right"/>
              <w:rPr>
                <w:sz w:val="22"/>
                <w:szCs w:val="22"/>
              </w:rPr>
            </w:pPr>
            <w:r w:rsidRPr="00F443FE">
              <w:rPr>
                <w:sz w:val="22"/>
                <w:szCs w:val="22"/>
              </w:rPr>
              <w:t>«___» _________2013г.</w:t>
            </w:r>
          </w:p>
        </w:tc>
        <w:tc>
          <w:tcPr>
            <w:tcW w:w="439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 xml:space="preserve">ИНН 5507028605 </w:t>
            </w:r>
            <w:r w:rsidRPr="005272C9">
              <w:rPr>
                <w:sz w:val="22"/>
                <w:szCs w:val="22"/>
              </w:rPr>
              <w:t>КПП 55</w:t>
            </w:r>
            <w:r w:rsidR="005272C9" w:rsidRPr="005272C9">
              <w:rPr>
                <w:sz w:val="22"/>
                <w:szCs w:val="22"/>
              </w:rPr>
              <w:t>4250001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F443FE" w:rsidP="00F443FE">
            <w:pPr>
              <w:jc w:val="right"/>
              <w:rPr>
                <w:sz w:val="22"/>
                <w:szCs w:val="22"/>
              </w:rPr>
            </w:pPr>
            <w:r w:rsidRPr="00F443FE">
              <w:rPr>
                <w:sz w:val="22"/>
                <w:szCs w:val="22"/>
              </w:rPr>
              <w:t>«___» _________2013г.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F443FE">
        <w:rPr>
          <w:sz w:val="22"/>
          <w:szCs w:val="22"/>
          <w:lang w:eastAsia="ar-SA"/>
        </w:rPr>
        <w:t xml:space="preserve"> </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ХАРАКТЕРИСТИКИ </w:t>
      </w:r>
      <w:r w:rsidR="00854220">
        <w:rPr>
          <w:b/>
          <w:sz w:val="22"/>
          <w:szCs w:val="22"/>
        </w:rPr>
        <w:t>АВТОТРАНСПОРТНОГО СРЕДСТВА</w:t>
      </w:r>
    </w:p>
    <w:p w:rsidR="00D01F56" w:rsidRPr="00B3000B" w:rsidRDefault="00D01F56" w:rsidP="00D01F56">
      <w:pPr>
        <w:rPr>
          <w:sz w:val="22"/>
          <w:szCs w:val="22"/>
        </w:rPr>
      </w:pPr>
    </w:p>
    <w:tbl>
      <w:tblPr>
        <w:tblW w:w="0" w:type="auto"/>
        <w:jc w:val="center"/>
        <w:tblInd w:w="-7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5149"/>
        <w:gridCol w:w="4015"/>
      </w:tblGrid>
      <w:tr w:rsidR="00B966F3" w:rsidRPr="008616E7" w:rsidTr="005831D9">
        <w:trPr>
          <w:tblHeader/>
          <w:jc w:val="center"/>
        </w:trPr>
        <w:tc>
          <w:tcPr>
            <w:tcW w:w="661"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1.</w:t>
            </w:r>
          </w:p>
        </w:tc>
        <w:tc>
          <w:tcPr>
            <w:tcW w:w="5149"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Наименование товара, торговая/товарная марка, модель</w:t>
            </w:r>
          </w:p>
        </w:tc>
        <w:tc>
          <w:tcPr>
            <w:tcW w:w="4015" w:type="dxa"/>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2.</w:t>
            </w:r>
          </w:p>
        </w:tc>
        <w:tc>
          <w:tcPr>
            <w:tcW w:w="5149"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Страна происхождения, предприятие-изготовитель</w:t>
            </w:r>
          </w:p>
        </w:tc>
        <w:tc>
          <w:tcPr>
            <w:tcW w:w="4015" w:type="dxa"/>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3</w:t>
            </w:r>
          </w:p>
        </w:tc>
        <w:tc>
          <w:tcPr>
            <w:tcW w:w="5149" w:type="dxa"/>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Год изготовления</w:t>
            </w:r>
          </w:p>
        </w:tc>
        <w:tc>
          <w:tcPr>
            <w:tcW w:w="4015" w:type="dxa"/>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Pr>
          <w:p w:rsidR="00B966F3" w:rsidRPr="00601DD9" w:rsidRDefault="00B966F3" w:rsidP="00B966F3">
            <w:pPr>
              <w:pStyle w:val="ConsNormal"/>
              <w:widowControl/>
              <w:snapToGrid w:val="0"/>
              <w:spacing w:after="120"/>
              <w:ind w:firstLine="0"/>
              <w:rPr>
                <w:rFonts w:ascii="Times New Roman" w:hAnsi="Times New Roman"/>
                <w:color w:val="000000"/>
                <w:sz w:val="22"/>
                <w:szCs w:val="22"/>
              </w:rPr>
            </w:pPr>
            <w:r w:rsidRPr="00601DD9">
              <w:rPr>
                <w:rFonts w:ascii="Times New Roman" w:hAnsi="Times New Roman"/>
                <w:color w:val="000000"/>
                <w:sz w:val="22"/>
                <w:szCs w:val="22"/>
              </w:rPr>
              <w:t>4.</w:t>
            </w:r>
          </w:p>
        </w:tc>
        <w:tc>
          <w:tcPr>
            <w:tcW w:w="9164" w:type="dxa"/>
            <w:gridSpan w:val="2"/>
          </w:tcPr>
          <w:p w:rsidR="00B966F3" w:rsidRPr="00601DD9" w:rsidRDefault="00B966F3" w:rsidP="00B966F3">
            <w:pPr>
              <w:pStyle w:val="ConsNormal"/>
              <w:widowControl/>
              <w:snapToGrid w:val="0"/>
              <w:spacing w:after="120"/>
              <w:ind w:firstLine="0"/>
              <w:rPr>
                <w:rFonts w:ascii="Times New Roman" w:hAnsi="Times New Roman"/>
                <w:color w:val="000000"/>
                <w:sz w:val="22"/>
                <w:szCs w:val="22"/>
              </w:rPr>
            </w:pPr>
            <w:r w:rsidRPr="00601DD9">
              <w:rPr>
                <w:rFonts w:ascii="Times New Roman" w:hAnsi="Times New Roman"/>
                <w:color w:val="000000"/>
                <w:sz w:val="22"/>
                <w:szCs w:val="22"/>
                <w:u w:val="single"/>
              </w:rPr>
              <w:t xml:space="preserve">Подробные </w:t>
            </w:r>
            <w:r w:rsidRPr="00601DD9">
              <w:rPr>
                <w:rFonts w:ascii="Times New Roman" w:hAnsi="Times New Roman"/>
                <w:color w:val="000000"/>
                <w:sz w:val="22"/>
                <w:szCs w:val="22"/>
              </w:rPr>
              <w:t>характеристики товара:</w:t>
            </w:r>
          </w:p>
        </w:tc>
      </w:tr>
      <w:tr w:rsidR="00B966F3" w:rsidRPr="008616E7" w:rsidTr="005831D9">
        <w:trPr>
          <w:tblHeader/>
          <w:jc w:val="center"/>
        </w:trPr>
        <w:tc>
          <w:tcPr>
            <w:tcW w:w="661" w:type="dxa"/>
            <w:tcBorders>
              <w:bottom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4.1.</w:t>
            </w:r>
          </w:p>
        </w:tc>
        <w:tc>
          <w:tcPr>
            <w:tcW w:w="5149" w:type="dxa"/>
            <w:tcBorders>
              <w:bottom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Производственные характеристики</w:t>
            </w:r>
          </w:p>
        </w:tc>
        <w:tc>
          <w:tcPr>
            <w:tcW w:w="4015" w:type="dxa"/>
            <w:tcBorders>
              <w:bottom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4.2.</w:t>
            </w:r>
          </w:p>
        </w:tc>
        <w:tc>
          <w:tcPr>
            <w:tcW w:w="5149" w:type="dxa"/>
            <w:tcBorders>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 xml:space="preserve">Описание несущего шасси (монтажная база, модель двигателя, тип коробки передач, тип кабины, окраска кузова, </w:t>
            </w:r>
            <w:proofErr w:type="spellStart"/>
            <w:r w:rsidRPr="00601DD9">
              <w:rPr>
                <w:rFonts w:ascii="Times New Roman" w:hAnsi="Times New Roman"/>
                <w:color w:val="000000"/>
                <w:sz w:val="22"/>
                <w:szCs w:val="22"/>
              </w:rPr>
              <w:t>тахограф</w:t>
            </w:r>
            <w:proofErr w:type="spellEnd"/>
            <w:r w:rsidRPr="00601DD9">
              <w:rPr>
                <w:rFonts w:ascii="Times New Roman" w:hAnsi="Times New Roman"/>
                <w:color w:val="000000"/>
                <w:sz w:val="22"/>
                <w:szCs w:val="22"/>
              </w:rPr>
              <w:t>, антиблокировочная система тормозов)</w:t>
            </w:r>
          </w:p>
        </w:tc>
        <w:tc>
          <w:tcPr>
            <w:tcW w:w="4015" w:type="dxa"/>
            <w:tcBorders>
              <w:left w:val="single" w:sz="4" w:space="0" w:color="auto"/>
              <w:bottom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4.3.</w:t>
            </w:r>
          </w:p>
        </w:tc>
        <w:tc>
          <w:tcPr>
            <w:tcW w:w="5149"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фургона (описание цистерн)</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4.4.</w:t>
            </w:r>
          </w:p>
        </w:tc>
        <w:tc>
          <w:tcPr>
            <w:tcW w:w="5149"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Специальное оборудование</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4.5.</w:t>
            </w:r>
          </w:p>
        </w:tc>
        <w:tc>
          <w:tcPr>
            <w:tcW w:w="5149"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насоса</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4.6.</w:t>
            </w:r>
          </w:p>
        </w:tc>
        <w:tc>
          <w:tcPr>
            <w:tcW w:w="5149"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счетно-дозирующей системы</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4.7.</w:t>
            </w:r>
          </w:p>
        </w:tc>
        <w:tc>
          <w:tcPr>
            <w:tcW w:w="5149" w:type="dxa"/>
            <w:tcBorders>
              <w:top w:val="single" w:sz="4" w:space="0" w:color="auto"/>
              <w:left w:val="single" w:sz="4" w:space="0" w:color="auto"/>
              <w:bottom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Коммуникация</w:t>
            </w:r>
          </w:p>
        </w:tc>
        <w:tc>
          <w:tcPr>
            <w:tcW w:w="4015" w:type="dxa"/>
            <w:tcBorders>
              <w:top w:val="single" w:sz="4" w:space="0" w:color="auto"/>
              <w:left w:val="single" w:sz="4" w:space="0" w:color="auto"/>
              <w:bottom w:val="single" w:sz="4" w:space="0" w:color="auto"/>
              <w:righ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4.8.</w:t>
            </w:r>
          </w:p>
        </w:tc>
        <w:tc>
          <w:tcPr>
            <w:tcW w:w="5149" w:type="dxa"/>
            <w:tcBorders>
              <w:top w:val="single" w:sz="4" w:space="0" w:color="auto"/>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Описание системы заземления</w:t>
            </w:r>
          </w:p>
        </w:tc>
        <w:tc>
          <w:tcPr>
            <w:tcW w:w="4015" w:type="dxa"/>
            <w:tcBorders>
              <w:top w:val="single" w:sz="4" w:space="0" w:color="auto"/>
              <w:lef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5.</w:t>
            </w:r>
          </w:p>
        </w:tc>
        <w:tc>
          <w:tcPr>
            <w:tcW w:w="5149"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color w:val="000000"/>
                <w:sz w:val="22"/>
                <w:szCs w:val="22"/>
              </w:rPr>
              <w:t>Срок эксплуатации товара</w:t>
            </w:r>
          </w:p>
        </w:tc>
        <w:tc>
          <w:tcPr>
            <w:tcW w:w="4015" w:type="dxa"/>
            <w:tcBorders>
              <w:top w:val="nil"/>
              <w:lef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r w:rsidR="00B966F3" w:rsidRPr="008616E7" w:rsidTr="005831D9">
        <w:trPr>
          <w:tblHeader/>
          <w:jc w:val="center"/>
        </w:trPr>
        <w:tc>
          <w:tcPr>
            <w:tcW w:w="661"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sz w:val="22"/>
                <w:szCs w:val="22"/>
              </w:rPr>
            </w:pPr>
            <w:r w:rsidRPr="00601DD9">
              <w:rPr>
                <w:rFonts w:ascii="Times New Roman" w:hAnsi="Times New Roman"/>
                <w:sz w:val="22"/>
                <w:szCs w:val="22"/>
              </w:rPr>
              <w:t>6.</w:t>
            </w:r>
          </w:p>
        </w:tc>
        <w:tc>
          <w:tcPr>
            <w:tcW w:w="5149" w:type="dxa"/>
            <w:tcBorders>
              <w:top w:val="nil"/>
              <w:right w:val="single" w:sz="4" w:space="0" w:color="auto"/>
            </w:tcBorders>
          </w:tcPr>
          <w:p w:rsidR="00B966F3" w:rsidRPr="00601DD9" w:rsidRDefault="00B966F3" w:rsidP="00B966F3">
            <w:pPr>
              <w:pStyle w:val="ConsNormal"/>
              <w:widowControl/>
              <w:snapToGrid w:val="0"/>
              <w:spacing w:after="120"/>
              <w:ind w:firstLine="0"/>
              <w:jc w:val="both"/>
              <w:rPr>
                <w:rFonts w:ascii="Times New Roman" w:hAnsi="Times New Roman"/>
                <w:color w:val="000000"/>
                <w:sz w:val="22"/>
                <w:szCs w:val="22"/>
              </w:rPr>
            </w:pPr>
            <w:r w:rsidRPr="00601DD9">
              <w:rPr>
                <w:rFonts w:ascii="Times New Roman" w:hAnsi="Times New Roman"/>
                <w:sz w:val="22"/>
                <w:szCs w:val="22"/>
              </w:rPr>
              <w:t xml:space="preserve">Наличие сертификата соответствия </w:t>
            </w:r>
          </w:p>
        </w:tc>
        <w:tc>
          <w:tcPr>
            <w:tcW w:w="4015" w:type="dxa"/>
            <w:tcBorders>
              <w:top w:val="nil"/>
              <w:left w:val="single" w:sz="4" w:space="0" w:color="auto"/>
            </w:tcBorders>
          </w:tcPr>
          <w:p w:rsidR="00B966F3" w:rsidRPr="008616E7" w:rsidRDefault="00B966F3" w:rsidP="00B966F3">
            <w:pPr>
              <w:pStyle w:val="ConsNormal"/>
              <w:widowControl/>
              <w:snapToGrid w:val="0"/>
              <w:spacing w:after="120"/>
              <w:ind w:firstLine="0"/>
              <w:jc w:val="center"/>
              <w:rPr>
                <w:rFonts w:ascii="Times New Roman" w:hAnsi="Times New Roman"/>
                <w:color w:val="000000"/>
                <w:sz w:val="21"/>
                <w:szCs w:val="21"/>
              </w:rPr>
            </w:pPr>
          </w:p>
        </w:tc>
      </w:tr>
    </w:tbl>
    <w:p w:rsidR="00691CD4" w:rsidRDefault="00691CD4" w:rsidP="00691CD4">
      <w:pPr>
        <w:spacing w:after="120"/>
        <w:jc w:val="both"/>
        <w:rPr>
          <w:b/>
          <w:sz w:val="22"/>
          <w:szCs w:val="22"/>
        </w:rPr>
      </w:pPr>
    </w:p>
    <w:p w:rsidR="00691CD4" w:rsidRPr="00CD2FFB" w:rsidRDefault="00691CD4" w:rsidP="00691CD4">
      <w:pPr>
        <w:ind w:hanging="13"/>
        <w:rPr>
          <w:color w:val="000000"/>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4011B1" w:rsidP="00D01F56">
      <w:pPr>
        <w:ind w:firstLine="720"/>
        <w:jc w:val="center"/>
        <w:rPr>
          <w:b/>
          <w:sz w:val="22"/>
          <w:szCs w:val="22"/>
        </w:rPr>
      </w:pPr>
      <w:r w:rsidRPr="004011B1">
        <w:rPr>
          <w:sz w:val="22"/>
          <w:szCs w:val="22"/>
        </w:rPr>
        <w:t xml:space="preserve">«___» _________2013г. </w:t>
      </w:r>
      <w:r>
        <w:rPr>
          <w:sz w:val="22"/>
          <w:szCs w:val="22"/>
        </w:rPr>
        <w:t xml:space="preserve">                                                            </w:t>
      </w:r>
      <w:r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9B6363">
        <w:rPr>
          <w:b/>
          <w:sz w:val="22"/>
          <w:szCs w:val="22"/>
        </w:rPr>
        <w:t>117</w:t>
      </w:r>
      <w:bookmarkStart w:id="10" w:name="_GoBack"/>
      <w:bookmarkEnd w:id="10"/>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6077AC"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6077AC" w:rsidRDefault="006077AC" w:rsidP="0079208D">
            <w:pPr>
              <w:pStyle w:val="a9"/>
              <w:tabs>
                <w:tab w:val="clear" w:pos="2978"/>
                <w:tab w:val="left" w:pos="360"/>
              </w:tabs>
              <w:spacing w:after="120" w:line="240" w:lineRule="auto"/>
              <w:ind w:left="0" w:firstLine="0"/>
              <w:jc w:val="left"/>
              <w:rPr>
                <w:sz w:val="22"/>
                <w:szCs w:val="22"/>
              </w:rPr>
            </w:pPr>
          </w:p>
          <w:p w:rsidR="006077AC" w:rsidRPr="00B3000B" w:rsidRDefault="006077AC" w:rsidP="0079208D">
            <w:pPr>
              <w:pStyle w:val="a9"/>
              <w:tabs>
                <w:tab w:val="clear" w:pos="2978"/>
                <w:tab w:val="left" w:pos="360"/>
              </w:tabs>
              <w:spacing w:after="120" w:line="240" w:lineRule="auto"/>
              <w:ind w:left="0" w:firstLine="0"/>
              <w:jc w:val="left"/>
              <w:rPr>
                <w:sz w:val="22"/>
                <w:szCs w:val="22"/>
              </w:rPr>
            </w:pPr>
            <w:r>
              <w:rPr>
                <w:sz w:val="22"/>
                <w:szCs w:val="22"/>
              </w:rPr>
              <w:t>Начальник отдела внутреннего контроля</w:t>
            </w:r>
          </w:p>
        </w:tc>
        <w:tc>
          <w:tcPr>
            <w:tcW w:w="3324" w:type="dxa"/>
            <w:vMerge/>
            <w:shd w:val="clear" w:color="auto" w:fill="auto"/>
          </w:tcPr>
          <w:p w:rsidR="006077AC" w:rsidRPr="00B3000B" w:rsidRDefault="006077AC"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6077AC" w:rsidRDefault="006077AC" w:rsidP="0079208D">
            <w:pPr>
              <w:pStyle w:val="a9"/>
              <w:tabs>
                <w:tab w:val="clear" w:pos="2978"/>
                <w:tab w:val="left" w:pos="360"/>
              </w:tabs>
              <w:spacing w:after="120" w:line="240" w:lineRule="auto"/>
              <w:ind w:left="0" w:firstLine="0"/>
              <w:jc w:val="center"/>
              <w:rPr>
                <w:sz w:val="22"/>
                <w:szCs w:val="22"/>
              </w:rPr>
            </w:pPr>
          </w:p>
          <w:p w:rsidR="006077AC" w:rsidRDefault="006077AC" w:rsidP="0079208D">
            <w:pPr>
              <w:pStyle w:val="a9"/>
              <w:tabs>
                <w:tab w:val="clear" w:pos="2978"/>
                <w:tab w:val="left" w:pos="360"/>
              </w:tabs>
              <w:spacing w:after="120" w:line="240" w:lineRule="auto"/>
              <w:ind w:left="0" w:firstLine="0"/>
              <w:jc w:val="center"/>
              <w:rPr>
                <w:sz w:val="22"/>
                <w:szCs w:val="22"/>
              </w:rPr>
            </w:pPr>
            <w:r>
              <w:rPr>
                <w:sz w:val="22"/>
                <w:szCs w:val="22"/>
              </w:rPr>
              <w:t xml:space="preserve">С.Ю. </w:t>
            </w:r>
            <w:proofErr w:type="spellStart"/>
            <w:r>
              <w:rPr>
                <w:sz w:val="22"/>
                <w:szCs w:val="22"/>
              </w:rPr>
              <w:t>Бывалин</w:t>
            </w:r>
            <w:proofErr w:type="spellEnd"/>
          </w:p>
          <w:p w:rsidR="006077AC" w:rsidRPr="00B3000B" w:rsidRDefault="006077AC" w:rsidP="0079208D">
            <w:pPr>
              <w:pStyle w:val="a9"/>
              <w:tabs>
                <w:tab w:val="clear" w:pos="2978"/>
                <w:tab w:val="left" w:pos="360"/>
              </w:tabs>
              <w:spacing w:after="120" w:line="240" w:lineRule="auto"/>
              <w:ind w:left="0" w:firstLine="0"/>
              <w:jc w:val="center"/>
              <w:rPr>
                <w:sz w:val="22"/>
                <w:szCs w:val="22"/>
              </w:rPr>
            </w:pP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5272C9">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5272C9">
              <w:rPr>
                <w:sz w:val="22"/>
                <w:szCs w:val="22"/>
              </w:rPr>
              <w:t>отдела закупок</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2AA" w:rsidRDefault="000702AA" w:rsidP="000649A2">
      <w:r>
        <w:separator/>
      </w:r>
    </w:p>
  </w:endnote>
  <w:endnote w:type="continuationSeparator" w:id="0">
    <w:p w:rsidR="000702AA" w:rsidRDefault="000702AA"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2AA" w:rsidRDefault="000702AA" w:rsidP="000649A2">
      <w:r>
        <w:separator/>
      </w:r>
    </w:p>
  </w:footnote>
  <w:footnote w:type="continuationSeparator" w:id="0">
    <w:p w:rsidR="000702AA" w:rsidRDefault="000702AA"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5D82F91"/>
    <w:multiLevelType w:val="hybridMultilevel"/>
    <w:tmpl w:val="F1E46D1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0">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3">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4">
    <w:nsid w:val="3B2363CB"/>
    <w:multiLevelType w:val="multilevel"/>
    <w:tmpl w:val="29A274B8"/>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6">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7">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8">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0">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2">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3">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4">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5">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6">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9">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0">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19"/>
  </w:num>
  <w:num w:numId="2">
    <w:abstractNumId w:val="27"/>
  </w:num>
  <w:num w:numId="3">
    <w:abstractNumId w:val="21"/>
  </w:num>
  <w:num w:numId="4">
    <w:abstractNumId w:val="26"/>
  </w:num>
  <w:num w:numId="5">
    <w:abstractNumId w:val="6"/>
  </w:num>
  <w:num w:numId="6">
    <w:abstractNumId w:val="11"/>
  </w:num>
  <w:num w:numId="7">
    <w:abstractNumId w:val="20"/>
  </w:num>
  <w:num w:numId="8">
    <w:abstractNumId w:val="18"/>
  </w:num>
  <w:num w:numId="9">
    <w:abstractNumId w:val="16"/>
  </w:num>
  <w:num w:numId="10">
    <w:abstractNumId w:val="22"/>
  </w:num>
  <w:num w:numId="11">
    <w:abstractNumId w:val="17"/>
  </w:num>
  <w:num w:numId="12">
    <w:abstractNumId w:val="29"/>
  </w:num>
  <w:num w:numId="13">
    <w:abstractNumId w:val="23"/>
  </w:num>
  <w:num w:numId="14">
    <w:abstractNumId w:val="15"/>
  </w:num>
  <w:num w:numId="15">
    <w:abstractNumId w:val="13"/>
  </w:num>
  <w:num w:numId="16">
    <w:abstractNumId w:val="24"/>
  </w:num>
  <w:num w:numId="17">
    <w:abstractNumId w:val="9"/>
  </w:num>
  <w:num w:numId="18">
    <w:abstractNumId w:val="4"/>
  </w:num>
  <w:num w:numId="19">
    <w:abstractNumId w:val="28"/>
  </w:num>
  <w:num w:numId="20">
    <w:abstractNumId w:val="25"/>
  </w:num>
  <w:num w:numId="21">
    <w:abstractNumId w:val="7"/>
  </w:num>
  <w:num w:numId="22">
    <w:abstractNumId w:val="12"/>
  </w:num>
  <w:num w:numId="23">
    <w:abstractNumId w:val="1"/>
  </w:num>
  <w:num w:numId="24">
    <w:abstractNumId w:val="10"/>
  </w:num>
  <w:num w:numId="25">
    <w:abstractNumId w:val="14"/>
  </w:num>
  <w:num w:numId="26">
    <w:abstractNumId w:val="5"/>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0CA3"/>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34C2"/>
    <w:rsid w:val="00054CF7"/>
    <w:rsid w:val="00055C9C"/>
    <w:rsid w:val="00056E63"/>
    <w:rsid w:val="00061C67"/>
    <w:rsid w:val="000649A2"/>
    <w:rsid w:val="00064B7F"/>
    <w:rsid w:val="00064F86"/>
    <w:rsid w:val="000702AA"/>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B1C"/>
    <w:rsid w:val="000B1F3C"/>
    <w:rsid w:val="000B5AE4"/>
    <w:rsid w:val="000C2202"/>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5208"/>
    <w:rsid w:val="00125D07"/>
    <w:rsid w:val="00126A4E"/>
    <w:rsid w:val="00136DFE"/>
    <w:rsid w:val="001406CB"/>
    <w:rsid w:val="00141359"/>
    <w:rsid w:val="00141884"/>
    <w:rsid w:val="001423E0"/>
    <w:rsid w:val="00142C17"/>
    <w:rsid w:val="001434FA"/>
    <w:rsid w:val="00145BFC"/>
    <w:rsid w:val="00151F73"/>
    <w:rsid w:val="00152219"/>
    <w:rsid w:val="001523A0"/>
    <w:rsid w:val="0015351F"/>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888"/>
    <w:rsid w:val="001A2E28"/>
    <w:rsid w:val="001A56B3"/>
    <w:rsid w:val="001A74F1"/>
    <w:rsid w:val="001B060D"/>
    <w:rsid w:val="001B10B2"/>
    <w:rsid w:val="001B289C"/>
    <w:rsid w:val="001B2966"/>
    <w:rsid w:val="001C06D4"/>
    <w:rsid w:val="001C1422"/>
    <w:rsid w:val="001C1871"/>
    <w:rsid w:val="001C35F5"/>
    <w:rsid w:val="001C433D"/>
    <w:rsid w:val="001C471D"/>
    <w:rsid w:val="001C57DF"/>
    <w:rsid w:val="001C6F0B"/>
    <w:rsid w:val="001C7401"/>
    <w:rsid w:val="001D1EB6"/>
    <w:rsid w:val="001D2376"/>
    <w:rsid w:val="001D277B"/>
    <w:rsid w:val="001D2C16"/>
    <w:rsid w:val="001D41BC"/>
    <w:rsid w:val="001D4C61"/>
    <w:rsid w:val="001D53E9"/>
    <w:rsid w:val="001D7DD8"/>
    <w:rsid w:val="001E01F4"/>
    <w:rsid w:val="001E0715"/>
    <w:rsid w:val="001E0C04"/>
    <w:rsid w:val="001E2936"/>
    <w:rsid w:val="001E3550"/>
    <w:rsid w:val="001E3E02"/>
    <w:rsid w:val="001E439B"/>
    <w:rsid w:val="001E4426"/>
    <w:rsid w:val="001E44DE"/>
    <w:rsid w:val="001E673B"/>
    <w:rsid w:val="001E67D9"/>
    <w:rsid w:val="001E75B7"/>
    <w:rsid w:val="001F287D"/>
    <w:rsid w:val="001F2E7D"/>
    <w:rsid w:val="001F43C4"/>
    <w:rsid w:val="001F4A18"/>
    <w:rsid w:val="001F5239"/>
    <w:rsid w:val="0020075F"/>
    <w:rsid w:val="00202E7E"/>
    <w:rsid w:val="002030D4"/>
    <w:rsid w:val="002035BF"/>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57585"/>
    <w:rsid w:val="0026175A"/>
    <w:rsid w:val="00262967"/>
    <w:rsid w:val="00264637"/>
    <w:rsid w:val="00266860"/>
    <w:rsid w:val="00267189"/>
    <w:rsid w:val="00272684"/>
    <w:rsid w:val="002730DC"/>
    <w:rsid w:val="00273858"/>
    <w:rsid w:val="00273DC7"/>
    <w:rsid w:val="0027464E"/>
    <w:rsid w:val="002747DB"/>
    <w:rsid w:val="00277F73"/>
    <w:rsid w:val="00283252"/>
    <w:rsid w:val="00295682"/>
    <w:rsid w:val="0029666E"/>
    <w:rsid w:val="00296E14"/>
    <w:rsid w:val="002A05F5"/>
    <w:rsid w:val="002A0958"/>
    <w:rsid w:val="002A47DA"/>
    <w:rsid w:val="002A6F4E"/>
    <w:rsid w:val="002B0EB1"/>
    <w:rsid w:val="002B36D9"/>
    <w:rsid w:val="002B4FCA"/>
    <w:rsid w:val="002B527B"/>
    <w:rsid w:val="002C0752"/>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4F45"/>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2D4A"/>
    <w:rsid w:val="00333CD4"/>
    <w:rsid w:val="0033411A"/>
    <w:rsid w:val="00334552"/>
    <w:rsid w:val="00334C20"/>
    <w:rsid w:val="00334D5C"/>
    <w:rsid w:val="00335DA6"/>
    <w:rsid w:val="00336BEA"/>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80"/>
    <w:rsid w:val="00392AC0"/>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C6F7F"/>
    <w:rsid w:val="003D09E4"/>
    <w:rsid w:val="003D1198"/>
    <w:rsid w:val="003D302C"/>
    <w:rsid w:val="003D5E58"/>
    <w:rsid w:val="003D5E61"/>
    <w:rsid w:val="003D5EB7"/>
    <w:rsid w:val="003D604E"/>
    <w:rsid w:val="003D6120"/>
    <w:rsid w:val="003D64E9"/>
    <w:rsid w:val="003E044E"/>
    <w:rsid w:val="003E0EDE"/>
    <w:rsid w:val="003E1667"/>
    <w:rsid w:val="003E1874"/>
    <w:rsid w:val="003E4E48"/>
    <w:rsid w:val="003E7F93"/>
    <w:rsid w:val="003F0A8A"/>
    <w:rsid w:val="003F4032"/>
    <w:rsid w:val="003F4E62"/>
    <w:rsid w:val="003F6BF6"/>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1651"/>
    <w:rsid w:val="00452EEB"/>
    <w:rsid w:val="004533A9"/>
    <w:rsid w:val="00454096"/>
    <w:rsid w:val="00455BBA"/>
    <w:rsid w:val="004561DE"/>
    <w:rsid w:val="0045673D"/>
    <w:rsid w:val="004569A6"/>
    <w:rsid w:val="00456F7C"/>
    <w:rsid w:val="00457B0A"/>
    <w:rsid w:val="00460DBB"/>
    <w:rsid w:val="00462A13"/>
    <w:rsid w:val="00463266"/>
    <w:rsid w:val="00465FA4"/>
    <w:rsid w:val="00466DD9"/>
    <w:rsid w:val="00467A1B"/>
    <w:rsid w:val="00470CCC"/>
    <w:rsid w:val="00471C2F"/>
    <w:rsid w:val="004725C1"/>
    <w:rsid w:val="00472CF4"/>
    <w:rsid w:val="00474B2A"/>
    <w:rsid w:val="00474CDF"/>
    <w:rsid w:val="00474FF8"/>
    <w:rsid w:val="00475DAB"/>
    <w:rsid w:val="004821B4"/>
    <w:rsid w:val="004827F6"/>
    <w:rsid w:val="00484667"/>
    <w:rsid w:val="00484D31"/>
    <w:rsid w:val="00485A23"/>
    <w:rsid w:val="004860FF"/>
    <w:rsid w:val="00487709"/>
    <w:rsid w:val="00490DA7"/>
    <w:rsid w:val="004913EF"/>
    <w:rsid w:val="00491DE5"/>
    <w:rsid w:val="00494989"/>
    <w:rsid w:val="00495465"/>
    <w:rsid w:val="0049795E"/>
    <w:rsid w:val="004A05F6"/>
    <w:rsid w:val="004A0CBA"/>
    <w:rsid w:val="004A1384"/>
    <w:rsid w:val="004A205B"/>
    <w:rsid w:val="004A6080"/>
    <w:rsid w:val="004A6C68"/>
    <w:rsid w:val="004B299B"/>
    <w:rsid w:val="004B37ED"/>
    <w:rsid w:val="004B413C"/>
    <w:rsid w:val="004B5194"/>
    <w:rsid w:val="004C0754"/>
    <w:rsid w:val="004C0BBE"/>
    <w:rsid w:val="004C0DB5"/>
    <w:rsid w:val="004C13CC"/>
    <w:rsid w:val="004C173A"/>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2DF"/>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6F99"/>
    <w:rsid w:val="005272C9"/>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6612C"/>
    <w:rsid w:val="0057262A"/>
    <w:rsid w:val="00573431"/>
    <w:rsid w:val="00573533"/>
    <w:rsid w:val="005736D5"/>
    <w:rsid w:val="005749DF"/>
    <w:rsid w:val="00575343"/>
    <w:rsid w:val="00581285"/>
    <w:rsid w:val="005815A3"/>
    <w:rsid w:val="0058307C"/>
    <w:rsid w:val="005831D9"/>
    <w:rsid w:val="00586E96"/>
    <w:rsid w:val="00587C18"/>
    <w:rsid w:val="005918EB"/>
    <w:rsid w:val="00595451"/>
    <w:rsid w:val="005964D0"/>
    <w:rsid w:val="00597950"/>
    <w:rsid w:val="005A1391"/>
    <w:rsid w:val="005A2DD5"/>
    <w:rsid w:val="005A4266"/>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244A"/>
    <w:rsid w:val="005E548B"/>
    <w:rsid w:val="005E7897"/>
    <w:rsid w:val="005F1A54"/>
    <w:rsid w:val="005F1A73"/>
    <w:rsid w:val="005F309F"/>
    <w:rsid w:val="005F6470"/>
    <w:rsid w:val="005F66B6"/>
    <w:rsid w:val="005F689F"/>
    <w:rsid w:val="005F71DF"/>
    <w:rsid w:val="005F7A12"/>
    <w:rsid w:val="005F7A62"/>
    <w:rsid w:val="00601DD9"/>
    <w:rsid w:val="00602646"/>
    <w:rsid w:val="006049D3"/>
    <w:rsid w:val="00604B4C"/>
    <w:rsid w:val="00606D12"/>
    <w:rsid w:val="006077AC"/>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19D9"/>
    <w:rsid w:val="0064485A"/>
    <w:rsid w:val="006449B1"/>
    <w:rsid w:val="00644A04"/>
    <w:rsid w:val="00645C3F"/>
    <w:rsid w:val="00646E32"/>
    <w:rsid w:val="00647F1F"/>
    <w:rsid w:val="00650F92"/>
    <w:rsid w:val="00651E87"/>
    <w:rsid w:val="00653A3A"/>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E92"/>
    <w:rsid w:val="00691CD4"/>
    <w:rsid w:val="00692FE1"/>
    <w:rsid w:val="006A1037"/>
    <w:rsid w:val="006A1F78"/>
    <w:rsid w:val="006A2141"/>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24AD"/>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957"/>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2BC7"/>
    <w:rsid w:val="00784EEC"/>
    <w:rsid w:val="0079208D"/>
    <w:rsid w:val="00792550"/>
    <w:rsid w:val="00792618"/>
    <w:rsid w:val="0079563E"/>
    <w:rsid w:val="007A257C"/>
    <w:rsid w:val="007A3AC9"/>
    <w:rsid w:val="007A4808"/>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4C36"/>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4285"/>
    <w:rsid w:val="00835510"/>
    <w:rsid w:val="00837325"/>
    <w:rsid w:val="008377BC"/>
    <w:rsid w:val="00837F3C"/>
    <w:rsid w:val="00841A81"/>
    <w:rsid w:val="00842B65"/>
    <w:rsid w:val="00842DCF"/>
    <w:rsid w:val="008431DA"/>
    <w:rsid w:val="00843253"/>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76D22"/>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6E4A"/>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1D27"/>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6F30"/>
    <w:rsid w:val="00947B8F"/>
    <w:rsid w:val="009509BB"/>
    <w:rsid w:val="00952096"/>
    <w:rsid w:val="00952BFD"/>
    <w:rsid w:val="00952EB5"/>
    <w:rsid w:val="00953988"/>
    <w:rsid w:val="00956392"/>
    <w:rsid w:val="00960332"/>
    <w:rsid w:val="009613D0"/>
    <w:rsid w:val="00962047"/>
    <w:rsid w:val="009631E5"/>
    <w:rsid w:val="00963526"/>
    <w:rsid w:val="009657E3"/>
    <w:rsid w:val="00966EEA"/>
    <w:rsid w:val="00967B8C"/>
    <w:rsid w:val="009714AE"/>
    <w:rsid w:val="009735AE"/>
    <w:rsid w:val="009748F9"/>
    <w:rsid w:val="00980B21"/>
    <w:rsid w:val="00982725"/>
    <w:rsid w:val="0098288F"/>
    <w:rsid w:val="00982903"/>
    <w:rsid w:val="00983664"/>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B6363"/>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E7B10"/>
    <w:rsid w:val="009F237D"/>
    <w:rsid w:val="009F2895"/>
    <w:rsid w:val="009F6DB3"/>
    <w:rsid w:val="009F7BF8"/>
    <w:rsid w:val="00A00147"/>
    <w:rsid w:val="00A00228"/>
    <w:rsid w:val="00A00B45"/>
    <w:rsid w:val="00A01AEB"/>
    <w:rsid w:val="00A04FE6"/>
    <w:rsid w:val="00A06A69"/>
    <w:rsid w:val="00A06D58"/>
    <w:rsid w:val="00A071BC"/>
    <w:rsid w:val="00A0770B"/>
    <w:rsid w:val="00A07BDF"/>
    <w:rsid w:val="00A07DBA"/>
    <w:rsid w:val="00A12AC6"/>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56D4D"/>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93C"/>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0F40"/>
    <w:rsid w:val="00AA16D4"/>
    <w:rsid w:val="00AA2B87"/>
    <w:rsid w:val="00AA2C4A"/>
    <w:rsid w:val="00AA376D"/>
    <w:rsid w:val="00AA559D"/>
    <w:rsid w:val="00AB0CF5"/>
    <w:rsid w:val="00AB1756"/>
    <w:rsid w:val="00AB40AC"/>
    <w:rsid w:val="00AB5A20"/>
    <w:rsid w:val="00AB67CC"/>
    <w:rsid w:val="00AB6EAC"/>
    <w:rsid w:val="00AB6F21"/>
    <w:rsid w:val="00AB7766"/>
    <w:rsid w:val="00AC1303"/>
    <w:rsid w:val="00AC3EE8"/>
    <w:rsid w:val="00AC40EC"/>
    <w:rsid w:val="00AC4FF4"/>
    <w:rsid w:val="00AC5A02"/>
    <w:rsid w:val="00AC5BC7"/>
    <w:rsid w:val="00AC7210"/>
    <w:rsid w:val="00AC745A"/>
    <w:rsid w:val="00AC772B"/>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63AF"/>
    <w:rsid w:val="00AF7884"/>
    <w:rsid w:val="00B024B2"/>
    <w:rsid w:val="00B02A80"/>
    <w:rsid w:val="00B02BA0"/>
    <w:rsid w:val="00B12233"/>
    <w:rsid w:val="00B12F58"/>
    <w:rsid w:val="00B14558"/>
    <w:rsid w:val="00B177C4"/>
    <w:rsid w:val="00B21BD9"/>
    <w:rsid w:val="00B23411"/>
    <w:rsid w:val="00B2360A"/>
    <w:rsid w:val="00B242D6"/>
    <w:rsid w:val="00B2460A"/>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18AA"/>
    <w:rsid w:val="00B92391"/>
    <w:rsid w:val="00B92E8D"/>
    <w:rsid w:val="00B93B52"/>
    <w:rsid w:val="00B943C3"/>
    <w:rsid w:val="00B95587"/>
    <w:rsid w:val="00B95E9C"/>
    <w:rsid w:val="00B9652F"/>
    <w:rsid w:val="00B966F3"/>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3B53"/>
    <w:rsid w:val="00C246B9"/>
    <w:rsid w:val="00C248C1"/>
    <w:rsid w:val="00C2491C"/>
    <w:rsid w:val="00C279A6"/>
    <w:rsid w:val="00C3082D"/>
    <w:rsid w:val="00C3281A"/>
    <w:rsid w:val="00C358ED"/>
    <w:rsid w:val="00C3616C"/>
    <w:rsid w:val="00C362D2"/>
    <w:rsid w:val="00C36587"/>
    <w:rsid w:val="00C377B6"/>
    <w:rsid w:val="00C37C43"/>
    <w:rsid w:val="00C40274"/>
    <w:rsid w:val="00C41DBC"/>
    <w:rsid w:val="00C4252B"/>
    <w:rsid w:val="00C44A3D"/>
    <w:rsid w:val="00C463A2"/>
    <w:rsid w:val="00C471D2"/>
    <w:rsid w:val="00C5286A"/>
    <w:rsid w:val="00C52AE2"/>
    <w:rsid w:val="00C53451"/>
    <w:rsid w:val="00C5423E"/>
    <w:rsid w:val="00C54F22"/>
    <w:rsid w:val="00C60C64"/>
    <w:rsid w:val="00C61534"/>
    <w:rsid w:val="00C648E6"/>
    <w:rsid w:val="00C649E3"/>
    <w:rsid w:val="00C64A2D"/>
    <w:rsid w:val="00C64AE5"/>
    <w:rsid w:val="00C66108"/>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5722"/>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5F4"/>
    <w:rsid w:val="00CD79E4"/>
    <w:rsid w:val="00CE007B"/>
    <w:rsid w:val="00CE12FE"/>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6AE7"/>
    <w:rsid w:val="00D86C98"/>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34"/>
    <w:rsid w:val="00DC034D"/>
    <w:rsid w:val="00DC1F5A"/>
    <w:rsid w:val="00DC2C45"/>
    <w:rsid w:val="00DC35F7"/>
    <w:rsid w:val="00DC36EA"/>
    <w:rsid w:val="00DC3E9F"/>
    <w:rsid w:val="00DC5324"/>
    <w:rsid w:val="00DC541C"/>
    <w:rsid w:val="00DC66F8"/>
    <w:rsid w:val="00DC74E5"/>
    <w:rsid w:val="00DC7FE6"/>
    <w:rsid w:val="00DD1152"/>
    <w:rsid w:val="00DD2C3E"/>
    <w:rsid w:val="00DD78C7"/>
    <w:rsid w:val="00DE2372"/>
    <w:rsid w:val="00DE426B"/>
    <w:rsid w:val="00DE5002"/>
    <w:rsid w:val="00DF4929"/>
    <w:rsid w:val="00DF4DAB"/>
    <w:rsid w:val="00DF7CB7"/>
    <w:rsid w:val="00E002CD"/>
    <w:rsid w:val="00E01C00"/>
    <w:rsid w:val="00E0359A"/>
    <w:rsid w:val="00E039F9"/>
    <w:rsid w:val="00E03FB4"/>
    <w:rsid w:val="00E0556E"/>
    <w:rsid w:val="00E056C6"/>
    <w:rsid w:val="00E06EF2"/>
    <w:rsid w:val="00E07BF0"/>
    <w:rsid w:val="00E07C0A"/>
    <w:rsid w:val="00E14C0D"/>
    <w:rsid w:val="00E16052"/>
    <w:rsid w:val="00E22FD1"/>
    <w:rsid w:val="00E23673"/>
    <w:rsid w:val="00E24217"/>
    <w:rsid w:val="00E245A6"/>
    <w:rsid w:val="00E247A5"/>
    <w:rsid w:val="00E25168"/>
    <w:rsid w:val="00E25692"/>
    <w:rsid w:val="00E25B7A"/>
    <w:rsid w:val="00E26934"/>
    <w:rsid w:val="00E27D3B"/>
    <w:rsid w:val="00E313B8"/>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6A5F"/>
    <w:rsid w:val="00E776C0"/>
    <w:rsid w:val="00E77CD7"/>
    <w:rsid w:val="00E808F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4B84"/>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3A4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471C7"/>
    <w:rsid w:val="00F52178"/>
    <w:rsid w:val="00F52583"/>
    <w:rsid w:val="00F52F57"/>
    <w:rsid w:val="00F54576"/>
    <w:rsid w:val="00F54F29"/>
    <w:rsid w:val="00F57E6F"/>
    <w:rsid w:val="00F60813"/>
    <w:rsid w:val="00F60F51"/>
    <w:rsid w:val="00F628EF"/>
    <w:rsid w:val="00F6368C"/>
    <w:rsid w:val="00F63836"/>
    <w:rsid w:val="00F63B2E"/>
    <w:rsid w:val="00F648EA"/>
    <w:rsid w:val="00F664E1"/>
    <w:rsid w:val="00F66BAE"/>
    <w:rsid w:val="00F66BC9"/>
    <w:rsid w:val="00F67DF6"/>
    <w:rsid w:val="00F70809"/>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3FD6"/>
    <w:rsid w:val="00F946F8"/>
    <w:rsid w:val="00F9508F"/>
    <w:rsid w:val="00FA094A"/>
    <w:rsid w:val="00FA15B4"/>
    <w:rsid w:val="00FA1832"/>
    <w:rsid w:val="00FA581D"/>
    <w:rsid w:val="00FA5E59"/>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2CEB"/>
    <w:rsid w:val="00FD48C3"/>
    <w:rsid w:val="00FD4BC6"/>
    <w:rsid w:val="00FD5BAE"/>
    <w:rsid w:val="00FD60CC"/>
    <w:rsid w:val="00FD7489"/>
    <w:rsid w:val="00FE0C9C"/>
    <w:rsid w:val="00FE15F8"/>
    <w:rsid w:val="00FE3107"/>
    <w:rsid w:val="00FE3F01"/>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12065409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414976632">
      <w:bodyDiv w:val="1"/>
      <w:marLeft w:val="0"/>
      <w:marRight w:val="0"/>
      <w:marTop w:val="0"/>
      <w:marBottom w:val="0"/>
      <w:divBdr>
        <w:top w:val="none" w:sz="0" w:space="0" w:color="auto"/>
        <w:left w:val="none" w:sz="0" w:space="0" w:color="auto"/>
        <w:bottom w:val="none" w:sz="0" w:space="0" w:color="auto"/>
        <w:right w:val="none" w:sz="0" w:space="0" w:color="auto"/>
      </w:divBdr>
    </w:div>
    <w:div w:id="512259763">
      <w:bodyDiv w:val="1"/>
      <w:marLeft w:val="0"/>
      <w:marRight w:val="0"/>
      <w:marTop w:val="0"/>
      <w:marBottom w:val="0"/>
      <w:divBdr>
        <w:top w:val="none" w:sz="0" w:space="0" w:color="auto"/>
        <w:left w:val="none" w:sz="0" w:space="0" w:color="auto"/>
        <w:bottom w:val="none" w:sz="0" w:space="0" w:color="auto"/>
        <w:right w:val="none" w:sz="0" w:space="0" w:color="auto"/>
      </w:divBdr>
    </w:div>
    <w:div w:id="751969328">
      <w:bodyDiv w:val="1"/>
      <w:marLeft w:val="0"/>
      <w:marRight w:val="0"/>
      <w:marTop w:val="0"/>
      <w:marBottom w:val="0"/>
      <w:divBdr>
        <w:top w:val="none" w:sz="0" w:space="0" w:color="auto"/>
        <w:left w:val="none" w:sz="0" w:space="0" w:color="auto"/>
        <w:bottom w:val="none" w:sz="0" w:space="0" w:color="auto"/>
        <w:right w:val="none" w:sz="0" w:space="0" w:color="auto"/>
      </w:divBdr>
    </w:div>
    <w:div w:id="794064467">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024700813">
      <w:bodyDiv w:val="1"/>
      <w:marLeft w:val="0"/>
      <w:marRight w:val="0"/>
      <w:marTop w:val="0"/>
      <w:marBottom w:val="0"/>
      <w:divBdr>
        <w:top w:val="none" w:sz="0" w:space="0" w:color="auto"/>
        <w:left w:val="none" w:sz="0" w:space="0" w:color="auto"/>
        <w:bottom w:val="none" w:sz="0" w:space="0" w:color="auto"/>
        <w:right w:val="none" w:sz="0" w:space="0" w:color="auto"/>
      </w:divBdr>
    </w:div>
    <w:div w:id="21073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39AD5-E508-486B-AA5D-26F14A85B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23</Pages>
  <Words>8375</Words>
  <Characters>47741</Characters>
  <Application>Microsoft Office Word</Application>
  <DocSecurity>0</DocSecurity>
  <Lines>397</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56004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126</cp:revision>
  <cp:lastPrinted>2013-07-15T03:21:00Z</cp:lastPrinted>
  <dcterms:created xsi:type="dcterms:W3CDTF">2013-04-23T11:34:00Z</dcterms:created>
  <dcterms:modified xsi:type="dcterms:W3CDTF">2013-08-16T03:50:00Z</dcterms:modified>
</cp:coreProperties>
</file>