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134" w:rsidRDefault="006B1134" w:rsidP="00F02127">
      <w:pPr>
        <w:jc w:val="center"/>
        <w:rPr>
          <w:caps/>
        </w:rPr>
      </w:pPr>
    </w:p>
    <w:tbl>
      <w:tblPr>
        <w:tblW w:w="0" w:type="auto"/>
        <w:tblLook w:val="00A0" w:firstRow="1" w:lastRow="0" w:firstColumn="1" w:lastColumn="0" w:noHBand="0" w:noVBand="0"/>
      </w:tblPr>
      <w:tblGrid>
        <w:gridCol w:w="5887"/>
        <w:gridCol w:w="4250"/>
      </w:tblGrid>
      <w:tr w:rsidR="00FE3865" w:rsidRPr="009904DB" w:rsidTr="00FE3865">
        <w:tc>
          <w:tcPr>
            <w:tcW w:w="5887" w:type="dxa"/>
          </w:tcPr>
          <w:p w:rsidR="00FE3865" w:rsidRPr="009904DB" w:rsidRDefault="00FE3865" w:rsidP="00FE3865">
            <w:pPr>
              <w:jc w:val="center"/>
            </w:pPr>
          </w:p>
        </w:tc>
        <w:tc>
          <w:tcPr>
            <w:tcW w:w="4250" w:type="dxa"/>
          </w:tcPr>
          <w:p w:rsidR="00FE3865" w:rsidRDefault="00FE3865" w:rsidP="00FE3865">
            <w:pPr>
              <w:jc w:val="left"/>
            </w:pPr>
          </w:p>
          <w:p w:rsidR="00FE3865" w:rsidRPr="009904DB" w:rsidRDefault="00FE3865" w:rsidP="00FE3865">
            <w:pPr>
              <w:jc w:val="left"/>
            </w:pPr>
            <w:r w:rsidRPr="009904DB">
              <w:t xml:space="preserve">УТВЕРЖДАЮ </w:t>
            </w:r>
          </w:p>
          <w:p w:rsidR="00FE3865" w:rsidRDefault="00FE3865" w:rsidP="00FE3865">
            <w:pPr>
              <w:jc w:val="left"/>
            </w:pPr>
            <w:r w:rsidRPr="009904DB">
              <w:t>Директор</w:t>
            </w:r>
          </w:p>
          <w:p w:rsidR="00FE3865" w:rsidRPr="009904DB" w:rsidRDefault="00FE3865" w:rsidP="00FE3865">
            <w:pPr>
              <w:jc w:val="left"/>
            </w:pPr>
            <w:r w:rsidRPr="009904DB">
              <w:t>Воронежской АСТ</w:t>
            </w:r>
          </w:p>
          <w:p w:rsidR="00FE3865" w:rsidRPr="009904DB" w:rsidRDefault="00FE3865" w:rsidP="00FE3865">
            <w:pPr>
              <w:jc w:val="left"/>
            </w:pPr>
          </w:p>
          <w:p w:rsidR="00FE3865" w:rsidRPr="009904DB" w:rsidRDefault="00FE3865" w:rsidP="00FE3865">
            <w:pPr>
              <w:jc w:val="left"/>
            </w:pPr>
            <w:r w:rsidRPr="009904DB">
              <w:t xml:space="preserve">________________ </w:t>
            </w:r>
            <w:r w:rsidR="003668E8">
              <w:t>В.П. Кононов</w:t>
            </w:r>
          </w:p>
          <w:p w:rsidR="00FE3865" w:rsidRPr="009904DB" w:rsidRDefault="00FE3865" w:rsidP="00FE3865"/>
        </w:tc>
      </w:tr>
    </w:tbl>
    <w:p w:rsidR="00FE3865" w:rsidRPr="009904DB" w:rsidRDefault="00FE3865" w:rsidP="00FE3865">
      <w:pPr>
        <w:jc w:val="center"/>
      </w:pPr>
    </w:p>
    <w:p w:rsidR="00FE3865" w:rsidRPr="009904DB" w:rsidRDefault="00FE3865" w:rsidP="00FE3865">
      <w:pPr>
        <w:jc w:val="center"/>
        <w:rPr>
          <w:caps/>
        </w:rPr>
      </w:pPr>
      <w:r w:rsidRPr="009904DB">
        <w:rPr>
          <w:caps/>
        </w:rPr>
        <w:t xml:space="preserve">ИЗВЕЩЕНИЕ И Документация ОБ аукционЕ </w:t>
      </w:r>
    </w:p>
    <w:p w:rsidR="00FE3865" w:rsidRPr="009904DB" w:rsidRDefault="00FE3865" w:rsidP="00FE3865">
      <w:pPr>
        <w:jc w:val="center"/>
      </w:pPr>
      <w:r w:rsidRPr="009904DB">
        <w:t>в электронной форме на право заключения договора купли-продажи имущественного комплекса в составе объектов:</w:t>
      </w:r>
    </w:p>
    <w:p w:rsidR="00FE3865" w:rsidRPr="009904DB" w:rsidRDefault="00FE3865" w:rsidP="00FE3865">
      <w:pPr>
        <w:ind w:firstLine="709"/>
      </w:pPr>
    </w:p>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DD0F05" w:rsidRDefault="00DD0F05" w:rsidP="00DD0F05">
      <w:pPr>
        <w:tabs>
          <w:tab w:val="left" w:pos="426"/>
          <w:tab w:val="left" w:pos="993"/>
        </w:tabs>
      </w:pPr>
    </w:p>
    <w:p w:rsidR="00DD0F05" w:rsidRPr="0062011A" w:rsidRDefault="00DD0F05" w:rsidP="00DD0F05">
      <w:pPr>
        <w:tabs>
          <w:tab w:val="left" w:pos="426"/>
          <w:tab w:val="left" w:pos="993"/>
        </w:tabs>
      </w:pPr>
      <w:r w:rsidRPr="0062011A">
        <w:t xml:space="preserve">Собственник объектов недвижимого имущества: </w:t>
      </w:r>
    </w:p>
    <w:p w:rsidR="00FE3865" w:rsidRPr="009904DB" w:rsidRDefault="00DD0F05" w:rsidP="00FE3865">
      <w:pPr>
        <w:tabs>
          <w:tab w:val="left" w:pos="426"/>
          <w:tab w:val="left" w:pos="993"/>
        </w:tabs>
      </w:pPr>
      <w:r>
        <w:t>А</w:t>
      </w:r>
      <w:r w:rsidRPr="0062011A">
        <w:t>кционерное общество «Российский концерн по производству электрической и теплово</w:t>
      </w:r>
      <w:r>
        <w:t>й энергии на атомных станциях (</w:t>
      </w:r>
      <w:r w:rsidRPr="0062011A">
        <w:t>АО «Концерн Росэнергоатом»).</w:t>
      </w:r>
    </w:p>
    <w:tbl>
      <w:tblPr>
        <w:tblpPr w:leftFromText="180" w:rightFromText="180" w:vertAnchor="text" w:tblpY="1"/>
        <w:tblOverlap w:val="never"/>
        <w:tblW w:w="0" w:type="auto"/>
        <w:tblLook w:val="00A0" w:firstRow="1" w:lastRow="0" w:firstColumn="1" w:lastColumn="0" w:noHBand="0" w:noVBand="0"/>
      </w:tblPr>
      <w:tblGrid>
        <w:gridCol w:w="5068"/>
      </w:tblGrid>
      <w:tr w:rsidR="003668E8" w:rsidRPr="0062011A" w:rsidTr="003668E8">
        <w:tc>
          <w:tcPr>
            <w:tcW w:w="5068" w:type="dxa"/>
          </w:tcPr>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r w:rsidRPr="0062011A">
              <w:rPr>
                <w:bCs/>
                <w:spacing w:val="-3"/>
              </w:rPr>
              <w:t>Заместитель директора</w:t>
            </w:r>
          </w:p>
        </w:tc>
      </w:tr>
      <w:tr w:rsidR="003668E8" w:rsidRPr="0062011A" w:rsidTr="003668E8">
        <w:tc>
          <w:tcPr>
            <w:tcW w:w="5068" w:type="dxa"/>
          </w:tcPr>
          <w:p w:rsidR="003668E8" w:rsidRPr="0062011A" w:rsidRDefault="00EA78A2" w:rsidP="003668E8">
            <w:pPr>
              <w:ind w:firstLine="709"/>
              <w:rPr>
                <w:bCs/>
                <w:spacing w:val="-3"/>
              </w:rPr>
            </w:pPr>
            <w:r>
              <w:t>«___» _____________2016</w:t>
            </w:r>
          </w:p>
        </w:tc>
      </w:tr>
    </w:tbl>
    <w:p w:rsidR="003668E8" w:rsidRDefault="003668E8" w:rsidP="00FE3865">
      <w:pPr>
        <w:tabs>
          <w:tab w:val="left" w:pos="426"/>
          <w:tab w:val="left" w:pos="993"/>
        </w:tabs>
      </w:pPr>
    </w:p>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Default="003668E8" w:rsidP="00FE3865">
      <w:pPr>
        <w:tabs>
          <w:tab w:val="left" w:pos="426"/>
          <w:tab w:val="left" w:pos="993"/>
        </w:tabs>
      </w:pPr>
    </w:p>
    <w:p w:rsidR="00FE3865" w:rsidRPr="009904DB" w:rsidRDefault="003668E8" w:rsidP="003668E8">
      <w:pPr>
        <w:tabs>
          <w:tab w:val="left" w:pos="993"/>
        </w:tabs>
        <w:jc w:val="left"/>
      </w:pPr>
      <w:r>
        <w:t xml:space="preserve">         _____________ А.П. Сачков</w:t>
      </w:r>
      <w:r>
        <w:br w:type="textWrapping" w:clear="all"/>
      </w:r>
    </w:p>
    <w:tbl>
      <w:tblPr>
        <w:tblW w:w="0" w:type="auto"/>
        <w:tblLook w:val="00A0" w:firstRow="1" w:lastRow="0" w:firstColumn="1" w:lastColumn="0" w:noHBand="0" w:noVBand="0"/>
      </w:tblPr>
      <w:tblGrid>
        <w:gridCol w:w="5068"/>
        <w:gridCol w:w="5069"/>
      </w:tblGrid>
      <w:tr w:rsidR="00FE3865" w:rsidRPr="009904DB" w:rsidTr="00FE3865">
        <w:tc>
          <w:tcPr>
            <w:tcW w:w="5068" w:type="dxa"/>
          </w:tcPr>
          <w:p w:rsidR="00FE3865" w:rsidRPr="009904DB" w:rsidRDefault="00FE3865" w:rsidP="00FE3865">
            <w:pPr>
              <w:ind w:firstLine="709"/>
              <w:rPr>
                <w:bCs/>
                <w:spacing w:val="-3"/>
              </w:rPr>
            </w:pPr>
            <w:r>
              <w:rPr>
                <w:bCs/>
                <w:spacing w:val="-3"/>
              </w:rPr>
              <w:t>Начальник</w:t>
            </w:r>
            <w:r w:rsidRPr="009904DB">
              <w:rPr>
                <w:bCs/>
                <w:spacing w:val="-3"/>
              </w:rPr>
              <w:t xml:space="preserve"> ОПиИО</w:t>
            </w:r>
          </w:p>
        </w:tc>
        <w:tc>
          <w:tcPr>
            <w:tcW w:w="5069" w:type="dxa"/>
          </w:tcPr>
          <w:p w:rsidR="00FE3865" w:rsidRPr="009904DB" w:rsidRDefault="00FE3865" w:rsidP="00FE3865">
            <w:pPr>
              <w:ind w:firstLine="709"/>
              <w:rPr>
                <w:bCs/>
                <w:spacing w:val="-3"/>
              </w:rPr>
            </w:pPr>
          </w:p>
        </w:tc>
      </w:tr>
      <w:tr w:rsidR="00FE3865" w:rsidRPr="009904DB" w:rsidTr="00FE3865">
        <w:tc>
          <w:tcPr>
            <w:tcW w:w="5068" w:type="dxa"/>
          </w:tcPr>
          <w:p w:rsidR="00FE3865" w:rsidRPr="009904DB" w:rsidRDefault="00EA78A2" w:rsidP="00FE3865">
            <w:pPr>
              <w:ind w:firstLine="709"/>
              <w:rPr>
                <w:bCs/>
                <w:spacing w:val="-3"/>
              </w:rPr>
            </w:pPr>
            <w:r>
              <w:t>«___» _____________2016</w:t>
            </w:r>
          </w:p>
        </w:tc>
        <w:tc>
          <w:tcPr>
            <w:tcW w:w="5069" w:type="dxa"/>
          </w:tcPr>
          <w:p w:rsidR="00FE3865" w:rsidRPr="009904DB" w:rsidRDefault="00FE3865" w:rsidP="00FE3865">
            <w:pPr>
              <w:ind w:firstLine="709"/>
              <w:rPr>
                <w:bCs/>
                <w:spacing w:val="-3"/>
              </w:rPr>
            </w:pPr>
            <w:r w:rsidRPr="009904DB">
              <w:rPr>
                <w:bCs/>
                <w:spacing w:val="-3"/>
              </w:rPr>
              <w:t xml:space="preserve">_____________ </w:t>
            </w:r>
            <w:r>
              <w:rPr>
                <w:bCs/>
                <w:spacing w:val="-3"/>
              </w:rPr>
              <w:t xml:space="preserve">М.В. </w:t>
            </w:r>
            <w:r w:rsidRPr="009904DB">
              <w:rPr>
                <w:bCs/>
                <w:spacing w:val="-3"/>
              </w:rPr>
              <w:t>К</w:t>
            </w:r>
            <w:r>
              <w:rPr>
                <w:bCs/>
                <w:spacing w:val="-3"/>
              </w:rPr>
              <w:t>орчагин</w:t>
            </w:r>
          </w:p>
        </w:tc>
      </w:tr>
    </w:tbl>
    <w:p w:rsidR="000E1D4D" w:rsidRDefault="000E1D4D" w:rsidP="00F02127">
      <w:pPr>
        <w:jc w:val="center"/>
        <w:rPr>
          <w:caps/>
        </w:rPr>
      </w:pPr>
      <w:bookmarkStart w:id="0" w:name="_GoBack"/>
      <w:bookmarkEnd w:id="0"/>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DE5302"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8</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12</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14</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16</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18</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18</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20</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7E13EE">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DE5302"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24</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DE5302"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7E13EE">
          <w:rPr>
            <w:rFonts w:ascii="Times New Roman" w:hAnsi="Times New Roman" w:cs="Times New Roman"/>
            <w:noProof/>
            <w:webHidden/>
            <w:sz w:val="28"/>
            <w:szCs w:val="28"/>
          </w:rPr>
          <w:t>27</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1"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E1D4D">
            <w:r w:rsidRPr="009904DB">
              <w:t>Аукцион на п</w:t>
            </w:r>
            <w:r w:rsidR="000E1D4D">
              <w:t>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Предмет:</w:t>
            </w:r>
          </w:p>
        </w:tc>
        <w:tc>
          <w:tcPr>
            <w:tcW w:w="6060" w:type="dxa"/>
          </w:tcPr>
          <w:p w:rsidR="00F02127" w:rsidRPr="009904DB" w:rsidRDefault="00EA78A2" w:rsidP="000E1D4D">
            <w:pPr>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Адрес расположения Имущества:</w:t>
            </w:r>
          </w:p>
        </w:tc>
        <w:tc>
          <w:tcPr>
            <w:tcW w:w="6060" w:type="dxa"/>
          </w:tcPr>
          <w:p w:rsidR="00F02127" w:rsidRPr="009904DB" w:rsidRDefault="00B45532" w:rsidP="003C69FE">
            <w:r w:rsidRPr="00F91CAE">
              <w:rPr>
                <w:color w:val="000000"/>
              </w:rPr>
              <w:t>Воронежская область, Хохольский район</w:t>
            </w:r>
            <w:r>
              <w:rPr>
                <w:color w:val="000000"/>
              </w:rPr>
              <w:t>,</w:t>
            </w:r>
            <w:r w:rsidRPr="00F91CAE">
              <w:rPr>
                <w:color w:val="000000"/>
              </w:rPr>
              <w:t xml:space="preserve"> насосная станция добавочной воды на реке Дон.</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Состав Имущества:</w:t>
            </w:r>
          </w:p>
        </w:tc>
        <w:tc>
          <w:tcPr>
            <w:tcW w:w="6060" w:type="dxa"/>
          </w:tcPr>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F02127" w:rsidRPr="009904DB" w:rsidRDefault="00F02127" w:rsidP="00F02127">
            <w:pPr>
              <w:rPr>
                <w:lang w:eastAsia="en-US"/>
              </w:rPr>
            </w:pP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Наименование</w:t>
            </w:r>
          </w:p>
        </w:tc>
        <w:tc>
          <w:tcPr>
            <w:tcW w:w="6060" w:type="dxa"/>
          </w:tcPr>
          <w:p w:rsidR="00F02127" w:rsidRPr="009904DB" w:rsidRDefault="00F02127" w:rsidP="00F02127">
            <w:pPr>
              <w:rPr>
                <w:lang w:eastAsia="en-US"/>
              </w:rPr>
            </w:pPr>
            <w:r w:rsidRPr="009904DB">
              <w:t>АО «Концерн Росэнергоатом»</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info@rosenergoatom.ru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F02127"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bCs/>
                <w:spacing w:val="-1"/>
              </w:rPr>
              <w:t>Ответственное лицо за проведение торгов (далее - Организатор):</w:t>
            </w:r>
          </w:p>
        </w:tc>
        <w:tc>
          <w:tcPr>
            <w:tcW w:w="6060" w:type="dxa"/>
          </w:tcPr>
          <w:p w:rsidR="00F02127" w:rsidRPr="009904DB" w:rsidRDefault="00F02127" w:rsidP="00F02127">
            <w:r w:rsidRPr="009904DB">
              <w:rPr>
                <w:bCs/>
                <w:spacing w:val="-1"/>
              </w:rPr>
              <w:t>АО «Концерн</w:t>
            </w:r>
            <w:r w:rsidR="000E1D4D">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act@vast.vrn.ru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337B68"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Начальная цена аукциона:</w:t>
            </w:r>
          </w:p>
        </w:tc>
        <w:tc>
          <w:tcPr>
            <w:tcW w:w="6060" w:type="dxa"/>
          </w:tcPr>
          <w:p w:rsidR="00F02127" w:rsidRPr="00BD08F9" w:rsidRDefault="00BD08F9" w:rsidP="00BD08F9">
            <w:pPr>
              <w:pStyle w:val="12"/>
              <w:shd w:val="clear" w:color="auto" w:fill="FFFFFF"/>
              <w:tabs>
                <w:tab w:val="left" w:pos="398"/>
                <w:tab w:val="left" w:pos="1276"/>
                <w:tab w:val="left" w:leader="underscore" w:pos="5467"/>
              </w:tabs>
              <w:ind w:left="0"/>
            </w:pPr>
            <w:r w:rsidRPr="00BD08F9">
              <w:t>4 944 036</w:t>
            </w:r>
            <w:r w:rsidR="00F02127" w:rsidRPr="00BD08F9">
              <w:t xml:space="preserve"> (четыре миллиона </w:t>
            </w:r>
            <w:r w:rsidRPr="00BD08F9">
              <w:t>девятьсот сорок четыре тысячи тридцать шесть) рублей 05 копеек</w:t>
            </w:r>
            <w:r w:rsidR="00F02127" w:rsidRPr="00BD08F9">
              <w:t>.</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347909"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347909" w:rsidRDefault="00347909" w:rsidP="00202512">
            <w:r>
              <w:t>Шаг аукциона:</w:t>
            </w:r>
          </w:p>
          <w:p w:rsidR="00F02127" w:rsidRDefault="00F02127" w:rsidP="00202512">
            <w:r w:rsidRPr="00202512">
              <w:t xml:space="preserve">5% от начальной цены аукциона, что составляет: </w:t>
            </w:r>
            <w:r w:rsidR="00C35EB6" w:rsidRPr="00202512">
              <w:t>244 872</w:t>
            </w:r>
            <w:r w:rsidRPr="00202512">
              <w:t xml:space="preserve"> (</w:t>
            </w:r>
            <w:r w:rsidR="00202512" w:rsidRPr="00202512">
              <w:t>двести сорок четыре тысячи восемьсот семьдесят два</w:t>
            </w:r>
            <w:r w:rsidR="00202512">
              <w:t>) рубля</w:t>
            </w:r>
            <w:r w:rsidR="00C35EB6" w:rsidRPr="00202512">
              <w:t xml:space="preserve"> 41 копейка</w:t>
            </w:r>
            <w:r w:rsidRPr="00202512">
              <w:t>.</w:t>
            </w:r>
          </w:p>
          <w:p w:rsidR="00347909" w:rsidRDefault="00347909" w:rsidP="00347909">
            <w:r>
              <w:t>Цена отсечения:</w:t>
            </w:r>
          </w:p>
          <w:p w:rsidR="00347909" w:rsidRPr="00202512" w:rsidRDefault="00347909" w:rsidP="00347909">
            <w:r>
              <w:t>2 985 056 (два миллиона девятьсот восемьдесят пять тысяч пятьдесят шесть) рублей 74 копейки.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EA78A2" w:rsidRPr="0062011A" w:rsidRDefault="00EA78A2" w:rsidP="005B39E6">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Условие о задатке:</w:t>
            </w:r>
          </w:p>
        </w:tc>
        <w:tc>
          <w:tcPr>
            <w:tcW w:w="6060" w:type="dxa"/>
          </w:tcPr>
          <w:p w:rsidR="00EA78A2" w:rsidRPr="009904DB" w:rsidRDefault="00EA78A2"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Размер задатка:</w:t>
            </w:r>
          </w:p>
        </w:tc>
        <w:tc>
          <w:tcPr>
            <w:tcW w:w="6060" w:type="dxa"/>
          </w:tcPr>
          <w:p w:rsidR="00EA78A2" w:rsidRPr="00202512" w:rsidRDefault="00EA78A2" w:rsidP="00202512">
            <w:r w:rsidRPr="00202512">
              <w:t>10 % от начальной цены аукциона, что составляет 494 403 (четыреста девяносто четыре тысячи четыреста три) рубля 61 копейка.</w:t>
            </w:r>
            <w:r w:rsidRPr="00202512">
              <w:rPr>
                <w:bCs/>
              </w:rPr>
              <w:t xml:space="preserve"> </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EA78A2" w:rsidRPr="009904DB" w:rsidRDefault="00EA78A2" w:rsidP="00F02127">
            <w:r w:rsidRPr="009904DB">
              <w:t>Реквизиты для перечисления задатка:</w:t>
            </w:r>
          </w:p>
        </w:tc>
        <w:tc>
          <w:tcPr>
            <w:tcW w:w="6060" w:type="dxa"/>
          </w:tcPr>
          <w:p w:rsidR="00EA78A2" w:rsidRPr="009904DB" w:rsidRDefault="00EA78A2"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EA78A2" w:rsidRPr="009904DB" w:rsidRDefault="00EA78A2"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Срок перечисления задатка:</w:t>
            </w:r>
          </w:p>
        </w:tc>
        <w:tc>
          <w:tcPr>
            <w:tcW w:w="6060" w:type="dxa"/>
          </w:tcPr>
          <w:p w:rsidR="00EA78A2" w:rsidRPr="009904DB" w:rsidRDefault="00EA78A2"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Возвращение задатка:</w:t>
            </w:r>
          </w:p>
        </w:tc>
        <w:tc>
          <w:tcPr>
            <w:tcW w:w="6060" w:type="dxa"/>
          </w:tcPr>
          <w:p w:rsidR="00EA78A2" w:rsidRPr="009904DB" w:rsidRDefault="00EA78A2"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t>2.6</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начала приема заявок:</w:t>
            </w:r>
          </w:p>
        </w:tc>
        <w:tc>
          <w:tcPr>
            <w:tcW w:w="6060" w:type="dxa"/>
          </w:tcPr>
          <w:p w:rsidR="00EA78A2" w:rsidRPr="005B39E6" w:rsidRDefault="005B39E6" w:rsidP="00337B68">
            <w:pPr>
              <w:rPr>
                <w:bCs/>
                <w:spacing w:val="-1"/>
              </w:rPr>
            </w:pPr>
            <w:r w:rsidRPr="005B39E6">
              <w:t>27.01.2016</w:t>
            </w:r>
            <w:r w:rsidR="00EA78A2" w:rsidRPr="005B39E6">
              <w:t xml:space="preserve"> 9:00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завершения приема заявок:</w:t>
            </w:r>
          </w:p>
        </w:tc>
        <w:tc>
          <w:tcPr>
            <w:tcW w:w="6060" w:type="dxa"/>
          </w:tcPr>
          <w:p w:rsidR="00EA78A2" w:rsidRPr="005B39E6" w:rsidRDefault="005B39E6" w:rsidP="00337B68">
            <w:r w:rsidRPr="005B39E6">
              <w:t>25.02</w:t>
            </w:r>
            <w:r w:rsidR="00EA78A2" w:rsidRPr="005B39E6">
              <w:t>.2016 17:00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Порядок подачи:</w:t>
            </w:r>
          </w:p>
        </w:tc>
        <w:tc>
          <w:tcPr>
            <w:tcW w:w="6060" w:type="dxa"/>
          </w:tcPr>
          <w:p w:rsidR="00EA78A2" w:rsidRPr="009904DB" w:rsidRDefault="00EA78A2"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w:t>
            </w:r>
            <w:r w:rsidRPr="009904DB">
              <w:t xml:space="preserve">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t>2.2</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Время и дата рассмотрения заявок:</w:t>
            </w:r>
          </w:p>
        </w:tc>
        <w:tc>
          <w:tcPr>
            <w:tcW w:w="6060" w:type="dxa"/>
          </w:tcPr>
          <w:p w:rsidR="00EA78A2" w:rsidRPr="009904DB" w:rsidRDefault="00EA78A2" w:rsidP="00337B68">
            <w:pPr>
              <w:pStyle w:val="12"/>
              <w:shd w:val="clear" w:color="auto" w:fill="FFFFFF"/>
              <w:tabs>
                <w:tab w:val="left" w:pos="398"/>
                <w:tab w:val="left" w:pos="1276"/>
                <w:tab w:val="left" w:leader="underscore" w:pos="5467"/>
              </w:tabs>
              <w:ind w:left="0" w:firstLine="33"/>
            </w:pPr>
            <w:r w:rsidRPr="009904DB">
              <w:t xml:space="preserve">не позднее </w:t>
            </w:r>
            <w:r w:rsidR="005B39E6" w:rsidRPr="005B39E6">
              <w:t>29.02</w:t>
            </w:r>
            <w:r w:rsidRPr="005B39E6">
              <w:t>.2016 17:00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Оформление протокола рассмотрения заявок:</w:t>
            </w:r>
          </w:p>
        </w:tc>
        <w:tc>
          <w:tcPr>
            <w:tcW w:w="6060" w:type="dxa"/>
          </w:tcPr>
          <w:p w:rsidR="00EA78A2" w:rsidRPr="009904DB" w:rsidRDefault="00EA78A2"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t>3.1.3</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начала аукциона:</w:t>
            </w:r>
          </w:p>
        </w:tc>
        <w:tc>
          <w:tcPr>
            <w:tcW w:w="6060" w:type="dxa"/>
          </w:tcPr>
          <w:p w:rsidR="00EA78A2" w:rsidRPr="00F427E7" w:rsidRDefault="005B39E6" w:rsidP="00337B68">
            <w:pPr>
              <w:pStyle w:val="12"/>
              <w:shd w:val="clear" w:color="auto" w:fill="FFFFFF"/>
              <w:tabs>
                <w:tab w:val="left" w:pos="398"/>
                <w:tab w:val="left" w:pos="1276"/>
                <w:tab w:val="left" w:leader="underscore" w:pos="5467"/>
              </w:tabs>
              <w:ind w:left="0" w:firstLine="33"/>
            </w:pPr>
            <w:r w:rsidRPr="00F427E7">
              <w:t>01.03</w:t>
            </w:r>
            <w:r w:rsidR="00EA78A2" w:rsidRPr="00F427E7">
              <w:t>.2016 9:00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завершения аукциона:</w:t>
            </w:r>
          </w:p>
        </w:tc>
        <w:tc>
          <w:tcPr>
            <w:tcW w:w="6060" w:type="dxa"/>
          </w:tcPr>
          <w:p w:rsidR="00EA78A2" w:rsidRPr="00F427E7" w:rsidRDefault="005B39E6" w:rsidP="00337B68">
            <w:r w:rsidRPr="00F427E7">
              <w:t>01.03</w:t>
            </w:r>
            <w:r w:rsidR="00EA78A2" w:rsidRPr="00F427E7">
              <w:t>.2016 13:00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Место проведения аукциона:</w:t>
            </w:r>
          </w:p>
        </w:tc>
        <w:tc>
          <w:tcPr>
            <w:tcW w:w="6060" w:type="dxa"/>
          </w:tcPr>
          <w:p w:rsidR="00EA78A2" w:rsidRPr="009904DB" w:rsidRDefault="00EA78A2" w:rsidP="00F02127">
            <w:r w:rsidRPr="009904DB">
              <w:t>На электронной торговой площадке</w:t>
            </w:r>
            <w:r w:rsidRPr="009904DB">
              <w:rPr>
                <w:bCs/>
              </w:rPr>
              <w:t xml:space="preserve">: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t>.ru</w:t>
            </w:r>
            <w:r w:rsidRPr="0062011A">
              <w:t xml:space="preserve"> </w:t>
            </w:r>
            <w:r w:rsidRPr="009904DB">
              <w:t>(далее – ЭТП)</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Порядок проведения аукциона</w:t>
            </w:r>
          </w:p>
        </w:tc>
        <w:tc>
          <w:tcPr>
            <w:tcW w:w="6060" w:type="dxa"/>
          </w:tcPr>
          <w:p w:rsidR="00EA78A2" w:rsidRPr="009904DB" w:rsidRDefault="00EA78A2"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Победитель аукциона:</w:t>
            </w:r>
          </w:p>
        </w:tc>
        <w:tc>
          <w:tcPr>
            <w:tcW w:w="6060" w:type="dxa"/>
          </w:tcPr>
          <w:p w:rsidR="00EA78A2" w:rsidRPr="009904DB" w:rsidRDefault="00EA78A2"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t>3.2.4</w:t>
            </w:r>
            <w:r>
              <w:fldChar w:fldCharType="end"/>
            </w:r>
            <w:r w:rsidRPr="009904DB">
              <w:t xml:space="preserve"> Документации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t>Срок заключения договора купли-продажи:</w:t>
            </w:r>
          </w:p>
        </w:tc>
        <w:tc>
          <w:tcPr>
            <w:tcW w:w="6060" w:type="dxa"/>
          </w:tcPr>
          <w:p w:rsidR="00EA78A2" w:rsidRPr="009904DB" w:rsidRDefault="00EA78A2"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Место размещения в сети «Интернет»:</w:t>
            </w:r>
          </w:p>
        </w:tc>
        <w:tc>
          <w:tcPr>
            <w:tcW w:w="6060" w:type="dxa"/>
          </w:tcPr>
          <w:p w:rsidR="00EA78A2" w:rsidRPr="009904DB" w:rsidRDefault="00EA78A2"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EA78A2" w:rsidRPr="009904DB" w:rsidRDefault="00EA78A2"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Порядок ознакомления с документацией:</w:t>
            </w:r>
          </w:p>
        </w:tc>
        <w:tc>
          <w:tcPr>
            <w:tcW w:w="6060" w:type="dxa"/>
          </w:tcPr>
          <w:p w:rsidR="00EA78A2" w:rsidRPr="009904DB" w:rsidRDefault="00EA78A2" w:rsidP="00F02127">
            <w:r w:rsidRPr="009904DB">
              <w:t xml:space="preserve">В сети «Интернет» - в любое время </w:t>
            </w:r>
            <w:proofErr w:type="gramStart"/>
            <w:r w:rsidRPr="009904DB">
              <w:t>с даты размещения</w:t>
            </w:r>
            <w:proofErr w:type="gramEnd"/>
          </w:p>
          <w:p w:rsidR="00EA78A2" w:rsidRPr="009904DB" w:rsidRDefault="00EA78A2" w:rsidP="00C701A3">
            <w:r w:rsidRPr="009904DB">
              <w:t xml:space="preserve">По адресу Организатора - </w:t>
            </w:r>
            <w:r w:rsidRPr="00E770C1">
              <w:t xml:space="preserve">с </w:t>
            </w:r>
            <w:r w:rsidR="00F427E7" w:rsidRPr="00F427E7">
              <w:t>27.01.2016 9:00 по 25.02</w:t>
            </w:r>
            <w:r w:rsidRPr="00F427E7">
              <w:t xml:space="preserve">.2016 17:00 </w:t>
            </w:r>
            <w:r w:rsidRPr="009904DB">
              <w:t>в рабочие дни.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 xml:space="preserve">Лица, имеющие право на обжалование действий (бездействий) </w:t>
            </w:r>
            <w:r w:rsidRPr="009904DB">
              <w:lastRenderedPageBreak/>
              <w:t>организатора, продавца, комиссии, если такие действия (бездействие) нарушают его права и законные интересы</w:t>
            </w:r>
          </w:p>
        </w:tc>
        <w:tc>
          <w:tcPr>
            <w:tcW w:w="6060" w:type="dxa"/>
          </w:tcPr>
          <w:p w:rsidR="00EA78A2" w:rsidRPr="009904DB" w:rsidRDefault="00EA78A2" w:rsidP="00F02127">
            <w:r w:rsidRPr="009904DB">
              <w:lastRenderedPageBreak/>
              <w:t>Любой Претендент, участник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Место обжалования:</w:t>
            </w:r>
          </w:p>
        </w:tc>
        <w:tc>
          <w:tcPr>
            <w:tcW w:w="6060" w:type="dxa"/>
          </w:tcPr>
          <w:p w:rsidR="00EA78A2" w:rsidRPr="009904DB" w:rsidRDefault="00EA78A2" w:rsidP="00F02127">
            <w:r w:rsidRPr="009904DB">
              <w:t>Центральный арбитражный комитет Госкорпорации «Росатом»</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Электронный адрес:</w:t>
            </w:r>
          </w:p>
        </w:tc>
        <w:tc>
          <w:tcPr>
            <w:tcW w:w="6060" w:type="dxa"/>
          </w:tcPr>
          <w:p w:rsidR="00EA78A2" w:rsidRPr="009904DB" w:rsidRDefault="00DE5302" w:rsidP="00F02127">
            <w:hyperlink r:id="rId10" w:history="1">
              <w:r w:rsidR="00EA78A2" w:rsidRPr="009904DB">
                <w:rPr>
                  <w:rStyle w:val="aa"/>
                </w:rPr>
                <w:t>arbitration@rosatom.ru</w:t>
              </w:r>
            </w:hyperlink>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Почтовый адрес:</w:t>
            </w:r>
          </w:p>
        </w:tc>
        <w:tc>
          <w:tcPr>
            <w:tcW w:w="6060" w:type="dxa"/>
          </w:tcPr>
          <w:p w:rsidR="00EA78A2" w:rsidRPr="009904DB" w:rsidRDefault="00EA78A2" w:rsidP="00F02127">
            <w:r w:rsidRPr="009904DB">
              <w:t>119017, г. Москва, ул. Большая Ордынка, д. 24</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Порядок обжалования</w:t>
            </w:r>
          </w:p>
        </w:tc>
        <w:tc>
          <w:tcPr>
            <w:tcW w:w="6060" w:type="dxa"/>
          </w:tcPr>
          <w:p w:rsidR="00EA78A2" w:rsidRPr="009904DB" w:rsidRDefault="00EA78A2" w:rsidP="00F02127">
            <w:pPr>
              <w:rPr>
                <w:lang w:val="en-US"/>
              </w:rPr>
            </w:pPr>
            <w:r w:rsidRPr="009904DB">
              <w:t xml:space="preserve">Содержится в п. </w:t>
            </w:r>
            <w:r>
              <w:fldChar w:fldCharType="begin"/>
            </w:r>
            <w:r>
              <w:instrText xml:space="preserve"> REF _Ref369263673 \r \h  \* MERGEFORMAT </w:instrText>
            </w:r>
            <w:r>
              <w:fldChar w:fldCharType="separate"/>
            </w:r>
            <w:r>
              <w:t>5</w:t>
            </w:r>
            <w:r>
              <w:fldChar w:fldCharType="end"/>
            </w:r>
            <w:r w:rsidRPr="009904DB">
              <w:t xml:space="preserve"> Документации</w:t>
            </w:r>
          </w:p>
        </w:tc>
      </w:tr>
      <w:tr w:rsidR="00EA78A2" w:rsidRPr="009904DB" w:rsidTr="00F02127">
        <w:tc>
          <w:tcPr>
            <w:tcW w:w="817" w:type="dxa"/>
          </w:tcPr>
          <w:p w:rsidR="00EA78A2" w:rsidRPr="009904DB" w:rsidRDefault="00EA78A2" w:rsidP="006A12B2">
            <w:pPr>
              <w:pStyle w:val="aff7"/>
              <w:numPr>
                <w:ilvl w:val="0"/>
                <w:numId w:val="13"/>
              </w:numPr>
              <w:tabs>
                <w:tab w:val="left" w:pos="284"/>
              </w:tabs>
              <w:rPr>
                <w:lang w:eastAsia="en-US"/>
              </w:rPr>
            </w:pPr>
          </w:p>
        </w:tc>
        <w:tc>
          <w:tcPr>
            <w:tcW w:w="3260" w:type="dxa"/>
          </w:tcPr>
          <w:p w:rsidR="00EA78A2" w:rsidRPr="009904DB" w:rsidRDefault="00EA78A2" w:rsidP="00F02127">
            <w:pPr>
              <w:pStyle w:val="12"/>
              <w:shd w:val="clear" w:color="auto" w:fill="FFFFFF"/>
              <w:tabs>
                <w:tab w:val="left" w:pos="567"/>
                <w:tab w:val="left" w:pos="709"/>
                <w:tab w:val="left" w:leader="underscore" w:pos="993"/>
              </w:tabs>
              <w:ind w:left="0"/>
            </w:pPr>
            <w:r w:rsidRPr="009904DB">
              <w:t>Дополнительная информация.</w:t>
            </w:r>
          </w:p>
          <w:p w:rsidR="00EA78A2" w:rsidRPr="009904DB" w:rsidRDefault="00EA78A2" w:rsidP="00F02127">
            <w:pPr>
              <w:pStyle w:val="12"/>
              <w:shd w:val="clear" w:color="auto" w:fill="FFFFFF"/>
              <w:tabs>
                <w:tab w:val="left" w:pos="567"/>
                <w:tab w:val="left" w:pos="709"/>
                <w:tab w:val="left" w:leader="underscore" w:pos="993"/>
              </w:tabs>
              <w:ind w:left="0" w:firstLine="567"/>
            </w:pPr>
          </w:p>
        </w:tc>
        <w:tc>
          <w:tcPr>
            <w:tcW w:w="6060" w:type="dxa"/>
          </w:tcPr>
          <w:p w:rsidR="00EA78A2" w:rsidRPr="001574C2" w:rsidRDefault="00EA78A2" w:rsidP="00094DCA">
            <w:r w:rsidRPr="001574C2">
              <w:t>Дополнительная информация:</w:t>
            </w:r>
          </w:p>
          <w:p w:rsidR="00EA78A2" w:rsidRPr="00094DCA" w:rsidRDefault="00EA78A2" w:rsidP="00094DCA">
            <w:r>
              <w:t>1)</w:t>
            </w:r>
            <w:r w:rsidRPr="00094DCA">
              <w:t xml:space="preserve"> </w:t>
            </w:r>
            <w:proofErr w:type="gramStart"/>
            <w:r w:rsidRPr="00094DCA">
              <w:t>Насосная</w:t>
            </w:r>
            <w:proofErr w:type="gramEnd"/>
            <w:r w:rsidRPr="00094DCA">
              <w:t xml:space="preserve"> добавочной воды на реке Дон.</w:t>
            </w:r>
          </w:p>
          <w:p w:rsidR="00EA78A2" w:rsidRDefault="00EA78A2" w:rsidP="006E7684">
            <w:r>
              <w:t>Год постройки: 1992г.</w:t>
            </w:r>
          </w:p>
          <w:p w:rsidR="00EA78A2" w:rsidRDefault="00EA78A2" w:rsidP="006E7684">
            <w:r>
              <w:t xml:space="preserve">Материал стен: </w:t>
            </w:r>
            <w:proofErr w:type="gramStart"/>
            <w:r>
              <w:t>ж/б</w:t>
            </w:r>
            <w:proofErr w:type="gramEnd"/>
            <w:r>
              <w:t xml:space="preserve"> панели</w:t>
            </w:r>
          </w:p>
          <w:p w:rsidR="00EA78A2" w:rsidRDefault="00EA78A2" w:rsidP="006E7684">
            <w:r>
              <w:t>Этажность: -</w:t>
            </w:r>
          </w:p>
          <w:p w:rsidR="00EA78A2" w:rsidRDefault="00EA78A2" w:rsidP="006E7684">
            <w:r>
              <w:t>Назначение: объект незавершенного строительства</w:t>
            </w:r>
          </w:p>
          <w:p w:rsidR="00EA78A2" w:rsidRDefault="00EA78A2" w:rsidP="006E7684">
            <w:pPr>
              <w:rPr>
                <w:color w:val="000000"/>
              </w:rPr>
            </w:pPr>
            <w:r>
              <w:t>2) К</w:t>
            </w:r>
            <w:r w:rsidRPr="00F91CAE">
              <w:rPr>
                <w:color w:val="000000"/>
              </w:rPr>
              <w:t>амера переключения водопровода добавочной воды</w:t>
            </w:r>
            <w:r>
              <w:rPr>
                <w:color w:val="000000"/>
              </w:rPr>
              <w:t>.</w:t>
            </w:r>
          </w:p>
          <w:p w:rsidR="00EA78A2" w:rsidRDefault="00EA78A2" w:rsidP="001574C2">
            <w:r>
              <w:t>Год постройки: 1992г.</w:t>
            </w:r>
          </w:p>
          <w:p w:rsidR="00EA78A2" w:rsidRDefault="00EA78A2" w:rsidP="001574C2">
            <w:r>
              <w:t xml:space="preserve">Материал стен: </w:t>
            </w:r>
            <w:proofErr w:type="gramStart"/>
            <w:r>
              <w:t>ж/б</w:t>
            </w:r>
            <w:proofErr w:type="gramEnd"/>
            <w:r>
              <w:t xml:space="preserve"> панели</w:t>
            </w:r>
          </w:p>
          <w:p w:rsidR="00EA78A2" w:rsidRDefault="00EA78A2" w:rsidP="001574C2">
            <w:r>
              <w:t>Этажность: -</w:t>
            </w:r>
          </w:p>
          <w:p w:rsidR="00EA78A2" w:rsidRDefault="00EA78A2" w:rsidP="001574C2">
            <w:r>
              <w:t>Назначение: объект незавершенного строительства</w:t>
            </w:r>
          </w:p>
          <w:p w:rsidR="00EA78A2" w:rsidRDefault="00EA78A2" w:rsidP="006E7684">
            <w:r>
              <w:t>3) Забор.</w:t>
            </w:r>
          </w:p>
          <w:p w:rsidR="00EA78A2" w:rsidRDefault="00EA78A2" w:rsidP="006E7684">
            <w:r>
              <w:t>Материал: бетонные плиты</w:t>
            </w:r>
          </w:p>
          <w:p w:rsidR="00EA78A2" w:rsidRDefault="00EA78A2" w:rsidP="006E7684">
            <w:r>
              <w:t>4) Ворота.</w:t>
            </w:r>
          </w:p>
          <w:p w:rsidR="00EA78A2" w:rsidRDefault="00EA78A2" w:rsidP="006E7684">
            <w:r>
              <w:t xml:space="preserve">Материал: </w:t>
            </w:r>
            <w:proofErr w:type="gramStart"/>
            <w:r>
              <w:t>металлические</w:t>
            </w:r>
            <w:proofErr w:type="gramEnd"/>
            <w:r>
              <w:t xml:space="preserve"> на металлических столбах</w:t>
            </w:r>
          </w:p>
          <w:p w:rsidR="00EA78A2" w:rsidRPr="0020554B" w:rsidRDefault="00EA78A2" w:rsidP="0020554B">
            <w:pPr>
              <w:rPr>
                <w:color w:val="FF0000"/>
              </w:rPr>
            </w:pPr>
          </w:p>
          <w:p w:rsidR="00EA78A2" w:rsidRPr="009904DB" w:rsidRDefault="00EA78A2"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_Ref369539383 \h  \* MERGEFORMAT </w:instrText>
      </w:r>
      <w:r w:rsidR="00FE3865">
        <w:fldChar w:fldCharType="separate"/>
      </w:r>
      <w:r w:rsidR="007E13EE" w:rsidRPr="007E13EE">
        <w:rPr>
          <w:rFonts w:ascii="Times New Roman" w:hAnsi="Times New Roman"/>
          <w:sz w:val="28"/>
          <w:szCs w:val="28"/>
        </w:rPr>
        <w:t>Приложение № 1.</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_Ref369539528 \h  \* MERGEFORMAT </w:instrText>
      </w:r>
      <w:r w:rsidR="00FE3865">
        <w:fldChar w:fldCharType="separate"/>
      </w:r>
      <w:r w:rsidR="007E13EE" w:rsidRPr="007E13EE">
        <w:rPr>
          <w:rFonts w:ascii="Times New Roman" w:hAnsi="Times New Roman"/>
          <w:sz w:val="28"/>
          <w:szCs w:val="28"/>
        </w:rPr>
        <w:t>Приложение № 2.</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_Ref369539544 \h  \* MERGEFORMAT </w:instrText>
      </w:r>
      <w:r w:rsidR="00FE3865">
        <w:fldChar w:fldCharType="separate"/>
      </w:r>
      <w:r w:rsidR="007E13EE" w:rsidRPr="007E13EE">
        <w:rPr>
          <w:rFonts w:ascii="Times New Roman" w:hAnsi="Times New Roman"/>
          <w:sz w:val="28"/>
          <w:szCs w:val="28"/>
        </w:rPr>
        <w:t>Приложение № 1.</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_Ref369539774 \h  \* MERGEFORMAT </w:instrText>
      </w:r>
      <w:r w:rsidR="00FE3865">
        <w:fldChar w:fldCharType="separate"/>
      </w:r>
      <w:r w:rsidR="007E13EE" w:rsidRPr="007E13EE">
        <w:rPr>
          <w:rFonts w:ascii="Times New Roman" w:hAnsi="Times New Roman"/>
          <w:sz w:val="28"/>
          <w:szCs w:val="28"/>
        </w:rPr>
        <w:t>Приложение № 2.</w:t>
      </w:r>
      <w:proofErr w:type="gramEnd"/>
      <w:r w:rsidR="007E13EE" w:rsidRPr="007E13EE">
        <w:rPr>
          <w:rFonts w:ascii="Times New Roman" w:hAnsi="Times New Roman"/>
          <w:sz w:val="28"/>
          <w:szCs w:val="28"/>
        </w:rPr>
        <w:t xml:space="preserve"> </w:t>
      </w:r>
      <w:proofErr w:type="gramStart"/>
      <w:r w:rsidR="007E13EE" w:rsidRPr="007E13EE">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FE3865">
        <w:fldChar w:fldCharType="begin"/>
      </w:r>
      <w:r w:rsidR="00FE3865">
        <w:instrText xml:space="preserve"> REF _Ref410999703 \r \h  \* MERGEFORMAT </w:instrText>
      </w:r>
      <w:r w:rsidR="00FE3865">
        <w:fldChar w:fldCharType="separate"/>
      </w:r>
      <w:r w:rsidR="007E13EE">
        <w:t>5.6</w:t>
      </w:r>
      <w:r w:rsidR="00FE386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FE3865">
        <w:fldChar w:fldCharType="begin"/>
      </w:r>
      <w:r w:rsidR="00FE3865">
        <w:instrText xml:space="preserve"> REF _Ref350356849 \r \h  \* MERGEFORMAT </w:instrText>
      </w:r>
      <w:r w:rsidR="00FE3865">
        <w:fldChar w:fldCharType="separate"/>
      </w:r>
      <w:r w:rsidR="007E13EE" w:rsidRPr="007E13EE">
        <w:rPr>
          <w:rFonts w:ascii="Times New Roman" w:hAnsi="Times New Roman"/>
          <w:sz w:val="28"/>
          <w:szCs w:val="28"/>
        </w:rPr>
        <w:t>2.1</w:t>
      </w:r>
      <w:r w:rsidR="00FE386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DE5302" w:rsidP="006A12B2">
      <w:pPr>
        <w:numPr>
          <w:ilvl w:val="2"/>
          <w:numId w:val="25"/>
        </w:numPr>
        <w:tabs>
          <w:tab w:val="left" w:pos="1418"/>
        </w:tabs>
        <w:ind w:left="0" w:firstLine="566"/>
      </w:pPr>
      <w:sdt>
        <w:sdtPr>
          <w:id w:val="1740059559"/>
          <w:placeholder>
            <w:docPart w:val="4E6B4FA4F4314D9686756F7FFDC89BAB"/>
          </w:placeholder>
          <w:showingPlcHdr/>
          <w:text/>
        </w:sdtPr>
        <w:sdtEnd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DE5302" w:rsidP="006A12B2">
      <w:pPr>
        <w:tabs>
          <w:tab w:val="left" w:pos="1418"/>
        </w:tabs>
        <w:ind w:firstLine="566"/>
      </w:pPr>
      <w:sdt>
        <w:sdtPr>
          <w:id w:val="-590704405"/>
          <w:placeholder>
            <w:docPart w:val="125F9A058CDF4F098B7E9B1F47C1BF0A"/>
          </w:placeholder>
          <w:showingPlcHdr/>
          <w:text/>
        </w:sdtPr>
        <w:sdtEnd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End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End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DE5302"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End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DE5302"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End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FE3865">
        <w:fldChar w:fldCharType="begin"/>
      </w:r>
      <w:r w:rsidR="00FE3865">
        <w:instrText xml:space="preserve"> REF _Ref369265270 \r \h  \* MERGEFORMAT </w:instrText>
      </w:r>
      <w:r w:rsidR="00FE3865">
        <w:fldChar w:fldCharType="separate"/>
      </w:r>
      <w:r w:rsidR="007E13EE">
        <w:t>4.1.5</w:t>
      </w:r>
      <w:r w:rsidR="00FE386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FE3865">
        <w:fldChar w:fldCharType="begin"/>
      </w:r>
      <w:r w:rsidR="00FE3865">
        <w:instrText xml:space="preserve"> REF _Ref400625507 \r \h  \* MERGEFORMAT </w:instrText>
      </w:r>
      <w:r w:rsidR="00FE3865">
        <w:fldChar w:fldCharType="separate"/>
      </w:r>
      <w:r w:rsidR="007E13EE">
        <w:t>4.1.8</w:t>
      </w:r>
      <w:r w:rsidR="00FE386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FE3865">
        <w:fldChar w:fldCharType="begin"/>
      </w:r>
      <w:r w:rsidR="00FE3865">
        <w:instrText xml:space="preserve"> REF _Ref369265270 \r \h  \* MERGEFORMAT </w:instrText>
      </w:r>
      <w:r w:rsidR="00FE3865">
        <w:fldChar w:fldCharType="separate"/>
      </w:r>
      <w:r w:rsidR="007E13EE">
        <w:t>4.1.5</w:t>
      </w:r>
      <w:r w:rsidR="00FE386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FE3865">
        <w:fldChar w:fldCharType="begin"/>
      </w:r>
      <w:r w:rsidR="00FE3865">
        <w:instrText xml:space="preserve"> REF _Ref400625713 \r \h  \* MERGEFORMAT </w:instrText>
      </w:r>
      <w:r w:rsidR="00FE3865">
        <w:fldChar w:fldCharType="separate"/>
      </w:r>
      <w:r w:rsidR="007E13EE">
        <w:t>4.1.6</w:t>
      </w:r>
      <w:r w:rsidR="00FE386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End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FE3865">
        <w:fldChar w:fldCharType="begin"/>
      </w:r>
      <w:r w:rsidR="00FE3865">
        <w:instrText xml:space="preserve"> REF _Ref369265463 \r \h  \* MERGEFORMAT </w:instrText>
      </w:r>
      <w:r w:rsidR="00FE3865">
        <w:fldChar w:fldCharType="separate"/>
      </w:r>
      <w:r w:rsidR="007E13EE">
        <w:t>4.1.7</w:t>
      </w:r>
      <w:r w:rsidR="00FE386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FE3865">
        <w:fldChar w:fldCharType="begin"/>
      </w:r>
      <w:r w:rsidR="00FE3865">
        <w:instrText xml:space="preserve"> REF _Ref350258876 \r \h  \* MERGEFORMAT </w:instrText>
      </w:r>
      <w:r w:rsidR="00FE3865">
        <w:fldChar w:fldCharType="separate"/>
      </w:r>
      <w:r w:rsidR="007E13EE">
        <w:t>3.2.3</w:t>
      </w:r>
      <w:r w:rsidR="00FE386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End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DE5302" w:rsidP="006A12B2">
      <w:pPr>
        <w:ind w:firstLine="567"/>
        <w:contextualSpacing/>
      </w:pPr>
      <w:sdt>
        <w:sdtPr>
          <w:id w:val="604777211"/>
          <w:placeholder>
            <w:docPart w:val="58500F9CBBF843658CC0FF97C6DFA9EB"/>
          </w:placeholder>
          <w:showingPlcHdr/>
          <w:text/>
        </w:sdtPr>
        <w:sdtEnd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End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End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End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End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DE5302" w:rsidP="006A12B2">
      <w:pPr>
        <w:ind w:firstLine="567"/>
      </w:pPr>
      <w:sdt>
        <w:sdtPr>
          <w:id w:val="-1437821871"/>
          <w:placeholder>
            <w:docPart w:val="28BF5C926F4444BFA5BC212E20138A6F"/>
          </w:placeholder>
          <w:showingPlcHdr/>
          <w:text/>
        </w:sdtPr>
        <w:sdtEnd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End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End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End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End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End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EA78A2" w:rsidRPr="0062011A" w:rsidRDefault="00EA78A2" w:rsidP="00EA78A2">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EA78A2" w:rsidRPr="009904DB" w:rsidRDefault="00EA78A2" w:rsidP="00EA78A2">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EA78A2" w:rsidRPr="009904DB" w:rsidRDefault="00EA78A2" w:rsidP="00EA78A2">
      <w:pPr>
        <w:rPr>
          <w:b/>
          <w:sz w:val="24"/>
          <w:szCs w:val="24"/>
        </w:rPr>
      </w:pPr>
    </w:p>
    <w:p w:rsidR="00EA78A2" w:rsidRPr="009904DB" w:rsidRDefault="009B3A9A" w:rsidP="00EA78A2">
      <w:pPr>
        <w:ind w:firstLine="709"/>
        <w:contextualSpacing/>
        <w:rPr>
          <w:sz w:val="24"/>
          <w:szCs w:val="24"/>
        </w:rPr>
      </w:pPr>
      <w:proofErr w:type="gramStart"/>
      <w:r>
        <w:rPr>
          <w:spacing w:val="-3"/>
          <w:sz w:val="24"/>
          <w:szCs w:val="24"/>
        </w:rPr>
        <w:t>А</w:t>
      </w:r>
      <w:r w:rsidR="00EA78A2"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00EA78A2" w:rsidRPr="009904DB">
        <w:rPr>
          <w:sz w:val="24"/>
          <w:szCs w:val="24"/>
        </w:rPr>
        <w:t xml:space="preserve">, именуемое в дальнейшем «Продавец», в лице </w:t>
      </w:r>
      <w:r>
        <w:rPr>
          <w:spacing w:val="-3"/>
          <w:sz w:val="24"/>
          <w:szCs w:val="24"/>
        </w:rPr>
        <w:t xml:space="preserve">директора филиала </w:t>
      </w:r>
      <w:r w:rsidR="00EA78A2"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00EA78A2"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A78A2" w:rsidRPr="009904DB" w:rsidRDefault="00EA78A2" w:rsidP="00EA78A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EA78A2" w:rsidRPr="009904DB" w:rsidRDefault="00EA78A2" w:rsidP="00EA78A2">
      <w:pPr>
        <w:widowControl w:val="0"/>
        <w:autoSpaceDE w:val="0"/>
        <w:autoSpaceDN w:val="0"/>
        <w:adjustRightInd w:val="0"/>
        <w:ind w:firstLine="709"/>
        <w:contextualSpacing/>
        <w:rPr>
          <w:sz w:val="24"/>
          <w:szCs w:val="24"/>
        </w:rPr>
      </w:pPr>
    </w:p>
    <w:p w:rsidR="00EA78A2" w:rsidRPr="009904DB" w:rsidRDefault="00EA78A2" w:rsidP="00EA78A2">
      <w:pPr>
        <w:pStyle w:val="aff7"/>
        <w:widowControl w:val="0"/>
        <w:numPr>
          <w:ilvl w:val="0"/>
          <w:numId w:val="14"/>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sz w:val="24"/>
          <w:szCs w:val="24"/>
        </w:rPr>
      </w:pPr>
    </w:p>
    <w:p w:rsidR="00EA78A2" w:rsidRPr="009904DB" w:rsidRDefault="00EA78A2" w:rsidP="00EA78A2">
      <w:pPr>
        <w:pStyle w:val="aff7"/>
        <w:widowControl w:val="0"/>
        <w:numPr>
          <w:ilvl w:val="1"/>
          <w:numId w:val="12"/>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EA78A2" w:rsidRPr="009904DB" w:rsidRDefault="00EA78A2" w:rsidP="00EA78A2">
      <w:pPr>
        <w:pStyle w:val="aff7"/>
        <w:widowControl w:val="0"/>
        <w:numPr>
          <w:ilvl w:val="0"/>
          <w:numId w:val="16"/>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EA78A2" w:rsidRPr="009904DB" w:rsidRDefault="00EA78A2" w:rsidP="00EA78A2">
      <w:pPr>
        <w:pStyle w:val="aff7"/>
        <w:widowControl w:val="0"/>
        <w:numPr>
          <w:ilvl w:val="1"/>
          <w:numId w:val="12"/>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EA78A2" w:rsidRPr="009904DB" w:rsidRDefault="00EA78A2" w:rsidP="00EA78A2">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EA78A2" w:rsidRPr="009904DB" w:rsidRDefault="00EA78A2" w:rsidP="00EA78A2">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EA78A2" w:rsidRPr="009904DB" w:rsidRDefault="00EA78A2" w:rsidP="00EA78A2">
      <w:pPr>
        <w:pStyle w:val="aff7"/>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EA78A2" w:rsidRPr="009904DB" w:rsidRDefault="00EA78A2" w:rsidP="00EA78A2">
      <w:pPr>
        <w:pStyle w:val="aff7"/>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EA78A2" w:rsidRPr="009904DB" w:rsidRDefault="00EA78A2" w:rsidP="00EA78A2">
      <w:pPr>
        <w:pStyle w:val="aff7"/>
        <w:widowControl w:val="0"/>
        <w:autoSpaceDE w:val="0"/>
        <w:autoSpaceDN w:val="0"/>
        <w:adjustRightInd w:val="0"/>
        <w:spacing w:after="0"/>
        <w:ind w:left="0" w:firstLine="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EA78A2" w:rsidRPr="009904DB" w:rsidRDefault="00EA78A2" w:rsidP="00EA78A2">
      <w:pPr>
        <w:pStyle w:val="aff7"/>
        <w:widowControl w:val="0"/>
        <w:tabs>
          <w:tab w:val="left" w:pos="709"/>
        </w:tabs>
        <w:autoSpaceDE w:val="0"/>
        <w:autoSpaceDN w:val="0"/>
        <w:adjustRightInd w:val="0"/>
        <w:spacing w:before="120" w:after="0"/>
        <w:ind w:left="709"/>
        <w:jc w:val="both"/>
        <w:rPr>
          <w:rFonts w:ascii="Times New Roman" w:hAnsi="Times New Roman"/>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EA78A2" w:rsidRPr="009904DB" w:rsidRDefault="00EA78A2" w:rsidP="00EA78A2">
      <w:pPr>
        <w:pStyle w:val="aff7"/>
        <w:widowControl w:val="0"/>
        <w:numPr>
          <w:ilvl w:val="2"/>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5"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5"/>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EA78A2" w:rsidRPr="009904DB" w:rsidRDefault="00EA78A2" w:rsidP="00EA78A2">
      <w:pPr>
        <w:pStyle w:val="aff7"/>
        <w:widowControl w:val="0"/>
        <w:numPr>
          <w:ilvl w:val="1"/>
          <w:numId w:val="11"/>
        </w:numPr>
        <w:tabs>
          <w:tab w:val="left" w:pos="709"/>
        </w:tabs>
        <w:autoSpaceDE w:val="0"/>
        <w:autoSpaceDN w:val="0"/>
        <w:adjustRightInd w:val="0"/>
        <w:spacing w:after="0"/>
        <w:ind w:left="0" w:firstLine="709"/>
        <w:jc w:val="both"/>
        <w:rPr>
          <w:rFonts w:ascii="Times New Roman" w:hAnsi="Times New Roman"/>
          <w:sz w:val="24"/>
          <w:szCs w:val="24"/>
        </w:rPr>
      </w:pPr>
      <w:bookmarkStart w:id="266"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0"/>
        </w:rPr>
        <w:t>.</w:t>
      </w:r>
    </w:p>
    <w:bookmarkEnd w:id="266"/>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7" w:name="bookmark2"/>
      <w:r w:rsidRPr="009904DB">
        <w:rPr>
          <w:rFonts w:ascii="Times New Roman" w:hAnsi="Times New Roman"/>
          <w:b/>
          <w:sz w:val="24"/>
          <w:szCs w:val="24"/>
        </w:rPr>
        <w:t>Обеспечение исполнения обязательств Покупателя</w:t>
      </w:r>
      <w:bookmarkEnd w:id="267"/>
    </w:p>
    <w:p w:rsidR="00EA78A2" w:rsidRPr="009904DB" w:rsidRDefault="00EA78A2" w:rsidP="00EA78A2">
      <w:pPr>
        <w:pStyle w:val="aff7"/>
        <w:widowControl w:val="0"/>
        <w:tabs>
          <w:tab w:val="left" w:pos="567"/>
        </w:tabs>
        <w:autoSpaceDE w:val="0"/>
        <w:autoSpaceDN w:val="0"/>
        <w:adjustRightInd w:val="0"/>
        <w:spacing w:after="0"/>
        <w:ind w:left="709"/>
        <w:jc w:val="both"/>
        <w:rPr>
          <w:rFonts w:ascii="Times New Roman" w:hAnsi="Times New Roman"/>
          <w:b/>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EA78A2" w:rsidRPr="009904DB" w:rsidRDefault="00EA78A2" w:rsidP="00EA78A2">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EA78A2" w:rsidRPr="009904DB" w:rsidRDefault="00EA78A2" w:rsidP="00EA78A2">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A78A2" w:rsidRPr="009904DB" w:rsidRDefault="00EA78A2" w:rsidP="00EA78A2">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A78A2" w:rsidRPr="009904DB" w:rsidRDefault="00EA78A2" w:rsidP="00EA78A2">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A78A2" w:rsidRPr="009904DB" w:rsidRDefault="00EA78A2" w:rsidP="00EA78A2">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A78A2" w:rsidRPr="009904DB" w:rsidRDefault="00EA78A2" w:rsidP="00EA78A2">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EA78A2" w:rsidRPr="009904DB" w:rsidRDefault="00EA78A2" w:rsidP="00EA78A2">
      <w:pPr>
        <w:pStyle w:val="aff7"/>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A78A2" w:rsidRPr="009904DB" w:rsidTr="005B39E6">
        <w:trPr>
          <w:trHeight w:val="303"/>
        </w:trPr>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color w:val="auto"/>
                <w:sz w:val="24"/>
                <w:szCs w:val="24"/>
              </w:rPr>
              <w:t>и</w:t>
            </w:r>
            <w:proofErr w:type="gramEnd"/>
            <w:r w:rsidRPr="009904DB">
              <w:rPr>
                <w:rStyle w:val="10pt1"/>
                <w:color w:val="auto"/>
                <w:sz w:val="24"/>
                <w:szCs w:val="24"/>
              </w:rPr>
              <w:t xml:space="preserve"> 2 лет 11 месяцев: с _________ 20___ по ________ 20___ включительно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314" w:type="dxa"/>
            <w:gridSpan w:val="2"/>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bl>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EA78A2" w:rsidRPr="009904DB" w:rsidRDefault="00EA78A2" w:rsidP="00EA78A2">
      <w:pPr>
        <w:pStyle w:val="aff7"/>
        <w:widowControl w:val="0"/>
        <w:numPr>
          <w:ilvl w:val="2"/>
          <w:numId w:val="11"/>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EA78A2" w:rsidRPr="009904DB" w:rsidRDefault="00EA78A2" w:rsidP="00EA78A2">
      <w:pPr>
        <w:pStyle w:val="aff7"/>
        <w:numPr>
          <w:ilvl w:val="2"/>
          <w:numId w:val="11"/>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EA78A2" w:rsidRPr="009904DB" w:rsidRDefault="00EA78A2" w:rsidP="00EA78A2">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EA78A2" w:rsidRPr="009904DB" w:rsidRDefault="00EA78A2" w:rsidP="00EA78A2">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EA78A2" w:rsidRPr="009904DB" w:rsidRDefault="00EA78A2" w:rsidP="00EA78A2">
      <w:pPr>
        <w:pStyle w:val="aff7"/>
        <w:widowControl w:val="0"/>
        <w:numPr>
          <w:ilvl w:val="2"/>
          <w:numId w:val="11"/>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A78A2" w:rsidRPr="009904DB" w:rsidRDefault="00EA78A2" w:rsidP="00EA78A2">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EA78A2" w:rsidRPr="009904DB" w:rsidRDefault="00EA78A2" w:rsidP="00EA78A2">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EA78A2" w:rsidRPr="009904DB" w:rsidRDefault="00EA78A2" w:rsidP="00EA78A2">
      <w:pPr>
        <w:pStyle w:val="aff7"/>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EA78A2" w:rsidRPr="009904DB" w:rsidRDefault="00EA78A2" w:rsidP="00EA78A2">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A78A2" w:rsidRPr="009904DB" w:rsidRDefault="00EA78A2" w:rsidP="00EA78A2">
      <w:pPr>
        <w:pStyle w:val="aff7"/>
        <w:numPr>
          <w:ilvl w:val="1"/>
          <w:numId w:val="11"/>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8"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EA78A2" w:rsidRPr="009904DB" w:rsidRDefault="00EA78A2" w:rsidP="00EA78A2">
      <w:pPr>
        <w:pStyle w:val="28"/>
        <w:numPr>
          <w:ilvl w:val="1"/>
          <w:numId w:val="11"/>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8"/>
    <w:p w:rsidR="00EA78A2" w:rsidRPr="009904DB" w:rsidRDefault="00EA78A2" w:rsidP="00EA78A2">
      <w:pPr>
        <w:tabs>
          <w:tab w:val="left" w:pos="709"/>
        </w:tabs>
        <w:autoSpaceDE w:val="0"/>
        <w:autoSpaceDN w:val="0"/>
        <w:adjustRightInd w:val="0"/>
        <w:ind w:firstLine="709"/>
        <w:contextualSpacing/>
        <w:outlineLvl w:val="1"/>
        <w:rPr>
          <w:bCs/>
          <w:sz w:val="24"/>
          <w:szCs w:val="24"/>
        </w:rPr>
      </w:pPr>
    </w:p>
    <w:p w:rsidR="00EA78A2" w:rsidRPr="009904DB" w:rsidRDefault="00EA78A2" w:rsidP="00EA78A2">
      <w:pPr>
        <w:pStyle w:val="aff7"/>
        <w:widowControl w:val="0"/>
        <w:numPr>
          <w:ilvl w:val="0"/>
          <w:numId w:val="11"/>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EA78A2" w:rsidRPr="009904DB" w:rsidRDefault="00EA78A2" w:rsidP="00EA78A2">
      <w:pPr>
        <w:pStyle w:val="aff7"/>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9"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9"/>
    </w:p>
    <w:p w:rsidR="00EA78A2" w:rsidRPr="009904DB" w:rsidRDefault="00EA78A2" w:rsidP="00EA78A2">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70"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70"/>
      <w:proofErr w:type="gramEnd"/>
    </w:p>
    <w:p w:rsidR="00EA78A2" w:rsidRPr="009904DB" w:rsidRDefault="00EA78A2" w:rsidP="00EA78A2">
      <w:pPr>
        <w:pStyle w:val="24"/>
        <w:widowControl/>
        <w:numPr>
          <w:ilvl w:val="1"/>
          <w:numId w:val="11"/>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A78A2" w:rsidRPr="009904DB" w:rsidRDefault="00EA78A2" w:rsidP="00EA78A2">
      <w:pPr>
        <w:pStyle w:val="24"/>
        <w:widowControl/>
        <w:numPr>
          <w:ilvl w:val="1"/>
          <w:numId w:val="11"/>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EA78A2" w:rsidRPr="009904DB" w:rsidRDefault="00EA78A2" w:rsidP="00EA78A2">
      <w:pPr>
        <w:pStyle w:val="24"/>
        <w:widowControl/>
        <w:numPr>
          <w:ilvl w:val="1"/>
          <w:numId w:val="11"/>
        </w:numPr>
        <w:tabs>
          <w:tab w:val="left" w:pos="567"/>
          <w:tab w:val="left" w:pos="1276"/>
        </w:tabs>
        <w:spacing w:after="0" w:line="276" w:lineRule="auto"/>
        <w:ind w:left="0" w:firstLine="709"/>
        <w:contextualSpacing/>
        <w:jc w:val="both"/>
        <w:rPr>
          <w:i/>
          <w:sz w:val="24"/>
        </w:rPr>
      </w:pPr>
      <w:r w:rsidRPr="009904DB">
        <w:rPr>
          <w:sz w:val="24"/>
        </w:rPr>
        <w:t xml:space="preserve">Настоящий </w:t>
      </w:r>
      <w:proofErr w:type="gramStart"/>
      <w:r w:rsidRPr="009904DB">
        <w:rPr>
          <w:sz w:val="24"/>
        </w:rPr>
        <w:t>Договор</w:t>
      </w:r>
      <w:proofErr w:type="gramEnd"/>
      <w:r w:rsidRPr="009904DB">
        <w:rPr>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EA78A2" w:rsidRPr="009904DB" w:rsidRDefault="00EA78A2" w:rsidP="00EA78A2">
      <w:pPr>
        <w:pStyle w:val="24"/>
        <w:tabs>
          <w:tab w:val="left" w:pos="567"/>
          <w:tab w:val="left" w:pos="1276"/>
        </w:tabs>
        <w:spacing w:line="276" w:lineRule="auto"/>
        <w:ind w:firstLine="709"/>
        <w:contextualSpacing/>
        <w:jc w:val="both"/>
        <w:rPr>
          <w:i/>
          <w:sz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EA78A2" w:rsidRPr="009904DB" w:rsidRDefault="00EA78A2" w:rsidP="00EA78A2">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EA78A2" w:rsidRPr="009904DB" w:rsidRDefault="00EA78A2" w:rsidP="00EA78A2">
      <w:pPr>
        <w:pStyle w:val="aff7"/>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lastRenderedPageBreak/>
        <w:t>Раскрытие информации</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7" w:history="1">
        <w:r w:rsidRPr="009904DB">
          <w:rPr>
            <w:rStyle w:val="aa"/>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EA78A2" w:rsidRPr="009904DB" w:rsidRDefault="00EA78A2" w:rsidP="00EA78A2">
      <w:pPr>
        <w:pStyle w:val="28"/>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EA78A2" w:rsidRPr="009904DB" w:rsidRDefault="00EA78A2" w:rsidP="00EA78A2">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EA78A2" w:rsidRPr="009904DB" w:rsidRDefault="00EA78A2" w:rsidP="00EA78A2">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A78A2" w:rsidRPr="009904DB" w:rsidRDefault="00EA78A2" w:rsidP="00EA78A2">
      <w:pPr>
        <w:pStyle w:val="28"/>
        <w:numPr>
          <w:ilvl w:val="1"/>
          <w:numId w:val="11"/>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Покупатель и Продавец подтверждают, что условия настоящего Договора о </w:t>
      </w:r>
      <w:r w:rsidRPr="009904DB">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EA78A2" w:rsidRPr="009904DB" w:rsidRDefault="00EA78A2" w:rsidP="00EA78A2">
      <w:pPr>
        <w:pStyle w:val="aff7"/>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EA78A2" w:rsidRPr="009904DB" w:rsidRDefault="00EA78A2" w:rsidP="00EA78A2">
      <w:pPr>
        <w:pStyle w:val="aff7"/>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EA78A2" w:rsidRPr="009904DB" w:rsidRDefault="00EA78A2" w:rsidP="00EA78A2">
      <w:pPr>
        <w:ind w:firstLine="709"/>
        <w:contextualSpacing/>
        <w:rPr>
          <w:sz w:val="24"/>
          <w:szCs w:val="24"/>
        </w:rPr>
      </w:pPr>
    </w:p>
    <w:p w:rsidR="00EA78A2" w:rsidRPr="009904DB" w:rsidRDefault="00EA78A2" w:rsidP="00EA78A2">
      <w:pPr>
        <w:ind w:firstLine="709"/>
        <w:contextualSpacing/>
        <w:rPr>
          <w:sz w:val="24"/>
          <w:szCs w:val="24"/>
        </w:rPr>
      </w:pPr>
    </w:p>
    <w:p w:rsidR="00EA78A2" w:rsidRPr="009904DB" w:rsidRDefault="00EA78A2" w:rsidP="00EA78A2">
      <w:pPr>
        <w:ind w:firstLine="709"/>
        <w:contextualSpacing/>
        <w:rPr>
          <w:sz w:val="24"/>
          <w:szCs w:val="24"/>
        </w:rPr>
      </w:pPr>
    </w:p>
    <w:p w:rsidR="00EA78A2" w:rsidRPr="009904DB" w:rsidRDefault="00EA78A2" w:rsidP="00EA78A2">
      <w:pPr>
        <w:pStyle w:val="aff7"/>
        <w:widowControl w:val="0"/>
        <w:numPr>
          <w:ilvl w:val="0"/>
          <w:numId w:val="11"/>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EA78A2" w:rsidRPr="009904DB" w:rsidTr="005B39E6">
        <w:tc>
          <w:tcPr>
            <w:tcW w:w="4911" w:type="dxa"/>
          </w:tcPr>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EA78A2" w:rsidRPr="009904DB" w:rsidRDefault="009B3A9A" w:rsidP="005B39E6">
            <w:pPr>
              <w:rPr>
                <w:sz w:val="24"/>
                <w:szCs w:val="24"/>
              </w:rPr>
            </w:pPr>
            <w:r>
              <w:rPr>
                <w:sz w:val="24"/>
                <w:szCs w:val="24"/>
              </w:rPr>
              <w:t xml:space="preserve">Филиал </w:t>
            </w:r>
            <w:r w:rsidR="00EA78A2" w:rsidRPr="009904DB">
              <w:rPr>
                <w:sz w:val="24"/>
                <w:szCs w:val="24"/>
              </w:rPr>
              <w:t>АО «Концерн Росэнергоатом»</w:t>
            </w:r>
          </w:p>
          <w:p w:rsidR="00EA78A2" w:rsidRPr="009904DB" w:rsidRDefault="00EA78A2" w:rsidP="005B39E6">
            <w:pPr>
              <w:rPr>
                <w:sz w:val="24"/>
                <w:szCs w:val="24"/>
              </w:rPr>
            </w:pPr>
            <w:r w:rsidRPr="009904DB">
              <w:rPr>
                <w:sz w:val="24"/>
                <w:szCs w:val="24"/>
              </w:rPr>
              <w:t xml:space="preserve">«Дирекция строящейся Воронежской </w:t>
            </w:r>
            <w:r w:rsidRPr="009904DB">
              <w:rPr>
                <w:sz w:val="24"/>
                <w:szCs w:val="24"/>
              </w:rPr>
              <w:lastRenderedPageBreak/>
              <w:t>атомной станции теплоснабжения»</w:t>
            </w:r>
          </w:p>
          <w:p w:rsidR="00EA78A2" w:rsidRPr="009904DB" w:rsidRDefault="00EA78A2" w:rsidP="005B39E6">
            <w:pPr>
              <w:rPr>
                <w:sz w:val="24"/>
                <w:szCs w:val="24"/>
              </w:rPr>
            </w:pPr>
            <w:r w:rsidRPr="009904DB">
              <w:rPr>
                <w:sz w:val="24"/>
                <w:szCs w:val="24"/>
              </w:rPr>
              <w:t>Адрес: 394048, г. Воронеж, ул. Острогожская, д. 151</w:t>
            </w:r>
          </w:p>
          <w:p w:rsidR="00EA78A2" w:rsidRPr="009904DB" w:rsidRDefault="00EA78A2" w:rsidP="005B39E6">
            <w:pPr>
              <w:rPr>
                <w:sz w:val="24"/>
                <w:szCs w:val="24"/>
              </w:rPr>
            </w:pPr>
            <w:r w:rsidRPr="009904DB">
              <w:rPr>
                <w:sz w:val="24"/>
                <w:szCs w:val="24"/>
              </w:rPr>
              <w:t>ИНН 7721632827, КПП 366543001,</w:t>
            </w:r>
          </w:p>
          <w:p w:rsidR="00EA78A2" w:rsidRPr="009904DB" w:rsidRDefault="00EA78A2" w:rsidP="005B39E6">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EA78A2" w:rsidRPr="009904DB" w:rsidRDefault="00EA78A2" w:rsidP="005B39E6">
            <w:pPr>
              <w:rPr>
                <w:sz w:val="24"/>
                <w:szCs w:val="24"/>
              </w:rPr>
            </w:pPr>
            <w:proofErr w:type="gramStart"/>
            <w:r w:rsidRPr="009904DB">
              <w:rPr>
                <w:sz w:val="24"/>
                <w:szCs w:val="24"/>
              </w:rPr>
              <w:t>р</w:t>
            </w:r>
            <w:proofErr w:type="gramEnd"/>
            <w:r w:rsidRPr="009904DB">
              <w:rPr>
                <w:sz w:val="24"/>
                <w:szCs w:val="24"/>
              </w:rPr>
              <w:t xml:space="preserve">/с №40702810113000024237 </w:t>
            </w:r>
          </w:p>
          <w:p w:rsidR="00EA78A2" w:rsidRPr="009904DB" w:rsidRDefault="00EA78A2" w:rsidP="005B39E6">
            <w:pPr>
              <w:rPr>
                <w:sz w:val="24"/>
                <w:szCs w:val="24"/>
              </w:rPr>
            </w:pPr>
            <w:r w:rsidRPr="009904DB">
              <w:rPr>
                <w:sz w:val="24"/>
                <w:szCs w:val="24"/>
              </w:rPr>
              <w:t>к/с №30101810600000000681</w:t>
            </w:r>
          </w:p>
          <w:p w:rsidR="00EA78A2" w:rsidRPr="009904DB" w:rsidRDefault="00EA78A2" w:rsidP="005B39E6">
            <w:pPr>
              <w:rPr>
                <w:sz w:val="24"/>
                <w:szCs w:val="24"/>
              </w:rPr>
            </w:pPr>
            <w:r w:rsidRPr="009904DB">
              <w:rPr>
                <w:sz w:val="24"/>
                <w:szCs w:val="24"/>
              </w:rPr>
              <w:t>БИК 042007681</w:t>
            </w:r>
          </w:p>
          <w:p w:rsidR="00EA78A2" w:rsidRPr="009904DB" w:rsidRDefault="00EA78A2" w:rsidP="005B39E6">
            <w:pPr>
              <w:widowControl w:val="0"/>
              <w:autoSpaceDE w:val="0"/>
              <w:autoSpaceDN w:val="0"/>
              <w:adjustRightInd w:val="0"/>
              <w:rPr>
                <w:sz w:val="24"/>
                <w:szCs w:val="24"/>
              </w:rPr>
            </w:pPr>
          </w:p>
          <w:p w:rsidR="00EA78A2" w:rsidRPr="009904DB" w:rsidRDefault="00EA78A2" w:rsidP="005B39E6">
            <w:pPr>
              <w:widowControl w:val="0"/>
              <w:autoSpaceDE w:val="0"/>
              <w:autoSpaceDN w:val="0"/>
              <w:adjustRightInd w:val="0"/>
              <w:rPr>
                <w:sz w:val="24"/>
                <w:szCs w:val="24"/>
              </w:rPr>
            </w:pPr>
            <w:r w:rsidRPr="009904DB">
              <w:rPr>
                <w:sz w:val="24"/>
                <w:szCs w:val="24"/>
              </w:rPr>
              <w:t xml:space="preserve">Директор                   </w:t>
            </w:r>
          </w:p>
          <w:p w:rsidR="00EA78A2" w:rsidRPr="009904DB" w:rsidRDefault="00EA78A2" w:rsidP="005B39E6">
            <w:pPr>
              <w:widowControl w:val="0"/>
              <w:autoSpaceDE w:val="0"/>
              <w:autoSpaceDN w:val="0"/>
              <w:adjustRightInd w:val="0"/>
              <w:jc w:val="right"/>
              <w:rPr>
                <w:sz w:val="24"/>
                <w:szCs w:val="24"/>
              </w:rPr>
            </w:pPr>
            <w:r w:rsidRPr="009904DB">
              <w:rPr>
                <w:sz w:val="24"/>
                <w:szCs w:val="24"/>
              </w:rPr>
              <w:t>____________________  В.П. Кононов</w:t>
            </w:r>
          </w:p>
          <w:p w:rsidR="00EA78A2" w:rsidRPr="009904DB" w:rsidRDefault="00EA78A2" w:rsidP="005B39E6">
            <w:pPr>
              <w:widowControl w:val="0"/>
              <w:autoSpaceDE w:val="0"/>
              <w:autoSpaceDN w:val="0"/>
              <w:adjustRightInd w:val="0"/>
              <w:rPr>
                <w:sz w:val="24"/>
                <w:szCs w:val="24"/>
              </w:rPr>
            </w:pPr>
          </w:p>
          <w:p w:rsidR="00EA78A2" w:rsidRPr="009904DB" w:rsidRDefault="00EA78A2" w:rsidP="005B39E6">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EA78A2" w:rsidRPr="009904DB" w:rsidRDefault="00EA78A2" w:rsidP="005B39E6">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____________________ </w:t>
            </w:r>
          </w:p>
          <w:p w:rsidR="00EA78A2" w:rsidRPr="009904DB" w:rsidRDefault="00EA78A2" w:rsidP="005B39E6">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EA78A2" w:rsidRPr="009904DB" w:rsidRDefault="00EA78A2" w:rsidP="005B39E6">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lastRenderedPageBreak/>
        <w:t>Приложение № 1</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widowControl w:val="0"/>
        <w:autoSpaceDE w:val="0"/>
        <w:autoSpaceDN w:val="0"/>
        <w:adjustRightInd w:val="0"/>
        <w:ind w:firstLine="709"/>
        <w:contextualSpacing/>
        <w:rPr>
          <w:sz w:val="24"/>
          <w:szCs w:val="24"/>
        </w:rPr>
      </w:pPr>
    </w:p>
    <w:p w:rsidR="00EA78A2" w:rsidRPr="009904DB" w:rsidRDefault="00EA78A2" w:rsidP="00EA78A2">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EA78A2" w:rsidRPr="009904DB" w:rsidRDefault="00EA78A2" w:rsidP="00EA78A2">
      <w:pPr>
        <w:widowControl w:val="0"/>
        <w:tabs>
          <w:tab w:val="left" w:pos="1276"/>
        </w:tabs>
        <w:autoSpaceDE w:val="0"/>
        <w:autoSpaceDN w:val="0"/>
        <w:adjustRightInd w:val="0"/>
        <w:ind w:right="-98" w:firstLine="709"/>
        <w:contextualSpacing/>
        <w:jc w:val="center"/>
        <w:rPr>
          <w:sz w:val="24"/>
          <w:szCs w:val="24"/>
        </w:rPr>
      </w:pP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EA78A2" w:rsidRPr="009904DB" w:rsidRDefault="00EA78A2" w:rsidP="00EA78A2">
      <w:pPr>
        <w:widowControl w:val="0"/>
        <w:tabs>
          <w:tab w:val="left" w:pos="567"/>
        </w:tabs>
        <w:autoSpaceDE w:val="0"/>
        <w:autoSpaceDN w:val="0"/>
        <w:adjustRightInd w:val="0"/>
        <w:ind w:firstLine="709"/>
        <w:contextualSpacing/>
        <w:rPr>
          <w:rStyle w:val="62"/>
          <w:sz w:val="24"/>
          <w:szCs w:val="24"/>
        </w:rPr>
      </w:pPr>
    </w:p>
    <w:p w:rsidR="00EA78A2" w:rsidRPr="009904DB" w:rsidRDefault="00EA78A2" w:rsidP="00EA78A2">
      <w:pPr>
        <w:widowControl w:val="0"/>
        <w:tabs>
          <w:tab w:val="left" w:pos="567"/>
        </w:tabs>
        <w:autoSpaceDE w:val="0"/>
        <w:autoSpaceDN w:val="0"/>
        <w:adjustRightInd w:val="0"/>
        <w:ind w:firstLine="709"/>
        <w:contextualSpacing/>
        <w:rPr>
          <w:rStyle w:val="62"/>
          <w:sz w:val="24"/>
          <w:szCs w:val="24"/>
        </w:rPr>
      </w:pP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948"/>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Default="00EA78A2" w:rsidP="00EA78A2">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r w:rsidRPr="009904DB">
        <w:rPr>
          <w:sz w:val="24"/>
          <w:szCs w:val="24"/>
        </w:rPr>
        <w:lastRenderedPageBreak/>
        <w:t>Приложение № 2</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ind w:firstLine="709"/>
        <w:contextualSpacing/>
        <w:jc w:val="center"/>
        <w:rPr>
          <w:b/>
          <w:sz w:val="24"/>
          <w:szCs w:val="24"/>
        </w:rPr>
      </w:pPr>
    </w:p>
    <w:p w:rsidR="00EA78A2" w:rsidRPr="009904DB" w:rsidRDefault="00EA78A2" w:rsidP="00EA78A2">
      <w:pPr>
        <w:ind w:firstLine="709"/>
        <w:contextualSpacing/>
        <w:jc w:val="center"/>
        <w:rPr>
          <w:b/>
          <w:sz w:val="24"/>
          <w:szCs w:val="24"/>
        </w:rPr>
      </w:pPr>
      <w:r w:rsidRPr="009904DB">
        <w:rPr>
          <w:b/>
          <w:sz w:val="24"/>
          <w:szCs w:val="24"/>
        </w:rPr>
        <w:t>Акт приема-передачи Имущества</w:t>
      </w:r>
    </w:p>
    <w:p w:rsidR="00EA78A2" w:rsidRPr="009904DB" w:rsidRDefault="00EA78A2" w:rsidP="00EA78A2">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EA78A2" w:rsidRPr="009904DB" w:rsidTr="005B39E6">
        <w:trPr>
          <w:trHeight w:val="441"/>
        </w:trPr>
        <w:tc>
          <w:tcPr>
            <w:tcW w:w="1667" w:type="pct"/>
          </w:tcPr>
          <w:p w:rsidR="00EA78A2" w:rsidRPr="009904DB" w:rsidRDefault="00EA78A2" w:rsidP="005B39E6">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EA78A2" w:rsidRPr="009904DB" w:rsidRDefault="00EA78A2" w:rsidP="005B39E6">
            <w:pPr>
              <w:widowControl w:val="0"/>
              <w:autoSpaceDE w:val="0"/>
              <w:autoSpaceDN w:val="0"/>
              <w:adjustRightInd w:val="0"/>
              <w:ind w:right="12" w:firstLine="709"/>
              <w:contextualSpacing/>
              <w:rPr>
                <w:sz w:val="24"/>
                <w:szCs w:val="24"/>
              </w:rPr>
            </w:pPr>
          </w:p>
        </w:tc>
        <w:tc>
          <w:tcPr>
            <w:tcW w:w="1667" w:type="pct"/>
          </w:tcPr>
          <w:p w:rsidR="00EA78A2" w:rsidRPr="009904DB" w:rsidRDefault="009B3A9A" w:rsidP="005B39E6">
            <w:pPr>
              <w:widowControl w:val="0"/>
              <w:autoSpaceDE w:val="0"/>
              <w:autoSpaceDN w:val="0"/>
              <w:adjustRightInd w:val="0"/>
              <w:ind w:right="12"/>
              <w:contextualSpacing/>
              <w:jc w:val="center"/>
              <w:rPr>
                <w:sz w:val="24"/>
                <w:szCs w:val="24"/>
              </w:rPr>
            </w:pPr>
            <w:r>
              <w:rPr>
                <w:sz w:val="24"/>
                <w:szCs w:val="24"/>
              </w:rPr>
              <w:t>«____» ________ 2016</w:t>
            </w:r>
            <w:r w:rsidR="00EA78A2" w:rsidRPr="009904DB">
              <w:rPr>
                <w:sz w:val="24"/>
                <w:szCs w:val="24"/>
              </w:rPr>
              <w:t xml:space="preserve"> г.</w:t>
            </w:r>
          </w:p>
        </w:tc>
      </w:tr>
    </w:tbl>
    <w:p w:rsidR="00EA78A2" w:rsidRPr="009904DB" w:rsidRDefault="00EA78A2" w:rsidP="00EA78A2">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EA78A2" w:rsidRPr="009904DB" w:rsidRDefault="009B3A9A" w:rsidP="00EA78A2">
      <w:pPr>
        <w:ind w:firstLine="709"/>
        <w:contextualSpacing/>
        <w:rPr>
          <w:sz w:val="24"/>
          <w:szCs w:val="24"/>
        </w:rPr>
      </w:pPr>
      <w:proofErr w:type="gramStart"/>
      <w:r>
        <w:rPr>
          <w:spacing w:val="-3"/>
          <w:sz w:val="24"/>
          <w:szCs w:val="24"/>
        </w:rPr>
        <w:t>А</w:t>
      </w:r>
      <w:r w:rsidR="00EA78A2"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00EA78A2" w:rsidRPr="009904DB">
        <w:rPr>
          <w:sz w:val="24"/>
          <w:szCs w:val="24"/>
        </w:rPr>
        <w:t xml:space="preserve">, именуемое в дальнейшем «Продавец», в лице </w:t>
      </w:r>
      <w:r>
        <w:rPr>
          <w:spacing w:val="-3"/>
          <w:sz w:val="24"/>
          <w:szCs w:val="24"/>
        </w:rPr>
        <w:t xml:space="preserve">директора филиала </w:t>
      </w:r>
      <w:r w:rsidR="00EA78A2"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00EA78A2"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A78A2" w:rsidRPr="009904DB" w:rsidRDefault="00EA78A2" w:rsidP="00EA78A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EA78A2" w:rsidRPr="009904DB" w:rsidRDefault="00EA78A2" w:rsidP="00EA78A2">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EA78A2" w:rsidRPr="009904DB" w:rsidRDefault="00EA78A2" w:rsidP="00EA78A2">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EA78A2" w:rsidRPr="009904DB" w:rsidRDefault="00EA78A2" w:rsidP="00EA78A2">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EA78A2" w:rsidRPr="009904DB" w:rsidRDefault="00EA78A2" w:rsidP="00EA78A2">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579"/>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Default="00EA78A2" w:rsidP="00EA78A2">
      <w:pPr>
        <w:widowControl w:val="0"/>
        <w:tabs>
          <w:tab w:val="left" w:pos="567"/>
        </w:tabs>
        <w:autoSpaceDE w:val="0"/>
        <w:autoSpaceDN w:val="0"/>
        <w:adjustRightInd w:val="0"/>
        <w:ind w:left="5670"/>
        <w:jc w:val="left"/>
        <w:rPr>
          <w:sz w:val="24"/>
          <w:szCs w:val="24"/>
          <w:lang w:eastAsia="en-US"/>
        </w:rPr>
      </w:pPr>
    </w:p>
    <w:p w:rsidR="00EA78A2" w:rsidRPr="009904DB" w:rsidRDefault="00EA78A2" w:rsidP="00EA78A2">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lastRenderedPageBreak/>
        <w:t>Приложение № 3</w:t>
      </w:r>
    </w:p>
    <w:p w:rsidR="00EA78A2" w:rsidRPr="009904DB" w:rsidRDefault="00EA78A2" w:rsidP="00EA78A2">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EA78A2" w:rsidRPr="009904DB" w:rsidRDefault="00EA78A2" w:rsidP="00EA78A2">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EA78A2" w:rsidRPr="009904DB" w:rsidRDefault="00EA78A2" w:rsidP="00EA78A2">
      <w:pPr>
        <w:pStyle w:val="aff7"/>
        <w:ind w:left="0"/>
        <w:jc w:val="center"/>
        <w:rPr>
          <w:rFonts w:ascii="Times New Roman" w:eastAsia="BatangChe" w:hAnsi="Times New Roman"/>
          <w:sz w:val="24"/>
          <w:szCs w:val="24"/>
          <w:lang w:eastAsia="en-US"/>
        </w:rPr>
      </w:pPr>
    </w:p>
    <w:p w:rsidR="00EA78A2" w:rsidRPr="009904DB" w:rsidRDefault="00EA78A2" w:rsidP="00EA78A2">
      <w:pPr>
        <w:pStyle w:val="aff7"/>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EA78A2" w:rsidRPr="009904DB" w:rsidRDefault="00EA78A2" w:rsidP="00EA78A2">
      <w:pPr>
        <w:pStyle w:val="aff7"/>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e"/>
          <w:sz w:val="24"/>
          <w:szCs w:val="24"/>
        </w:rPr>
        <w:t>Дата</w:t>
      </w:r>
    </w:p>
    <w:p w:rsidR="00EA78A2" w:rsidRPr="009904DB" w:rsidRDefault="00EA78A2" w:rsidP="00EA78A2">
      <w:pPr>
        <w:rPr>
          <w:bCs/>
          <w:sz w:val="24"/>
          <w:szCs w:val="24"/>
        </w:rPr>
      </w:pPr>
      <w:r w:rsidRPr="009904DB">
        <w:rPr>
          <w:bCs/>
          <w:sz w:val="24"/>
          <w:szCs w:val="24"/>
        </w:rPr>
        <w:t>(место заключения)</w:t>
      </w:r>
    </w:p>
    <w:p w:rsidR="00EA78A2" w:rsidRPr="009904DB" w:rsidRDefault="00EA78A2" w:rsidP="00EA78A2">
      <w:pPr>
        <w:rPr>
          <w:bCs/>
          <w:sz w:val="24"/>
          <w:szCs w:val="24"/>
        </w:rPr>
      </w:pPr>
      <w:proofErr w:type="gramStart"/>
      <w:r w:rsidRPr="009904DB">
        <w:rPr>
          <w:rStyle w:val="affe"/>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e"/>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w:t>
      </w:r>
      <w:r w:rsidRPr="009904DB">
        <w:rPr>
          <w:rStyle w:val="affe"/>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Общая часть</w:t>
      </w:r>
    </w:p>
    <w:p w:rsidR="00EA78A2" w:rsidRPr="009904DB" w:rsidRDefault="00EA78A2" w:rsidP="00EA78A2">
      <w:pPr>
        <w:numPr>
          <w:ilvl w:val="1"/>
          <w:numId w:val="15"/>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e"/>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e"/>
          <w:sz w:val="24"/>
          <w:szCs w:val="24"/>
        </w:rPr>
        <w:t>(</w:t>
      </w:r>
      <w:proofErr w:type="gramEnd"/>
      <w:r w:rsidRPr="009904DB">
        <w:rPr>
          <w:rStyle w:val="affe"/>
          <w:sz w:val="24"/>
          <w:szCs w:val="24"/>
        </w:rPr>
        <w:t>адрес)</w:t>
      </w:r>
      <w:r w:rsidRPr="009904DB">
        <w:rPr>
          <w:bCs/>
          <w:sz w:val="24"/>
          <w:szCs w:val="24"/>
        </w:rPr>
        <w:t>,.</w:t>
      </w:r>
    </w:p>
    <w:p w:rsidR="00EA78A2" w:rsidRPr="009904DB" w:rsidRDefault="00EA78A2" w:rsidP="00EA78A2">
      <w:pPr>
        <w:tabs>
          <w:tab w:val="left" w:pos="1276"/>
        </w:tabs>
        <w:ind w:firstLine="567"/>
        <w:rPr>
          <w:bCs/>
          <w:sz w:val="24"/>
          <w:szCs w:val="24"/>
        </w:rPr>
      </w:pPr>
      <w:r w:rsidRPr="009904D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lastRenderedPageBreak/>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EA78A2" w:rsidRPr="009904DB" w:rsidRDefault="00EA78A2" w:rsidP="00EA78A2">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EA78A2" w:rsidRPr="009904DB" w:rsidRDefault="00EA78A2" w:rsidP="00EA78A2">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EA78A2" w:rsidRPr="009904DB" w:rsidRDefault="00EA78A2" w:rsidP="00EA78A2">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EA78A2" w:rsidRPr="009904DB" w:rsidRDefault="00EA78A2" w:rsidP="00EA78A2">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EA78A2" w:rsidRPr="009904DB" w:rsidRDefault="00EA78A2" w:rsidP="00EA78A2">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EA78A2" w:rsidRPr="009904DB" w:rsidRDefault="00EA78A2" w:rsidP="00EA78A2">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EA78A2" w:rsidRPr="009904DB" w:rsidRDefault="00EA78A2" w:rsidP="00EA78A2">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EA78A2" w:rsidRPr="009904DB" w:rsidRDefault="00EA78A2" w:rsidP="00EA78A2">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EA78A2" w:rsidRPr="009904DB" w:rsidRDefault="00EA78A2" w:rsidP="00EA78A2">
      <w:pPr>
        <w:ind w:firstLine="567"/>
        <w:rPr>
          <w:sz w:val="24"/>
          <w:szCs w:val="24"/>
        </w:rPr>
      </w:pPr>
      <w:r w:rsidRPr="009904DB">
        <w:rPr>
          <w:sz w:val="24"/>
          <w:szCs w:val="24"/>
        </w:rPr>
        <w:t>а) при реорганизации:</w:t>
      </w:r>
    </w:p>
    <w:p w:rsidR="00EA78A2" w:rsidRPr="009904DB" w:rsidRDefault="00EA78A2" w:rsidP="00EA78A2">
      <w:pPr>
        <w:ind w:firstLine="567"/>
        <w:rPr>
          <w:sz w:val="24"/>
          <w:szCs w:val="24"/>
        </w:rPr>
      </w:pPr>
      <w:r w:rsidRPr="009904DB">
        <w:rPr>
          <w:sz w:val="24"/>
          <w:szCs w:val="24"/>
        </w:rPr>
        <w:t>уведомление второй Стороны о факте реорганизации;</w:t>
      </w:r>
    </w:p>
    <w:p w:rsidR="00EA78A2" w:rsidRPr="009904DB" w:rsidRDefault="00EA78A2" w:rsidP="00EA78A2">
      <w:pPr>
        <w:ind w:firstLine="567"/>
        <w:rPr>
          <w:sz w:val="24"/>
          <w:szCs w:val="24"/>
        </w:rPr>
      </w:pPr>
      <w:r w:rsidRPr="009904DB">
        <w:rPr>
          <w:sz w:val="24"/>
          <w:szCs w:val="24"/>
        </w:rPr>
        <w:lastRenderedPageBreak/>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EA78A2" w:rsidRPr="009904DB" w:rsidRDefault="00EA78A2" w:rsidP="00EA78A2">
      <w:pPr>
        <w:ind w:firstLine="567"/>
        <w:rPr>
          <w:sz w:val="24"/>
          <w:szCs w:val="24"/>
        </w:rPr>
      </w:pPr>
      <w:r w:rsidRPr="009904DB">
        <w:rPr>
          <w:sz w:val="24"/>
          <w:szCs w:val="24"/>
        </w:rPr>
        <w:t>б) при ликвидации:</w:t>
      </w:r>
    </w:p>
    <w:p w:rsidR="00EA78A2" w:rsidRPr="009904DB" w:rsidRDefault="00EA78A2" w:rsidP="00EA78A2">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Ответственность Сторон</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Прочие условия</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EA78A2" w:rsidRPr="009904DB" w:rsidRDefault="00EA78A2" w:rsidP="00EA78A2">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EA78A2" w:rsidRPr="009904DB" w:rsidTr="005B39E6">
        <w:tc>
          <w:tcPr>
            <w:tcW w:w="2345" w:type="pct"/>
          </w:tcPr>
          <w:p w:rsidR="00EA78A2" w:rsidRPr="009904DB" w:rsidRDefault="00EA78A2" w:rsidP="005B39E6">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EA78A2" w:rsidRPr="009904DB" w:rsidRDefault="00EA78A2" w:rsidP="005B39E6">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EA78A2" w:rsidRPr="009904DB" w:rsidRDefault="00EA78A2" w:rsidP="005B39E6">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EA78A2" w:rsidRPr="009904DB" w:rsidRDefault="00EA78A2" w:rsidP="005B39E6">
            <w:pPr>
              <w:widowControl w:val="0"/>
              <w:autoSpaceDE w:val="0"/>
              <w:autoSpaceDN w:val="0"/>
              <w:adjustRightInd w:val="0"/>
              <w:spacing w:line="280" w:lineRule="exact"/>
              <w:rPr>
                <w:sz w:val="24"/>
                <w:szCs w:val="24"/>
              </w:rPr>
            </w:pP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EA78A2" w:rsidRPr="009904DB" w:rsidRDefault="00EA78A2" w:rsidP="005B39E6">
            <w:pPr>
              <w:widowControl w:val="0"/>
              <w:autoSpaceDE w:val="0"/>
              <w:autoSpaceDN w:val="0"/>
              <w:adjustRightInd w:val="0"/>
              <w:spacing w:line="280" w:lineRule="exact"/>
              <w:rPr>
                <w:sz w:val="24"/>
                <w:szCs w:val="24"/>
                <w:lang w:eastAsia="en-US"/>
              </w:rPr>
            </w:pPr>
          </w:p>
          <w:p w:rsidR="00EA78A2" w:rsidRPr="009904DB" w:rsidRDefault="00EA78A2" w:rsidP="005B39E6">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EA78A2" w:rsidRPr="009904DB" w:rsidRDefault="00EA78A2" w:rsidP="005B39E6">
            <w:pPr>
              <w:widowControl w:val="0"/>
              <w:tabs>
                <w:tab w:val="left" w:pos="567"/>
              </w:tabs>
              <w:autoSpaceDE w:val="0"/>
              <w:autoSpaceDN w:val="0"/>
              <w:adjustRightInd w:val="0"/>
              <w:spacing w:line="280" w:lineRule="exact"/>
              <w:rPr>
                <w:bCs/>
                <w:sz w:val="24"/>
                <w:szCs w:val="24"/>
                <w:lang w:eastAsia="en-US"/>
              </w:rPr>
            </w:pPr>
          </w:p>
        </w:tc>
        <w:tc>
          <w:tcPr>
            <w:tcW w:w="2369" w:type="pct"/>
          </w:tcPr>
          <w:p w:rsidR="00EA78A2" w:rsidRPr="009904DB" w:rsidRDefault="00EA78A2" w:rsidP="005B39E6">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EA78A2" w:rsidRPr="009904DB" w:rsidRDefault="00EA78A2" w:rsidP="005B39E6">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EA78A2" w:rsidRPr="009904DB" w:rsidRDefault="00EA78A2" w:rsidP="005B39E6">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EA78A2" w:rsidRPr="009904DB" w:rsidRDefault="00EA78A2" w:rsidP="005B39E6">
            <w:pPr>
              <w:widowControl w:val="0"/>
              <w:autoSpaceDE w:val="0"/>
              <w:autoSpaceDN w:val="0"/>
              <w:adjustRightInd w:val="0"/>
              <w:spacing w:line="280" w:lineRule="exact"/>
              <w:rPr>
                <w:sz w:val="24"/>
                <w:szCs w:val="24"/>
              </w:rPr>
            </w:pP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EA78A2" w:rsidRPr="009904DB" w:rsidRDefault="00EA78A2" w:rsidP="005B39E6">
            <w:pPr>
              <w:widowControl w:val="0"/>
              <w:autoSpaceDE w:val="0"/>
              <w:autoSpaceDN w:val="0"/>
              <w:adjustRightInd w:val="0"/>
              <w:spacing w:line="280" w:lineRule="exact"/>
              <w:rPr>
                <w:sz w:val="24"/>
                <w:szCs w:val="24"/>
                <w:lang w:eastAsia="en-US"/>
              </w:rPr>
            </w:pPr>
          </w:p>
          <w:p w:rsidR="00EA78A2" w:rsidRPr="009904DB" w:rsidRDefault="00EA78A2" w:rsidP="005B39E6">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Приложение № 4</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EA78A2" w:rsidRPr="009904DB" w:rsidRDefault="00EA78A2" w:rsidP="00EA78A2">
      <w:pPr>
        <w:widowControl w:val="0"/>
        <w:tabs>
          <w:tab w:val="left" w:pos="0"/>
        </w:tabs>
        <w:autoSpaceDE w:val="0"/>
        <w:autoSpaceDN w:val="0"/>
        <w:adjustRightInd w:val="0"/>
        <w:ind w:firstLine="709"/>
        <w:contextualSpacing/>
        <w:jc w:val="center"/>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EA78A2" w:rsidRPr="009904DB" w:rsidRDefault="00EA78A2" w:rsidP="00EA78A2">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A78A2" w:rsidRPr="009904DB" w:rsidTr="005B39E6">
        <w:trPr>
          <w:trHeight w:val="303"/>
        </w:trPr>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color w:val="auto"/>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 xml:space="preserve">________ 20___ </w:t>
            </w:r>
          </w:p>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________ 20___</w:t>
            </w:r>
          </w:p>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314" w:type="dxa"/>
            <w:gridSpan w:val="2"/>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bl>
    <w:p w:rsidR="00EA78A2" w:rsidRPr="009904DB" w:rsidRDefault="00EA78A2" w:rsidP="00EA78A2">
      <w:pPr>
        <w:widowControl w:val="0"/>
        <w:tabs>
          <w:tab w:val="left" w:pos="0"/>
        </w:tabs>
        <w:autoSpaceDE w:val="0"/>
        <w:autoSpaceDN w:val="0"/>
        <w:adjustRightInd w:val="0"/>
        <w:ind w:firstLine="709"/>
        <w:contextualSpacing/>
        <w:rPr>
          <w:b/>
          <w:bCs/>
          <w:sz w:val="24"/>
          <w:szCs w:val="24"/>
        </w:rPr>
      </w:pP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579"/>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widowControl w:val="0"/>
        <w:tabs>
          <w:tab w:val="left" w:pos="0"/>
        </w:tabs>
        <w:autoSpaceDE w:val="0"/>
        <w:autoSpaceDN w:val="0"/>
        <w:adjustRightInd w:val="0"/>
        <w:ind w:firstLine="709"/>
        <w:contextualSpacing/>
        <w:rPr>
          <w:b/>
          <w:bCs/>
          <w:sz w:val="24"/>
          <w:szCs w:val="24"/>
        </w:rPr>
      </w:pPr>
    </w:p>
    <w:p w:rsidR="00EA78A2" w:rsidRPr="009904DB" w:rsidRDefault="00EA78A2" w:rsidP="00EA78A2">
      <w:pPr>
        <w:rPr>
          <w:b/>
          <w:sz w:val="24"/>
          <w:szCs w:val="24"/>
        </w:rPr>
      </w:pPr>
    </w:p>
    <w:p w:rsidR="00EA78A2" w:rsidRPr="009904DB" w:rsidRDefault="00EA78A2" w:rsidP="00EA78A2">
      <w:pPr>
        <w:widowControl w:val="0"/>
        <w:tabs>
          <w:tab w:val="left" w:pos="567"/>
        </w:tabs>
        <w:autoSpaceDE w:val="0"/>
        <w:autoSpaceDN w:val="0"/>
        <w:adjustRightInd w:val="0"/>
        <w:rPr>
          <w:sz w:val="24"/>
          <w:lang w:eastAsia="en-US"/>
        </w:rPr>
      </w:pPr>
    </w:p>
    <w:p w:rsidR="00EA78A2" w:rsidRPr="009904DB" w:rsidRDefault="00EA78A2" w:rsidP="00EA78A2">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EA78A2" w:rsidRPr="0062011A" w:rsidRDefault="00EA78A2" w:rsidP="00EA78A2">
      <w:pPr>
        <w:widowControl w:val="0"/>
        <w:autoSpaceDE w:val="0"/>
        <w:autoSpaceDN w:val="0"/>
        <w:adjustRightInd w:val="0"/>
        <w:jc w:val="center"/>
        <w:rPr>
          <w:sz w:val="24"/>
          <w:szCs w:val="24"/>
        </w:rPr>
      </w:pPr>
    </w:p>
    <w:p w:rsidR="00492A21" w:rsidRDefault="00492A21" w:rsidP="0020554B">
      <w:pPr>
        <w:pStyle w:val="1"/>
        <w:numPr>
          <w:ilvl w:val="0"/>
          <w:numId w:val="0"/>
        </w:numPr>
        <w:ind w:firstLine="567"/>
        <w:jc w:val="right"/>
      </w:pPr>
    </w:p>
    <w:sectPr w:rsidR="00492A21" w:rsidSect="005B39E6">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302" w:rsidRDefault="00DE5302">
      <w:r>
        <w:separator/>
      </w:r>
    </w:p>
  </w:endnote>
  <w:endnote w:type="continuationSeparator" w:id="0">
    <w:p w:rsidR="00DE5302" w:rsidRDefault="00DE5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302" w:rsidRDefault="00DE5302">
      <w:r>
        <w:separator/>
      </w:r>
    </w:p>
  </w:footnote>
  <w:footnote w:type="continuationSeparator" w:id="0">
    <w:p w:rsidR="00DE5302" w:rsidRDefault="00DE5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9E6" w:rsidRDefault="005B39E6" w:rsidP="006B1134">
    <w:pPr>
      <w:pStyle w:val="a3"/>
      <w:jc w:val="center"/>
    </w:pPr>
    <w:r>
      <w:fldChar w:fldCharType="begin"/>
    </w:r>
    <w:r>
      <w:instrText>PAGE   \* MERGEFORMAT</w:instrText>
    </w:r>
    <w:r>
      <w:fldChar w:fldCharType="separate"/>
    </w:r>
    <w:r w:rsidR="00DD0F05">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9E6" w:rsidRDefault="005B39E6"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02F1498"/>
    <w:multiLevelType w:val="hybridMultilevel"/>
    <w:tmpl w:val="8E7CC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17236F"/>
    <w:multiLevelType w:val="hybridMultilevel"/>
    <w:tmpl w:val="40F20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6">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7">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8">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692D4138"/>
    <w:multiLevelType w:val="hybridMultilevel"/>
    <w:tmpl w:val="86A4D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2"/>
  </w:num>
  <w:num w:numId="2">
    <w:abstractNumId w:val="25"/>
  </w:num>
  <w:num w:numId="3">
    <w:abstractNumId w:val="16"/>
  </w:num>
  <w:num w:numId="4">
    <w:abstractNumId w:val="26"/>
  </w:num>
  <w:num w:numId="5">
    <w:abstractNumId w:val="13"/>
  </w:num>
  <w:num w:numId="6">
    <w:abstractNumId w:val="4"/>
  </w:num>
  <w:num w:numId="7">
    <w:abstractNumId w:val="11"/>
  </w:num>
  <w:num w:numId="8">
    <w:abstractNumId w:val="20"/>
  </w:num>
  <w:num w:numId="9">
    <w:abstractNumId w:val="10"/>
  </w:num>
  <w:num w:numId="10">
    <w:abstractNumId w:val="27"/>
  </w:num>
  <w:num w:numId="11">
    <w:abstractNumId w:val="33"/>
  </w:num>
  <w:num w:numId="12">
    <w:abstractNumId w:val="17"/>
  </w:num>
  <w:num w:numId="13">
    <w:abstractNumId w:val="28"/>
  </w:num>
  <w:num w:numId="14">
    <w:abstractNumId w:val="2"/>
  </w:num>
  <w:num w:numId="15">
    <w:abstractNumId w:val="7"/>
  </w:num>
  <w:num w:numId="16">
    <w:abstractNumId w:val="24"/>
  </w:num>
  <w:num w:numId="17">
    <w:abstractNumId w:val="3"/>
  </w:num>
  <w:num w:numId="18">
    <w:abstractNumId w:val="29"/>
  </w:num>
  <w:num w:numId="19">
    <w:abstractNumId w:val="14"/>
  </w:num>
  <w:num w:numId="20">
    <w:abstractNumId w:val="0"/>
  </w:num>
  <w:num w:numId="21">
    <w:abstractNumId w:val="12"/>
  </w:num>
  <w:num w:numId="22">
    <w:abstractNumId w:val="6"/>
  </w:num>
  <w:num w:numId="23">
    <w:abstractNumId w:val="18"/>
  </w:num>
  <w:num w:numId="24">
    <w:abstractNumId w:val="9"/>
  </w:num>
  <w:num w:numId="25">
    <w:abstractNumId w:val="19"/>
  </w:num>
  <w:num w:numId="26">
    <w:abstractNumId w:val="1"/>
  </w:num>
  <w:num w:numId="27">
    <w:abstractNumId w:val="15"/>
  </w:num>
  <w:num w:numId="28">
    <w:abstractNumId w:val="23"/>
  </w:num>
  <w:num w:numId="29">
    <w:abstractNumId w:val="31"/>
  </w:num>
  <w:num w:numId="30">
    <w:abstractNumId w:val="5"/>
  </w:num>
  <w:num w:numId="31">
    <w:abstractNumId w:val="21"/>
  </w:num>
  <w:num w:numId="32">
    <w:abstractNumId w:val="30"/>
  </w:num>
  <w:num w:numId="33">
    <w:abstractNumId w:val="8"/>
  </w:num>
  <w:num w:numId="3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379B9"/>
    <w:rsid w:val="00094DCA"/>
    <w:rsid w:val="000B1FF5"/>
    <w:rsid w:val="000C3271"/>
    <w:rsid w:val="000E1D4D"/>
    <w:rsid w:val="00103BF6"/>
    <w:rsid w:val="00133A86"/>
    <w:rsid w:val="001574C2"/>
    <w:rsid w:val="00202512"/>
    <w:rsid w:val="0020554B"/>
    <w:rsid w:val="00244568"/>
    <w:rsid w:val="00337B68"/>
    <w:rsid w:val="00347909"/>
    <w:rsid w:val="003668E8"/>
    <w:rsid w:val="003C69FE"/>
    <w:rsid w:val="003E4515"/>
    <w:rsid w:val="00463C5C"/>
    <w:rsid w:val="00492A21"/>
    <w:rsid w:val="00522A9B"/>
    <w:rsid w:val="005B39E6"/>
    <w:rsid w:val="00627244"/>
    <w:rsid w:val="006A12B2"/>
    <w:rsid w:val="006B1134"/>
    <w:rsid w:val="006E7684"/>
    <w:rsid w:val="007407A8"/>
    <w:rsid w:val="00752E00"/>
    <w:rsid w:val="007E13EE"/>
    <w:rsid w:val="00833905"/>
    <w:rsid w:val="00881154"/>
    <w:rsid w:val="00885E7F"/>
    <w:rsid w:val="008A5F72"/>
    <w:rsid w:val="00932062"/>
    <w:rsid w:val="00935047"/>
    <w:rsid w:val="00947ABC"/>
    <w:rsid w:val="009B3A9A"/>
    <w:rsid w:val="00A04609"/>
    <w:rsid w:val="00A8373B"/>
    <w:rsid w:val="00AC790F"/>
    <w:rsid w:val="00AE6E2E"/>
    <w:rsid w:val="00B12053"/>
    <w:rsid w:val="00B45532"/>
    <w:rsid w:val="00B52978"/>
    <w:rsid w:val="00B80F8B"/>
    <w:rsid w:val="00BD08F9"/>
    <w:rsid w:val="00C35EB6"/>
    <w:rsid w:val="00C701A3"/>
    <w:rsid w:val="00CB4023"/>
    <w:rsid w:val="00D44D16"/>
    <w:rsid w:val="00DD0F05"/>
    <w:rsid w:val="00DE5302"/>
    <w:rsid w:val="00DF0556"/>
    <w:rsid w:val="00E53EE4"/>
    <w:rsid w:val="00E762FD"/>
    <w:rsid w:val="00E770C1"/>
    <w:rsid w:val="00EA78A2"/>
    <w:rsid w:val="00F00639"/>
    <w:rsid w:val="00F02127"/>
    <w:rsid w:val="00F427E7"/>
    <w:rsid w:val="00F712F9"/>
    <w:rsid w:val="00F8593D"/>
    <w:rsid w:val="00F91995"/>
    <w:rsid w:val="00FE3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uiPriority w:val="99"/>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yperlink" Target="mailto:act@vast.vrn.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297030"/>
    <w:rsid w:val="0031251E"/>
    <w:rsid w:val="0042694E"/>
    <w:rsid w:val="00660AC4"/>
    <w:rsid w:val="00672898"/>
    <w:rsid w:val="00A429A2"/>
    <w:rsid w:val="00B94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2694E"/>
    <w:rPr>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DF43E-153A-432B-9698-0707D0CA0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41</Pages>
  <Words>13960</Words>
  <Characters>79577</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18</cp:revision>
  <cp:lastPrinted>2015-12-22T07:39:00Z</cp:lastPrinted>
  <dcterms:created xsi:type="dcterms:W3CDTF">2015-09-09T13:38:00Z</dcterms:created>
  <dcterms:modified xsi:type="dcterms:W3CDTF">2016-01-26T04:14:00Z</dcterms:modified>
</cp:coreProperties>
</file>