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15E5" w:rsidRPr="000A15E5" w:rsidRDefault="000A15E5" w:rsidP="000A15E5">
      <w:pPr>
        <w:pStyle w:val="1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Toc357418651"/>
      <w:bookmarkStart w:id="1" w:name="_Toc361665046"/>
      <w:bookmarkStart w:id="2" w:name="_Toc361665047"/>
      <w:r w:rsidRPr="000A15E5">
        <w:rPr>
          <w:rFonts w:ascii="Times New Roman" w:hAnsi="Times New Roman" w:cs="Times New Roman"/>
          <w:sz w:val="24"/>
          <w:szCs w:val="24"/>
        </w:rPr>
        <w:t>ИЗВЕЩЕНИЕ О ПРОВЕДЕНИИ ЗАПРОСА ЦЕН В ЭЛЕКТРОННОЙ ФОРМЕ</w:t>
      </w:r>
      <w:bookmarkEnd w:id="0"/>
      <w:bookmarkEnd w:id="1"/>
      <w:bookmarkEnd w:id="2"/>
    </w:p>
    <w:p w:rsidR="000A15E5" w:rsidRPr="000A15E5" w:rsidRDefault="000A15E5" w:rsidP="000A15E5">
      <w:pPr>
        <w:jc w:val="both"/>
      </w:pPr>
    </w:p>
    <w:p w:rsidR="000A15E5" w:rsidRPr="000A15E5" w:rsidRDefault="000A15E5" w:rsidP="000A15E5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="0" w:beforeAutospacing="0" w:after="360" w:afterAutospacing="0"/>
        <w:ind w:left="0" w:firstLine="360"/>
        <w:jc w:val="both"/>
        <w:rPr>
          <w:rFonts w:ascii="Times New Roman" w:hAnsi="Times New Roman" w:cs="Times New Roman"/>
          <w:shd w:val="clear" w:color="auto" w:fill="FFFFFF"/>
        </w:rPr>
      </w:pPr>
      <w:r w:rsidRPr="000A15E5">
        <w:rPr>
          <w:rFonts w:ascii="Times New Roman" w:hAnsi="Times New Roman" w:cs="Times New Roman"/>
          <w:b/>
          <w:bCs/>
          <w:shd w:val="clear" w:color="auto" w:fill="FFFFFF"/>
        </w:rPr>
        <w:t>Форма и название процедуры закупки:</w:t>
      </w:r>
      <w:r w:rsidRPr="000A15E5">
        <w:rPr>
          <w:rFonts w:ascii="Times New Roman" w:hAnsi="Times New Roman" w:cs="Times New Roman"/>
          <w:shd w:val="clear" w:color="auto" w:fill="FFFFFF"/>
        </w:rPr>
        <w:t xml:space="preserve"> открытый запрос цен в электронной форме. </w:t>
      </w:r>
    </w:p>
    <w:p w:rsidR="000A15E5" w:rsidRPr="000A15E5" w:rsidRDefault="000A15E5" w:rsidP="000A15E5">
      <w:pPr>
        <w:pStyle w:val="a5"/>
        <w:numPr>
          <w:ilvl w:val="0"/>
          <w:numId w:val="1"/>
        </w:numPr>
        <w:spacing w:before="0" w:beforeAutospacing="0" w:after="120" w:afterAutospacing="0"/>
        <w:ind w:left="714" w:hanging="357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  <w:b/>
          <w:bCs/>
          <w:shd w:val="clear" w:color="auto" w:fill="FFFFFF"/>
        </w:rPr>
        <w:t xml:space="preserve">Заказчик/Организатор: </w:t>
      </w:r>
      <w:r w:rsidRPr="000A15E5">
        <w:rPr>
          <w:rFonts w:ascii="Times New Roman" w:hAnsi="Times New Roman" w:cs="Times New Roman"/>
          <w:bCs/>
          <w:shd w:val="clear" w:color="auto" w:fill="FFFFFF"/>
        </w:rPr>
        <w:t>«ОАО ОКБ "ГИДРОПРЕСС"»</w:t>
      </w:r>
    </w:p>
    <w:p w:rsidR="000A15E5" w:rsidRPr="000A15E5" w:rsidRDefault="000A15E5" w:rsidP="000A15E5">
      <w:pPr>
        <w:pStyle w:val="a5"/>
        <w:spacing w:before="0" w:beforeAutospacing="0" w:after="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</w:rPr>
        <w:t>Место нахождения: г</w:t>
      </w:r>
      <w:proofErr w:type="gramStart"/>
      <w:r w:rsidRPr="000A15E5">
        <w:rPr>
          <w:rFonts w:ascii="Times New Roman" w:hAnsi="Times New Roman" w:cs="Times New Roman"/>
        </w:rPr>
        <w:t>.П</w:t>
      </w:r>
      <w:proofErr w:type="gramEnd"/>
      <w:r w:rsidRPr="000A15E5">
        <w:rPr>
          <w:rFonts w:ascii="Times New Roman" w:hAnsi="Times New Roman" w:cs="Times New Roman"/>
        </w:rPr>
        <w:t>одольск, Московская область</w:t>
      </w:r>
    </w:p>
    <w:p w:rsidR="000A15E5" w:rsidRPr="000A15E5" w:rsidRDefault="000A15E5" w:rsidP="000A15E5">
      <w:pPr>
        <w:pStyle w:val="a5"/>
        <w:spacing w:before="0" w:beforeAutospacing="0" w:after="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</w:rPr>
        <w:t>Почтовый адрес: 142103 г</w:t>
      </w:r>
      <w:proofErr w:type="gramStart"/>
      <w:r w:rsidRPr="000A15E5">
        <w:rPr>
          <w:rFonts w:ascii="Times New Roman" w:hAnsi="Times New Roman" w:cs="Times New Roman"/>
        </w:rPr>
        <w:t>.П</w:t>
      </w:r>
      <w:proofErr w:type="gramEnd"/>
      <w:r w:rsidRPr="000A15E5">
        <w:rPr>
          <w:rFonts w:ascii="Times New Roman" w:hAnsi="Times New Roman" w:cs="Times New Roman"/>
        </w:rPr>
        <w:t>одольск, Московская область, ул.Орджоникидзе, д.21</w:t>
      </w:r>
    </w:p>
    <w:p w:rsidR="000A15E5" w:rsidRPr="000A15E5" w:rsidRDefault="000A15E5" w:rsidP="000A15E5">
      <w:pPr>
        <w:pStyle w:val="a5"/>
        <w:spacing w:before="0" w:beforeAutospacing="0" w:after="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</w:rPr>
        <w:t xml:space="preserve">Контактная информация: Усова Анна Сергеевна, телефон: (4967) 54-25-15, </w:t>
      </w:r>
    </w:p>
    <w:p w:rsidR="000A15E5" w:rsidRPr="000A15E5" w:rsidRDefault="000A15E5" w:rsidP="000A15E5">
      <w:pPr>
        <w:pStyle w:val="a5"/>
        <w:spacing w:before="0" w:beforeAutospacing="0" w:after="240" w:afterAutospacing="0" w:line="312" w:lineRule="auto"/>
        <w:ind w:left="709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</w:rPr>
        <w:t>факс: (4967) 54-27-33, электронная почта: </w:t>
      </w:r>
      <w:r w:rsidRPr="000A15E5">
        <w:rPr>
          <w:rFonts w:ascii="Times New Roman" w:hAnsi="Times New Roman" w:cs="Times New Roman"/>
          <w:lang w:val="en-US"/>
        </w:rPr>
        <w:t>u</w:t>
      </w:r>
      <w:proofErr w:type="spellStart"/>
      <w:r w:rsidRPr="000A15E5">
        <w:rPr>
          <w:rFonts w:ascii="Times New Roman" w:hAnsi="Times New Roman" w:cs="Times New Roman"/>
        </w:rPr>
        <w:t>sova_as@grpress.podolsk.ru</w:t>
      </w:r>
      <w:proofErr w:type="spellEnd"/>
      <w:r w:rsidRPr="000A15E5">
        <w:rPr>
          <w:rFonts w:ascii="Times New Roman" w:hAnsi="Times New Roman" w:cs="Times New Roman"/>
        </w:rPr>
        <w:t>.</w:t>
      </w:r>
    </w:p>
    <w:p w:rsidR="000A15E5" w:rsidRPr="000A15E5" w:rsidRDefault="000A15E5" w:rsidP="000A15E5">
      <w:pPr>
        <w:pStyle w:val="a5"/>
        <w:numPr>
          <w:ilvl w:val="0"/>
          <w:numId w:val="1"/>
        </w:numPr>
        <w:tabs>
          <w:tab w:val="clear" w:pos="720"/>
        </w:tabs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  <w:shd w:val="clear" w:color="auto" w:fill="FFFFFF"/>
        </w:rPr>
      </w:pPr>
      <w:r w:rsidRPr="000A15E5">
        <w:rPr>
          <w:rFonts w:ascii="Times New Roman" w:hAnsi="Times New Roman" w:cs="Times New Roman"/>
          <w:b/>
          <w:bCs/>
          <w:shd w:val="clear" w:color="auto" w:fill="FFFFFF"/>
        </w:rPr>
        <w:t>Предмет договора:</w:t>
      </w:r>
      <w:r w:rsidRPr="000A15E5">
        <w:rPr>
          <w:rFonts w:ascii="Times New Roman" w:hAnsi="Times New Roman" w:cs="Times New Roman"/>
          <w:shd w:val="clear" w:color="auto" w:fill="FFFFFF"/>
        </w:rPr>
        <w:t xml:space="preserve"> заключение договора на </w:t>
      </w:r>
      <w:r w:rsidRPr="000A15E5">
        <w:rPr>
          <w:rFonts w:ascii="Times New Roman" w:hAnsi="Times New Roman" w:cs="Times New Roman"/>
          <w:szCs w:val="28"/>
        </w:rPr>
        <w:t>поставку</w:t>
      </w:r>
      <w:r w:rsidRPr="000A15E5">
        <w:rPr>
          <w:rFonts w:ascii="Times New Roman" w:hAnsi="Times New Roman" w:cs="Times New Roman"/>
        </w:rPr>
        <w:t xml:space="preserve"> армированных </w:t>
      </w:r>
      <w:proofErr w:type="spellStart"/>
      <w:r w:rsidRPr="000A15E5">
        <w:rPr>
          <w:rFonts w:ascii="Times New Roman" w:hAnsi="Times New Roman" w:cs="Times New Roman"/>
        </w:rPr>
        <w:t>электроизоляторов</w:t>
      </w:r>
      <w:proofErr w:type="spellEnd"/>
      <w:r w:rsidRPr="000A15E5">
        <w:rPr>
          <w:rFonts w:ascii="Times New Roman" w:hAnsi="Times New Roman" w:cs="Times New Roman"/>
        </w:rPr>
        <w:t xml:space="preserve"> - вводов герметичных ВГТ-0,22-15х0,85</w:t>
      </w:r>
      <w:r w:rsidRPr="000A15E5">
        <w:rPr>
          <w:rFonts w:ascii="Times New Roman" w:hAnsi="Times New Roman" w:cs="Times New Roman"/>
          <w:shd w:val="clear" w:color="auto" w:fill="FFFFFF"/>
        </w:rPr>
        <w:t>.</w:t>
      </w:r>
    </w:p>
    <w:p w:rsidR="000A15E5" w:rsidRPr="000A15E5" w:rsidRDefault="000A15E5" w:rsidP="000A15E5">
      <w:pPr>
        <w:pStyle w:val="a5"/>
        <w:spacing w:before="0" w:beforeAutospacing="0" w:after="0" w:afterAutospacing="0"/>
        <w:ind w:left="360"/>
        <w:jc w:val="both"/>
        <w:rPr>
          <w:rFonts w:ascii="Times New Roman" w:hAnsi="Times New Roman" w:cs="Times New Roman"/>
          <w:shd w:val="clear" w:color="auto" w:fill="FFFFFF"/>
        </w:rPr>
      </w:pPr>
    </w:p>
    <w:p w:rsidR="000A15E5" w:rsidRPr="000A15E5" w:rsidRDefault="000A15E5" w:rsidP="000A15E5">
      <w:pPr>
        <w:pStyle w:val="a5"/>
        <w:numPr>
          <w:ilvl w:val="0"/>
          <w:numId w:val="1"/>
        </w:numPr>
        <w:tabs>
          <w:tab w:val="clear" w:pos="720"/>
          <w:tab w:val="num" w:pos="-142"/>
        </w:tabs>
        <w:spacing w:before="0" w:beforeAutospacing="0" w:after="240" w:afterAutospacing="0"/>
        <w:ind w:left="709" w:hanging="425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  <w:b/>
          <w:bCs/>
        </w:rPr>
        <w:t xml:space="preserve">Наименование, состав и объем товара: </w:t>
      </w:r>
      <w:r w:rsidRPr="000A15E5">
        <w:rPr>
          <w:rFonts w:ascii="Times New Roman" w:hAnsi="Times New Roman" w:cs="Times New Roman"/>
        </w:rPr>
        <w:t xml:space="preserve">армированный </w:t>
      </w:r>
      <w:proofErr w:type="spellStart"/>
      <w:r w:rsidRPr="000A15E5">
        <w:rPr>
          <w:rFonts w:ascii="Times New Roman" w:hAnsi="Times New Roman" w:cs="Times New Roman"/>
        </w:rPr>
        <w:t>электроизолятор</w:t>
      </w:r>
      <w:proofErr w:type="spellEnd"/>
      <w:r w:rsidRPr="000A15E5">
        <w:rPr>
          <w:rFonts w:ascii="Times New Roman" w:hAnsi="Times New Roman" w:cs="Times New Roman"/>
        </w:rPr>
        <w:t xml:space="preserve"> - ввод герметичный ВГТ-0,22-15х0,85</w:t>
      </w:r>
      <w:r w:rsidRPr="000A15E5">
        <w:rPr>
          <w:rFonts w:ascii="Times New Roman" w:hAnsi="Times New Roman" w:cs="Times New Roman"/>
          <w:bCs/>
        </w:rPr>
        <w:t xml:space="preserve"> </w:t>
      </w:r>
      <w:r w:rsidRPr="000A15E5">
        <w:rPr>
          <w:rFonts w:ascii="Times New Roman" w:hAnsi="Times New Roman" w:cs="Times New Roman"/>
          <w:shd w:val="clear" w:color="auto" w:fill="FFFFFF"/>
        </w:rPr>
        <w:t>– 410шт</w:t>
      </w:r>
      <w:r w:rsidRPr="000A15E5">
        <w:rPr>
          <w:rFonts w:ascii="Times New Roman" w:hAnsi="Times New Roman" w:cs="Times New Roman"/>
          <w:bCs/>
        </w:rPr>
        <w:t xml:space="preserve">. </w:t>
      </w:r>
    </w:p>
    <w:p w:rsidR="000A15E5" w:rsidRPr="000A15E5" w:rsidRDefault="000A15E5" w:rsidP="000A15E5">
      <w:pPr>
        <w:pStyle w:val="a5"/>
        <w:numPr>
          <w:ilvl w:val="0"/>
          <w:numId w:val="1"/>
        </w:numPr>
        <w:tabs>
          <w:tab w:val="clear" w:pos="720"/>
          <w:tab w:val="num" w:pos="-142"/>
        </w:tabs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  <w:b/>
        </w:rPr>
        <w:t xml:space="preserve">Срок поставки: </w:t>
      </w:r>
      <w:r w:rsidRPr="000A15E5">
        <w:rPr>
          <w:rFonts w:ascii="Times New Roman" w:hAnsi="Times New Roman" w:cs="Times New Roman"/>
        </w:rPr>
        <w:t>в течение</w:t>
      </w:r>
      <w:r w:rsidRPr="000A15E5">
        <w:rPr>
          <w:rFonts w:ascii="Times New Roman" w:hAnsi="Times New Roman" w:cs="Times New Roman"/>
          <w:b/>
        </w:rPr>
        <w:t xml:space="preserve"> </w:t>
      </w:r>
      <w:r w:rsidRPr="000A15E5">
        <w:rPr>
          <w:rFonts w:ascii="Times New Roman" w:hAnsi="Times New Roman" w:cs="Times New Roman"/>
        </w:rPr>
        <w:t xml:space="preserve">6 месяцев </w:t>
      </w:r>
      <w:proofErr w:type="gramStart"/>
      <w:r w:rsidRPr="000A15E5">
        <w:rPr>
          <w:rFonts w:ascii="Times New Roman" w:hAnsi="Times New Roman" w:cs="Times New Roman"/>
        </w:rPr>
        <w:t>с даты подписания</w:t>
      </w:r>
      <w:proofErr w:type="gramEnd"/>
      <w:r w:rsidRPr="000A15E5">
        <w:rPr>
          <w:rFonts w:ascii="Times New Roman" w:hAnsi="Times New Roman" w:cs="Times New Roman"/>
        </w:rPr>
        <w:t xml:space="preserve"> договора с возможностью досрочной поставки.</w:t>
      </w:r>
    </w:p>
    <w:p w:rsidR="000A15E5" w:rsidRPr="000A15E5" w:rsidRDefault="000A15E5" w:rsidP="000A15E5">
      <w:pPr>
        <w:pStyle w:val="a5"/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</w:p>
    <w:p w:rsidR="000A15E5" w:rsidRPr="000A15E5" w:rsidRDefault="000A15E5" w:rsidP="000A15E5">
      <w:pPr>
        <w:pStyle w:val="a5"/>
        <w:numPr>
          <w:ilvl w:val="0"/>
          <w:numId w:val="1"/>
        </w:numPr>
        <w:spacing w:before="0" w:beforeAutospacing="0" w:after="0" w:afterAutospacing="0"/>
        <w:ind w:left="709" w:hanging="425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  <w:b/>
          <w:bCs/>
        </w:rPr>
        <w:t xml:space="preserve">Место поставки товара: </w:t>
      </w:r>
    </w:p>
    <w:p w:rsidR="000A15E5" w:rsidRPr="000A15E5" w:rsidRDefault="000A15E5" w:rsidP="000A15E5">
      <w:pPr>
        <w:spacing w:beforeAutospacing="1" w:afterAutospacing="1"/>
        <w:ind w:left="709"/>
        <w:jc w:val="both"/>
      </w:pPr>
      <w:r w:rsidRPr="000A15E5">
        <w:t>142103 г</w:t>
      </w:r>
      <w:proofErr w:type="gramStart"/>
      <w:r w:rsidRPr="000A15E5">
        <w:t>.П</w:t>
      </w:r>
      <w:proofErr w:type="gramEnd"/>
      <w:r w:rsidRPr="000A15E5">
        <w:t>одольск, Московская область, ул.Орджоникидзе, д.21.</w:t>
      </w:r>
    </w:p>
    <w:p w:rsidR="000A15E5" w:rsidRPr="000A15E5" w:rsidRDefault="000A15E5" w:rsidP="000A15E5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0A15E5">
        <w:rPr>
          <w:rFonts w:ascii="Times New Roman" w:hAnsi="Times New Roman" w:cs="Times New Roman"/>
          <w:b/>
          <w:bCs/>
        </w:rPr>
        <w:t xml:space="preserve">Начальная (максимальная) цена договора: </w:t>
      </w:r>
      <w:r w:rsidRPr="000A15E5">
        <w:rPr>
          <w:rFonts w:ascii="Times New Roman" w:hAnsi="Times New Roman" w:cs="Times New Roman"/>
          <w:bCs/>
        </w:rPr>
        <w:t>3 749 450</w:t>
      </w:r>
      <w:r w:rsidRPr="000A15E5">
        <w:rPr>
          <w:rFonts w:ascii="Times New Roman" w:hAnsi="Times New Roman" w:cs="Times New Roman"/>
        </w:rPr>
        <w:t xml:space="preserve">,00 (три миллиона семьсот сорок девять тысяч четыреста пятьдесят) рублей  00 копеек, </w:t>
      </w:r>
      <w:r w:rsidRPr="000A15E5">
        <w:rPr>
          <w:rFonts w:ascii="Times New Roman" w:hAnsi="Times New Roman" w:cs="Times New Roman"/>
          <w:color w:val="000000"/>
        </w:rPr>
        <w:t>включая все налоги, сборы и прочие расходы в соответствии с законодательством Российской Федерации</w:t>
      </w:r>
      <w:r w:rsidRPr="000A15E5">
        <w:rPr>
          <w:rFonts w:ascii="Times New Roman" w:hAnsi="Times New Roman" w:cs="Times New Roman"/>
        </w:rPr>
        <w:t xml:space="preserve">. </w:t>
      </w:r>
      <w:r w:rsidRPr="000A15E5">
        <w:rPr>
          <w:rFonts w:ascii="Times New Roman" w:hAnsi="Times New Roman" w:cs="Times New Roman"/>
        </w:rPr>
        <w:br/>
      </w:r>
      <w:r w:rsidRPr="000A15E5">
        <w:rPr>
          <w:rFonts w:ascii="Times New Roman" w:hAnsi="Times New Roman" w:cs="Times New Roman"/>
          <w:u w:val="single"/>
        </w:rPr>
        <w:t>Цена договора включает в себя:</w:t>
      </w:r>
      <w:r w:rsidRPr="000A15E5">
        <w:rPr>
          <w:rFonts w:ascii="Times New Roman" w:hAnsi="Times New Roman" w:cs="Times New Roman"/>
        </w:rPr>
        <w:t xml:space="preserve"> описано в проекте </w:t>
      </w:r>
      <w:r w:rsidRPr="000A15E5">
        <w:rPr>
          <w:rFonts w:ascii="Times New Roman" w:hAnsi="Times New Roman" w:cs="Times New Roman"/>
          <w:bCs/>
        </w:rPr>
        <w:t>договора.</w:t>
      </w:r>
    </w:p>
    <w:p w:rsidR="000A15E5" w:rsidRPr="000A15E5" w:rsidRDefault="000A15E5" w:rsidP="000A15E5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/>
          <w:bCs/>
        </w:rPr>
      </w:pPr>
      <w:r w:rsidRPr="000A15E5">
        <w:rPr>
          <w:rFonts w:ascii="Times New Roman" w:hAnsi="Times New Roman" w:cs="Times New Roman"/>
          <w:b/>
          <w:bCs/>
        </w:rPr>
        <w:t xml:space="preserve">Место, порядок и срок подачи заявок: </w:t>
      </w:r>
    </w:p>
    <w:p w:rsidR="000A15E5" w:rsidRPr="000A15E5" w:rsidRDefault="000A15E5" w:rsidP="000A15E5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  <w:bCs/>
        </w:rPr>
        <w:t xml:space="preserve">        Запрос</w:t>
      </w:r>
      <w:r w:rsidRPr="000A15E5">
        <w:rPr>
          <w:rFonts w:ascii="Times New Roman" w:hAnsi="Times New Roman" w:cs="Times New Roman"/>
        </w:rPr>
        <w:t xml:space="preserve"> цен проводится в электронной форме в сети «Интернет» на электронной торговой площадке Аукционный Конкурсный Дом по адресу: </w:t>
      </w:r>
      <w:hyperlink r:id="rId5" w:history="1">
        <w:r w:rsidRPr="000A15E5">
          <w:rPr>
            <w:rStyle w:val="a3"/>
            <w:rFonts w:ascii="Times New Roman" w:hAnsi="Times New Roman" w:cs="Times New Roman"/>
          </w:rPr>
          <w:t>http://a-k-d.ru/.</w:t>
        </w:r>
      </w:hyperlink>
      <w:r w:rsidRPr="000A15E5">
        <w:rPr>
          <w:rFonts w:ascii="Times New Roman" w:hAnsi="Times New Roman" w:cs="Times New Roman"/>
        </w:rPr>
        <w:t xml:space="preserve"> </w:t>
      </w:r>
    </w:p>
    <w:p w:rsidR="000A15E5" w:rsidRPr="000A15E5" w:rsidRDefault="000A15E5" w:rsidP="000A15E5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</w:rPr>
        <w:t xml:space="preserve">        Для участия в процедуре закупки участникам процедуры закупки необходимо быть зарегистрированным и аккредитованным на электронной торговой площадке Аукционный Конкурсный Дом в соответствии с правилами данной электронной торговой площадки </w:t>
      </w:r>
      <w:hyperlink r:id="rId6" w:history="1">
        <w:r w:rsidRPr="000A15E5">
          <w:rPr>
            <w:rStyle w:val="a3"/>
            <w:rFonts w:ascii="Times New Roman" w:hAnsi="Times New Roman" w:cs="Times New Roman"/>
          </w:rPr>
          <w:t>http://a-k-d.ru/.</w:t>
        </w:r>
      </w:hyperlink>
    </w:p>
    <w:p w:rsidR="000A15E5" w:rsidRPr="000A15E5" w:rsidRDefault="000A15E5" w:rsidP="000A15E5">
      <w:pPr>
        <w:pStyle w:val="a5"/>
        <w:spacing w:before="60" w:beforeAutospacing="0" w:afterLines="60" w:afterAutospacing="0" w:line="264" w:lineRule="auto"/>
        <w:ind w:left="709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</w:rPr>
        <w:t xml:space="preserve">        Заявки, оформленные в соответствии с приложениями к настоящему извещению, должны быть поданы в электронной форме с использованием функционала и в соответствии с регламентом системы Аукционный Конкурсный Дом.</w:t>
      </w:r>
    </w:p>
    <w:p w:rsidR="000A15E5" w:rsidRPr="000A15E5" w:rsidRDefault="000A15E5" w:rsidP="000A15E5">
      <w:pPr>
        <w:pStyle w:val="a5"/>
        <w:spacing w:before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  <w:b/>
        </w:rPr>
        <w:t>Дата начала, дата и время окончания подачи заявок:</w:t>
      </w:r>
      <w:r w:rsidRPr="000A15E5">
        <w:rPr>
          <w:rFonts w:ascii="Times New Roman" w:hAnsi="Times New Roman" w:cs="Times New Roman"/>
        </w:rPr>
        <w:t xml:space="preserve"> с «19» июля 2013 года до 11:00 (время московское) «26» июля 2013 года.</w:t>
      </w:r>
    </w:p>
    <w:p w:rsidR="000A15E5" w:rsidRPr="000A15E5" w:rsidRDefault="000A15E5" w:rsidP="000A15E5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  <w:bCs/>
        </w:rPr>
      </w:pPr>
      <w:r w:rsidRPr="000A15E5">
        <w:rPr>
          <w:rFonts w:ascii="Times New Roman" w:hAnsi="Times New Roman" w:cs="Times New Roman"/>
          <w:b/>
          <w:spacing w:val="-6"/>
        </w:rPr>
        <w:t xml:space="preserve">Возможность проведения </w:t>
      </w:r>
      <w:r w:rsidRPr="000A15E5">
        <w:rPr>
          <w:rFonts w:ascii="Times New Roman" w:hAnsi="Times New Roman" w:cs="Times New Roman"/>
          <w:b/>
        </w:rPr>
        <w:t>процедуры</w:t>
      </w:r>
      <w:r w:rsidRPr="000A15E5">
        <w:rPr>
          <w:rFonts w:ascii="Times New Roman" w:hAnsi="Times New Roman" w:cs="Times New Roman"/>
          <w:b/>
          <w:spacing w:val="-6"/>
        </w:rPr>
        <w:t xml:space="preserve"> переторжки: </w:t>
      </w:r>
      <w:r w:rsidRPr="000A15E5">
        <w:rPr>
          <w:rFonts w:ascii="Times New Roman" w:hAnsi="Times New Roman" w:cs="Times New Roman"/>
          <w:spacing w:val="-6"/>
        </w:rPr>
        <w:t>возможна.</w:t>
      </w:r>
    </w:p>
    <w:p w:rsidR="000A15E5" w:rsidRPr="000A15E5" w:rsidRDefault="000A15E5" w:rsidP="000A15E5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  <w:b/>
        </w:rPr>
        <w:t>Преференции:</w:t>
      </w:r>
      <w:r w:rsidRPr="000A15E5">
        <w:rPr>
          <w:rFonts w:ascii="Times New Roman" w:hAnsi="Times New Roman" w:cs="Times New Roman"/>
        </w:rPr>
        <w:t xml:space="preserve"> не предоставляются</w:t>
      </w:r>
    </w:p>
    <w:p w:rsidR="000A15E5" w:rsidRPr="000A15E5" w:rsidRDefault="000A15E5" w:rsidP="000A15E5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  <w:b/>
          <w:bCs/>
        </w:rPr>
        <w:t xml:space="preserve">Место, дата и время доступа к заявкам: </w:t>
      </w:r>
      <w:r w:rsidRPr="000A15E5">
        <w:rPr>
          <w:rFonts w:ascii="Times New Roman" w:hAnsi="Times New Roman" w:cs="Times New Roman"/>
        </w:rPr>
        <w:t xml:space="preserve">11:00 (время московское) «26» июля 2013 года, Аукционный Конкурсный Дом: </w:t>
      </w:r>
      <w:hyperlink r:id="rId7" w:history="1">
        <w:r w:rsidRPr="000A15E5">
          <w:rPr>
            <w:rStyle w:val="a3"/>
            <w:rFonts w:ascii="Times New Roman" w:hAnsi="Times New Roman" w:cs="Times New Roman"/>
          </w:rPr>
          <w:t>http://a-</w:t>
        </w:r>
        <w:r w:rsidRPr="000A15E5">
          <w:rPr>
            <w:rStyle w:val="a3"/>
            <w:rFonts w:ascii="Times New Roman" w:hAnsi="Times New Roman" w:cs="Times New Roman"/>
          </w:rPr>
          <w:t>k</w:t>
        </w:r>
        <w:r w:rsidRPr="000A15E5">
          <w:rPr>
            <w:rStyle w:val="a3"/>
            <w:rFonts w:ascii="Times New Roman" w:hAnsi="Times New Roman" w:cs="Times New Roman"/>
          </w:rPr>
          <w:t>-d.ru/.</w:t>
        </w:r>
      </w:hyperlink>
    </w:p>
    <w:p w:rsidR="000A15E5" w:rsidRPr="000A15E5" w:rsidRDefault="000A15E5" w:rsidP="000A15E5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  <w:b/>
          <w:bCs/>
        </w:rPr>
        <w:t xml:space="preserve">Место и дата подведения итогов запроса цен: </w:t>
      </w:r>
      <w:r w:rsidRPr="000A15E5">
        <w:rPr>
          <w:rFonts w:ascii="Times New Roman" w:hAnsi="Times New Roman" w:cs="Times New Roman"/>
        </w:rPr>
        <w:t>«29» июля 2013 года, 142103 г. Подольск, Московская область, ул. Орджоникидзе, д.21.</w:t>
      </w:r>
    </w:p>
    <w:p w:rsidR="000A15E5" w:rsidRPr="000A15E5" w:rsidRDefault="000A15E5" w:rsidP="000A15E5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  <w:b/>
          <w:bCs/>
        </w:rPr>
        <w:lastRenderedPageBreak/>
        <w:t>Срок заключения договора:</w:t>
      </w:r>
      <w:r w:rsidRPr="000A15E5">
        <w:rPr>
          <w:rFonts w:ascii="Times New Roman" w:hAnsi="Times New Roman" w:cs="Times New Roman"/>
        </w:rPr>
        <w:t xml:space="preserve"> </w:t>
      </w:r>
      <w:proofErr w:type="gramStart"/>
      <w:r w:rsidRPr="000A15E5">
        <w:rPr>
          <w:rFonts w:ascii="Times New Roman" w:hAnsi="Times New Roman" w:cs="Times New Roman"/>
        </w:rPr>
        <w:t>Заказчик в течение 5 (пяти)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договора, который составляется путем включения условий исполнения договора, предложенных победителем запроса цен в заявке на участие в запросе цен, в проект договора, прилагаемый к документации по запросу цен.</w:t>
      </w:r>
      <w:proofErr w:type="gramEnd"/>
      <w:r w:rsidRPr="000A15E5">
        <w:rPr>
          <w:rFonts w:ascii="Times New Roman" w:hAnsi="Times New Roman" w:cs="Times New Roman"/>
        </w:rPr>
        <w:t xml:space="preserve"> Победитель запроса цен обязан предоставить заказчику подписанный и заверенный печатью со стороны победителя запроса цен договор в течение 5 (пяти) рабочих дней со дня направления указанного договора.</w:t>
      </w:r>
      <w:r w:rsidRPr="000A15E5">
        <w:rPr>
          <w:rFonts w:ascii="Times New Roman" w:hAnsi="Times New Roman" w:cs="Times New Roman"/>
        </w:rPr>
        <w:br/>
        <w:t xml:space="preserve">       Договор с победителем запроса цен в электронной форме будет заключен не ранее чем через 10 (десять) дней со дня размещения на официальном сайте о размещении заказов итогового протокола и не позднее чем через 30 (тридцать) дней со дня подписания указанного протокола.</w:t>
      </w:r>
    </w:p>
    <w:p w:rsidR="000A15E5" w:rsidRPr="000A15E5" w:rsidRDefault="000A15E5" w:rsidP="000A15E5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  <w:b/>
        </w:rPr>
        <w:t>Форма, размер и срок предоставления обеспечения исполнения договора:</w:t>
      </w:r>
      <w:r w:rsidRPr="000A15E5">
        <w:rPr>
          <w:rFonts w:ascii="Times New Roman" w:hAnsi="Times New Roman" w:cs="Times New Roman"/>
        </w:rPr>
        <w:t xml:space="preserve"> </w:t>
      </w:r>
      <w:r w:rsidRPr="000A15E5">
        <w:rPr>
          <w:rFonts w:ascii="Times New Roman" w:hAnsi="Times New Roman" w:cs="Times New Roman"/>
          <w:color w:val="000000"/>
          <w:bdr w:val="none" w:sz="0" w:space="0" w:color="auto" w:frame="1"/>
        </w:rPr>
        <w:t>не требуется</w:t>
      </w:r>
      <w:r w:rsidRPr="000A15E5">
        <w:rPr>
          <w:rFonts w:ascii="Times New Roman" w:hAnsi="Times New Roman" w:cs="Times New Roman"/>
        </w:rPr>
        <w:t>.</w:t>
      </w:r>
    </w:p>
    <w:p w:rsidR="000A15E5" w:rsidRPr="000A15E5" w:rsidRDefault="000A15E5" w:rsidP="000A15E5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A15E5" w:rsidRPr="000A15E5" w:rsidRDefault="000A15E5" w:rsidP="000A15E5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</w:rPr>
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A15E5" w:rsidRPr="000A15E5" w:rsidRDefault="000A15E5" w:rsidP="000A15E5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0A15E5" w:rsidRPr="000A15E5" w:rsidRDefault="000A15E5" w:rsidP="000A15E5">
      <w:pPr>
        <w:pStyle w:val="a5"/>
        <w:numPr>
          <w:ilvl w:val="0"/>
          <w:numId w:val="1"/>
        </w:numPr>
        <w:tabs>
          <w:tab w:val="clear" w:pos="720"/>
          <w:tab w:val="num" w:pos="0"/>
        </w:tabs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</w:rPr>
        <w:t>Настоящее извещение о проведении запроса цен в электронной форме не является извещением о проведении конкурса и не имеет соответствующих правовых последствий.</w:t>
      </w:r>
    </w:p>
    <w:p w:rsidR="000A15E5" w:rsidRPr="000A15E5" w:rsidRDefault="000A15E5" w:rsidP="000A15E5">
      <w:pPr>
        <w:pStyle w:val="a5"/>
        <w:numPr>
          <w:ilvl w:val="0"/>
          <w:numId w:val="1"/>
        </w:numPr>
        <w:spacing w:beforeLines="60" w:beforeAutospacing="0" w:afterLines="60" w:afterAutospacing="0" w:line="264" w:lineRule="auto"/>
        <w:ind w:left="709" w:hanging="425"/>
        <w:jc w:val="both"/>
        <w:rPr>
          <w:rFonts w:ascii="Times New Roman" w:hAnsi="Times New Roman" w:cs="Times New Roman"/>
        </w:rPr>
      </w:pPr>
      <w:r w:rsidRPr="000A15E5">
        <w:rPr>
          <w:rFonts w:ascii="Times New Roman" w:hAnsi="Times New Roman" w:cs="Times New Roman"/>
        </w:rPr>
        <w:t>К запросу цен приглашается неограниченный круг лиц.</w:t>
      </w:r>
    </w:p>
    <w:p w:rsidR="001178F1" w:rsidRPr="000A15E5" w:rsidRDefault="001178F1" w:rsidP="000A15E5">
      <w:pPr>
        <w:jc w:val="both"/>
      </w:pPr>
    </w:p>
    <w:sectPr w:rsidR="001178F1" w:rsidRPr="000A15E5" w:rsidSect="00531229">
      <w:pgSz w:w="11906" w:h="16838"/>
      <w:pgMar w:top="709" w:right="566" w:bottom="1134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793E53"/>
    <w:multiLevelType w:val="multilevel"/>
    <w:tmpl w:val="06B469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31229"/>
    <w:rsid w:val="000A15E5"/>
    <w:rsid w:val="001178F1"/>
    <w:rsid w:val="00531229"/>
    <w:rsid w:val="0061523D"/>
    <w:rsid w:val="00C03421"/>
    <w:rsid w:val="00E90C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2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1229"/>
    <w:rPr>
      <w:color w:val="0000FF"/>
      <w:u w:val="single"/>
    </w:rPr>
  </w:style>
  <w:style w:type="character" w:customStyle="1" w:styleId="a4">
    <w:name w:val="Обычный (веб) Знак"/>
    <w:aliases w:val="Обычный (веб) Знак Знак Знак,Обычный (Web) Знак Знак Знак Знак,Обычный (Web) Знак"/>
    <w:basedOn w:val="a0"/>
    <w:link w:val="a5"/>
    <w:locked/>
    <w:rsid w:val="00531229"/>
    <w:rPr>
      <w:sz w:val="24"/>
      <w:szCs w:val="24"/>
    </w:rPr>
  </w:style>
  <w:style w:type="paragraph" w:styleId="a5">
    <w:name w:val="Normal (Web)"/>
    <w:aliases w:val="Обычный (веб) Знак Знак,Обычный (Web) Знак Знак Знак,Обычный (Web)"/>
    <w:basedOn w:val="a"/>
    <w:link w:val="a4"/>
    <w:uiPriority w:val="99"/>
    <w:unhideWhenUsed/>
    <w:qFormat/>
    <w:rsid w:val="00531229"/>
    <w:pPr>
      <w:spacing w:before="100" w:beforeAutospacing="1" w:after="100" w:afterAutospacing="1"/>
    </w:pPr>
    <w:rPr>
      <w:rFonts w:asciiTheme="minorHAnsi" w:eastAsiaTheme="minorHAnsi" w:hAnsiTheme="minorHAnsi" w:cstheme="minorBidi"/>
      <w:lang w:eastAsia="en-US"/>
    </w:rPr>
  </w:style>
  <w:style w:type="character" w:customStyle="1" w:styleId="1">
    <w:name w:val="Заголовок №1_"/>
    <w:basedOn w:val="a0"/>
    <w:link w:val="10"/>
    <w:locked/>
    <w:rsid w:val="00531229"/>
    <w:rPr>
      <w:sz w:val="27"/>
      <w:szCs w:val="27"/>
      <w:shd w:val="clear" w:color="auto" w:fill="FFFFFF"/>
    </w:rPr>
  </w:style>
  <w:style w:type="paragraph" w:customStyle="1" w:styleId="10">
    <w:name w:val="Заголовок №1"/>
    <w:basedOn w:val="a"/>
    <w:link w:val="1"/>
    <w:qFormat/>
    <w:rsid w:val="00531229"/>
    <w:pPr>
      <w:shd w:val="clear" w:color="auto" w:fill="FFFFFF"/>
      <w:spacing w:before="60" w:line="322" w:lineRule="exact"/>
      <w:jc w:val="both"/>
      <w:outlineLvl w:val="0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470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/" TargetMode="External"/><Relationship Id="rId5" Type="http://schemas.openxmlformats.org/officeDocument/2006/relationships/hyperlink" Target="http://a-k-d.ru/.%2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633</Words>
  <Characters>3611</Characters>
  <Application>Microsoft Office Word</Application>
  <DocSecurity>0</DocSecurity>
  <Lines>30</Lines>
  <Paragraphs>8</Paragraphs>
  <ScaleCrop>false</ScaleCrop>
  <Company>ОАО ОКБ "ГИДРОПРЕСС"</Company>
  <LinksUpToDate>false</LinksUpToDate>
  <CharactersWithSpaces>4236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6</cp:revision>
  <dcterms:created xsi:type="dcterms:W3CDTF">2013-06-03T08:42:00Z</dcterms:created>
  <dcterms:modified xsi:type="dcterms:W3CDTF">2013-07-19T10:59:00Z</dcterms:modified>
</cp:coreProperties>
</file>