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0B4C55" w:rsidRDefault="00680F5B" w:rsidP="00331497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0B4C55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0B4C55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0B4C55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0B4C55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0B4C55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0B4C55">
        <w:rPr>
          <w:rFonts w:ascii="Times New Roman" w:hAnsi="Times New Roman" w:cs="Times New Roman"/>
          <w:szCs w:val="24"/>
        </w:rPr>
        <w:t xml:space="preserve">e-mail: </w:t>
      </w:r>
      <w:hyperlink r:id="rId9" w:history="1">
        <w:r w:rsidR="00E23341" w:rsidRPr="000B4C55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0B4C55">
        <w:rPr>
          <w:rFonts w:ascii="Times New Roman" w:hAnsi="Times New Roman" w:cs="Times New Roman"/>
          <w:szCs w:val="24"/>
        </w:rPr>
        <w:t xml:space="preserve">, тел. 8(4732) 47-51-25) проводит </w:t>
      </w:r>
      <w:r w:rsidR="004876C1">
        <w:rPr>
          <w:rFonts w:ascii="Times New Roman" w:hAnsi="Times New Roman" w:cs="Times New Roman"/>
          <w:color w:val="FF0000"/>
          <w:szCs w:val="24"/>
        </w:rPr>
        <w:t>20.04.2015</w:t>
      </w:r>
      <w:r w:rsidR="001837B3" w:rsidRPr="000B4C55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0B4C55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0B4C55">
        <w:rPr>
          <w:rFonts w:ascii="Times New Roman" w:hAnsi="Times New Roman" w:cs="Times New Roman"/>
          <w:color w:val="FF0000"/>
          <w:szCs w:val="24"/>
        </w:rPr>
        <w:t>7</w:t>
      </w:r>
      <w:r w:rsidR="00484FA7" w:rsidRPr="000B4C55">
        <w:rPr>
          <w:rFonts w:ascii="Times New Roman" w:hAnsi="Times New Roman" w:cs="Times New Roman"/>
          <w:color w:val="FF0000"/>
          <w:szCs w:val="24"/>
        </w:rPr>
        <w:t>-00</w:t>
      </w:r>
      <w:r w:rsidR="001837B3" w:rsidRPr="000B4C55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0B4C55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0B4C55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0B4C55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0B4C55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0B4C55">
        <w:rPr>
          <w:rFonts w:ascii="Times New Roman" w:hAnsi="Times New Roman" w:cs="Times New Roman"/>
          <w:szCs w:val="24"/>
        </w:rPr>
        <w:t xml:space="preserve"> аукциона </w:t>
      </w:r>
      <w:r w:rsidR="007F055D" w:rsidRPr="000B4C55">
        <w:rPr>
          <w:rFonts w:ascii="Times New Roman" w:hAnsi="Times New Roman" w:cs="Times New Roman"/>
          <w:szCs w:val="24"/>
        </w:rPr>
        <w:t xml:space="preserve">на </w:t>
      </w:r>
      <w:r w:rsidR="004840DF" w:rsidRPr="000B4C55">
        <w:rPr>
          <w:rFonts w:ascii="Times New Roman" w:hAnsi="Times New Roman" w:cs="Times New Roman"/>
          <w:szCs w:val="24"/>
        </w:rPr>
        <w:t>понижение</w:t>
      </w:r>
      <w:r w:rsidR="007F055D" w:rsidRPr="000B4C55">
        <w:rPr>
          <w:rFonts w:ascii="Times New Roman" w:hAnsi="Times New Roman" w:cs="Times New Roman"/>
          <w:szCs w:val="24"/>
        </w:rPr>
        <w:t xml:space="preserve"> по продаже</w:t>
      </w:r>
      <w:r w:rsidR="000B4C55">
        <w:rPr>
          <w:rFonts w:ascii="Times New Roman" w:hAnsi="Times New Roman" w:cs="Times New Roman"/>
          <w:szCs w:val="24"/>
        </w:rPr>
        <w:t>,</w:t>
      </w:r>
      <w:r w:rsidR="000B4C55" w:rsidRPr="000B4C55">
        <w:rPr>
          <w:rFonts w:ascii="Times New Roman" w:hAnsi="Times New Roman" w:cs="Times New Roman"/>
          <w:color w:val="0070C0"/>
          <w:szCs w:val="24"/>
          <w:u w:val="single"/>
        </w:rPr>
        <w:t xml:space="preserve"> </w:t>
      </w:r>
      <w:r w:rsidR="000B4C55" w:rsidRPr="00DA5186">
        <w:rPr>
          <w:rFonts w:ascii="Times New Roman" w:hAnsi="Times New Roman" w:cs="Times New Roman"/>
          <w:color w:val="0070C0"/>
          <w:szCs w:val="24"/>
          <w:u w:val="single"/>
        </w:rPr>
        <w:t>с рассрочкой платежа</w:t>
      </w:r>
      <w:proofErr w:type="gramEnd"/>
      <w:r w:rsidR="000B4C55">
        <w:rPr>
          <w:rFonts w:ascii="Times New Roman" w:hAnsi="Times New Roman" w:cs="Times New Roman"/>
          <w:color w:val="0070C0"/>
          <w:szCs w:val="24"/>
          <w:u w:val="single"/>
        </w:rPr>
        <w:t>,</w:t>
      </w:r>
      <w:r w:rsidR="000B4C55" w:rsidRPr="00DA5186">
        <w:rPr>
          <w:rFonts w:ascii="Times New Roman" w:hAnsi="Times New Roman" w:cs="Times New Roman"/>
          <w:color w:val="0070C0"/>
          <w:szCs w:val="24"/>
        </w:rPr>
        <w:t xml:space="preserve"> </w:t>
      </w:r>
      <w:r w:rsidR="0055445A" w:rsidRPr="000B4C55">
        <w:rPr>
          <w:rFonts w:ascii="Times New Roman" w:hAnsi="Times New Roman" w:cs="Times New Roman"/>
          <w:szCs w:val="24"/>
        </w:rPr>
        <w:t xml:space="preserve"> </w:t>
      </w:r>
      <w:r w:rsidR="005913B1" w:rsidRPr="000B4C55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r w:rsidR="003F33EA" w:rsidRPr="000B4C55">
        <w:rPr>
          <w:rFonts w:ascii="Times New Roman" w:hAnsi="Times New Roman" w:cs="Times New Roman"/>
          <w:szCs w:val="24"/>
        </w:rPr>
        <w:t xml:space="preserve">, принадлежащего </w:t>
      </w:r>
      <w:r w:rsidR="00A6015D" w:rsidRPr="000B4C55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0B4C55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0B4C55">
        <w:rPr>
          <w:rFonts w:ascii="Times New Roman" w:hAnsi="Times New Roman" w:cs="Times New Roman"/>
          <w:szCs w:val="24"/>
        </w:rPr>
        <w:t>:</w:t>
      </w:r>
      <w:r w:rsidR="001B1C70" w:rsidRPr="000B4C55">
        <w:rPr>
          <w:rFonts w:ascii="Times New Roman" w:hAnsi="Times New Roman" w:cs="Times New Roman"/>
          <w:szCs w:val="24"/>
        </w:rPr>
        <w:t xml:space="preserve"> </w:t>
      </w:r>
    </w:p>
    <w:p w:rsidR="00F20D4B" w:rsidRPr="000B4C55" w:rsidRDefault="00F20D4B" w:rsidP="0033149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0B4C55">
        <w:rPr>
          <w:rFonts w:ascii="Times New Roman" w:hAnsi="Times New Roman" w:cs="Times New Roman"/>
          <w:color w:val="FF0000"/>
          <w:szCs w:val="24"/>
        </w:rPr>
        <w:t xml:space="preserve">Лот № 1 - Здание. Адрес: Воронежская область, г. Воронеж, Советский район, улица Острогожская, дом 151. Площадь: 202,1 кв.м. Инвентарный номер: 7462. Литер: 1А. Кадастровый (или </w:t>
      </w:r>
      <w:r w:rsidRPr="000B4C55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B4C55">
        <w:rPr>
          <w:rFonts w:ascii="Times New Roman" w:hAnsi="Times New Roman" w:cs="Times New Roman"/>
          <w:color w:val="FF0000"/>
          <w:szCs w:val="24"/>
        </w:rPr>
        <w:t>) номер: 36-36-01/015/2006-304 (база Союзэнергохимзащита, инв. № по бухгалтерскому учёту – 7068).</w:t>
      </w:r>
    </w:p>
    <w:p w:rsidR="00C9529F" w:rsidRPr="000B4C55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 xml:space="preserve">Начальная цена лота: </w:t>
      </w:r>
      <w:r w:rsidR="000B4C55">
        <w:rPr>
          <w:rFonts w:ascii="Times New Roman" w:hAnsi="Times New Roman"/>
          <w:color w:val="FF0000"/>
          <w:szCs w:val="24"/>
          <w:lang w:eastAsia="ru-RU"/>
        </w:rPr>
        <w:t>1 242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346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(один миллион двести </w:t>
      </w:r>
      <w:r w:rsidR="000B4C55">
        <w:rPr>
          <w:rFonts w:ascii="Times New Roman" w:hAnsi="Times New Roman"/>
          <w:color w:val="FF0000"/>
          <w:szCs w:val="24"/>
          <w:lang w:eastAsia="ru-RU"/>
        </w:rPr>
        <w:t>сорок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две тысячи триста сорок шесть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0B4C55" w:rsidRPr="000422B4">
        <w:rPr>
          <w:rFonts w:ascii="Times New Roman" w:hAnsi="Times New Roman"/>
          <w:szCs w:val="24"/>
          <w:lang w:eastAsia="ru-RU"/>
        </w:rPr>
        <w:t>рубл</w:t>
      </w:r>
      <w:r w:rsidR="000B4C55">
        <w:rPr>
          <w:rFonts w:ascii="Times New Roman" w:hAnsi="Times New Roman"/>
          <w:szCs w:val="24"/>
          <w:lang w:eastAsia="ru-RU"/>
        </w:rPr>
        <w:t>ей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81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 w:rsidRPr="000422B4">
        <w:rPr>
          <w:rFonts w:ascii="Times New Roman" w:hAnsi="Times New Roman"/>
          <w:szCs w:val="24"/>
          <w:lang w:eastAsia="ru-RU"/>
        </w:rPr>
        <w:t>копе</w:t>
      </w:r>
      <w:r w:rsidR="000B4C55">
        <w:rPr>
          <w:rFonts w:ascii="Times New Roman" w:hAnsi="Times New Roman"/>
          <w:szCs w:val="24"/>
          <w:lang w:eastAsia="ru-RU"/>
        </w:rPr>
        <w:t>й</w:t>
      </w:r>
      <w:r w:rsidR="000B4C55" w:rsidRPr="000422B4">
        <w:rPr>
          <w:rFonts w:ascii="Times New Roman" w:hAnsi="Times New Roman"/>
          <w:szCs w:val="24"/>
          <w:lang w:eastAsia="ru-RU"/>
        </w:rPr>
        <w:t>к</w:t>
      </w:r>
      <w:r w:rsidR="000B4C55">
        <w:rPr>
          <w:rFonts w:ascii="Times New Roman" w:hAnsi="Times New Roman"/>
          <w:szCs w:val="24"/>
          <w:lang w:eastAsia="ru-RU"/>
        </w:rPr>
        <w:t>а</w:t>
      </w:r>
      <w:r w:rsidR="00B25E91" w:rsidRPr="000B4C55">
        <w:rPr>
          <w:rFonts w:ascii="Times New Roman" w:hAnsi="Times New Roman" w:cs="Times New Roman"/>
          <w:szCs w:val="24"/>
          <w:lang w:eastAsia="ru-RU"/>
        </w:rPr>
        <w:t>.</w:t>
      </w:r>
    </w:p>
    <w:p w:rsidR="00C9529F" w:rsidRPr="000B4C55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>Цена отсечения лота:</w:t>
      </w:r>
      <w:r w:rsidR="00B25E91" w:rsidRPr="000B4C55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802 647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0B4C55">
        <w:rPr>
          <w:rFonts w:ascii="Times New Roman" w:hAnsi="Times New Roman"/>
          <w:color w:val="FF0000"/>
          <w:szCs w:val="24"/>
          <w:lang w:eastAsia="ru-RU"/>
        </w:rPr>
        <w:t>восемьсот две тысячи шестьсот сорок семь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0B4C55" w:rsidRPr="00C8379F">
        <w:rPr>
          <w:rFonts w:ascii="Times New Roman" w:hAnsi="Times New Roman"/>
          <w:szCs w:val="24"/>
          <w:lang w:eastAsia="ru-RU"/>
        </w:rPr>
        <w:t>рубл</w:t>
      </w:r>
      <w:r w:rsidR="000B4C55">
        <w:rPr>
          <w:rFonts w:ascii="Times New Roman" w:hAnsi="Times New Roman"/>
          <w:szCs w:val="24"/>
          <w:lang w:eastAsia="ru-RU"/>
        </w:rPr>
        <w:t xml:space="preserve">ей </w:t>
      </w:r>
      <w:r w:rsidR="000B4C55">
        <w:rPr>
          <w:rFonts w:ascii="Times New Roman" w:hAnsi="Times New Roman"/>
          <w:color w:val="FF0000"/>
          <w:szCs w:val="24"/>
          <w:lang w:eastAsia="ru-RU"/>
        </w:rPr>
        <w:t>93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 w:rsidRPr="00C8379F">
        <w:rPr>
          <w:rFonts w:ascii="Times New Roman" w:hAnsi="Times New Roman"/>
          <w:szCs w:val="24"/>
          <w:lang w:eastAsia="ru-RU"/>
        </w:rPr>
        <w:t>копе</w:t>
      </w:r>
      <w:r w:rsidR="000B4C55">
        <w:rPr>
          <w:rFonts w:ascii="Times New Roman" w:hAnsi="Times New Roman"/>
          <w:szCs w:val="24"/>
          <w:lang w:eastAsia="ru-RU"/>
        </w:rPr>
        <w:t>й</w:t>
      </w:r>
      <w:r w:rsidR="000B4C55" w:rsidRPr="00C8379F">
        <w:rPr>
          <w:rFonts w:ascii="Times New Roman" w:hAnsi="Times New Roman"/>
          <w:szCs w:val="24"/>
          <w:lang w:eastAsia="ru-RU"/>
        </w:rPr>
        <w:t>к</w:t>
      </w:r>
      <w:r w:rsidR="000B4C55">
        <w:rPr>
          <w:rFonts w:ascii="Times New Roman" w:hAnsi="Times New Roman"/>
          <w:szCs w:val="24"/>
          <w:lang w:eastAsia="ru-RU"/>
        </w:rPr>
        <w:t>и</w:t>
      </w:r>
      <w:r w:rsidR="00B25E91" w:rsidRPr="000B4C55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F20D4B" w:rsidRPr="000B4C55" w:rsidRDefault="00F20D4B" w:rsidP="0033149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Cs w:val="24"/>
        </w:rPr>
      </w:pPr>
      <w:r w:rsidRPr="000B4C55">
        <w:rPr>
          <w:rFonts w:ascii="Times New Roman" w:hAnsi="Times New Roman" w:cs="Times New Roman"/>
          <w:color w:val="FF0000"/>
          <w:szCs w:val="24"/>
        </w:rPr>
        <w:t xml:space="preserve">Лот № 2 - Здание. Адрес: Воронежская область, г. Воронеж, Советский район, улица Острогожская, дом 151. Площадь: 632,8 кв.м. Инвентарный номер: 7462. Литер: Я. Кадастровый (или </w:t>
      </w:r>
      <w:r w:rsidRPr="000B4C55">
        <w:rPr>
          <w:rFonts w:ascii="Times New Roman" w:hAnsi="Times New Roman" w:cs="Times New Roman"/>
          <w:color w:val="FF0000"/>
          <w:szCs w:val="24"/>
          <w:u w:val="single"/>
        </w:rPr>
        <w:t>условный</w:t>
      </w:r>
      <w:r w:rsidRPr="000B4C55">
        <w:rPr>
          <w:rFonts w:ascii="Times New Roman" w:hAnsi="Times New Roman" w:cs="Times New Roman"/>
          <w:color w:val="FF0000"/>
          <w:szCs w:val="24"/>
        </w:rPr>
        <w:t>) номер: 36-36-01/015/2006-303 (база Союзэнергохимзащита, инв. № по бухгалтерскому учёту – 7022).</w:t>
      </w:r>
    </w:p>
    <w:p w:rsidR="00C9529F" w:rsidRPr="000B4C55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 xml:space="preserve">Начальная цена лота: 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>3 7</w:t>
      </w:r>
      <w:r w:rsidR="000B4C55">
        <w:rPr>
          <w:rFonts w:ascii="Times New Roman" w:hAnsi="Times New Roman"/>
          <w:color w:val="FF0000"/>
          <w:szCs w:val="24"/>
          <w:lang w:eastAsia="ru-RU"/>
        </w:rPr>
        <w:t>34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166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(три миллиона семьсот </w:t>
      </w:r>
      <w:r w:rsidR="000B4C55">
        <w:rPr>
          <w:rFonts w:ascii="Times New Roman" w:hAnsi="Times New Roman"/>
          <w:color w:val="FF0000"/>
          <w:szCs w:val="24"/>
          <w:lang w:eastAsia="ru-RU"/>
        </w:rPr>
        <w:t>тридцать четыре тысячи сто шестьдесят шесть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0B4C55" w:rsidRPr="000422B4">
        <w:rPr>
          <w:rFonts w:ascii="Times New Roman" w:hAnsi="Times New Roman"/>
          <w:szCs w:val="24"/>
          <w:lang w:eastAsia="ru-RU"/>
        </w:rPr>
        <w:t>рубл</w:t>
      </w:r>
      <w:r w:rsidR="000B4C55">
        <w:rPr>
          <w:rFonts w:ascii="Times New Roman" w:hAnsi="Times New Roman"/>
          <w:szCs w:val="24"/>
          <w:lang w:eastAsia="ru-RU"/>
        </w:rPr>
        <w:t>ей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88</w:t>
      </w:r>
      <w:r w:rsidR="000B4C55" w:rsidRPr="000422B4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 w:rsidRPr="000422B4">
        <w:rPr>
          <w:rFonts w:ascii="Times New Roman" w:hAnsi="Times New Roman"/>
          <w:szCs w:val="24"/>
          <w:lang w:eastAsia="ru-RU"/>
        </w:rPr>
        <w:t>копеек</w:t>
      </w:r>
      <w:r w:rsidR="00B25E91" w:rsidRPr="000B4C55">
        <w:rPr>
          <w:rFonts w:ascii="Times New Roman" w:hAnsi="Times New Roman" w:cs="Times New Roman"/>
          <w:szCs w:val="24"/>
          <w:lang w:eastAsia="ru-RU"/>
        </w:rPr>
        <w:t>.</w:t>
      </w:r>
    </w:p>
    <w:p w:rsidR="00C9529F" w:rsidRPr="000B4C55" w:rsidRDefault="00C9529F" w:rsidP="00C9529F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>Цена отсечения лота:</w:t>
      </w:r>
      <w:r w:rsidR="00B25E91" w:rsidRPr="000B4C55"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2 261 126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0B4C55">
        <w:rPr>
          <w:rFonts w:ascii="Times New Roman" w:hAnsi="Times New Roman"/>
          <w:color w:val="FF0000"/>
          <w:szCs w:val="24"/>
          <w:lang w:eastAsia="ru-RU"/>
        </w:rPr>
        <w:t>два миллиона двести шестьдесят одна тысяча сто двадцать шесть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0B4C55" w:rsidRPr="00C8379F">
        <w:rPr>
          <w:rFonts w:ascii="Times New Roman" w:hAnsi="Times New Roman"/>
          <w:szCs w:val="24"/>
          <w:lang w:eastAsia="ru-RU"/>
        </w:rPr>
        <w:t>рубл</w:t>
      </w:r>
      <w:r w:rsidR="000B4C55">
        <w:rPr>
          <w:rFonts w:ascii="Times New Roman" w:hAnsi="Times New Roman"/>
          <w:szCs w:val="24"/>
          <w:lang w:eastAsia="ru-RU"/>
        </w:rPr>
        <w:t>ей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>
        <w:rPr>
          <w:rFonts w:ascii="Times New Roman" w:hAnsi="Times New Roman"/>
          <w:color w:val="FF0000"/>
          <w:szCs w:val="24"/>
          <w:lang w:eastAsia="ru-RU"/>
        </w:rPr>
        <w:t>69</w:t>
      </w:r>
      <w:r w:rsidR="000B4C55" w:rsidRPr="00C8379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0B4C55" w:rsidRPr="00C8379F">
        <w:rPr>
          <w:rFonts w:ascii="Times New Roman" w:hAnsi="Times New Roman"/>
          <w:szCs w:val="24"/>
          <w:lang w:eastAsia="ru-RU"/>
        </w:rPr>
        <w:t>копеек</w:t>
      </w:r>
      <w:r w:rsidR="00B25E91" w:rsidRPr="000B4C55">
        <w:rPr>
          <w:rFonts w:ascii="Times New Roman" w:hAnsi="Times New Roman" w:cs="Times New Roman"/>
          <w:color w:val="FF0000"/>
          <w:szCs w:val="24"/>
          <w:lang w:eastAsia="ru-RU"/>
        </w:rPr>
        <w:t>.</w:t>
      </w:r>
    </w:p>
    <w:p w:rsidR="00486AE3" w:rsidRDefault="00486AE3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DA5186">
        <w:rPr>
          <w:rFonts w:ascii="Times New Roman" w:hAnsi="Times New Roman" w:cs="Times New Roman"/>
          <w:color w:val="0070C0"/>
          <w:szCs w:val="24"/>
        </w:rPr>
        <w:t>Существенным условием заключения с победителем аукциона договора купли-продажи является рассрочка платежа: аванс - 30 (тридцать) процентов и оставшиеся 70 (семьдесят) процентов по 2 (два) процента ежемесячно в течение 2 (двух) лет 11 (одиннадцати) месяцев.</w:t>
      </w:r>
    </w:p>
    <w:p w:rsidR="00C9529F" w:rsidRPr="000B4C55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0B4C55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0B4C55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0B4C55">
        <w:rPr>
          <w:rFonts w:ascii="Times New Roman" w:hAnsi="Times New Roman" w:cs="Times New Roman"/>
          <w:szCs w:val="24"/>
        </w:rPr>
        <w:t>р</w:t>
      </w:r>
      <w:proofErr w:type="gramEnd"/>
      <w:r w:rsidRPr="000B4C55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2B1B3F" w:rsidRPr="000B4C55" w:rsidRDefault="00C9529F" w:rsidP="00C9529F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0B4C55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="00DF3C71" w:rsidRPr="000B4C55">
        <w:rPr>
          <w:rFonts w:ascii="Times New Roman" w:hAnsi="Times New Roman" w:cs="Times New Roman"/>
          <w:color w:val="FF0000"/>
          <w:szCs w:val="24"/>
        </w:rPr>
        <w:t xml:space="preserve">9-00 </w:t>
      </w:r>
      <w:r w:rsidR="004876C1">
        <w:rPr>
          <w:rFonts w:ascii="Times New Roman" w:hAnsi="Times New Roman" w:cs="Times New Roman"/>
          <w:color w:val="FF0000"/>
          <w:szCs w:val="24"/>
        </w:rPr>
        <w:t>03.03.2015</w:t>
      </w:r>
      <w:r w:rsidR="00DF3C71" w:rsidRPr="000B4C55">
        <w:rPr>
          <w:rFonts w:ascii="Times New Roman" w:hAnsi="Times New Roman" w:cs="Times New Roman"/>
          <w:color w:val="FF0000"/>
          <w:szCs w:val="24"/>
        </w:rPr>
        <w:t xml:space="preserve"> до 17-00 </w:t>
      </w:r>
      <w:r w:rsidR="004876C1">
        <w:rPr>
          <w:rFonts w:ascii="Times New Roman" w:hAnsi="Times New Roman" w:cs="Times New Roman"/>
          <w:color w:val="FF0000"/>
          <w:szCs w:val="24"/>
        </w:rPr>
        <w:t>14.04.2015.</w:t>
      </w:r>
      <w:bookmarkStart w:id="0" w:name="_GoBack"/>
      <w:bookmarkEnd w:id="0"/>
      <w:r w:rsidRPr="000B4C55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0B4C55">
        <w:rPr>
          <w:rFonts w:ascii="Times New Roman" w:hAnsi="Times New Roman" w:cs="Times New Roman"/>
          <w:color w:val="FF0000"/>
          <w:szCs w:val="24"/>
        </w:rPr>
        <w:t>www.a-k-d.ru</w:t>
      </w:r>
      <w:r w:rsidRPr="000B4C55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0B4C55" w:rsidSect="00331497">
      <w:headerReference w:type="default" r:id="rId10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2C0" w:rsidRDefault="002D62C0" w:rsidP="00331497">
      <w:pPr>
        <w:spacing w:after="0" w:line="240" w:lineRule="auto"/>
      </w:pPr>
      <w:r>
        <w:separator/>
      </w:r>
    </w:p>
  </w:endnote>
  <w:endnote w:type="continuationSeparator" w:id="0">
    <w:p w:rsidR="002D62C0" w:rsidRDefault="002D62C0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2C0" w:rsidRDefault="002D62C0" w:rsidP="00331497">
      <w:pPr>
        <w:spacing w:after="0" w:line="240" w:lineRule="auto"/>
      </w:pPr>
      <w:r>
        <w:separator/>
      </w:r>
    </w:p>
  </w:footnote>
  <w:footnote w:type="continuationSeparator" w:id="0">
    <w:p w:rsidR="002D62C0" w:rsidRDefault="002D62C0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153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B4C55"/>
    <w:rsid w:val="000E6ACB"/>
    <w:rsid w:val="00110F67"/>
    <w:rsid w:val="001560DD"/>
    <w:rsid w:val="001837B3"/>
    <w:rsid w:val="00190BFA"/>
    <w:rsid w:val="001B1C70"/>
    <w:rsid w:val="0020170B"/>
    <w:rsid w:val="00230153"/>
    <w:rsid w:val="002B1B3F"/>
    <w:rsid w:val="002D62C0"/>
    <w:rsid w:val="002E1CA6"/>
    <w:rsid w:val="00331497"/>
    <w:rsid w:val="003A23F9"/>
    <w:rsid w:val="003F33EA"/>
    <w:rsid w:val="004840DF"/>
    <w:rsid w:val="00484FA7"/>
    <w:rsid w:val="00486AE3"/>
    <w:rsid w:val="004876C1"/>
    <w:rsid w:val="004F60B6"/>
    <w:rsid w:val="0050455B"/>
    <w:rsid w:val="00514087"/>
    <w:rsid w:val="00520D48"/>
    <w:rsid w:val="005325B7"/>
    <w:rsid w:val="0055445A"/>
    <w:rsid w:val="005913B1"/>
    <w:rsid w:val="00597A1A"/>
    <w:rsid w:val="005C6553"/>
    <w:rsid w:val="00680F5B"/>
    <w:rsid w:val="006A53A8"/>
    <w:rsid w:val="006B18C9"/>
    <w:rsid w:val="006B3ADD"/>
    <w:rsid w:val="00797734"/>
    <w:rsid w:val="007F055D"/>
    <w:rsid w:val="00856044"/>
    <w:rsid w:val="00862EDF"/>
    <w:rsid w:val="008B44A7"/>
    <w:rsid w:val="009F1C0A"/>
    <w:rsid w:val="00A6015D"/>
    <w:rsid w:val="00A65BA4"/>
    <w:rsid w:val="00B168E6"/>
    <w:rsid w:val="00B25E91"/>
    <w:rsid w:val="00C569CA"/>
    <w:rsid w:val="00C9529F"/>
    <w:rsid w:val="00CB0500"/>
    <w:rsid w:val="00D13E22"/>
    <w:rsid w:val="00D26CC0"/>
    <w:rsid w:val="00D7450E"/>
    <w:rsid w:val="00DF3C71"/>
    <w:rsid w:val="00E23341"/>
    <w:rsid w:val="00E42951"/>
    <w:rsid w:val="00E66886"/>
    <w:rsid w:val="00EC62D5"/>
    <w:rsid w:val="00ED210D"/>
    <w:rsid w:val="00F20D4B"/>
    <w:rsid w:val="00F913C5"/>
    <w:rsid w:val="00FD23C5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AD073-53F0-4244-AFF3-BF8610D66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21</cp:revision>
  <cp:lastPrinted>2014-11-18T11:46:00Z</cp:lastPrinted>
  <dcterms:created xsi:type="dcterms:W3CDTF">2014-06-26T06:17:00Z</dcterms:created>
  <dcterms:modified xsi:type="dcterms:W3CDTF">2015-02-25T11:41:00Z</dcterms:modified>
</cp:coreProperties>
</file>