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325" w:rsidRDefault="00810B78" w:rsidP="0028532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</w:t>
      </w:r>
      <w:proofErr w:type="gramStart"/>
      <w:r>
        <w:rPr>
          <w:rFonts w:eastAsia="Times New Roman"/>
          <w:sz w:val="28"/>
          <w:szCs w:val="28"/>
        </w:rPr>
        <w:t>из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="00285325" w:rsidRPr="00285325">
        <w:rPr>
          <w:rFonts w:eastAsia="Times New Roman"/>
          <w:sz w:val="28"/>
          <w:szCs w:val="28"/>
        </w:rPr>
        <w:t xml:space="preserve">Протокол </w:t>
      </w:r>
      <w:r w:rsidR="00285325">
        <w:rPr>
          <w:rFonts w:eastAsia="Times New Roman"/>
          <w:sz w:val="28"/>
          <w:szCs w:val="28"/>
        </w:rPr>
        <w:t>№1670 Б1-12-1 (</w:t>
      </w:r>
      <w:r w:rsidR="00285325" w:rsidRPr="00285325">
        <w:rPr>
          <w:rFonts w:eastAsia="Times New Roman"/>
          <w:sz w:val="28"/>
          <w:szCs w:val="28"/>
        </w:rPr>
        <w:t>C019712</w:t>
      </w:r>
      <w:r w:rsidR="00285325">
        <w:rPr>
          <w:rFonts w:eastAsia="Times New Roman"/>
          <w:sz w:val="28"/>
          <w:szCs w:val="28"/>
        </w:rPr>
        <w:t>)</w:t>
      </w:r>
    </w:p>
    <w:p w:rsidR="00285325" w:rsidRPr="00285325" w:rsidRDefault="00285325" w:rsidP="0028532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285325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285325">
        <w:rPr>
          <w:rFonts w:eastAsia="Times New Roman"/>
          <w:sz w:val="28"/>
          <w:szCs w:val="28"/>
        </w:rPr>
        <w:t>к заявкам на участие в конкурсе в электронной форме</w:t>
      </w:r>
      <w:r w:rsidRPr="00285325"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по лоту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285325">
        <w:rPr>
          <w:rFonts w:eastAsia="Times New Roman"/>
          <w:sz w:val="28"/>
          <w:szCs w:val="28"/>
        </w:rPr>
        <w:t xml:space="preserve">«Открытый конкурс на право заключения договора на </w:t>
      </w:r>
      <w:r>
        <w:rPr>
          <w:rFonts w:eastAsia="Times New Roman"/>
          <w:sz w:val="28"/>
          <w:szCs w:val="28"/>
        </w:rPr>
        <w:t>поставку</w:t>
      </w:r>
      <w:r w:rsidRPr="00285325">
        <w:rPr>
          <w:rFonts w:eastAsia="Times New Roman"/>
          <w:sz w:val="28"/>
          <w:szCs w:val="28"/>
        </w:rPr>
        <w:t xml:space="preserve"> арматуры общепромышленной ДУ до 450 мм для сооружения энергоблока №1 Балтийской АЭС»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285325" w:rsidRPr="00285325" w:rsidTr="002853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>
            <w:pPr>
              <w:rPr>
                <w:sz w:val="28"/>
                <w:szCs w:val="28"/>
              </w:rPr>
            </w:pPr>
            <w:r w:rsidRPr="00285325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 w:rsidP="00285325">
            <w:pPr>
              <w:jc w:val="right"/>
              <w:rPr>
                <w:sz w:val="28"/>
                <w:szCs w:val="28"/>
              </w:rPr>
            </w:pPr>
            <w:r w:rsidRPr="00285325">
              <w:rPr>
                <w:sz w:val="28"/>
                <w:szCs w:val="28"/>
              </w:rPr>
              <w:t>Дата: 23.04.2013 г.</w:t>
            </w:r>
          </w:p>
        </w:tc>
      </w:tr>
    </w:tbl>
    <w:p w:rsidR="00285325" w:rsidRPr="00285325" w:rsidRDefault="00285325" w:rsidP="0028532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85325">
        <w:rPr>
          <w:sz w:val="28"/>
          <w:szCs w:val="28"/>
        </w:rPr>
        <w:t>Оператор электронной торговой площадки «</w:t>
      </w:r>
      <w:proofErr w:type="spellStart"/>
      <w:r w:rsidRPr="00285325">
        <w:rPr>
          <w:sz w:val="28"/>
          <w:szCs w:val="28"/>
        </w:rPr>
        <w:t>www.a-k-d.ru</w:t>
      </w:r>
      <w:proofErr w:type="spellEnd"/>
      <w:r w:rsidRPr="00285325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285325">
        <w:rPr>
          <w:sz w:val="28"/>
          <w:szCs w:val="28"/>
        </w:rPr>
        <w:t>ООО "АКД"</w:t>
      </w:r>
      <w:r w:rsidRPr="00285325">
        <w:rPr>
          <w:sz w:val="28"/>
          <w:szCs w:val="28"/>
        </w:rPr>
        <w:br/>
        <w:t>Место проведения конкурса:</w:t>
      </w:r>
      <w:r>
        <w:rPr>
          <w:sz w:val="28"/>
          <w:szCs w:val="28"/>
        </w:rPr>
        <w:t xml:space="preserve"> </w:t>
      </w:r>
      <w:hyperlink r:id="rId5" w:history="1">
        <w:r w:rsidRPr="00285325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285325">
        <w:rPr>
          <w:sz w:val="28"/>
          <w:szCs w:val="28"/>
        </w:rPr>
        <w:br/>
        <w:t>Уникальный номер конкурса на указанном сайте: C019712.</w:t>
      </w:r>
      <w:r w:rsidRPr="00285325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1670 Б1-12-1 (</w:t>
      </w:r>
      <w:r w:rsidRPr="00285325">
        <w:rPr>
          <w:sz w:val="28"/>
          <w:szCs w:val="28"/>
        </w:rPr>
        <w:t>C019712</w:t>
      </w:r>
      <w:r>
        <w:rPr>
          <w:sz w:val="28"/>
          <w:szCs w:val="28"/>
        </w:rPr>
        <w:t>)</w:t>
      </w:r>
      <w:r w:rsidRPr="00285325">
        <w:rPr>
          <w:sz w:val="28"/>
          <w:szCs w:val="28"/>
        </w:rPr>
        <w:t>.</w:t>
      </w:r>
      <w:r w:rsidRPr="00285325">
        <w:rPr>
          <w:sz w:val="28"/>
          <w:szCs w:val="28"/>
        </w:rPr>
        <w:br/>
        <w:t xml:space="preserve">Дата протокола: 23.04.2013 г. </w:t>
      </w:r>
    </w:p>
    <w:p w:rsidR="00285325" w:rsidRPr="00285325" w:rsidRDefault="00285325" w:rsidP="0028532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285325">
        <w:rPr>
          <w:sz w:val="28"/>
          <w:szCs w:val="28"/>
        </w:rPr>
        <w:t xml:space="preserve">(603006, Россия, </w:t>
      </w:r>
      <w:proofErr w:type="gramStart"/>
      <w:r w:rsidRPr="00285325">
        <w:rPr>
          <w:sz w:val="28"/>
          <w:szCs w:val="28"/>
        </w:rPr>
        <w:t>г</w:t>
      </w:r>
      <w:proofErr w:type="gramEnd"/>
      <w:r w:rsidRPr="00285325">
        <w:rPr>
          <w:sz w:val="28"/>
          <w:szCs w:val="28"/>
        </w:rPr>
        <w:t xml:space="preserve">. Н. Новгород, пл. Свободы, д. 3). </w:t>
      </w:r>
    </w:p>
    <w:p w:rsidR="00285325" w:rsidRPr="00285325" w:rsidRDefault="00285325" w:rsidP="0028532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85325">
        <w:rPr>
          <w:sz w:val="28"/>
          <w:szCs w:val="28"/>
        </w:rPr>
        <w:t xml:space="preserve">Наименование конкурса: Открытый конкурс на право заключения договора на </w:t>
      </w:r>
      <w:r>
        <w:rPr>
          <w:sz w:val="28"/>
          <w:szCs w:val="28"/>
        </w:rPr>
        <w:t>поставку</w:t>
      </w:r>
      <w:r w:rsidRPr="00285325">
        <w:rPr>
          <w:sz w:val="28"/>
          <w:szCs w:val="28"/>
        </w:rPr>
        <w:t xml:space="preserve"> арматуры общепромышленной ДУ до 450 мм для сооружения энергоблока №1 Балтийской АЭС. </w:t>
      </w:r>
    </w:p>
    <w:p w:rsidR="00285325" w:rsidRPr="00285325" w:rsidRDefault="00285325" w:rsidP="0028532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85325">
        <w:rPr>
          <w:sz w:val="28"/>
          <w:szCs w:val="28"/>
        </w:rPr>
        <w:t xml:space="preserve">Начальная (максимальная) цена договора составляет: 53 820 331.00 (пятьдесят три миллиона восемьсот двадцать тысяч триста тридцать один рубль 00 копеек) с </w:t>
      </w:r>
      <w:r>
        <w:rPr>
          <w:sz w:val="28"/>
          <w:szCs w:val="28"/>
        </w:rPr>
        <w:t>учетом НДС.</w:t>
      </w:r>
    </w:p>
    <w:p w:rsidR="00285325" w:rsidRPr="00285325" w:rsidRDefault="00285325" w:rsidP="0028532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Сроки и объемы </w:t>
      </w:r>
      <w:r w:rsidRPr="00285325">
        <w:rPr>
          <w:sz w:val="28"/>
          <w:szCs w:val="28"/>
        </w:rPr>
        <w:t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</w:t>
      </w:r>
      <w:r>
        <w:rPr>
          <w:sz w:val="28"/>
          <w:szCs w:val="28"/>
        </w:rPr>
        <w:t>.</w:t>
      </w:r>
      <w:r w:rsidRPr="00285325">
        <w:rPr>
          <w:sz w:val="28"/>
          <w:szCs w:val="28"/>
        </w:rPr>
        <w:t xml:space="preserve"> </w:t>
      </w:r>
      <w:proofErr w:type="gramEnd"/>
    </w:p>
    <w:p w:rsidR="00285325" w:rsidRPr="00285325" w:rsidRDefault="00285325" w:rsidP="0028532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85325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285325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285325">
        <w:rPr>
          <w:sz w:val="28"/>
          <w:szCs w:val="28"/>
        </w:rPr>
        <w:t xml:space="preserve"> в сети интернет 22.03.2013 г. </w:t>
      </w:r>
    </w:p>
    <w:p w:rsidR="00285325" w:rsidRPr="00285325" w:rsidRDefault="00285325" w:rsidP="0028532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85325">
        <w:rPr>
          <w:sz w:val="28"/>
          <w:szCs w:val="28"/>
        </w:rPr>
        <w:t>До окончания указанного в извещении срока подачи заявок на участие в конкурсе 23.04.2013 г., 09:00 поступило 2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98"/>
        <w:gridCol w:w="2555"/>
        <w:gridCol w:w="2348"/>
        <w:gridCol w:w="1882"/>
        <w:gridCol w:w="2301"/>
      </w:tblGrid>
      <w:tr w:rsidR="00285325" w:rsidRPr="00285325" w:rsidTr="00285325">
        <w:trPr>
          <w:tblCellSpacing w:w="15" w:type="dxa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>
            <w:pPr>
              <w:jc w:val="center"/>
              <w:rPr>
                <w:b/>
                <w:bCs/>
                <w:sz w:val="28"/>
                <w:szCs w:val="28"/>
              </w:rPr>
            </w:pPr>
            <w:r w:rsidRPr="00285325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85325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85325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85325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>
            <w:pPr>
              <w:jc w:val="center"/>
              <w:rPr>
                <w:b/>
                <w:bCs/>
                <w:sz w:val="28"/>
                <w:szCs w:val="28"/>
              </w:rPr>
            </w:pPr>
            <w:r w:rsidRPr="00285325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>
            <w:pPr>
              <w:jc w:val="center"/>
              <w:rPr>
                <w:b/>
                <w:bCs/>
                <w:sz w:val="28"/>
                <w:szCs w:val="28"/>
              </w:rPr>
            </w:pPr>
            <w:r w:rsidRPr="00285325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>
            <w:pPr>
              <w:jc w:val="center"/>
              <w:rPr>
                <w:b/>
                <w:bCs/>
                <w:sz w:val="28"/>
                <w:szCs w:val="28"/>
              </w:rPr>
            </w:pPr>
            <w:r w:rsidRPr="00285325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>
            <w:pPr>
              <w:jc w:val="center"/>
              <w:rPr>
                <w:b/>
                <w:bCs/>
                <w:sz w:val="28"/>
                <w:szCs w:val="28"/>
              </w:rPr>
            </w:pPr>
            <w:r w:rsidRPr="00285325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285325" w:rsidRPr="00285325" w:rsidTr="00285325">
        <w:trPr>
          <w:tblCellSpacing w:w="15" w:type="dxa"/>
        </w:trPr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>
            <w:pPr>
              <w:rPr>
                <w:sz w:val="28"/>
                <w:szCs w:val="28"/>
              </w:rPr>
            </w:pPr>
            <w:r w:rsidRPr="0028532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>
            <w:pPr>
              <w:rPr>
                <w:sz w:val="28"/>
                <w:szCs w:val="28"/>
              </w:rPr>
            </w:pPr>
            <w:r w:rsidRPr="00285325">
              <w:rPr>
                <w:sz w:val="28"/>
                <w:szCs w:val="28"/>
              </w:rPr>
              <w:t>ЗАО "НТЦ "БЕЛАМ"</w:t>
            </w:r>
            <w:r w:rsidRPr="00285325">
              <w:rPr>
                <w:sz w:val="28"/>
                <w:szCs w:val="28"/>
              </w:rPr>
              <w:br/>
              <w:t>ИНН 7710457612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>
            <w:pPr>
              <w:rPr>
                <w:sz w:val="28"/>
                <w:szCs w:val="28"/>
              </w:rPr>
            </w:pPr>
            <w:r w:rsidRPr="00285325">
              <w:rPr>
                <w:sz w:val="28"/>
                <w:szCs w:val="28"/>
              </w:rPr>
              <w:t>125009, Россия, Московская, Москва, переулок Брюсов, 8-10. строение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>
            <w:pPr>
              <w:rPr>
                <w:sz w:val="28"/>
                <w:szCs w:val="28"/>
              </w:rPr>
            </w:pPr>
            <w:r w:rsidRPr="00285325">
              <w:rPr>
                <w:sz w:val="28"/>
                <w:szCs w:val="28"/>
              </w:rPr>
              <w:t>22 апреля 2013 г. 17:43:36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0EE8" w:rsidRDefault="00285325">
            <w:pPr>
              <w:rPr>
                <w:sz w:val="28"/>
                <w:szCs w:val="28"/>
              </w:rPr>
            </w:pPr>
            <w:r w:rsidRPr="00285325">
              <w:rPr>
                <w:sz w:val="28"/>
                <w:szCs w:val="28"/>
              </w:rPr>
              <w:t xml:space="preserve">45 139 640.13 </w:t>
            </w:r>
          </w:p>
          <w:p w:rsidR="00285325" w:rsidRPr="00285325" w:rsidRDefault="00285325" w:rsidP="005F0EE8">
            <w:pPr>
              <w:rPr>
                <w:sz w:val="28"/>
                <w:szCs w:val="28"/>
              </w:rPr>
            </w:pPr>
            <w:r w:rsidRPr="00285325">
              <w:rPr>
                <w:sz w:val="28"/>
                <w:szCs w:val="28"/>
              </w:rPr>
              <w:t xml:space="preserve">(сорок пять миллионов сто тридцать девять тысяч шестьсот </w:t>
            </w:r>
            <w:r w:rsidRPr="00285325">
              <w:rPr>
                <w:sz w:val="28"/>
                <w:szCs w:val="28"/>
              </w:rPr>
              <w:lastRenderedPageBreak/>
              <w:t>сорок рублей 13 копеек) с НДС</w:t>
            </w:r>
          </w:p>
        </w:tc>
      </w:tr>
      <w:tr w:rsidR="00285325" w:rsidRPr="00285325" w:rsidTr="00285325">
        <w:trPr>
          <w:tblCellSpacing w:w="15" w:type="dxa"/>
        </w:trPr>
        <w:tc>
          <w:tcPr>
            <w:tcW w:w="0" w:type="auto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>
            <w:pPr>
              <w:rPr>
                <w:sz w:val="28"/>
                <w:szCs w:val="28"/>
              </w:rPr>
            </w:pPr>
            <w:r w:rsidRPr="00285325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>
            <w:pPr>
              <w:rPr>
                <w:sz w:val="28"/>
                <w:szCs w:val="28"/>
              </w:rPr>
            </w:pPr>
            <w:r w:rsidRPr="00285325">
              <w:rPr>
                <w:sz w:val="28"/>
                <w:szCs w:val="28"/>
              </w:rPr>
              <w:t xml:space="preserve">ЗАО "ЗЭО </w:t>
            </w:r>
            <w:proofErr w:type="spellStart"/>
            <w:r w:rsidRPr="00285325">
              <w:rPr>
                <w:sz w:val="28"/>
                <w:szCs w:val="28"/>
              </w:rPr>
              <w:t>Энергопоток</w:t>
            </w:r>
            <w:proofErr w:type="spellEnd"/>
            <w:r w:rsidRPr="00285325">
              <w:rPr>
                <w:sz w:val="28"/>
                <w:szCs w:val="28"/>
              </w:rPr>
              <w:t>"</w:t>
            </w:r>
            <w:r w:rsidRPr="00285325">
              <w:rPr>
                <w:sz w:val="28"/>
                <w:szCs w:val="28"/>
              </w:rPr>
              <w:br/>
              <w:t>ИНН 7702640773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>
            <w:pPr>
              <w:rPr>
                <w:sz w:val="28"/>
                <w:szCs w:val="28"/>
              </w:rPr>
            </w:pPr>
            <w:r w:rsidRPr="00285325">
              <w:rPr>
                <w:sz w:val="28"/>
                <w:szCs w:val="28"/>
              </w:rPr>
              <w:t>607328, Нижегородская область, п. Сатис, Парковая, д.3, оф.4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>
            <w:pPr>
              <w:rPr>
                <w:sz w:val="28"/>
                <w:szCs w:val="28"/>
              </w:rPr>
            </w:pPr>
            <w:r w:rsidRPr="00285325">
              <w:rPr>
                <w:sz w:val="28"/>
                <w:szCs w:val="28"/>
              </w:rPr>
              <w:t>22 апреля 2013 г. 18:54:02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5325" w:rsidRPr="00285325" w:rsidRDefault="00285325" w:rsidP="005F0EE8">
            <w:pPr>
              <w:rPr>
                <w:sz w:val="28"/>
                <w:szCs w:val="28"/>
              </w:rPr>
            </w:pPr>
            <w:r w:rsidRPr="00285325">
              <w:rPr>
                <w:sz w:val="28"/>
                <w:szCs w:val="28"/>
              </w:rPr>
              <w:t>53 799 091.00 (пятьдесят три миллиона семьсот девяносто девять тысяч девяносто один рубль 00 копеек) с НДС</w:t>
            </w:r>
          </w:p>
        </w:tc>
      </w:tr>
    </w:tbl>
    <w:p w:rsidR="00285325" w:rsidRPr="00285325" w:rsidRDefault="00285325" w:rsidP="0028532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85325">
        <w:rPr>
          <w:sz w:val="28"/>
          <w:szCs w:val="28"/>
        </w:rPr>
        <w:t xml:space="preserve">Настоящий протокол размещен на сайте http://www.a-k-d.ru. </w:t>
      </w:r>
    </w:p>
    <w:p w:rsidR="00CA62FE" w:rsidRPr="00285325" w:rsidRDefault="005F0EE8" w:rsidP="00810B78">
      <w:pPr>
        <w:pStyle w:val="a4"/>
        <w:numPr>
          <w:ilvl w:val="0"/>
          <w:numId w:val="1"/>
        </w:numPr>
        <w:rPr>
          <w:sz w:val="28"/>
          <w:szCs w:val="28"/>
        </w:rPr>
      </w:pPr>
      <w:r w:rsidRPr="005F0EE8">
        <w:rPr>
          <w:b/>
          <w:sz w:val="28"/>
          <w:szCs w:val="28"/>
        </w:rPr>
        <w:t>Подписи:</w:t>
      </w:r>
      <w:r w:rsidR="00810B78" w:rsidRPr="00285325">
        <w:rPr>
          <w:sz w:val="28"/>
          <w:szCs w:val="28"/>
        </w:rPr>
        <w:t xml:space="preserve"> </w:t>
      </w:r>
    </w:p>
    <w:sectPr w:rsidR="00CA62FE" w:rsidRPr="00285325" w:rsidSect="0028532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574ED"/>
    <w:multiLevelType w:val="multilevel"/>
    <w:tmpl w:val="D9D2D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5325"/>
    <w:rsid w:val="00285325"/>
    <w:rsid w:val="005F0EE8"/>
    <w:rsid w:val="0060781E"/>
    <w:rsid w:val="006A1077"/>
    <w:rsid w:val="00810B78"/>
    <w:rsid w:val="00AF3A96"/>
    <w:rsid w:val="00BD6972"/>
    <w:rsid w:val="00C0730F"/>
    <w:rsid w:val="00C73B8E"/>
    <w:rsid w:val="00CA62FE"/>
    <w:rsid w:val="00FE2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3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85325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532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28532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0E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6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350</Words>
  <Characters>2000</Characters>
  <Application>Microsoft Office Word</Application>
  <DocSecurity>0</DocSecurity>
  <Lines>16</Lines>
  <Paragraphs>4</Paragraphs>
  <ScaleCrop>false</ScaleCrop>
  <Company>NIAEP</Company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2013-04-24T09:44:00Z</dcterms:created>
  <dcterms:modified xsi:type="dcterms:W3CDTF">2013-04-24T11:58:00Z</dcterms:modified>
</cp:coreProperties>
</file>