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361C5B"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F96283" w:rsidRPr="003A715D" w:rsidRDefault="003A715D" w:rsidP="003A715D">
            <w:pPr>
              <w:pStyle w:val="61"/>
              <w:framePr w:hSpace="0" w:wrap="auto" w:vAnchor="margin" w:hAnchor="text" w:xAlign="left" w:yAlign="inline"/>
            </w:pPr>
            <w:r w:rsidRPr="003A715D">
              <w:t>регистраторов, преобразователей давления, блоков питания</w:t>
            </w:r>
          </w:p>
        </w:tc>
      </w:tr>
    </w:tbl>
    <w:p w:rsidR="00F96283" w:rsidRDefault="00F96283" w:rsidP="00F96283">
      <w:pPr>
        <w:pStyle w:val="afffc"/>
        <w:rPr>
          <w:b/>
          <w:color w:val="000000"/>
          <w:sz w:val="24"/>
        </w:rPr>
      </w:pPr>
      <w:r>
        <w:rPr>
          <w:b/>
          <w:color w:val="000000"/>
          <w:sz w:val="24"/>
        </w:rPr>
        <w:t xml:space="preserve"> </w:t>
      </w:r>
    </w:p>
    <w:p w:rsidR="00F96283" w:rsidRPr="00225DB0" w:rsidRDefault="00F96283"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3A715D" w:rsidRPr="005064D5" w:rsidRDefault="003A715D" w:rsidP="003A715D">
      <w:pPr>
        <w:suppressAutoHyphens/>
        <w:jc w:val="center"/>
        <w:rPr>
          <w:b/>
          <w:u w:val="single"/>
        </w:rPr>
      </w:pPr>
      <w:r w:rsidRPr="005064D5">
        <w:rPr>
          <w:b/>
          <w:u w:val="single"/>
        </w:rPr>
        <w:t>№98/4</w:t>
      </w:r>
      <w:r w:rsidRPr="005064D5">
        <w:rPr>
          <w:b/>
          <w:u w:val="single"/>
          <w:lang w:val="en-US"/>
        </w:rPr>
        <w:t>212</w:t>
      </w:r>
      <w:r w:rsidRPr="005064D5">
        <w:rPr>
          <w:b/>
          <w:u w:val="single"/>
        </w:rPr>
        <w:t xml:space="preserve"> от «</w:t>
      </w:r>
      <w:r w:rsidRPr="005064D5">
        <w:rPr>
          <w:b/>
          <w:u w:val="single"/>
          <w:lang w:val="en-US"/>
        </w:rPr>
        <w:t>1</w:t>
      </w:r>
      <w:r w:rsidRPr="005064D5">
        <w:rPr>
          <w:b/>
          <w:u w:val="single"/>
        </w:rPr>
        <w:t>» июля  201</w:t>
      </w:r>
      <w:r w:rsidRPr="005064D5">
        <w:rPr>
          <w:b/>
          <w:u w:val="single"/>
          <w:lang w:val="en-US"/>
        </w:rPr>
        <w:t>4</w:t>
      </w:r>
      <w:r w:rsidRPr="005064D5">
        <w:rPr>
          <w:b/>
          <w:u w:val="single"/>
        </w:rPr>
        <w:t xml:space="preserve"> года   </w:t>
      </w:r>
    </w:p>
    <w:p w:rsidR="003A715D" w:rsidRPr="005064D5" w:rsidRDefault="003A715D" w:rsidP="003A715D">
      <w:pPr>
        <w:suppressAutoHyphens/>
        <w:jc w:val="center"/>
        <w:rPr>
          <w:b/>
        </w:rPr>
      </w:pPr>
      <w:r w:rsidRPr="005064D5">
        <w:rPr>
          <w:b/>
        </w:rPr>
        <w:t>901-SH-7722</w:t>
      </w:r>
    </w:p>
    <w:p w:rsidR="006A51DA" w:rsidRDefault="003A715D" w:rsidP="003A715D">
      <w:pPr>
        <w:ind w:right="-2"/>
        <w:jc w:val="center"/>
        <w:rPr>
          <w:b/>
        </w:rPr>
      </w:pPr>
      <w:r w:rsidRPr="005064D5">
        <w:rPr>
          <w:b/>
        </w:rPr>
        <w:t>5890/843</w:t>
      </w:r>
    </w:p>
    <w:p w:rsidR="003A715D" w:rsidRDefault="003A715D" w:rsidP="003A715D">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003533C4" w:rsidRPr="00B975CB">
        <w:t xml:space="preserve">: </w:t>
      </w:r>
      <w:hyperlink r:id="rId8"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 xml:space="preserve">Оператор торгов - </w:t>
      </w:r>
      <w:hyperlink r:id="rId9" w:history="1">
        <w:r w:rsidR="003533C4" w:rsidRPr="00B975CB">
          <w:rPr>
            <w:rStyle w:val="afa"/>
          </w:rPr>
          <w:t>ООО</w:t>
        </w:r>
      </w:hyperlink>
      <w:r w:rsidR="003533C4" w:rsidRPr="00B975CB">
        <w:t xml:space="preserve"> «</w:t>
      </w:r>
      <w:r w:rsidR="003533C4">
        <w:t>Аукционный Конкурсный Дом</w:t>
      </w:r>
      <w:r w:rsidR="003533C4" w:rsidRPr="00B975CB">
        <w:t>»</w:t>
      </w:r>
      <w:r w:rsidR="003533C4">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pPr>
    </w:p>
    <w:p w:rsidR="003A715D" w:rsidRPr="003A715D" w:rsidRDefault="003A715D" w:rsidP="00F96283">
      <w:pPr>
        <w:pStyle w:val="af3"/>
        <w:jc w:val="center"/>
      </w:pPr>
    </w:p>
    <w:p w:rsidR="00CA2886" w:rsidRPr="003D5405" w:rsidRDefault="00F96283" w:rsidP="00EB29C8">
      <w:pPr>
        <w:pStyle w:val="af3"/>
        <w:jc w:val="center"/>
        <w:sectPr w:rsidR="00CA2886" w:rsidRPr="003D5405"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lastRenderedPageBreak/>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F03336" w:rsidRDefault="00F03336" w:rsidP="00933215">
            <w:pPr>
              <w:pStyle w:val="22"/>
              <w:ind w:right="153" w:firstLine="0"/>
              <w:jc w:val="left"/>
              <w:rPr>
                <w:bCs/>
              </w:rPr>
            </w:pPr>
            <w:r w:rsidRPr="00831E17">
              <w:t>Право заключения договора на поставку</w:t>
            </w:r>
            <w:r w:rsidRPr="00657874">
              <w:rPr>
                <w:color w:val="FF0000"/>
              </w:rPr>
              <w:t xml:space="preserve"> </w:t>
            </w:r>
            <w:r w:rsidR="003A715D" w:rsidRPr="003A715D">
              <w:rPr>
                <w:bCs/>
              </w:rPr>
              <w:t>регистраторов, преобразователей давления, блоков питания</w:t>
            </w:r>
          </w:p>
          <w:p w:rsidR="00933215" w:rsidRDefault="00933215" w:rsidP="00933215">
            <w:pPr>
              <w:pStyle w:val="22"/>
              <w:ind w:right="153" w:firstLine="0"/>
              <w:jc w:val="left"/>
              <w:rPr>
                <w:bCs/>
              </w:rPr>
            </w:pPr>
          </w:p>
          <w:p w:rsidR="00933215" w:rsidRPr="00F03336" w:rsidRDefault="00933215"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6A51DA" w:rsidRDefault="006A51DA" w:rsidP="00C87330">
            <w:pPr>
              <w:ind w:right="153"/>
              <w:rPr>
                <w:b/>
                <w:i/>
              </w:rPr>
            </w:pPr>
          </w:p>
          <w:p w:rsidR="003A715D" w:rsidRDefault="003A715D" w:rsidP="00C87330">
            <w:pPr>
              <w:ind w:right="153"/>
              <w:rPr>
                <w:b/>
                <w:i/>
              </w:rPr>
            </w:pPr>
          </w:p>
          <w:p w:rsidR="00F03336" w:rsidRDefault="00F03336"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03336" w:rsidRDefault="00F03336" w:rsidP="00C87330">
            <w:pPr>
              <w:ind w:right="153"/>
              <w:jc w:val="both"/>
              <w:rPr>
                <w:bCs/>
              </w:rPr>
            </w:pPr>
            <w:r>
              <w:lastRenderedPageBreak/>
              <w:t xml:space="preserve">Сроки поставки товара:  </w:t>
            </w:r>
            <w:r w:rsidR="00657874">
              <w:rPr>
                <w:bCs/>
              </w:rPr>
              <w:t>в течение 30 календарных дней с момента подписания договора уполномоченными представителями сторон.</w:t>
            </w:r>
          </w:p>
          <w:p w:rsidR="00933215" w:rsidRDefault="00933215" w:rsidP="00C87330">
            <w:pPr>
              <w:ind w:right="153"/>
              <w:jc w:val="both"/>
              <w:rPr>
                <w:bCs/>
              </w:rPr>
            </w:pP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F03336" w:rsidRDefault="00F03336" w:rsidP="00C87330">
            <w:pPr>
              <w:ind w:right="153"/>
              <w:jc w:val="both"/>
            </w:pPr>
          </w:p>
          <w:p w:rsidR="003A715D" w:rsidRPr="007E73A7" w:rsidRDefault="003A715D" w:rsidP="003A715D">
            <w:pPr>
              <w:ind w:right="153"/>
            </w:pPr>
            <w:r w:rsidRPr="007E73A7">
              <w:t xml:space="preserve">ОАО «СХК», Томская обл. г. Северск, ул. Предзаводская, 9. </w:t>
            </w:r>
          </w:p>
          <w:p w:rsidR="003A715D" w:rsidRPr="00B72E30" w:rsidRDefault="003A715D" w:rsidP="003A715D">
            <w:pPr>
              <w:ind w:right="153"/>
              <w:jc w:val="both"/>
              <w:rPr>
                <w:bCs/>
              </w:rPr>
            </w:pPr>
            <w:r w:rsidRPr="007E73A7">
              <w:t xml:space="preserve">Способ доставки – </w:t>
            </w:r>
            <w:r w:rsidRPr="00B72E30">
              <w:rPr>
                <w:bCs/>
              </w:rPr>
              <w:t>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F3141" w:rsidRDefault="003A715D" w:rsidP="003A715D">
            <w:pPr>
              <w:ind w:right="153"/>
              <w:rPr>
                <w:bCs/>
              </w:rPr>
            </w:pPr>
            <w:r w:rsidRPr="00B72E30">
              <w:rPr>
                <w:bCs/>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№035</w:t>
            </w:r>
          </w:p>
          <w:p w:rsidR="003A715D" w:rsidRPr="00831E17" w:rsidRDefault="003A715D" w:rsidP="003A715D">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3A715D" w:rsidRDefault="003A715D" w:rsidP="003A715D">
            <w:pPr>
              <w:rPr>
                <w:color w:val="FF0000"/>
              </w:rPr>
            </w:pPr>
            <w:r w:rsidRPr="005064D5">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Pr>
                <w:bCs/>
              </w:rPr>
              <w:t>.</w:t>
            </w:r>
            <w:r w:rsidRPr="00922754">
              <w:rPr>
                <w:color w:val="FF0000"/>
              </w:rPr>
              <w:t xml:space="preserve"> </w:t>
            </w: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657874" w:rsidRDefault="001211CF" w:rsidP="001211CF">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1211CF" w:rsidRPr="00657874" w:rsidRDefault="001211CF" w:rsidP="001211CF">
            <w:pPr>
              <w:ind w:right="153"/>
              <w:jc w:val="both"/>
              <w:rPr>
                <w:b/>
                <w:color w:val="000000"/>
              </w:rPr>
            </w:pPr>
            <w:r w:rsidRPr="00657874">
              <w:rPr>
                <w:b/>
              </w:rPr>
              <w:t xml:space="preserve">Контактное лицо </w:t>
            </w:r>
            <w:r w:rsidRPr="00657874">
              <w:rPr>
                <w:b/>
                <w:color w:val="000000"/>
              </w:rPr>
              <w:t xml:space="preserve">по вопросам предмета закупки: </w:t>
            </w:r>
          </w:p>
          <w:p w:rsidR="003A715D" w:rsidRDefault="003A715D" w:rsidP="003A715D">
            <w:pPr>
              <w:ind w:right="153"/>
              <w:jc w:val="both"/>
              <w:rPr>
                <w:sz w:val="22"/>
                <w:szCs w:val="22"/>
              </w:rPr>
            </w:pPr>
            <w:r w:rsidRPr="005064D5">
              <w:t>Самсонова Светлана Анатольевна</w:t>
            </w:r>
            <w:r w:rsidRPr="005064D5">
              <w:rPr>
                <w:sz w:val="22"/>
                <w:szCs w:val="22"/>
              </w:rPr>
              <w:t>, телефон: (3823) 52-62-72,  факс (3823) 54-18-38</w:t>
            </w:r>
          </w:p>
          <w:p w:rsidR="001211CF" w:rsidRPr="00657874" w:rsidRDefault="001211CF" w:rsidP="003A715D">
            <w:pPr>
              <w:jc w:val="both"/>
            </w:pPr>
            <w:r w:rsidRPr="00657874">
              <w:rPr>
                <w:b/>
              </w:rPr>
              <w:t>Контактное лицо по вопросам проведения закупки:</w:t>
            </w:r>
            <w:r w:rsidRPr="00657874">
              <w:t xml:space="preserve"> </w:t>
            </w:r>
          </w:p>
          <w:p w:rsidR="001211CF" w:rsidRPr="00657874" w:rsidRDefault="001211CF" w:rsidP="001211CF">
            <w:r w:rsidRPr="00657874">
              <w:t>Чиблис Георгий Владимирович, телефон (3823) 52-16-85,  факс (3823) 56-25-50</w:t>
            </w:r>
          </w:p>
          <w:p w:rsidR="001211CF" w:rsidRPr="003533C4" w:rsidRDefault="001211CF" w:rsidP="001211CF">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7" w:history="1">
              <w:r w:rsidR="00FF52D8" w:rsidRPr="003533C4">
                <w:rPr>
                  <w:rStyle w:val="afa"/>
                </w:rPr>
                <w:t>528464@</w:t>
              </w:r>
              <w:r w:rsidR="00FF52D8" w:rsidRPr="008562A2">
                <w:rPr>
                  <w:rStyle w:val="afa"/>
                  <w:lang w:val="en-US"/>
                </w:rPr>
                <w:t>atomsib</w:t>
              </w:r>
              <w:r w:rsidR="00FF52D8" w:rsidRPr="003533C4">
                <w:rPr>
                  <w:rStyle w:val="afa"/>
                </w:rPr>
                <w:t>.</w:t>
              </w:r>
              <w:r w:rsidR="00FF52D8" w:rsidRPr="008562A2">
                <w:rPr>
                  <w:rStyle w:val="afa"/>
                  <w:lang w:val="en-US"/>
                </w:rPr>
                <w:t>ru</w:t>
              </w:r>
            </w:hyperlink>
            <w:r w:rsidR="00FF52D8" w:rsidRPr="003533C4">
              <w:t xml:space="preserve"> </w:t>
            </w:r>
          </w:p>
          <w:p w:rsidR="00C87330" w:rsidRPr="003D5405" w:rsidRDefault="001211CF" w:rsidP="001211CF">
            <w:pPr>
              <w:ind w:right="153"/>
              <w:jc w:val="both"/>
            </w:pPr>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0"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hyperlink r:id="rId21"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3A715D" w:rsidRPr="00F718E7" w:rsidRDefault="003A715D" w:rsidP="003A715D">
            <w:pPr>
              <w:rPr>
                <w:b/>
              </w:rPr>
            </w:pPr>
            <w:r>
              <w:rPr>
                <w:b/>
                <w:bCs/>
              </w:rPr>
              <w:t>932 168, 84</w:t>
            </w:r>
            <w:r>
              <w:rPr>
                <w:bCs/>
              </w:rPr>
              <w:t xml:space="preserve"> </w:t>
            </w:r>
            <w:r w:rsidRPr="005064D5">
              <w:rPr>
                <w:b/>
                <w:bCs/>
              </w:rPr>
              <w:t xml:space="preserve">руб </w:t>
            </w:r>
            <w:r w:rsidRPr="00C100EC">
              <w:rPr>
                <w:bCs/>
              </w:rPr>
              <w:t>(</w:t>
            </w:r>
            <w:r>
              <w:rPr>
                <w:bCs/>
              </w:rPr>
              <w:t>девятьсот тридцать две тысячи сто шестьдесят восемь рублей 84 коп</w:t>
            </w:r>
            <w:r w:rsidRPr="00377CA2">
              <w:t>), включая НДС 18%.</w:t>
            </w:r>
          </w:p>
          <w:p w:rsidR="00657874" w:rsidRDefault="00657874" w:rsidP="001211CF">
            <w:pPr>
              <w:pStyle w:val="36"/>
              <w:ind w:left="0" w:right="153"/>
            </w:pPr>
          </w:p>
          <w:p w:rsidR="003A715D" w:rsidRPr="00B72E30" w:rsidRDefault="003A715D" w:rsidP="003A715D">
            <w:pPr>
              <w:ind w:right="153"/>
              <w:jc w:val="both"/>
              <w:rPr>
                <w:bCs/>
              </w:rPr>
            </w:pPr>
            <w:r w:rsidRPr="00675BB9">
              <w:t>Начальная максимальн</w:t>
            </w:r>
            <w:r w:rsidRPr="009852DE">
              <w:t xml:space="preserve">ая цена  договора включает в себя: </w:t>
            </w:r>
            <w:r w:rsidRPr="00B72E30">
              <w:rPr>
                <w:bCs/>
              </w:rPr>
              <w:t>стоимость самого товара</w:t>
            </w:r>
            <w:r>
              <w:rPr>
                <w:bCs/>
              </w:rPr>
              <w:t>, налоги и сборы,</w:t>
            </w:r>
            <w:r w:rsidRPr="00B72E30">
              <w:rPr>
                <w:bCs/>
              </w:rPr>
              <w:t xml:space="preserve">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657874" w:rsidRDefault="003A715D" w:rsidP="003A715D">
            <w:pPr>
              <w:pStyle w:val="36"/>
              <w:ind w:left="0" w:right="153"/>
              <w:rPr>
                <w:bCs/>
              </w:rPr>
            </w:pPr>
            <w:r w:rsidRPr="00B72E30">
              <w:rPr>
                <w:bCs/>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№035.</w:t>
            </w:r>
          </w:p>
          <w:p w:rsidR="003A715D" w:rsidRPr="00114DBD" w:rsidRDefault="003A715D" w:rsidP="003A715D">
            <w:pPr>
              <w:pStyle w:val="36"/>
              <w:ind w:left="0" w:right="153"/>
              <w:rPr>
                <w:szCs w:val="24"/>
              </w:rPr>
            </w:pPr>
          </w:p>
          <w:p w:rsidR="00114DBD" w:rsidRPr="003D5405" w:rsidRDefault="00114DBD" w:rsidP="001211CF">
            <w:pPr>
              <w:pStyle w:val="36"/>
              <w:ind w:left="0" w:right="153"/>
              <w:rPr>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w:t>
            </w:r>
            <w:r>
              <w:lastRenderedPageBreak/>
              <w:t xml:space="preserve">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w:t>
            </w:r>
            <w:r w:rsidRPr="003D5405">
              <w:rPr>
                <w:b/>
                <w:i/>
                <w:szCs w:val="24"/>
              </w:rPr>
              <w:lastRenderedPageBreak/>
              <w:t xml:space="preserve">выполняемым 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lastRenderedPageBreak/>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w:t>
            </w:r>
            <w:r w:rsidR="00183811" w:rsidRPr="003D5405">
              <w:lastRenderedPageBreak/>
              <w:t>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Pr="003D5405"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xml:space="preserve">, подтверждают соответствие установленным требованиям, с </w:t>
            </w:r>
            <w:r w:rsidRPr="003D5405">
              <w:lastRenderedPageBreak/>
              <w:t>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[в отношении 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lastRenderedPageBreak/>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3533C4" w:rsidRDefault="000E6485" w:rsidP="000E6485">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2"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p>
          <w:p w:rsidR="000E6485" w:rsidRPr="00225DB0" w:rsidRDefault="00361C5B" w:rsidP="000E6485">
            <w:pPr>
              <w:pStyle w:val="Times12"/>
              <w:ind w:firstLine="0"/>
              <w:rPr>
                <w:szCs w:val="24"/>
              </w:rPr>
            </w:pPr>
            <w:hyperlink r:id="rId23"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3A715D">
              <w:rPr>
                <w:b/>
                <w:i/>
                <w:szCs w:val="24"/>
                <w:u w:val="single"/>
              </w:rPr>
              <w:t>8</w:t>
            </w:r>
            <w:r w:rsidRPr="000E6485">
              <w:rPr>
                <w:b/>
                <w:i/>
                <w:szCs w:val="24"/>
                <w:u w:val="single"/>
              </w:rPr>
              <w:t xml:space="preserve">» </w:t>
            </w:r>
            <w:r w:rsidR="003A715D">
              <w:rPr>
                <w:b/>
                <w:i/>
                <w:szCs w:val="24"/>
                <w:u w:val="single"/>
              </w:rPr>
              <w:t>июля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w:t>
            </w:r>
            <w:r w:rsidR="00C4293B" w:rsidRPr="003D5405">
              <w:lastRenderedPageBreak/>
              <w:t xml:space="preserve">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33559" w:rsidRDefault="00933559" w:rsidP="00933559">
            <w:pPr>
              <w:pStyle w:val="af3"/>
              <w:spacing w:before="0" w:beforeAutospacing="0" w:after="0" w:afterAutospacing="0"/>
              <w:ind w:right="153"/>
            </w:pPr>
            <w:r>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w:t>
            </w:r>
            <w:r w:rsidRPr="003D5405">
              <w:lastRenderedPageBreak/>
              <w:t xml:space="preserve">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lastRenderedPageBreak/>
              <w:t xml:space="preserve">В случае  несогласия с положением документации, с отклонением заявки участника процедуры закупки,  </w:t>
            </w:r>
            <w:r w:rsidRPr="003D5405">
              <w:lastRenderedPageBreak/>
              <w:t xml:space="preserve">запрос направляется  по следующему адресу: г. Москва, ул. Ивана Франко, 8 или на электронный адрес </w:t>
            </w:r>
            <w:hyperlink r:id="rId24"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5"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6"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7"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Pr="00225DB0">
                <w:rPr>
                  <w:rStyle w:val="afa"/>
                </w:rPr>
                <w:t>0707@rosatom.ru</w:t>
              </w:r>
            </w:hyperlink>
            <w:r w:rsidRPr="00225DB0">
              <w:t>;</w:t>
            </w:r>
            <w:r>
              <w:t xml:space="preserve"> </w:t>
            </w:r>
            <w:hyperlink r:id="rId29"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AD58B2">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w:t>
            </w:r>
          </w:p>
          <w:p w:rsidR="00546FC8" w:rsidRPr="00FC5365" w:rsidRDefault="00546FC8" w:rsidP="00AD58B2">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Тип предприятия</w:t>
            </w:r>
          </w:p>
        </w:tc>
      </w:tr>
      <w:tr w:rsidR="00546FC8" w:rsidRPr="00BC6669" w:rsidTr="00AD58B2">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Некоммерческие организации</w:t>
            </w:r>
          </w:p>
        </w:tc>
      </w:tr>
      <w:tr w:rsidR="00546FC8" w:rsidRPr="00BC6669" w:rsidTr="00AD58B2">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AD58B2">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AD58B2">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AD58B2">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Решение (приказ) о назначении руководителя организации</w:t>
            </w:r>
            <w:r>
              <w:t>:</w:t>
            </w:r>
          </w:p>
          <w:p w:rsidR="00546FC8" w:rsidRPr="00BC6669" w:rsidRDefault="00546FC8" w:rsidP="00AD58B2">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 xml:space="preserve">Сведения о серии и номере паспорта руководителя </w:t>
            </w:r>
          </w:p>
          <w:p w:rsidR="00546FC8" w:rsidRPr="00BC6669" w:rsidRDefault="00546FC8" w:rsidP="00AD58B2">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r w:rsidR="00546FC8" w:rsidRPr="00BC6669" w:rsidTr="00AD58B2">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Сведения об учредителях – по п.п. 9, 10</w:t>
            </w:r>
          </w:p>
        </w:tc>
      </w:tr>
      <w:tr w:rsidR="00546FC8" w:rsidRPr="00BC6669" w:rsidTr="00AD58B2">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231F16" w:rsidRDefault="00D01C77" w:rsidP="00231F16">
      <w:pPr>
        <w:pStyle w:val="af3"/>
        <w:jc w:val="center"/>
        <w:outlineLvl w:val="0"/>
        <w:rPr>
          <w:rStyle w:val="18"/>
          <w:lang w:eastAsia="en-US"/>
        </w:rPr>
      </w:pPr>
      <w:r w:rsidRPr="00231F16">
        <w:rPr>
          <w:rStyle w:val="18"/>
          <w:lang w:eastAsia="en-US"/>
        </w:rPr>
        <w:lastRenderedPageBreak/>
        <w:t>ТОМ 2 ТЕХНИЧЕСКАЯ ЧАСТЬ</w:t>
      </w:r>
    </w:p>
    <w:tbl>
      <w:tblPr>
        <w:tblW w:w="9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4820"/>
        <w:gridCol w:w="1984"/>
        <w:gridCol w:w="993"/>
        <w:gridCol w:w="1245"/>
      </w:tblGrid>
      <w:tr w:rsidR="007714B6" w:rsidRPr="00B60B38" w:rsidTr="007714B6">
        <w:trPr>
          <w:trHeight w:val="390"/>
        </w:trPr>
        <w:tc>
          <w:tcPr>
            <w:tcW w:w="675" w:type="dxa"/>
            <w:shd w:val="clear" w:color="auto" w:fill="D9D9D9" w:themeFill="background1" w:themeFillShade="D9"/>
            <w:vAlign w:val="center"/>
          </w:tcPr>
          <w:p w:rsidR="007714B6" w:rsidRPr="00B60B38" w:rsidRDefault="007714B6" w:rsidP="006A4A81">
            <w:pPr>
              <w:pStyle w:val="aff2"/>
              <w:ind w:left="0" w:right="-30"/>
              <w:jc w:val="center"/>
              <w:rPr>
                <w:b/>
                <w:sz w:val="20"/>
              </w:rPr>
            </w:pPr>
            <w:r w:rsidRPr="00B60B38">
              <w:rPr>
                <w:b/>
                <w:sz w:val="20"/>
              </w:rPr>
              <w:t>№ п/п</w:t>
            </w:r>
          </w:p>
        </w:tc>
        <w:tc>
          <w:tcPr>
            <w:tcW w:w="4820" w:type="dxa"/>
            <w:shd w:val="clear" w:color="auto" w:fill="D9D9D9" w:themeFill="background1" w:themeFillShade="D9"/>
            <w:vAlign w:val="center"/>
          </w:tcPr>
          <w:p w:rsidR="007714B6" w:rsidRPr="00B60B38" w:rsidRDefault="007714B6" w:rsidP="006A4A81">
            <w:pPr>
              <w:pStyle w:val="aff2"/>
              <w:ind w:left="0" w:right="-30"/>
              <w:jc w:val="center"/>
              <w:rPr>
                <w:i w:val="0"/>
                <w:sz w:val="20"/>
              </w:rPr>
            </w:pPr>
            <w:r w:rsidRPr="00B60B38">
              <w:rPr>
                <w:b/>
                <w:sz w:val="20"/>
              </w:rPr>
              <w:t>Наименование товара, комплектность</w:t>
            </w:r>
          </w:p>
        </w:tc>
        <w:tc>
          <w:tcPr>
            <w:tcW w:w="1984" w:type="dxa"/>
            <w:shd w:val="clear" w:color="auto" w:fill="D9D9D9" w:themeFill="background1" w:themeFillShade="D9"/>
            <w:vAlign w:val="center"/>
          </w:tcPr>
          <w:p w:rsidR="007714B6" w:rsidRDefault="007714B6" w:rsidP="006A4A81">
            <w:pPr>
              <w:pStyle w:val="aff2"/>
              <w:ind w:left="0" w:right="-30"/>
              <w:jc w:val="center"/>
              <w:rPr>
                <w:b/>
                <w:sz w:val="20"/>
              </w:rPr>
            </w:pPr>
            <w:r>
              <w:rPr>
                <w:b/>
                <w:sz w:val="20"/>
              </w:rPr>
              <w:t>Т</w:t>
            </w:r>
            <w:r w:rsidRPr="00331E2A">
              <w:rPr>
                <w:b/>
                <w:sz w:val="20"/>
              </w:rPr>
              <w:t>ехнически</w:t>
            </w:r>
            <w:r>
              <w:rPr>
                <w:b/>
                <w:sz w:val="20"/>
              </w:rPr>
              <w:t>е</w:t>
            </w:r>
            <w:r w:rsidRPr="00331E2A">
              <w:rPr>
                <w:b/>
                <w:sz w:val="20"/>
              </w:rPr>
              <w:t xml:space="preserve"> </w:t>
            </w:r>
          </w:p>
          <w:p w:rsidR="007714B6" w:rsidRPr="00B60B38" w:rsidRDefault="007714B6" w:rsidP="006A4A81">
            <w:pPr>
              <w:pStyle w:val="aff2"/>
              <w:ind w:left="0" w:right="-30"/>
              <w:jc w:val="center"/>
              <w:rPr>
                <w:i w:val="0"/>
                <w:sz w:val="20"/>
              </w:rPr>
            </w:pPr>
            <w:r w:rsidRPr="00331E2A">
              <w:rPr>
                <w:b/>
                <w:sz w:val="20"/>
              </w:rPr>
              <w:t>характеристик</w:t>
            </w:r>
            <w:r>
              <w:rPr>
                <w:b/>
                <w:sz w:val="20"/>
              </w:rPr>
              <w:t>и</w:t>
            </w:r>
          </w:p>
        </w:tc>
        <w:tc>
          <w:tcPr>
            <w:tcW w:w="993" w:type="dxa"/>
            <w:shd w:val="clear" w:color="auto" w:fill="D9D9D9" w:themeFill="background1" w:themeFillShade="D9"/>
            <w:vAlign w:val="center"/>
          </w:tcPr>
          <w:p w:rsidR="007714B6" w:rsidRPr="00B60B38" w:rsidRDefault="007714B6" w:rsidP="006A4A81">
            <w:pPr>
              <w:pStyle w:val="aff2"/>
              <w:ind w:left="0" w:right="-30"/>
              <w:jc w:val="center"/>
              <w:rPr>
                <w:b/>
                <w:sz w:val="20"/>
              </w:rPr>
            </w:pPr>
            <w:r w:rsidRPr="00B60B38">
              <w:rPr>
                <w:b/>
                <w:sz w:val="20"/>
              </w:rPr>
              <w:t>Кол</w:t>
            </w:r>
            <w:r>
              <w:rPr>
                <w:b/>
                <w:sz w:val="20"/>
              </w:rPr>
              <w:t>-</w:t>
            </w:r>
            <w:r w:rsidRPr="00B60B38">
              <w:rPr>
                <w:b/>
                <w:sz w:val="20"/>
              </w:rPr>
              <w:t>во</w:t>
            </w:r>
          </w:p>
          <w:p w:rsidR="007714B6" w:rsidRPr="00B60B38" w:rsidRDefault="007714B6" w:rsidP="006A4A81">
            <w:pPr>
              <w:pStyle w:val="aff2"/>
              <w:ind w:left="0" w:right="-30"/>
              <w:jc w:val="center"/>
              <w:rPr>
                <w:i w:val="0"/>
                <w:sz w:val="20"/>
              </w:rPr>
            </w:pPr>
          </w:p>
        </w:tc>
        <w:tc>
          <w:tcPr>
            <w:tcW w:w="1245" w:type="dxa"/>
            <w:shd w:val="clear" w:color="auto" w:fill="D9D9D9" w:themeFill="background1" w:themeFillShade="D9"/>
            <w:vAlign w:val="center"/>
          </w:tcPr>
          <w:p w:rsidR="007714B6" w:rsidRPr="00B60B38" w:rsidRDefault="007714B6" w:rsidP="006A4A81">
            <w:pPr>
              <w:pStyle w:val="aff2"/>
              <w:ind w:left="0" w:right="-30"/>
              <w:jc w:val="center"/>
              <w:rPr>
                <w:b/>
                <w:sz w:val="20"/>
                <w:lang w:val="en-US"/>
              </w:rPr>
            </w:pPr>
            <w:r w:rsidRPr="00B60B38">
              <w:rPr>
                <w:b/>
                <w:sz w:val="20"/>
              </w:rPr>
              <w:t>Ед</w:t>
            </w:r>
            <w:r>
              <w:rPr>
                <w:b/>
                <w:sz w:val="20"/>
                <w:lang w:val="en-US"/>
              </w:rPr>
              <w:t>.</w:t>
            </w:r>
          </w:p>
          <w:p w:rsidR="007714B6" w:rsidRPr="00B60B38" w:rsidRDefault="007714B6" w:rsidP="006A4A81">
            <w:pPr>
              <w:pStyle w:val="aff2"/>
              <w:ind w:left="0" w:right="-30"/>
              <w:jc w:val="center"/>
              <w:rPr>
                <w:b/>
                <w:sz w:val="20"/>
              </w:rPr>
            </w:pPr>
            <w:r w:rsidRPr="00B60B38">
              <w:rPr>
                <w:b/>
                <w:sz w:val="20"/>
              </w:rPr>
              <w:t xml:space="preserve"> </w:t>
            </w:r>
            <w:r>
              <w:rPr>
                <w:b/>
                <w:sz w:val="20"/>
              </w:rPr>
              <w:t>из</w:t>
            </w:r>
            <w:r w:rsidRPr="00B60B38">
              <w:rPr>
                <w:b/>
                <w:sz w:val="20"/>
              </w:rPr>
              <w:t>м</w:t>
            </w:r>
            <w:r>
              <w:rPr>
                <w:b/>
                <w:sz w:val="20"/>
              </w:rPr>
              <w:t>.</w:t>
            </w:r>
          </w:p>
          <w:p w:rsidR="007714B6" w:rsidRPr="00B60B38" w:rsidRDefault="007714B6" w:rsidP="006A4A81">
            <w:pPr>
              <w:pStyle w:val="aff2"/>
              <w:ind w:left="0" w:right="-30"/>
              <w:jc w:val="center"/>
              <w:rPr>
                <w:sz w:val="20"/>
              </w:rPr>
            </w:pPr>
          </w:p>
        </w:tc>
      </w:tr>
      <w:tr w:rsidR="007714B6" w:rsidRPr="00B60B38" w:rsidTr="007714B6">
        <w:trPr>
          <w:trHeight w:val="284"/>
        </w:trPr>
        <w:tc>
          <w:tcPr>
            <w:tcW w:w="675" w:type="dxa"/>
          </w:tcPr>
          <w:p w:rsidR="007714B6" w:rsidRPr="00B60B38" w:rsidRDefault="007714B6" w:rsidP="006A4A81">
            <w:pPr>
              <w:pStyle w:val="aff2"/>
              <w:ind w:left="0" w:right="-30"/>
              <w:jc w:val="left"/>
              <w:rPr>
                <w:sz w:val="20"/>
              </w:rPr>
            </w:pPr>
            <w:r w:rsidRPr="00B60B38">
              <w:rPr>
                <w:sz w:val="20"/>
              </w:rPr>
              <w:t>1</w:t>
            </w:r>
          </w:p>
        </w:tc>
        <w:tc>
          <w:tcPr>
            <w:tcW w:w="4820" w:type="dxa"/>
          </w:tcPr>
          <w:p w:rsidR="007714B6" w:rsidRPr="00B60B38" w:rsidRDefault="007714B6" w:rsidP="006A4A81">
            <w:pPr>
              <w:rPr>
                <w:color w:val="000000"/>
                <w:sz w:val="20"/>
                <w:szCs w:val="20"/>
              </w:rPr>
            </w:pPr>
            <w:r w:rsidRPr="00B60B38">
              <w:rPr>
                <w:sz w:val="20"/>
                <w:szCs w:val="20"/>
              </w:rPr>
              <w:t>Преобразователь давления АИР-20/М2 / ДА /040 /12N / А2И 2111070 / В02/0...250кПа/ 05/ PLT/ «К1-»/Т7Ф</w:t>
            </w:r>
            <w:r>
              <w:rPr>
                <w:sz w:val="20"/>
                <w:szCs w:val="20"/>
              </w:rPr>
              <w:t xml:space="preserve"> или эквивалент</w:t>
            </w:r>
          </w:p>
        </w:tc>
        <w:tc>
          <w:tcPr>
            <w:tcW w:w="1984" w:type="dxa"/>
          </w:tcPr>
          <w:p w:rsidR="007714B6" w:rsidRPr="00B60B38" w:rsidRDefault="007714B6" w:rsidP="006A4A81">
            <w:pPr>
              <w:rPr>
                <w:color w:val="000000"/>
                <w:sz w:val="20"/>
                <w:szCs w:val="20"/>
              </w:rPr>
            </w:pPr>
            <w:r>
              <w:rPr>
                <w:color w:val="000000"/>
                <w:sz w:val="20"/>
                <w:szCs w:val="20"/>
              </w:rPr>
              <w:t>Согласно ТЗ</w:t>
            </w:r>
          </w:p>
        </w:tc>
        <w:tc>
          <w:tcPr>
            <w:tcW w:w="993" w:type="dxa"/>
          </w:tcPr>
          <w:p w:rsidR="007714B6" w:rsidRPr="00B60B38" w:rsidRDefault="007714B6" w:rsidP="006A4A81">
            <w:pPr>
              <w:pStyle w:val="aff2"/>
              <w:ind w:left="0" w:right="-30"/>
              <w:jc w:val="right"/>
              <w:rPr>
                <w:sz w:val="20"/>
              </w:rPr>
            </w:pPr>
            <w:r w:rsidRPr="00B60B38">
              <w:rPr>
                <w:sz w:val="20"/>
              </w:rPr>
              <w:t>1</w:t>
            </w:r>
          </w:p>
        </w:tc>
        <w:tc>
          <w:tcPr>
            <w:tcW w:w="1245" w:type="dxa"/>
          </w:tcPr>
          <w:p w:rsidR="007714B6" w:rsidRPr="00B60B38" w:rsidRDefault="007714B6" w:rsidP="006A4A81">
            <w:pPr>
              <w:shd w:val="clear" w:color="auto" w:fill="FFFFFF"/>
              <w:spacing w:line="274" w:lineRule="exact"/>
              <w:rPr>
                <w:sz w:val="20"/>
                <w:szCs w:val="20"/>
              </w:rPr>
            </w:pPr>
            <w:r w:rsidRPr="00B60B38">
              <w:rPr>
                <w:sz w:val="20"/>
                <w:szCs w:val="20"/>
              </w:rPr>
              <w:t>Штука</w:t>
            </w:r>
          </w:p>
        </w:tc>
      </w:tr>
      <w:tr w:rsidR="007714B6" w:rsidRPr="00B60B38" w:rsidTr="007714B6">
        <w:trPr>
          <w:trHeight w:val="284"/>
        </w:trPr>
        <w:tc>
          <w:tcPr>
            <w:tcW w:w="675" w:type="dxa"/>
          </w:tcPr>
          <w:p w:rsidR="007714B6" w:rsidRPr="00B60B38" w:rsidRDefault="007714B6" w:rsidP="006A4A81">
            <w:pPr>
              <w:pStyle w:val="aff2"/>
              <w:ind w:left="0" w:right="-30"/>
              <w:jc w:val="left"/>
              <w:rPr>
                <w:sz w:val="20"/>
              </w:rPr>
            </w:pPr>
            <w:r w:rsidRPr="00B60B38">
              <w:rPr>
                <w:sz w:val="20"/>
              </w:rPr>
              <w:t>2</w:t>
            </w:r>
          </w:p>
        </w:tc>
        <w:tc>
          <w:tcPr>
            <w:tcW w:w="4820" w:type="dxa"/>
          </w:tcPr>
          <w:p w:rsidR="007714B6" w:rsidRPr="00B60B38" w:rsidRDefault="007714B6" w:rsidP="006A4A81">
            <w:pPr>
              <w:rPr>
                <w:color w:val="000000"/>
                <w:sz w:val="20"/>
                <w:szCs w:val="20"/>
              </w:rPr>
            </w:pPr>
            <w:r w:rsidRPr="00B60B38">
              <w:rPr>
                <w:sz w:val="20"/>
                <w:szCs w:val="20"/>
              </w:rPr>
              <w:t>Преобразователь давления АИР-20/М2/ДИ /140 /12N / А2И 2/t1070 / А01/0...160кПа/05/ PLT/ «К1-»/-»/Т7Ф</w:t>
            </w:r>
            <w:r>
              <w:rPr>
                <w:sz w:val="20"/>
                <w:szCs w:val="20"/>
              </w:rPr>
              <w:t xml:space="preserve"> или эквивалент</w:t>
            </w:r>
          </w:p>
        </w:tc>
        <w:tc>
          <w:tcPr>
            <w:tcW w:w="1984" w:type="dxa"/>
          </w:tcPr>
          <w:p w:rsidR="007714B6" w:rsidRDefault="007714B6" w:rsidP="006A4A81">
            <w:r w:rsidRPr="004714FF">
              <w:rPr>
                <w:color w:val="000000"/>
                <w:sz w:val="20"/>
                <w:szCs w:val="20"/>
              </w:rPr>
              <w:t>Согласно ТЗ</w:t>
            </w:r>
          </w:p>
        </w:tc>
        <w:tc>
          <w:tcPr>
            <w:tcW w:w="993" w:type="dxa"/>
          </w:tcPr>
          <w:p w:rsidR="007714B6" w:rsidRPr="00B60B38" w:rsidRDefault="007714B6" w:rsidP="006A4A81">
            <w:pPr>
              <w:pStyle w:val="aff2"/>
              <w:ind w:left="0" w:right="-30"/>
              <w:jc w:val="right"/>
              <w:rPr>
                <w:sz w:val="20"/>
              </w:rPr>
            </w:pPr>
            <w:r w:rsidRPr="00B60B38">
              <w:rPr>
                <w:sz w:val="20"/>
              </w:rPr>
              <w:t>1</w:t>
            </w:r>
          </w:p>
        </w:tc>
        <w:tc>
          <w:tcPr>
            <w:tcW w:w="1245" w:type="dxa"/>
          </w:tcPr>
          <w:p w:rsidR="007714B6" w:rsidRPr="00B60B38" w:rsidRDefault="007714B6" w:rsidP="006A4A81">
            <w:pPr>
              <w:shd w:val="clear" w:color="auto" w:fill="FFFFFF"/>
              <w:spacing w:line="274" w:lineRule="exact"/>
              <w:rPr>
                <w:sz w:val="20"/>
                <w:szCs w:val="20"/>
              </w:rPr>
            </w:pPr>
            <w:r w:rsidRPr="00B60B38">
              <w:rPr>
                <w:sz w:val="20"/>
                <w:szCs w:val="20"/>
              </w:rPr>
              <w:t>Штука</w:t>
            </w:r>
          </w:p>
        </w:tc>
      </w:tr>
      <w:tr w:rsidR="007714B6" w:rsidRPr="00B60B38" w:rsidTr="007714B6">
        <w:trPr>
          <w:trHeight w:val="284"/>
        </w:trPr>
        <w:tc>
          <w:tcPr>
            <w:tcW w:w="675" w:type="dxa"/>
          </w:tcPr>
          <w:p w:rsidR="007714B6" w:rsidRPr="00B60B38" w:rsidRDefault="007714B6" w:rsidP="006A4A81">
            <w:pPr>
              <w:pStyle w:val="aff2"/>
              <w:ind w:left="0" w:right="-30"/>
              <w:jc w:val="left"/>
              <w:rPr>
                <w:sz w:val="20"/>
              </w:rPr>
            </w:pPr>
            <w:r w:rsidRPr="00B60B38">
              <w:rPr>
                <w:sz w:val="20"/>
              </w:rPr>
              <w:t>3</w:t>
            </w:r>
          </w:p>
        </w:tc>
        <w:tc>
          <w:tcPr>
            <w:tcW w:w="4820" w:type="dxa"/>
          </w:tcPr>
          <w:p w:rsidR="007714B6" w:rsidRPr="00B60B38" w:rsidRDefault="007714B6" w:rsidP="006A4A81">
            <w:pPr>
              <w:rPr>
                <w:color w:val="000000"/>
                <w:sz w:val="20"/>
                <w:szCs w:val="20"/>
              </w:rPr>
            </w:pPr>
            <w:r w:rsidRPr="00B60B38">
              <w:rPr>
                <w:sz w:val="20"/>
                <w:szCs w:val="20"/>
              </w:rPr>
              <w:t>Преобразователь давления АИР-20/М2 / ДД /420 /02V / АЗИ 2111070 / А01 /0...16кПа / 16МПа / 05/ PLT/«</w:t>
            </w:r>
            <w:r>
              <w:rPr>
                <w:sz w:val="20"/>
                <w:szCs w:val="20"/>
              </w:rPr>
              <w:t xml:space="preserve"> или эквивалент</w:t>
            </w:r>
          </w:p>
        </w:tc>
        <w:tc>
          <w:tcPr>
            <w:tcW w:w="1984" w:type="dxa"/>
          </w:tcPr>
          <w:p w:rsidR="007714B6" w:rsidRDefault="007714B6" w:rsidP="006A4A81">
            <w:r w:rsidRPr="004714FF">
              <w:rPr>
                <w:color w:val="000000"/>
                <w:sz w:val="20"/>
                <w:szCs w:val="20"/>
              </w:rPr>
              <w:t>Согласно ТЗ</w:t>
            </w:r>
          </w:p>
        </w:tc>
        <w:tc>
          <w:tcPr>
            <w:tcW w:w="993" w:type="dxa"/>
          </w:tcPr>
          <w:p w:rsidR="007714B6" w:rsidRPr="00B60B38" w:rsidRDefault="007714B6" w:rsidP="006A4A81">
            <w:pPr>
              <w:pStyle w:val="aff2"/>
              <w:ind w:left="0" w:right="-30"/>
              <w:jc w:val="right"/>
              <w:rPr>
                <w:sz w:val="20"/>
              </w:rPr>
            </w:pPr>
            <w:r w:rsidRPr="00B60B38">
              <w:rPr>
                <w:sz w:val="20"/>
              </w:rPr>
              <w:t>1</w:t>
            </w:r>
          </w:p>
        </w:tc>
        <w:tc>
          <w:tcPr>
            <w:tcW w:w="1245" w:type="dxa"/>
          </w:tcPr>
          <w:p w:rsidR="007714B6" w:rsidRPr="00B60B38" w:rsidRDefault="007714B6" w:rsidP="006A4A81">
            <w:pPr>
              <w:shd w:val="clear" w:color="auto" w:fill="FFFFFF"/>
              <w:spacing w:line="274" w:lineRule="exact"/>
              <w:rPr>
                <w:sz w:val="20"/>
                <w:szCs w:val="20"/>
              </w:rPr>
            </w:pPr>
            <w:r w:rsidRPr="00B60B38">
              <w:rPr>
                <w:sz w:val="20"/>
                <w:szCs w:val="20"/>
              </w:rPr>
              <w:t>Штука</w:t>
            </w:r>
          </w:p>
        </w:tc>
      </w:tr>
      <w:tr w:rsidR="007714B6" w:rsidRPr="00B60B38" w:rsidTr="007714B6">
        <w:trPr>
          <w:trHeight w:val="284"/>
        </w:trPr>
        <w:tc>
          <w:tcPr>
            <w:tcW w:w="675" w:type="dxa"/>
          </w:tcPr>
          <w:p w:rsidR="007714B6" w:rsidRPr="00B60B38" w:rsidRDefault="007714B6" w:rsidP="006A4A81">
            <w:pPr>
              <w:pStyle w:val="aff2"/>
              <w:ind w:left="0" w:right="-30"/>
              <w:jc w:val="left"/>
              <w:rPr>
                <w:sz w:val="20"/>
              </w:rPr>
            </w:pPr>
            <w:r>
              <w:rPr>
                <w:sz w:val="20"/>
              </w:rPr>
              <w:t>4</w:t>
            </w:r>
          </w:p>
        </w:tc>
        <w:tc>
          <w:tcPr>
            <w:tcW w:w="4820" w:type="dxa"/>
          </w:tcPr>
          <w:p w:rsidR="007714B6" w:rsidRPr="00B60B38" w:rsidRDefault="007714B6" w:rsidP="006A4A81">
            <w:pPr>
              <w:rPr>
                <w:color w:val="000000"/>
                <w:sz w:val="20"/>
                <w:szCs w:val="20"/>
              </w:rPr>
            </w:pPr>
            <w:r w:rsidRPr="00B60B38">
              <w:rPr>
                <w:sz w:val="20"/>
                <w:szCs w:val="20"/>
              </w:rPr>
              <w:t>Блок питания БП96/24-4/120DIN</w:t>
            </w:r>
            <w:r>
              <w:rPr>
                <w:sz w:val="20"/>
                <w:szCs w:val="20"/>
              </w:rPr>
              <w:t xml:space="preserve"> или эквивалент</w:t>
            </w:r>
          </w:p>
        </w:tc>
        <w:tc>
          <w:tcPr>
            <w:tcW w:w="1984" w:type="dxa"/>
          </w:tcPr>
          <w:p w:rsidR="007714B6" w:rsidRDefault="007714B6" w:rsidP="006A4A81">
            <w:r w:rsidRPr="004714FF">
              <w:rPr>
                <w:color w:val="000000"/>
                <w:sz w:val="20"/>
                <w:szCs w:val="20"/>
              </w:rPr>
              <w:t>Согласно ТЗ</w:t>
            </w:r>
          </w:p>
        </w:tc>
        <w:tc>
          <w:tcPr>
            <w:tcW w:w="993" w:type="dxa"/>
          </w:tcPr>
          <w:p w:rsidR="007714B6" w:rsidRPr="00B60B38" w:rsidRDefault="007714B6" w:rsidP="006A4A81">
            <w:pPr>
              <w:pStyle w:val="aff2"/>
              <w:ind w:left="0" w:right="-30"/>
              <w:jc w:val="right"/>
              <w:rPr>
                <w:sz w:val="20"/>
              </w:rPr>
            </w:pPr>
            <w:r w:rsidRPr="00B60B38">
              <w:rPr>
                <w:sz w:val="20"/>
              </w:rPr>
              <w:t>2</w:t>
            </w:r>
            <w:r>
              <w:rPr>
                <w:sz w:val="20"/>
              </w:rPr>
              <w:t>5</w:t>
            </w:r>
          </w:p>
        </w:tc>
        <w:tc>
          <w:tcPr>
            <w:tcW w:w="1245" w:type="dxa"/>
          </w:tcPr>
          <w:p w:rsidR="007714B6" w:rsidRPr="00B60B38" w:rsidRDefault="007714B6" w:rsidP="006A4A81">
            <w:pPr>
              <w:shd w:val="clear" w:color="auto" w:fill="FFFFFF"/>
              <w:spacing w:line="274" w:lineRule="exact"/>
              <w:rPr>
                <w:sz w:val="20"/>
                <w:szCs w:val="20"/>
              </w:rPr>
            </w:pPr>
            <w:r w:rsidRPr="00B60B38">
              <w:rPr>
                <w:sz w:val="20"/>
                <w:szCs w:val="20"/>
              </w:rPr>
              <w:t>Штука</w:t>
            </w:r>
          </w:p>
        </w:tc>
      </w:tr>
      <w:tr w:rsidR="007714B6" w:rsidRPr="00B60B38" w:rsidTr="007714B6">
        <w:trPr>
          <w:trHeight w:val="284"/>
        </w:trPr>
        <w:tc>
          <w:tcPr>
            <w:tcW w:w="675" w:type="dxa"/>
          </w:tcPr>
          <w:p w:rsidR="007714B6" w:rsidRPr="00B60B38" w:rsidRDefault="007714B6" w:rsidP="006A4A81">
            <w:pPr>
              <w:pStyle w:val="aff2"/>
              <w:ind w:left="0" w:right="-30"/>
              <w:jc w:val="left"/>
              <w:rPr>
                <w:sz w:val="20"/>
              </w:rPr>
            </w:pPr>
            <w:r>
              <w:rPr>
                <w:sz w:val="20"/>
              </w:rPr>
              <w:t>5</w:t>
            </w:r>
          </w:p>
        </w:tc>
        <w:tc>
          <w:tcPr>
            <w:tcW w:w="4820" w:type="dxa"/>
          </w:tcPr>
          <w:p w:rsidR="007714B6" w:rsidRPr="00B60B38" w:rsidRDefault="007714B6" w:rsidP="006A4A81">
            <w:pPr>
              <w:rPr>
                <w:color w:val="000000"/>
                <w:sz w:val="20"/>
                <w:szCs w:val="20"/>
              </w:rPr>
            </w:pPr>
            <w:r w:rsidRPr="00B60B38">
              <w:rPr>
                <w:sz w:val="20"/>
                <w:szCs w:val="20"/>
              </w:rPr>
              <w:t>Блок питания БП-96/24-4/80-DIN</w:t>
            </w:r>
            <w:r>
              <w:rPr>
                <w:sz w:val="20"/>
                <w:szCs w:val="20"/>
              </w:rPr>
              <w:t xml:space="preserve"> или эквивалент</w:t>
            </w:r>
          </w:p>
        </w:tc>
        <w:tc>
          <w:tcPr>
            <w:tcW w:w="1984" w:type="dxa"/>
          </w:tcPr>
          <w:p w:rsidR="007714B6" w:rsidRDefault="007714B6" w:rsidP="006A4A81">
            <w:r w:rsidRPr="004714FF">
              <w:rPr>
                <w:color w:val="000000"/>
                <w:sz w:val="20"/>
                <w:szCs w:val="20"/>
              </w:rPr>
              <w:t>Согласно ТЗ</w:t>
            </w:r>
          </w:p>
        </w:tc>
        <w:tc>
          <w:tcPr>
            <w:tcW w:w="993" w:type="dxa"/>
          </w:tcPr>
          <w:p w:rsidR="007714B6" w:rsidRPr="00B60B38" w:rsidRDefault="007714B6" w:rsidP="006A4A81">
            <w:pPr>
              <w:pStyle w:val="aff2"/>
              <w:ind w:left="0" w:right="-30"/>
              <w:jc w:val="right"/>
              <w:rPr>
                <w:sz w:val="20"/>
              </w:rPr>
            </w:pPr>
            <w:r w:rsidRPr="00B60B38">
              <w:rPr>
                <w:sz w:val="20"/>
              </w:rPr>
              <w:t>2</w:t>
            </w:r>
          </w:p>
        </w:tc>
        <w:tc>
          <w:tcPr>
            <w:tcW w:w="1245" w:type="dxa"/>
          </w:tcPr>
          <w:p w:rsidR="007714B6" w:rsidRPr="00B60B38" w:rsidRDefault="007714B6" w:rsidP="006A4A81">
            <w:pPr>
              <w:shd w:val="clear" w:color="auto" w:fill="FFFFFF"/>
              <w:spacing w:line="274" w:lineRule="exact"/>
              <w:rPr>
                <w:sz w:val="20"/>
                <w:szCs w:val="20"/>
              </w:rPr>
            </w:pPr>
            <w:r w:rsidRPr="00B60B38">
              <w:rPr>
                <w:sz w:val="20"/>
                <w:szCs w:val="20"/>
              </w:rPr>
              <w:t>Штука</w:t>
            </w:r>
          </w:p>
        </w:tc>
      </w:tr>
      <w:tr w:rsidR="007714B6" w:rsidRPr="00B60B38" w:rsidTr="007714B6">
        <w:trPr>
          <w:trHeight w:val="284"/>
        </w:trPr>
        <w:tc>
          <w:tcPr>
            <w:tcW w:w="675" w:type="dxa"/>
          </w:tcPr>
          <w:p w:rsidR="007714B6" w:rsidRPr="009425ED" w:rsidRDefault="007714B6" w:rsidP="006A4A81">
            <w:pPr>
              <w:pStyle w:val="aff2"/>
              <w:ind w:left="0" w:right="-30"/>
              <w:jc w:val="left"/>
              <w:rPr>
                <w:sz w:val="20"/>
              </w:rPr>
            </w:pPr>
            <w:r>
              <w:rPr>
                <w:sz w:val="20"/>
              </w:rPr>
              <w:t>6</w:t>
            </w:r>
          </w:p>
        </w:tc>
        <w:tc>
          <w:tcPr>
            <w:tcW w:w="4820" w:type="dxa"/>
          </w:tcPr>
          <w:p w:rsidR="007714B6" w:rsidRPr="00B60B38" w:rsidRDefault="007714B6" w:rsidP="006A4A81">
            <w:pPr>
              <w:rPr>
                <w:color w:val="000000"/>
                <w:sz w:val="20"/>
                <w:szCs w:val="20"/>
              </w:rPr>
            </w:pPr>
            <w:r w:rsidRPr="00B60B38">
              <w:rPr>
                <w:sz w:val="20"/>
                <w:szCs w:val="20"/>
              </w:rPr>
              <w:t>Регистратор многоканальный РМТ59/-В/T0040/III/A3/D2/R2/-/-/ГП</w:t>
            </w:r>
            <w:r>
              <w:rPr>
                <w:sz w:val="20"/>
                <w:szCs w:val="20"/>
              </w:rPr>
              <w:t xml:space="preserve"> или эквивалент</w:t>
            </w:r>
          </w:p>
        </w:tc>
        <w:tc>
          <w:tcPr>
            <w:tcW w:w="1984" w:type="dxa"/>
          </w:tcPr>
          <w:p w:rsidR="007714B6" w:rsidRDefault="007714B6" w:rsidP="006A4A81">
            <w:r w:rsidRPr="00D97DB9">
              <w:rPr>
                <w:color w:val="000000"/>
                <w:sz w:val="20"/>
                <w:szCs w:val="20"/>
              </w:rPr>
              <w:t>Согласно ТЗ</w:t>
            </w:r>
          </w:p>
        </w:tc>
        <w:tc>
          <w:tcPr>
            <w:tcW w:w="993" w:type="dxa"/>
          </w:tcPr>
          <w:p w:rsidR="007714B6" w:rsidRPr="00B60B38" w:rsidRDefault="007714B6" w:rsidP="006A4A81">
            <w:pPr>
              <w:pStyle w:val="aff2"/>
              <w:ind w:left="0" w:right="-30"/>
              <w:jc w:val="right"/>
              <w:rPr>
                <w:sz w:val="20"/>
              </w:rPr>
            </w:pPr>
            <w:r w:rsidRPr="00B60B38">
              <w:rPr>
                <w:sz w:val="20"/>
              </w:rPr>
              <w:t>1</w:t>
            </w:r>
          </w:p>
        </w:tc>
        <w:tc>
          <w:tcPr>
            <w:tcW w:w="1245" w:type="dxa"/>
          </w:tcPr>
          <w:p w:rsidR="007714B6" w:rsidRPr="00B60B38" w:rsidRDefault="007714B6" w:rsidP="006A4A81">
            <w:pPr>
              <w:shd w:val="clear" w:color="auto" w:fill="FFFFFF"/>
              <w:spacing w:line="274" w:lineRule="exact"/>
              <w:rPr>
                <w:sz w:val="20"/>
                <w:szCs w:val="20"/>
              </w:rPr>
            </w:pPr>
            <w:r w:rsidRPr="00B60B38">
              <w:rPr>
                <w:sz w:val="20"/>
                <w:szCs w:val="20"/>
              </w:rPr>
              <w:t>Штука</w:t>
            </w:r>
          </w:p>
        </w:tc>
      </w:tr>
      <w:tr w:rsidR="007714B6" w:rsidRPr="00B60B38" w:rsidTr="007714B6">
        <w:trPr>
          <w:trHeight w:val="284"/>
        </w:trPr>
        <w:tc>
          <w:tcPr>
            <w:tcW w:w="675" w:type="dxa"/>
          </w:tcPr>
          <w:p w:rsidR="007714B6" w:rsidRPr="009425ED" w:rsidRDefault="007714B6" w:rsidP="006A4A81">
            <w:pPr>
              <w:pStyle w:val="aff2"/>
              <w:ind w:left="0" w:right="-30"/>
              <w:jc w:val="left"/>
              <w:rPr>
                <w:sz w:val="20"/>
              </w:rPr>
            </w:pPr>
            <w:r>
              <w:rPr>
                <w:sz w:val="20"/>
              </w:rPr>
              <w:t>7</w:t>
            </w:r>
          </w:p>
        </w:tc>
        <w:tc>
          <w:tcPr>
            <w:tcW w:w="4820" w:type="dxa"/>
          </w:tcPr>
          <w:p w:rsidR="007714B6" w:rsidRPr="00B60B38" w:rsidRDefault="007714B6" w:rsidP="006A4A81">
            <w:pPr>
              <w:rPr>
                <w:color w:val="000000"/>
                <w:sz w:val="20"/>
                <w:szCs w:val="20"/>
              </w:rPr>
            </w:pPr>
            <w:r w:rsidRPr="00B60B38">
              <w:rPr>
                <w:sz w:val="20"/>
                <w:szCs w:val="20"/>
              </w:rPr>
              <w:t>Регистратор многоканальный РМТ-59/-В/t0040/III/А3/-/D1/-/-/-/-/-/ГП</w:t>
            </w:r>
            <w:r>
              <w:rPr>
                <w:sz w:val="20"/>
                <w:szCs w:val="20"/>
              </w:rPr>
              <w:t xml:space="preserve"> или эквивалент</w:t>
            </w:r>
          </w:p>
        </w:tc>
        <w:tc>
          <w:tcPr>
            <w:tcW w:w="1984" w:type="dxa"/>
          </w:tcPr>
          <w:p w:rsidR="007714B6" w:rsidRDefault="007714B6" w:rsidP="006A4A81">
            <w:r w:rsidRPr="00D97DB9">
              <w:rPr>
                <w:color w:val="000000"/>
                <w:sz w:val="20"/>
                <w:szCs w:val="20"/>
              </w:rPr>
              <w:t>Согласно ТЗ</w:t>
            </w:r>
          </w:p>
        </w:tc>
        <w:tc>
          <w:tcPr>
            <w:tcW w:w="993" w:type="dxa"/>
          </w:tcPr>
          <w:p w:rsidR="007714B6" w:rsidRPr="00B60B38" w:rsidRDefault="007714B6" w:rsidP="006A4A81">
            <w:pPr>
              <w:pStyle w:val="aff2"/>
              <w:ind w:left="0" w:right="-30"/>
              <w:jc w:val="right"/>
              <w:rPr>
                <w:sz w:val="20"/>
              </w:rPr>
            </w:pPr>
            <w:r w:rsidRPr="00B60B38">
              <w:rPr>
                <w:sz w:val="20"/>
              </w:rPr>
              <w:t>1</w:t>
            </w:r>
          </w:p>
        </w:tc>
        <w:tc>
          <w:tcPr>
            <w:tcW w:w="1245" w:type="dxa"/>
          </w:tcPr>
          <w:p w:rsidR="007714B6" w:rsidRPr="00B60B38" w:rsidRDefault="007714B6" w:rsidP="006A4A81">
            <w:pPr>
              <w:rPr>
                <w:color w:val="000000"/>
                <w:sz w:val="20"/>
                <w:szCs w:val="20"/>
              </w:rPr>
            </w:pPr>
            <w:r w:rsidRPr="00B60B38">
              <w:rPr>
                <w:sz w:val="20"/>
                <w:szCs w:val="20"/>
              </w:rPr>
              <w:t>Штука</w:t>
            </w:r>
          </w:p>
        </w:tc>
      </w:tr>
    </w:tbl>
    <w:p w:rsidR="00933215" w:rsidRDefault="00933215" w:rsidP="00231F16">
      <w:pPr>
        <w:pStyle w:val="Times12"/>
        <w:ind w:firstLine="0"/>
        <w:jc w:val="left"/>
        <w:rPr>
          <w:szCs w:val="24"/>
        </w:rPr>
      </w:pPr>
    </w:p>
    <w:p w:rsidR="00231F16" w:rsidRPr="00231F16" w:rsidRDefault="007714B6" w:rsidP="00231F16">
      <w:pPr>
        <w:pStyle w:val="Times12"/>
        <w:ind w:firstLine="0"/>
        <w:jc w:val="left"/>
        <w:rPr>
          <w:szCs w:val="24"/>
        </w:rPr>
      </w:pPr>
      <w:r>
        <w:rPr>
          <w:szCs w:val="24"/>
        </w:rPr>
        <w:t>Технические задания № 104-16/1848</w:t>
      </w:r>
      <w:r w:rsidR="00E02242">
        <w:rPr>
          <w:szCs w:val="24"/>
        </w:rPr>
        <w:t xml:space="preserve"> </w:t>
      </w:r>
      <w:r w:rsidR="00231F16" w:rsidRPr="00231F16">
        <w:rPr>
          <w:szCs w:val="24"/>
        </w:rPr>
        <w:t xml:space="preserve">от </w:t>
      </w:r>
      <w:r>
        <w:rPr>
          <w:szCs w:val="24"/>
        </w:rPr>
        <w:t>26</w:t>
      </w:r>
      <w:r w:rsidR="00231F16" w:rsidRPr="00231F16">
        <w:rPr>
          <w:szCs w:val="24"/>
        </w:rPr>
        <w:t>.</w:t>
      </w:r>
      <w:r>
        <w:rPr>
          <w:szCs w:val="24"/>
        </w:rPr>
        <w:t>05</w:t>
      </w:r>
      <w:r w:rsidR="00231F16" w:rsidRPr="00231F16">
        <w:rPr>
          <w:szCs w:val="24"/>
        </w:rPr>
        <w:t>.2014г.</w:t>
      </w:r>
      <w:r>
        <w:rPr>
          <w:szCs w:val="24"/>
        </w:rPr>
        <w:t xml:space="preserve"> и № 05-80/505 </w:t>
      </w:r>
      <w:r w:rsidRPr="00231F16">
        <w:rPr>
          <w:szCs w:val="24"/>
        </w:rPr>
        <w:t xml:space="preserve">от </w:t>
      </w:r>
      <w:r>
        <w:rPr>
          <w:szCs w:val="24"/>
        </w:rPr>
        <w:t>28</w:t>
      </w:r>
      <w:r w:rsidRPr="00231F16">
        <w:rPr>
          <w:szCs w:val="24"/>
        </w:rPr>
        <w:t>.</w:t>
      </w:r>
      <w:r>
        <w:rPr>
          <w:szCs w:val="24"/>
        </w:rPr>
        <w:t>03</w:t>
      </w:r>
      <w:r w:rsidRPr="00231F16">
        <w:rPr>
          <w:szCs w:val="24"/>
        </w:rPr>
        <w:t>.2014г.</w:t>
      </w:r>
      <w:r>
        <w:rPr>
          <w:szCs w:val="24"/>
        </w:rPr>
        <w:t>, приведены в виде отдельных файлов</w:t>
      </w:r>
      <w:r w:rsidR="00231F16" w:rsidRPr="00231F16">
        <w:rPr>
          <w:szCs w:val="24"/>
        </w:rPr>
        <w:t xml:space="preserve"> в формате </w:t>
      </w:r>
      <w:r w:rsidR="00231F16" w:rsidRPr="00231F16">
        <w:rPr>
          <w:szCs w:val="24"/>
          <w:lang w:val="en-US"/>
        </w:rPr>
        <w:t>pdf</w:t>
      </w:r>
      <w:r w:rsidR="00231F16"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1F7E" w:rsidRDefault="00771F7E">
      <w:r>
        <w:separator/>
      </w:r>
    </w:p>
  </w:endnote>
  <w:endnote w:type="continuationSeparator" w:id="0">
    <w:p w:rsidR="00771F7E" w:rsidRDefault="00771F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361C5B">
    <w:pPr>
      <w:pStyle w:val="a9"/>
      <w:framePr w:wrap="around" w:vAnchor="text" w:hAnchor="margin" w:xAlign="center" w:y="1"/>
      <w:rPr>
        <w:rStyle w:val="ab"/>
      </w:rPr>
    </w:pPr>
    <w:r>
      <w:rPr>
        <w:rStyle w:val="ab"/>
      </w:rPr>
      <w:fldChar w:fldCharType="begin"/>
    </w:r>
    <w:r w:rsidR="00EF3141">
      <w:rPr>
        <w:rStyle w:val="ab"/>
      </w:rPr>
      <w:instrText xml:space="preserve">PAGE  </w:instrText>
    </w:r>
    <w:r>
      <w:rPr>
        <w:rStyle w:val="ab"/>
      </w:rPr>
      <w:fldChar w:fldCharType="end"/>
    </w:r>
  </w:p>
  <w:p w:rsidR="00EF3141" w:rsidRDefault="00EF314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E6219" w:rsidRDefault="00EF31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1F7E" w:rsidRDefault="00771F7E">
      <w:r>
        <w:separator/>
      </w:r>
    </w:p>
  </w:footnote>
  <w:footnote w:type="continuationSeparator" w:id="0">
    <w:p w:rsidR="00771F7E" w:rsidRDefault="00771F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EF314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429FC" w:rsidRDefault="00361C5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314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14B6">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541"/>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33C4"/>
    <w:rsid w:val="00355B66"/>
    <w:rsid w:val="00360CF0"/>
    <w:rsid w:val="00361C5B"/>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A715D"/>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20C08"/>
    <w:rsid w:val="00420E19"/>
    <w:rsid w:val="004230C1"/>
    <w:rsid w:val="004304B8"/>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CFF"/>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14B6"/>
    <w:rsid w:val="00771F7E"/>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E7412"/>
    <w:rsid w:val="007F0991"/>
    <w:rsid w:val="007F1C7B"/>
    <w:rsid w:val="007F1F6B"/>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256D"/>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908"/>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6C1"/>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2A25"/>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semiHidden/>
    <w:rsid w:val="00926FB1"/>
    <w:pPr>
      <w:spacing w:after="120"/>
    </w:pPr>
  </w:style>
  <w:style w:type="character" w:customStyle="1" w:styleId="afc">
    <w:name w:val="Основной текст Знак"/>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3A715D"/>
    <w:pPr>
      <w:framePr w:hSpace="180" w:wrap="around" w:vAnchor="text" w:hAnchor="margin" w:xAlign="center" w:y="109"/>
      <w:jc w:val="center"/>
    </w:pPr>
    <w:rPr>
      <w:b/>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tender@kc-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1632E-4F11-4549-A993-CB71E4F51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46</Pages>
  <Words>15572</Words>
  <Characters>88767</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104131</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21</cp:revision>
  <cp:lastPrinted>2012-11-28T08:05:00Z</cp:lastPrinted>
  <dcterms:created xsi:type="dcterms:W3CDTF">2014-05-12T03:27:00Z</dcterms:created>
  <dcterms:modified xsi:type="dcterms:W3CDTF">2014-07-01T03:01:00Z</dcterms:modified>
</cp:coreProperties>
</file>