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87C" w:rsidRPr="007C1628" w:rsidRDefault="00C4387C" w:rsidP="00C4387C">
      <w:pPr>
        <w:jc w:val="center"/>
        <w:rPr>
          <w:b/>
          <w:bCs/>
          <w:u w:val="single"/>
        </w:rPr>
      </w:pPr>
      <w:r>
        <w:rPr>
          <w:b/>
          <w:bCs/>
        </w:rPr>
        <w:t xml:space="preserve">ДОГОВОР ПОСТАВКИ №  </w:t>
      </w:r>
    </w:p>
    <w:p w:rsidR="00C4387C" w:rsidRPr="00C57348" w:rsidRDefault="00C4387C" w:rsidP="00C4387C">
      <w:pPr>
        <w:rPr>
          <w:b/>
          <w:bCs/>
        </w:rPr>
      </w:pPr>
    </w:p>
    <w:p w:rsidR="00C4387C" w:rsidRPr="00C57348" w:rsidRDefault="00C4387C" w:rsidP="00C4387C">
      <w:pPr>
        <w:ind w:right="-341"/>
        <w:jc w:val="both"/>
      </w:pPr>
      <w:r w:rsidRPr="00C57348">
        <w:t xml:space="preserve">г. </w:t>
      </w:r>
      <w:r>
        <w:t xml:space="preserve">Волгодонск                                                                                             </w:t>
      </w:r>
      <w:r w:rsidRPr="00C57348">
        <w:t>«»</w:t>
      </w:r>
      <w:r w:rsidR="00BC27F5" w:rsidRPr="00424919">
        <w:t xml:space="preserve">        </w:t>
      </w:r>
      <w:r>
        <w:t>201</w:t>
      </w:r>
      <w:r w:rsidRPr="00650566">
        <w:t>4</w:t>
      </w:r>
      <w:r w:rsidRPr="007C1628">
        <w:t xml:space="preserve"> </w:t>
      </w:r>
      <w:r w:rsidRPr="00C57348">
        <w:t xml:space="preserve"> г.</w:t>
      </w:r>
    </w:p>
    <w:p w:rsidR="00C4387C" w:rsidRDefault="00C4387C" w:rsidP="00C4387C">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по строительству Ростовской АЭС – директора филиала </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w:t>
      </w:r>
      <w:r w:rsidR="001D4C41">
        <w:rPr>
          <w:rFonts w:ascii="Times New Roman" w:hAnsi="Times New Roman"/>
          <w:sz w:val="24"/>
          <w:szCs w:val="24"/>
        </w:rPr>
        <w:t>____________________________</w:t>
      </w:r>
      <w:r>
        <w:rPr>
          <w:rFonts w:ascii="Times New Roman" w:hAnsi="Times New Roman"/>
          <w:sz w:val="24"/>
          <w:szCs w:val="24"/>
        </w:rPr>
        <w:t xml:space="preserve">                                         с одной стороны и</w:t>
      </w:r>
      <w:proofErr w:type="gramStart"/>
      <w:r w:rsidR="00BC27F5" w:rsidRPr="00BC27F5">
        <w:rPr>
          <w:rFonts w:ascii="Times New Roman" w:hAnsi="Times New Roman"/>
          <w:sz w:val="24"/>
          <w:szCs w:val="24"/>
        </w:rPr>
        <w:t xml:space="preserve">                  </w:t>
      </w:r>
      <w:r w:rsidR="00314C80">
        <w:rPr>
          <w:rFonts w:ascii="Times New Roman" w:hAnsi="Times New Roman"/>
          <w:sz w:val="24"/>
          <w:szCs w:val="24"/>
        </w:rPr>
        <w:t>,</w:t>
      </w:r>
      <w:proofErr w:type="gramEnd"/>
      <w:r>
        <w:rPr>
          <w:rFonts w:ascii="Times New Roman" w:hAnsi="Times New Roman"/>
          <w:sz w:val="24"/>
          <w:szCs w:val="24"/>
        </w:rPr>
        <w:t xml:space="preserve"> име</w:t>
      </w:r>
      <w:r w:rsidRPr="00FA57AF">
        <w:rPr>
          <w:rFonts w:ascii="Times New Roman" w:hAnsi="Times New Roman"/>
          <w:sz w:val="24"/>
          <w:szCs w:val="24"/>
        </w:rPr>
        <w:t>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с друго</w:t>
      </w:r>
      <w:r w:rsidRPr="00FA57AF">
        <w:rPr>
          <w:rFonts w:ascii="Times New Roman" w:hAnsi="Times New Roman"/>
          <w:sz w:val="24"/>
          <w:szCs w:val="24"/>
        </w:rPr>
        <w:t>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C4387C" w:rsidRPr="0058381C" w:rsidRDefault="00C4387C" w:rsidP="00C4387C">
      <w:pPr>
        <w:pStyle w:val="ConsNonformat"/>
        <w:widowControl/>
        <w:ind w:firstLine="426"/>
        <w:jc w:val="both"/>
        <w:rPr>
          <w:rFonts w:ascii="Times New Roman" w:hAnsi="Times New Roman"/>
          <w:bCs/>
          <w:sz w:val="24"/>
          <w:szCs w:val="24"/>
        </w:rPr>
      </w:pPr>
    </w:p>
    <w:p w:rsidR="00C4387C" w:rsidRPr="00221CE4" w:rsidRDefault="00C4387C" w:rsidP="00C4387C">
      <w:pPr>
        <w:numPr>
          <w:ilvl w:val="0"/>
          <w:numId w:val="2"/>
        </w:numPr>
        <w:tabs>
          <w:tab w:val="clear" w:pos="495"/>
          <w:tab w:val="num" w:pos="284"/>
        </w:tabs>
        <w:ind w:left="0" w:firstLine="0"/>
        <w:jc w:val="center"/>
        <w:rPr>
          <w:b/>
        </w:rPr>
      </w:pPr>
      <w:r w:rsidRPr="00221CE4">
        <w:rPr>
          <w:b/>
        </w:rPr>
        <w:t>ПРЕДМЕТ ДОГОВОРА.</w:t>
      </w:r>
    </w:p>
    <w:p w:rsidR="00027835" w:rsidRDefault="00C4387C" w:rsidP="00027835">
      <w:pPr>
        <w:numPr>
          <w:ilvl w:val="1"/>
          <w:numId w:val="2"/>
        </w:numPr>
        <w:tabs>
          <w:tab w:val="num" w:pos="0"/>
          <w:tab w:val="left" w:pos="1080"/>
        </w:tabs>
        <w:ind w:left="0" w:firstLine="567"/>
        <w:jc w:val="both"/>
        <w:rPr>
          <w:bCs/>
        </w:rPr>
      </w:pPr>
      <w:r>
        <w:rPr>
          <w:bCs/>
        </w:rPr>
        <w:t xml:space="preserve">Поставщик обязуется </w:t>
      </w:r>
      <w:r w:rsidR="00BC27F5">
        <w:rPr>
          <w:bCs/>
        </w:rPr>
        <w:t xml:space="preserve">поставить и передать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w:t>
      </w:r>
      <w:r>
        <w:rPr>
          <w:bCs/>
        </w:rPr>
        <w:t>(Приложение №1),</w:t>
      </w:r>
      <w:r w:rsidRPr="00C57348">
        <w:rPr>
          <w:bCs/>
        </w:rPr>
        <w:t xml:space="preserve"> </w:t>
      </w:r>
      <w:r>
        <w:rPr>
          <w:bCs/>
        </w:rPr>
        <w:t xml:space="preserve">являющейся неотъемлемой частью </w:t>
      </w:r>
      <w:r w:rsidR="00BC27F5">
        <w:rPr>
          <w:bCs/>
        </w:rPr>
        <w:t>настоящего Договора и выполнить работы по монтажу, балансировке, и установке автошин на автомобили,</w:t>
      </w:r>
      <w:r>
        <w:rPr>
          <w:bCs/>
        </w:rPr>
        <w:t xml:space="preserve">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00027835">
        <w:rPr>
          <w:bCs/>
        </w:rPr>
        <w:t xml:space="preserve">а. </w:t>
      </w:r>
    </w:p>
    <w:p w:rsidR="00C4387C" w:rsidRDefault="00C4387C" w:rsidP="00027835">
      <w:pPr>
        <w:numPr>
          <w:ilvl w:val="1"/>
          <w:numId w:val="2"/>
        </w:numPr>
        <w:tabs>
          <w:tab w:val="num" w:pos="0"/>
          <w:tab w:val="left" w:pos="1080"/>
        </w:tabs>
        <w:ind w:left="0" w:firstLine="567"/>
        <w:jc w:val="both"/>
        <w:rPr>
          <w:bCs/>
        </w:rPr>
      </w:pPr>
      <w:r w:rsidRPr="00027835">
        <w:rPr>
          <w:bCs/>
        </w:rPr>
        <w:t xml:space="preserve">Срок поставки Товара </w:t>
      </w:r>
      <w:r w:rsidR="00BC27F5">
        <w:rPr>
          <w:bCs/>
        </w:rPr>
        <w:t>составляет 15 (пятнадцать) календарных дней с момента заключения Договора</w:t>
      </w:r>
      <w:r w:rsidRPr="00027835">
        <w:rPr>
          <w:bCs/>
        </w:rPr>
        <w:t>.</w:t>
      </w:r>
    </w:p>
    <w:p w:rsidR="00BC27F5" w:rsidRPr="00027835" w:rsidRDefault="00BC27F5" w:rsidP="00027835">
      <w:pPr>
        <w:numPr>
          <w:ilvl w:val="1"/>
          <w:numId w:val="2"/>
        </w:numPr>
        <w:tabs>
          <w:tab w:val="num" w:pos="0"/>
          <w:tab w:val="left" w:pos="1080"/>
        </w:tabs>
        <w:ind w:left="0" w:firstLine="567"/>
        <w:jc w:val="both"/>
        <w:rPr>
          <w:bCs/>
        </w:rPr>
      </w:pPr>
      <w:r>
        <w:rPr>
          <w:bCs/>
        </w:rPr>
        <w:t>Срок выполнения работ определенных в п. 1.1 составляет 5 (пять) календарных дней с момента поставки.</w:t>
      </w:r>
    </w:p>
    <w:p w:rsidR="00C4387C" w:rsidRPr="00C57348" w:rsidRDefault="00C4387C" w:rsidP="00C4387C">
      <w:pPr>
        <w:tabs>
          <w:tab w:val="left" w:pos="993"/>
        </w:tabs>
        <w:ind w:left="480"/>
        <w:jc w:val="both"/>
      </w:pPr>
    </w:p>
    <w:p w:rsidR="00C4387C" w:rsidRPr="00221CE4" w:rsidRDefault="00C4387C" w:rsidP="00C4387C">
      <w:pPr>
        <w:pStyle w:val="ConsNormal"/>
        <w:numPr>
          <w:ilvl w:val="0"/>
          <w:numId w:val="2"/>
        </w:numPr>
        <w:tabs>
          <w:tab w:val="clear" w:pos="495"/>
          <w:tab w:val="num" w:pos="284"/>
        </w:tabs>
        <w:ind w:left="0" w:firstLine="0"/>
        <w:jc w:val="center"/>
        <w:rPr>
          <w:rFonts w:ascii="Times New Roman" w:hAnsi="Times New Roman" w:cs="Times New Roman"/>
          <w:b/>
          <w:sz w:val="24"/>
          <w:szCs w:val="24"/>
        </w:rPr>
      </w:pPr>
      <w:r w:rsidRPr="00221CE4">
        <w:rPr>
          <w:rFonts w:ascii="Times New Roman" w:hAnsi="Times New Roman" w:cs="Times New Roman"/>
          <w:b/>
          <w:sz w:val="24"/>
          <w:szCs w:val="24"/>
        </w:rPr>
        <w:t>ЦЕНА ДОГОВОРА И ПОРЯДОК ОПЛАТЫ</w:t>
      </w:r>
    </w:p>
    <w:p w:rsidR="00094F2C" w:rsidRDefault="00C4387C" w:rsidP="00094F2C">
      <w:pPr>
        <w:pStyle w:val="a6"/>
        <w:numPr>
          <w:ilvl w:val="1"/>
          <w:numId w:val="3"/>
        </w:numPr>
        <w:tabs>
          <w:tab w:val="num" w:pos="0"/>
          <w:tab w:val="left" w:pos="1080"/>
        </w:tabs>
        <w:spacing w:after="0"/>
        <w:ind w:left="0" w:firstLine="567"/>
        <w:jc w:val="both"/>
      </w:pPr>
      <w:r>
        <w:t xml:space="preserve">Цена настоящего Договора составляет </w:t>
      </w:r>
      <w:r w:rsidR="00BC27F5">
        <w:t xml:space="preserve">   </w:t>
      </w:r>
      <w:r>
        <w:t xml:space="preserve"> (</w:t>
      </w:r>
      <w:r w:rsidR="00BC27F5">
        <w:t xml:space="preserve">              </w:t>
      </w:r>
      <w:r>
        <w:t xml:space="preserve">) рубль </w:t>
      </w:r>
      <w:r w:rsidR="00BC27F5">
        <w:t xml:space="preserve">    </w:t>
      </w:r>
      <w:r>
        <w:t xml:space="preserve"> копейки, в том числе НДС 18%- </w:t>
      </w:r>
      <w:r w:rsidR="00BC27F5">
        <w:t xml:space="preserve">        </w:t>
      </w:r>
      <w:r>
        <w:t xml:space="preserve"> (</w:t>
      </w:r>
      <w:proofErr w:type="gramStart"/>
      <w:r w:rsidR="00BC27F5">
        <w:t xml:space="preserve">             </w:t>
      </w:r>
      <w:r>
        <w:t>)</w:t>
      </w:r>
      <w:proofErr w:type="gramEnd"/>
      <w:r>
        <w:t xml:space="preserve"> рубл</w:t>
      </w:r>
      <w:r w:rsidR="00BA2BD6">
        <w:t>ь</w:t>
      </w:r>
      <w:r>
        <w:t xml:space="preserve"> </w:t>
      </w:r>
      <w:r w:rsidR="00BC27F5">
        <w:t xml:space="preserve">       </w:t>
      </w:r>
      <w:r>
        <w:t xml:space="preserve"> копе</w:t>
      </w:r>
      <w:r w:rsidR="00BA2BD6">
        <w:t>й</w:t>
      </w:r>
      <w:r>
        <w:t>к</w:t>
      </w:r>
      <w:r w:rsidR="00BA2BD6">
        <w:t>и</w:t>
      </w:r>
      <w:r>
        <w:t>.</w:t>
      </w:r>
    </w:p>
    <w:p w:rsidR="00C4387C" w:rsidRDefault="00BC27F5" w:rsidP="00094F2C">
      <w:pPr>
        <w:pStyle w:val="a6"/>
        <w:numPr>
          <w:ilvl w:val="1"/>
          <w:numId w:val="3"/>
        </w:numPr>
        <w:tabs>
          <w:tab w:val="num" w:pos="0"/>
          <w:tab w:val="left" w:pos="1080"/>
        </w:tabs>
        <w:spacing w:after="0"/>
        <w:ind w:left="0" w:firstLine="567"/>
        <w:jc w:val="both"/>
      </w:pPr>
      <w:proofErr w:type="gramStart"/>
      <w:r>
        <w:t xml:space="preserve">Покупатель производит расчет по настоящему Договору после поставки Товара в полном объеме и приемке его Покупателем, выполнения работ по монтажу, балансировке и установке автошин на автомобили, расчет производится в течение </w:t>
      </w:r>
      <w:r w:rsidR="00C4387C">
        <w:t>1</w:t>
      </w:r>
      <w:r>
        <w:t>0</w:t>
      </w:r>
      <w:r w:rsidR="00C4387C" w:rsidRPr="004D0C7A">
        <w:t xml:space="preserve"> (</w:t>
      </w:r>
      <w:r>
        <w:t>десяти</w:t>
      </w:r>
      <w:r w:rsidR="00C4387C" w:rsidRPr="004D0C7A">
        <w:t xml:space="preserve">) </w:t>
      </w:r>
      <w:r w:rsidR="00C4387C">
        <w:t>рабочих</w:t>
      </w:r>
      <w:r w:rsidR="00C4387C" w:rsidRPr="004D0C7A">
        <w:t xml:space="preserve"> дней</w:t>
      </w:r>
      <w:r w:rsidR="00C4387C">
        <w:t xml:space="preserve"> с </w:t>
      </w:r>
      <w:r w:rsidR="00094F2C">
        <w:t>момента</w:t>
      </w:r>
      <w:r w:rsidR="00C4387C">
        <w:t xml:space="preserve"> подписания</w:t>
      </w:r>
      <w:r w:rsidR="00094F2C">
        <w:t xml:space="preserve"> Покупателем акта сдачи-приемки выполненных работ, на основании</w:t>
      </w:r>
      <w:r w:rsidR="00C4387C">
        <w:t xml:space="preserve"> товарной накладной (ф. ТОРГ-12)</w:t>
      </w:r>
      <w:r w:rsidR="00094F2C">
        <w:t>, товарно-транспортной накладной (ф.1-Т), транспортной накладной, оформленных надлежащим образом.</w:t>
      </w:r>
      <w:r w:rsidR="00C4387C">
        <w:t xml:space="preserve">  </w:t>
      </w:r>
      <w:proofErr w:type="gramEnd"/>
    </w:p>
    <w:p w:rsidR="00C4387C" w:rsidRDefault="00C4387C" w:rsidP="00C4387C">
      <w:pPr>
        <w:pStyle w:val="a6"/>
        <w:widowControl w:val="0"/>
        <w:tabs>
          <w:tab w:val="num" w:pos="779"/>
          <w:tab w:val="left" w:pos="1080"/>
        </w:tabs>
        <w:suppressAutoHyphens/>
        <w:spacing w:after="0"/>
        <w:ind w:left="495"/>
        <w:jc w:val="both"/>
      </w:pPr>
      <w:r>
        <w:t>Цена настоящего Договора является фиксированной и изменению не подлежит.</w:t>
      </w:r>
    </w:p>
    <w:p w:rsidR="00027835" w:rsidRDefault="00C4387C" w:rsidP="00027835">
      <w:pPr>
        <w:pStyle w:val="a6"/>
        <w:numPr>
          <w:ilvl w:val="1"/>
          <w:numId w:val="5"/>
        </w:numPr>
        <w:tabs>
          <w:tab w:val="num" w:pos="779"/>
          <w:tab w:val="left" w:pos="1080"/>
        </w:tabs>
        <w:spacing w:after="0"/>
        <w:ind w:left="0" w:firstLine="567"/>
        <w:jc w:val="both"/>
      </w:pPr>
      <w:r w:rsidRPr="008E69AB">
        <w:t xml:space="preserve">Стоимость тары и упаковки, транспортные расходы </w:t>
      </w:r>
      <w:r w:rsidR="00353321">
        <w:t>П</w:t>
      </w:r>
      <w:r w:rsidRPr="008E69AB">
        <w:t>оставщика, а также все иные расходы (в том числе прямо не указанные в данном пункте) связанные с изготовлением и поставкой Товара входят в цену Договора</w:t>
      </w:r>
      <w:r w:rsidR="00027835">
        <w:t xml:space="preserve">. </w:t>
      </w:r>
    </w:p>
    <w:p w:rsidR="00C4387C" w:rsidRDefault="00C4387C" w:rsidP="00027835">
      <w:pPr>
        <w:pStyle w:val="a6"/>
        <w:numPr>
          <w:ilvl w:val="1"/>
          <w:numId w:val="5"/>
        </w:numPr>
        <w:tabs>
          <w:tab w:val="num" w:pos="779"/>
          <w:tab w:val="left" w:pos="1080"/>
        </w:tabs>
        <w:spacing w:after="0"/>
        <w:ind w:left="0" w:firstLine="567"/>
        <w:jc w:val="both"/>
      </w:pPr>
      <w:r w:rsidRPr="003B3FB6">
        <w:t>Все расчеты производятся путем перечисления денежных средств на расчетный счет</w:t>
      </w:r>
      <w:r>
        <w:t xml:space="preserve"> </w:t>
      </w:r>
      <w:r w:rsidRPr="003B3FB6">
        <w:t>Поставщика, указанный в реквизитах настоящего договора.</w:t>
      </w:r>
    </w:p>
    <w:p w:rsidR="00C4387C" w:rsidRPr="00FF0375" w:rsidRDefault="00C4387C" w:rsidP="00C4387C">
      <w:pPr>
        <w:pStyle w:val="a6"/>
        <w:tabs>
          <w:tab w:val="left" w:pos="1080"/>
        </w:tabs>
        <w:spacing w:after="0"/>
        <w:ind w:left="567"/>
        <w:jc w:val="both"/>
      </w:pPr>
    </w:p>
    <w:p w:rsidR="00C4387C" w:rsidRPr="00221CE4" w:rsidRDefault="00C4387C" w:rsidP="00C4387C">
      <w:pPr>
        <w:pStyle w:val="ConsNormal"/>
        <w:numPr>
          <w:ilvl w:val="0"/>
          <w:numId w:val="2"/>
        </w:numPr>
        <w:tabs>
          <w:tab w:val="clear" w:pos="495"/>
          <w:tab w:val="num" w:pos="284"/>
        </w:tabs>
        <w:ind w:left="0" w:firstLine="0"/>
        <w:jc w:val="center"/>
        <w:rPr>
          <w:rFonts w:ascii="Times New Roman" w:hAnsi="Times New Roman" w:cs="Times New Roman"/>
          <w:b/>
          <w:sz w:val="24"/>
          <w:szCs w:val="24"/>
        </w:rPr>
      </w:pPr>
      <w:r w:rsidRPr="00221CE4">
        <w:rPr>
          <w:rFonts w:ascii="Times New Roman" w:hAnsi="Times New Roman" w:cs="Times New Roman"/>
          <w:b/>
          <w:sz w:val="24"/>
          <w:szCs w:val="24"/>
        </w:rPr>
        <w:t>ОБЯЗАННОСТИ СТОРОН</w:t>
      </w:r>
    </w:p>
    <w:p w:rsidR="00C4387C" w:rsidRDefault="00C4387C" w:rsidP="00C4387C">
      <w:pPr>
        <w:pStyle w:val="ConsNormal"/>
        <w:numPr>
          <w:ilvl w:val="1"/>
          <w:numId w:val="2"/>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C4387C" w:rsidRPr="00554A5D"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О</w:t>
      </w:r>
      <w:proofErr w:type="gramEnd"/>
      <w:r w:rsidRPr="00C57348">
        <w:rPr>
          <w:rFonts w:ascii="Times New Roman" w:hAnsi="Times New Roman" w:cs="Times New Roman"/>
          <w:bCs/>
          <w:sz w:val="24"/>
          <w:szCs w:val="24"/>
        </w:rPr>
        <w:t>существлять поставку Товара надлежащего качества, в ассортименте, количестве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smartTag w:uri="urn:schemas-microsoft-com:office:smarttags" w:element="metricconverter">
        <w:smartTagPr>
          <w:attr w:name="ProductID" w:val="347388, г"/>
        </w:smartTagPr>
        <w:r w:rsidRPr="00FA57AF">
          <w:rPr>
            <w:rFonts w:ascii="Times New Roman" w:hAnsi="Times New Roman" w:cs="Times New Roman"/>
            <w:sz w:val="24"/>
            <w:szCs w:val="24"/>
          </w:rPr>
          <w:t>347388, г</w:t>
        </w:r>
      </w:smartTag>
      <w:r w:rsidRPr="00FA57AF">
        <w:rPr>
          <w:rFonts w:ascii="Times New Roman" w:hAnsi="Times New Roman" w:cs="Times New Roman"/>
          <w:sz w:val="24"/>
          <w:szCs w:val="24"/>
        </w:rPr>
        <w:t>. Волгодонск-28</w:t>
      </w:r>
      <w:r w:rsidR="0041542B">
        <w:rPr>
          <w:rFonts w:ascii="Times New Roman" w:hAnsi="Times New Roman" w:cs="Times New Roman"/>
          <w:sz w:val="24"/>
          <w:szCs w:val="24"/>
        </w:rPr>
        <w:t>, Ростовская область.</w:t>
      </w:r>
    </w:p>
    <w:p w:rsidR="00C4387C" w:rsidRPr="001F528F" w:rsidRDefault="00C4387C" w:rsidP="00C4387C">
      <w:pPr>
        <w:pStyle w:val="ConsNormal"/>
        <w:numPr>
          <w:ilvl w:val="2"/>
          <w:numId w:val="4"/>
        </w:numPr>
        <w:tabs>
          <w:tab w:val="left" w:pos="1080"/>
        </w:tabs>
        <w:ind w:left="0" w:firstLine="567"/>
        <w:jc w:val="both"/>
        <w:rPr>
          <w:rFonts w:ascii="Times New Roman" w:hAnsi="Times New Roman" w:cs="Times New Roman"/>
          <w:bCs/>
          <w:sz w:val="24"/>
          <w:szCs w:val="24"/>
        </w:rPr>
      </w:pPr>
      <w:r w:rsidRPr="001F528F">
        <w:rPr>
          <w:rFonts w:ascii="Times New Roman" w:hAnsi="Times New Roman" w:cs="Times New Roman"/>
          <w:bCs/>
          <w:sz w:val="24"/>
          <w:szCs w:val="24"/>
        </w:rPr>
        <w:t>Одновременно с поставкой Товара предоставить на Товар техническую документацию,</w:t>
      </w:r>
      <w:r>
        <w:rPr>
          <w:rFonts w:ascii="Times New Roman" w:hAnsi="Times New Roman" w:cs="Times New Roman"/>
          <w:bCs/>
          <w:sz w:val="24"/>
          <w:szCs w:val="24"/>
        </w:rPr>
        <w:t xml:space="preserve"> копию сертификата качества (сертификата соответствия), счет-фактуру с указанием номера настоящего Договора</w:t>
      </w:r>
      <w:r w:rsidRPr="001F528F">
        <w:rPr>
          <w:rFonts w:ascii="Times New Roman" w:hAnsi="Times New Roman" w:cs="Times New Roman"/>
          <w:bCs/>
          <w:sz w:val="24"/>
          <w:szCs w:val="24"/>
        </w:rPr>
        <w:t>.</w:t>
      </w:r>
    </w:p>
    <w:p w:rsidR="00C4387C" w:rsidRPr="00C57348" w:rsidRDefault="00C4387C" w:rsidP="00C4387C">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C4387C" w:rsidRDefault="00C4387C" w:rsidP="00C4387C">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C4387C" w:rsidRPr="00C57348" w:rsidRDefault="00C4387C" w:rsidP="00C4387C">
      <w:pPr>
        <w:pStyle w:val="ConsNormal"/>
        <w:tabs>
          <w:tab w:val="left" w:pos="1080"/>
        </w:tabs>
        <w:ind w:left="270" w:firstLine="297"/>
        <w:jc w:val="both"/>
        <w:rPr>
          <w:rFonts w:ascii="Times New Roman" w:hAnsi="Times New Roman" w:cs="Times New Roman"/>
          <w:bCs/>
          <w:sz w:val="24"/>
          <w:szCs w:val="24"/>
        </w:rPr>
      </w:pPr>
      <w:r>
        <w:rPr>
          <w:rFonts w:ascii="Times New Roman" w:hAnsi="Times New Roman" w:cs="Times New Roman"/>
          <w:bCs/>
          <w:sz w:val="24"/>
          <w:szCs w:val="24"/>
        </w:rPr>
        <w:t xml:space="preserve">3.2 </w:t>
      </w:r>
      <w:r w:rsidRPr="00C57348">
        <w:rPr>
          <w:rFonts w:ascii="Times New Roman" w:hAnsi="Times New Roman" w:cs="Times New Roman"/>
          <w:bCs/>
          <w:sz w:val="24"/>
          <w:szCs w:val="24"/>
        </w:rPr>
        <w:t>Покупатель обязан:</w:t>
      </w:r>
    </w:p>
    <w:p w:rsidR="00C4387C" w:rsidRPr="00C57348"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lastRenderedPageBreak/>
        <w:t>3.2.1</w:t>
      </w:r>
      <w:proofErr w:type="gramStart"/>
      <w:r>
        <w:rPr>
          <w:rFonts w:ascii="Times New Roman" w:hAnsi="Times New Roman" w:cs="Times New Roman"/>
          <w:bCs/>
          <w:sz w:val="24"/>
          <w:szCs w:val="24"/>
        </w:rPr>
        <w:t xml:space="preserve"> П</w:t>
      </w:r>
      <w:proofErr w:type="gramEnd"/>
      <w:r>
        <w:rPr>
          <w:rFonts w:ascii="Times New Roman" w:hAnsi="Times New Roman" w:cs="Times New Roman"/>
          <w:bCs/>
          <w:sz w:val="24"/>
          <w:szCs w:val="24"/>
        </w:rPr>
        <w:t>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w:t>
      </w:r>
    </w:p>
    <w:p w:rsidR="00C4387C" w:rsidRDefault="00C4387C" w:rsidP="00C4387C">
      <w:pPr>
        <w:pStyle w:val="ConsNormal"/>
        <w:tabs>
          <w:tab w:val="left" w:pos="1080"/>
        </w:tabs>
        <w:ind w:left="426" w:firstLine="141"/>
        <w:jc w:val="both"/>
        <w:rPr>
          <w:rFonts w:ascii="Times New Roman" w:hAnsi="Times New Roman" w:cs="Times New Roman"/>
          <w:bCs/>
          <w:sz w:val="24"/>
          <w:szCs w:val="24"/>
        </w:rPr>
      </w:pPr>
      <w:r>
        <w:rPr>
          <w:rFonts w:ascii="Times New Roman" w:hAnsi="Times New Roman" w:cs="Times New Roman"/>
          <w:bCs/>
          <w:sz w:val="24"/>
          <w:szCs w:val="24"/>
        </w:rPr>
        <w:t>3.3</w:t>
      </w:r>
      <w:proofErr w:type="gramStart"/>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 О</w:t>
      </w:r>
      <w:proofErr w:type="gramEnd"/>
      <w:r w:rsidRPr="00C57348">
        <w:rPr>
          <w:rFonts w:ascii="Times New Roman" w:hAnsi="Times New Roman" w:cs="Times New Roman"/>
          <w:bCs/>
          <w:sz w:val="24"/>
          <w:szCs w:val="24"/>
        </w:rPr>
        <w:t>существлять проверку при приемке Товара по количе</w:t>
      </w:r>
      <w:r>
        <w:rPr>
          <w:rFonts w:ascii="Times New Roman" w:hAnsi="Times New Roman" w:cs="Times New Roman"/>
          <w:bCs/>
          <w:sz w:val="24"/>
          <w:szCs w:val="24"/>
        </w:rPr>
        <w:t>ству, качеству.</w:t>
      </w:r>
    </w:p>
    <w:p w:rsidR="00C4387C"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C4387C"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w:t>
      </w:r>
      <w:r w:rsidRPr="001F13EC">
        <w:rPr>
          <w:rFonts w:ascii="Times New Roman" w:hAnsi="Times New Roman" w:cs="Times New Roman"/>
          <w:bCs/>
          <w:sz w:val="24"/>
          <w:szCs w:val="24"/>
        </w:rPr>
        <w:t xml:space="preserve"> </w:t>
      </w:r>
      <w:r>
        <w:rPr>
          <w:rFonts w:ascii="Times New Roman" w:hAnsi="Times New Roman" w:cs="Times New Roman"/>
          <w:bCs/>
          <w:sz w:val="24"/>
          <w:szCs w:val="24"/>
        </w:rPr>
        <w:t>Приложение №</w:t>
      </w:r>
      <w:r w:rsidR="007D0CCA">
        <w:rPr>
          <w:rFonts w:ascii="Times New Roman" w:hAnsi="Times New Roman" w:cs="Times New Roman"/>
          <w:bCs/>
          <w:sz w:val="24"/>
          <w:szCs w:val="24"/>
        </w:rPr>
        <w:t>2</w:t>
      </w:r>
      <w:r>
        <w:rPr>
          <w:rFonts w:ascii="Times New Roman" w:hAnsi="Times New Roman" w:cs="Times New Roman"/>
          <w:bCs/>
          <w:sz w:val="24"/>
          <w:szCs w:val="24"/>
        </w:rPr>
        <w:t xml:space="preserve"> к Договору), составленные на последнее число месяца прошедшего квартала.</w:t>
      </w:r>
    </w:p>
    <w:p w:rsidR="00C4387C" w:rsidRDefault="00C4387C" w:rsidP="00C4387C">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4387C" w:rsidRPr="00C57348" w:rsidRDefault="00C4387C" w:rsidP="00C4387C">
      <w:pPr>
        <w:pStyle w:val="ConsNormal"/>
        <w:tabs>
          <w:tab w:val="left" w:pos="1080"/>
        </w:tabs>
        <w:ind w:firstLine="567"/>
        <w:jc w:val="both"/>
        <w:rPr>
          <w:rFonts w:ascii="Times New Roman" w:hAnsi="Times New Roman" w:cs="Times New Roman"/>
          <w:bCs/>
          <w:sz w:val="24"/>
          <w:szCs w:val="24"/>
        </w:rPr>
      </w:pPr>
    </w:p>
    <w:p w:rsidR="00C4387C" w:rsidRPr="00C57348" w:rsidRDefault="00C4387C" w:rsidP="00C4387C">
      <w:pPr>
        <w:pStyle w:val="ConsNormal"/>
        <w:ind w:firstLine="0"/>
        <w:jc w:val="both"/>
        <w:rPr>
          <w:rFonts w:ascii="Times New Roman" w:hAnsi="Times New Roman" w:cs="Times New Roman"/>
          <w:b/>
          <w:i/>
          <w:iCs/>
          <w:sz w:val="24"/>
          <w:szCs w:val="24"/>
        </w:rPr>
      </w:pPr>
    </w:p>
    <w:p w:rsidR="00C4387C" w:rsidRPr="00221CE4" w:rsidRDefault="00C4387C" w:rsidP="00C4387C">
      <w:pPr>
        <w:pStyle w:val="ConsNormal"/>
        <w:numPr>
          <w:ilvl w:val="0"/>
          <w:numId w:val="4"/>
        </w:numPr>
        <w:tabs>
          <w:tab w:val="left" w:pos="284"/>
        </w:tabs>
        <w:ind w:firstLine="0"/>
        <w:jc w:val="center"/>
        <w:rPr>
          <w:rFonts w:ascii="Times New Roman" w:hAnsi="Times New Roman" w:cs="Times New Roman"/>
          <w:b/>
          <w:caps/>
          <w:sz w:val="24"/>
          <w:szCs w:val="24"/>
        </w:rPr>
      </w:pPr>
      <w:r w:rsidRPr="00221CE4">
        <w:rPr>
          <w:rFonts w:ascii="Times New Roman" w:hAnsi="Times New Roman" w:cs="Times New Roman"/>
          <w:b/>
          <w:caps/>
          <w:sz w:val="24"/>
          <w:szCs w:val="24"/>
        </w:rPr>
        <w:t>Порядок поставки и приемки Товара</w:t>
      </w:r>
    </w:p>
    <w:p w:rsidR="00C4387C" w:rsidRPr="008B21EF" w:rsidRDefault="00C4387C" w:rsidP="00C4387C">
      <w:pPr>
        <w:pStyle w:val="ConsNormal"/>
        <w:tabs>
          <w:tab w:val="left" w:pos="1080"/>
        </w:tabs>
        <w:ind w:firstLine="567"/>
        <w:jc w:val="both"/>
        <w:rPr>
          <w:rFonts w:ascii="Times New Roman" w:hAnsi="Times New Roman" w:cs="Times New Roman"/>
          <w:sz w:val="24"/>
          <w:szCs w:val="24"/>
        </w:rPr>
      </w:pPr>
      <w:r w:rsidRPr="008B21EF">
        <w:rPr>
          <w:rFonts w:ascii="Times New Roman" w:hAnsi="Times New Roman" w:cs="Times New Roman"/>
          <w:sz w:val="24"/>
          <w:szCs w:val="24"/>
        </w:rPr>
        <w:t xml:space="preserve">4.1 Доставка Товара Покупателю производится Поставщиком до склада Покупателя по адресу: </w:t>
      </w:r>
      <w:smartTag w:uri="urn:schemas-microsoft-com:office:smarttags" w:element="metricconverter">
        <w:smartTagPr>
          <w:attr w:name="ProductID" w:val="347388, г"/>
        </w:smartTagPr>
        <w:r w:rsidRPr="008B21EF">
          <w:rPr>
            <w:rFonts w:ascii="Times New Roman" w:hAnsi="Times New Roman" w:cs="Times New Roman"/>
            <w:sz w:val="24"/>
            <w:szCs w:val="24"/>
          </w:rPr>
          <w:t>347388, г</w:t>
        </w:r>
      </w:smartTag>
      <w:r w:rsidRPr="008B21EF">
        <w:rPr>
          <w:rFonts w:ascii="Times New Roman" w:hAnsi="Times New Roman" w:cs="Times New Roman"/>
          <w:sz w:val="24"/>
          <w:szCs w:val="24"/>
        </w:rPr>
        <w:t>. Вол</w:t>
      </w:r>
      <w:r w:rsidR="0041542B">
        <w:rPr>
          <w:rFonts w:ascii="Times New Roman" w:hAnsi="Times New Roman" w:cs="Times New Roman"/>
          <w:sz w:val="24"/>
          <w:szCs w:val="24"/>
        </w:rPr>
        <w:t>годонск-28, Ростовская область.</w:t>
      </w:r>
    </w:p>
    <w:p w:rsidR="00C4387C" w:rsidRPr="00C57348" w:rsidRDefault="00C4387C" w:rsidP="00C4387C">
      <w:pPr>
        <w:pStyle w:val="2"/>
        <w:tabs>
          <w:tab w:val="left" w:pos="1080"/>
        </w:tabs>
        <w:spacing w:after="0" w:line="240" w:lineRule="auto"/>
        <w:ind w:firstLine="567"/>
        <w:jc w:val="both"/>
      </w:pPr>
      <w:r>
        <w:t xml:space="preserve">4.2 Приемка-передача Товара   </w:t>
      </w:r>
      <w:r w:rsidRPr="00C57348">
        <w:t>подтверждается подписанием</w:t>
      </w:r>
      <w:r>
        <w:t xml:space="preserve"> Сторонами </w:t>
      </w:r>
      <w:r w:rsidRPr="00157FDC">
        <w:t>товарной накладной (ф. ТОРГ-12)</w:t>
      </w:r>
      <w:r>
        <w:t>.</w:t>
      </w:r>
    </w:p>
    <w:p w:rsidR="00C4387C" w:rsidRPr="00C57348" w:rsidRDefault="00C4387C" w:rsidP="00C4387C">
      <w:pPr>
        <w:pStyle w:val="2"/>
        <w:tabs>
          <w:tab w:val="left" w:pos="1080"/>
        </w:tabs>
        <w:spacing w:after="0" w:line="240" w:lineRule="auto"/>
        <w:ind w:firstLine="567"/>
        <w:jc w:val="both"/>
      </w:pPr>
      <w:r>
        <w:t>4.3</w:t>
      </w:r>
      <w:proofErr w:type="gramStart"/>
      <w:r>
        <w:t xml:space="preserve"> </w:t>
      </w:r>
      <w:r w:rsidRPr="00C57348">
        <w:t>П</w:t>
      </w:r>
      <w:proofErr w:type="gramEnd"/>
      <w:r w:rsidRPr="00C57348">
        <w:t xml:space="preserve">ри обнаружении </w:t>
      </w:r>
      <w:r>
        <w:t xml:space="preserve">несоответствия </w:t>
      </w:r>
      <w:r w:rsidRPr="008533C7">
        <w:t>количества и/или ассортимента</w:t>
      </w:r>
      <w:r w:rsidRPr="00C57348">
        <w:t xml:space="preserve"> условиям </w:t>
      </w:r>
      <w:r>
        <w:t>Договор</w:t>
      </w:r>
      <w:r w:rsidRPr="00C57348">
        <w:t xml:space="preserve">а Покупатель обязан вызвать </w:t>
      </w:r>
      <w:r>
        <w:t>П</w:t>
      </w:r>
      <w:r w:rsidRPr="00C57348">
        <w:t>редставителя Поставщика для участия в продолжени</w:t>
      </w:r>
      <w:r>
        <w:t>и</w:t>
      </w:r>
      <w:r w:rsidRPr="00C57348">
        <w:t xml:space="preserve"> приемки и составлени</w:t>
      </w:r>
      <w:r>
        <w:t>и Акта об установленном расхождении по количеству и качеству при приемке ТМЦ (унифицированная форма ТОРГ-2) (далее по тексту АКТ). О составлении данного Акта в товарной накладной делается соответствующая отметка</w:t>
      </w:r>
      <w:r w:rsidRPr="00C57348">
        <w:t>.</w:t>
      </w:r>
    </w:p>
    <w:p w:rsidR="00C4387C" w:rsidRPr="00EC2CF3" w:rsidRDefault="00C4387C" w:rsidP="00C4387C">
      <w:pPr>
        <w:pStyle w:val="2"/>
        <w:tabs>
          <w:tab w:val="left" w:pos="1260"/>
        </w:tabs>
        <w:spacing w:after="0" w:line="240" w:lineRule="auto"/>
        <w:ind w:firstLine="567"/>
        <w:jc w:val="both"/>
      </w:pPr>
      <w:r w:rsidRPr="00EC2CF3">
        <w:t>4.4</w:t>
      </w:r>
      <w:proofErr w:type="gramStart"/>
      <w:r w:rsidRPr="00EC2CF3">
        <w:t xml:space="preserve"> В</w:t>
      </w:r>
      <w:proofErr w:type="gramEnd"/>
      <w:r w:rsidRPr="00EC2CF3">
        <w:t xml:space="preserve"> случае, если представитель Поставщика не прибыл в течение рабочего дня с момента получения уведомления, Покупатель в течение 10 (десяти) дней, со дня, когда представитель Поставщика должен был явиться для составления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C4387C" w:rsidRDefault="00C4387C" w:rsidP="00C4387C">
      <w:pPr>
        <w:tabs>
          <w:tab w:val="left" w:pos="1260"/>
        </w:tabs>
        <w:ind w:firstLine="567"/>
        <w:jc w:val="both"/>
      </w:pPr>
      <w:r>
        <w:t xml:space="preserve">4.5 </w:t>
      </w:r>
      <w:r w:rsidRPr="00C57348">
        <w:t>Датой поставки Товара  считается дата приемки Товара по количеству и качеству на складе Покупателя (</w:t>
      </w:r>
      <w:r w:rsidR="0041542B">
        <w:t>Грузополучателя</w:t>
      </w:r>
      <w:r w:rsidRPr="00C57348">
        <w:t xml:space="preserve">). </w:t>
      </w:r>
    </w:p>
    <w:p w:rsidR="00C4387C" w:rsidRPr="00C57348" w:rsidRDefault="00C4387C" w:rsidP="00C4387C">
      <w:pPr>
        <w:pStyle w:val="2"/>
        <w:tabs>
          <w:tab w:val="left" w:pos="1260"/>
        </w:tabs>
        <w:spacing w:after="0" w:line="240" w:lineRule="auto"/>
        <w:ind w:firstLine="567"/>
        <w:jc w:val="both"/>
      </w:pPr>
      <w:r>
        <w:t xml:space="preserve">4.6. </w:t>
      </w:r>
      <w:r w:rsidR="0041542B">
        <w:t>Сдача-приемка работ по монтажу, балансировке и установке автошин на автомобили оформляется актом сдачи-приемки выполненных работ.</w:t>
      </w:r>
    </w:p>
    <w:p w:rsidR="00C4387C" w:rsidRDefault="00C4387C" w:rsidP="00C4387C">
      <w:pPr>
        <w:tabs>
          <w:tab w:val="left" w:pos="1260"/>
        </w:tabs>
        <w:jc w:val="both"/>
      </w:pPr>
    </w:p>
    <w:p w:rsidR="00C4387C" w:rsidRPr="00C57348" w:rsidRDefault="00C4387C" w:rsidP="00C4387C">
      <w:pPr>
        <w:tabs>
          <w:tab w:val="left" w:pos="1260"/>
        </w:tabs>
        <w:jc w:val="both"/>
      </w:pPr>
    </w:p>
    <w:p w:rsidR="00C4387C" w:rsidRPr="00221CE4" w:rsidRDefault="00C4387C" w:rsidP="00C4387C">
      <w:pPr>
        <w:pStyle w:val="ConsNormal"/>
        <w:widowControl w:val="0"/>
        <w:numPr>
          <w:ilvl w:val="0"/>
          <w:numId w:val="4"/>
        </w:numPr>
        <w:tabs>
          <w:tab w:val="left" w:pos="284"/>
        </w:tabs>
        <w:ind w:firstLine="0"/>
        <w:jc w:val="center"/>
        <w:rPr>
          <w:rFonts w:ascii="Times New Roman" w:hAnsi="Times New Roman" w:cs="Times New Roman"/>
          <w:b/>
          <w:sz w:val="24"/>
          <w:szCs w:val="24"/>
        </w:rPr>
      </w:pPr>
      <w:r w:rsidRPr="00221CE4">
        <w:rPr>
          <w:rFonts w:ascii="Times New Roman" w:hAnsi="Times New Roman" w:cs="Times New Roman"/>
          <w:b/>
          <w:sz w:val="24"/>
          <w:szCs w:val="24"/>
        </w:rPr>
        <w:t>КОМПЛЕКТНОСТЬ, КАЧЕСТВО И ГАРАНТИИ</w:t>
      </w:r>
    </w:p>
    <w:p w:rsidR="00C4387C" w:rsidRPr="00C57348" w:rsidRDefault="00C4387C" w:rsidP="00C4387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5.1 </w:t>
      </w: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w:t>
      </w:r>
      <w:r>
        <w:rPr>
          <w:rFonts w:ascii="Times New Roman" w:hAnsi="Times New Roman" w:cs="Times New Roman"/>
          <w:sz w:val="24"/>
          <w:szCs w:val="24"/>
        </w:rPr>
        <w:t xml:space="preserve"> с момента подписания Акта (</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 входного контроля без замечаний.</w:t>
      </w:r>
    </w:p>
    <w:p w:rsidR="00C4387C" w:rsidRDefault="00C4387C" w:rsidP="00C4387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5.2 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w:t>
      </w:r>
      <w:r>
        <w:rPr>
          <w:rFonts w:ascii="Times New Roman" w:hAnsi="Times New Roman" w:cs="Times New Roman"/>
          <w:sz w:val="24"/>
          <w:szCs w:val="24"/>
        </w:rPr>
        <w:t xml:space="preserve"> </w:t>
      </w:r>
      <w:r w:rsidRPr="00C57348">
        <w:rPr>
          <w:rFonts w:ascii="Times New Roman" w:hAnsi="Times New Roman" w:cs="Times New Roman"/>
          <w:sz w:val="24"/>
          <w:szCs w:val="24"/>
        </w:rPr>
        <w:t>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C4387C" w:rsidRPr="00FE441F" w:rsidRDefault="00C4387C" w:rsidP="00C4387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5.3</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C4387C" w:rsidRPr="00430EBA" w:rsidRDefault="00C4387C" w:rsidP="00C4387C">
      <w:pPr>
        <w:pStyle w:val="ConsNormal"/>
        <w:widowControl w:val="0"/>
        <w:tabs>
          <w:tab w:val="left" w:pos="1080"/>
        </w:tabs>
        <w:ind w:firstLine="567"/>
        <w:jc w:val="both"/>
        <w:rPr>
          <w:rFonts w:ascii="Times New Roman" w:hAnsi="Times New Roman" w:cs="Times New Roman"/>
          <w:sz w:val="24"/>
          <w:szCs w:val="24"/>
        </w:rPr>
      </w:pPr>
      <w:r>
        <w:rPr>
          <w:rFonts w:ascii="Times New Roman" w:hAnsi="Times New Roman" w:cs="Times New Roman"/>
          <w:sz w:val="24"/>
          <w:szCs w:val="24"/>
        </w:rPr>
        <w:t xml:space="preserve">5.4 </w:t>
      </w: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Pr>
          <w:rFonts w:ascii="Times New Roman" w:hAnsi="Times New Roman" w:cs="Times New Roman"/>
          <w:sz w:val="24"/>
          <w:szCs w:val="24"/>
        </w:rPr>
        <w:t>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C4387C" w:rsidRPr="00074E14" w:rsidRDefault="00C4387C" w:rsidP="00C4387C">
      <w:pPr>
        <w:pStyle w:val="ConsNormal"/>
        <w:widowControl w:val="0"/>
        <w:ind w:firstLine="567"/>
        <w:jc w:val="both"/>
        <w:rPr>
          <w:rFonts w:ascii="Times New Roman" w:hAnsi="Times New Roman"/>
          <w:sz w:val="24"/>
          <w:szCs w:val="24"/>
        </w:rPr>
      </w:pPr>
      <w:r>
        <w:rPr>
          <w:rFonts w:ascii="Times New Roman" w:hAnsi="Times New Roman"/>
          <w:sz w:val="24"/>
          <w:szCs w:val="24"/>
        </w:rPr>
        <w:t>5.5</w:t>
      </w:r>
      <w:proofErr w:type="gramStart"/>
      <w:r>
        <w:rPr>
          <w:rFonts w:ascii="Times New Roman" w:hAnsi="Times New Roman"/>
          <w:sz w:val="24"/>
          <w:szCs w:val="24"/>
        </w:rPr>
        <w:t xml:space="preserve"> В</w:t>
      </w:r>
      <w:proofErr w:type="gramEnd"/>
      <w:r>
        <w:rPr>
          <w:rFonts w:ascii="Times New Roman" w:hAnsi="Times New Roman"/>
          <w:sz w:val="24"/>
          <w:szCs w:val="24"/>
        </w:rPr>
        <w:t xml:space="preserve"> случае неявки представителей Поставщика в установленный срок либо </w:t>
      </w:r>
      <w:r w:rsidRPr="00074E14">
        <w:rPr>
          <w:rFonts w:ascii="Times New Roman" w:hAnsi="Times New Roman"/>
          <w:sz w:val="24"/>
          <w:szCs w:val="24"/>
        </w:rPr>
        <w:t xml:space="preserve">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w:t>
      </w:r>
      <w:r w:rsidRPr="00074E14">
        <w:rPr>
          <w:rFonts w:ascii="Times New Roman" w:hAnsi="Times New Roman"/>
          <w:sz w:val="24"/>
          <w:szCs w:val="24"/>
        </w:rPr>
        <w:lastRenderedPageBreak/>
        <w:t>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C4387C" w:rsidRDefault="00C4387C" w:rsidP="00C4387C">
      <w:pPr>
        <w:pStyle w:val="ConsNormal"/>
        <w:ind w:firstLine="0"/>
        <w:jc w:val="both"/>
        <w:rPr>
          <w:rFonts w:ascii="Times New Roman" w:hAnsi="Times New Roman"/>
          <w:sz w:val="24"/>
          <w:szCs w:val="24"/>
        </w:rPr>
      </w:pPr>
    </w:p>
    <w:p w:rsidR="00C4387C" w:rsidRPr="00221CE4" w:rsidRDefault="00C4387C" w:rsidP="00C4387C">
      <w:pPr>
        <w:pStyle w:val="ConsNormal"/>
        <w:widowControl w:val="0"/>
        <w:numPr>
          <w:ilvl w:val="0"/>
          <w:numId w:val="4"/>
        </w:numPr>
        <w:tabs>
          <w:tab w:val="left" w:pos="284"/>
        </w:tabs>
        <w:ind w:firstLine="0"/>
        <w:jc w:val="center"/>
        <w:rPr>
          <w:rFonts w:ascii="Times New Roman" w:hAnsi="Times New Roman"/>
          <w:b/>
          <w:sz w:val="24"/>
          <w:szCs w:val="24"/>
        </w:rPr>
      </w:pPr>
      <w:r w:rsidRPr="00221CE4">
        <w:rPr>
          <w:rFonts w:ascii="Times New Roman" w:hAnsi="Times New Roman"/>
          <w:b/>
          <w:sz w:val="24"/>
          <w:szCs w:val="24"/>
        </w:rPr>
        <w:t xml:space="preserve">УПАКОВКА И МАРКИРОВКА </w:t>
      </w:r>
    </w:p>
    <w:p w:rsidR="00C4387C" w:rsidRPr="00C57348" w:rsidRDefault="00C4387C" w:rsidP="00C4387C">
      <w:pPr>
        <w:pStyle w:val="ConsNormal"/>
        <w:widowControl w:val="0"/>
        <w:tabs>
          <w:tab w:val="left" w:pos="993"/>
        </w:tabs>
        <w:ind w:firstLine="567"/>
        <w:jc w:val="both"/>
        <w:rPr>
          <w:rFonts w:ascii="Times New Roman" w:hAnsi="Times New Roman"/>
          <w:iCs/>
          <w:sz w:val="24"/>
          <w:szCs w:val="24"/>
        </w:rPr>
      </w:pPr>
      <w:r>
        <w:rPr>
          <w:rFonts w:ascii="Times New Roman" w:hAnsi="Times New Roman"/>
          <w:sz w:val="24"/>
          <w:szCs w:val="24"/>
        </w:rPr>
        <w:t xml:space="preserve">6.1 </w:t>
      </w: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C4387C" w:rsidRPr="00C57348"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C4387C" w:rsidRPr="00C57348"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C4387C" w:rsidRPr="00C57348"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C4387C" w:rsidRPr="00C57348"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C4387C" w:rsidRDefault="00C4387C" w:rsidP="00C4387C">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C4387C" w:rsidRDefault="00C4387C" w:rsidP="00C4387C">
      <w:pPr>
        <w:pStyle w:val="ConsNormal"/>
        <w:tabs>
          <w:tab w:val="num" w:pos="0"/>
        </w:tabs>
        <w:ind w:firstLine="567"/>
        <w:rPr>
          <w:rFonts w:ascii="Times New Roman" w:hAnsi="Times New Roman"/>
          <w:iCs/>
          <w:sz w:val="24"/>
          <w:szCs w:val="24"/>
        </w:rPr>
      </w:pPr>
    </w:p>
    <w:p w:rsidR="00C4387C" w:rsidRPr="00C57348" w:rsidRDefault="00C4387C" w:rsidP="00C4387C">
      <w:pPr>
        <w:pStyle w:val="ConsNormal"/>
        <w:tabs>
          <w:tab w:val="num" w:pos="0"/>
        </w:tabs>
        <w:ind w:firstLine="0"/>
        <w:rPr>
          <w:rFonts w:ascii="Times New Roman" w:hAnsi="Times New Roman"/>
          <w:sz w:val="24"/>
          <w:szCs w:val="24"/>
        </w:rPr>
      </w:pPr>
    </w:p>
    <w:p w:rsidR="00C4387C" w:rsidRDefault="00C4387C" w:rsidP="00C4387C">
      <w:pPr>
        <w:pStyle w:val="ConsNormal"/>
        <w:widowControl w:val="0"/>
        <w:numPr>
          <w:ilvl w:val="0"/>
          <w:numId w:val="4"/>
        </w:numPr>
        <w:tabs>
          <w:tab w:val="left" w:pos="284"/>
          <w:tab w:val="left" w:pos="3735"/>
        </w:tabs>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C4387C" w:rsidRDefault="00C4387C" w:rsidP="00C4387C">
      <w:pPr>
        <w:pStyle w:val="ConsNormal"/>
        <w:widowControl w:val="0"/>
        <w:tabs>
          <w:tab w:val="left" w:pos="284"/>
          <w:tab w:val="left" w:pos="3735"/>
        </w:tabs>
        <w:ind w:left="480" w:firstLine="0"/>
        <w:rPr>
          <w:rFonts w:ascii="Times New Roman" w:hAnsi="Times New Roman"/>
          <w:b/>
          <w:sz w:val="24"/>
          <w:szCs w:val="24"/>
        </w:rPr>
      </w:pPr>
    </w:p>
    <w:p w:rsidR="00C4387C" w:rsidRDefault="00C4387C" w:rsidP="00C4387C">
      <w:pPr>
        <w:pStyle w:val="2"/>
        <w:tabs>
          <w:tab w:val="left" w:pos="1080"/>
        </w:tabs>
        <w:spacing w:after="0" w:line="240" w:lineRule="auto"/>
        <w:ind w:right="21" w:firstLine="567"/>
        <w:jc w:val="both"/>
      </w:pPr>
      <w:r>
        <w:t xml:space="preserve">7.1 </w:t>
      </w:r>
      <w:r w:rsidRPr="00C57348">
        <w:t xml:space="preserve">Право собственности и риск случайной гибели Товара переходит от Поставщика к Покупателю в момент приемки Товара Покупателем (Получателем) </w:t>
      </w:r>
      <w:r>
        <w:t xml:space="preserve"> по Акту Входного контроля без замечаний и </w:t>
      </w:r>
      <w:r w:rsidRPr="00C57348">
        <w:t>товарной накладной (ф.</w:t>
      </w:r>
      <w:r>
        <w:t xml:space="preserve"> </w:t>
      </w:r>
      <w:r w:rsidRPr="00C57348">
        <w:t xml:space="preserve">ТОРГ – 12). </w:t>
      </w:r>
    </w:p>
    <w:p w:rsidR="00C4387C" w:rsidRPr="00C57348" w:rsidRDefault="00C4387C" w:rsidP="00C4387C">
      <w:pPr>
        <w:pStyle w:val="2"/>
        <w:tabs>
          <w:tab w:val="left" w:pos="1080"/>
        </w:tabs>
        <w:spacing w:after="0" w:line="240" w:lineRule="auto"/>
        <w:ind w:right="21" w:firstLine="567"/>
        <w:jc w:val="both"/>
      </w:pPr>
    </w:p>
    <w:p w:rsidR="00C4387C" w:rsidRPr="00C57348" w:rsidRDefault="00C4387C" w:rsidP="00C4387C">
      <w:pPr>
        <w:pStyle w:val="ConsNormal"/>
        <w:ind w:firstLine="0"/>
        <w:rPr>
          <w:rFonts w:ascii="Times New Roman" w:hAnsi="Times New Roman"/>
          <w:b/>
          <w:sz w:val="24"/>
          <w:szCs w:val="24"/>
        </w:rPr>
      </w:pPr>
    </w:p>
    <w:p w:rsidR="00C4387C" w:rsidRPr="00221CE4" w:rsidRDefault="00C4387C" w:rsidP="00C4387C">
      <w:pPr>
        <w:pStyle w:val="ConsNormal"/>
        <w:widowControl w:val="0"/>
        <w:numPr>
          <w:ilvl w:val="0"/>
          <w:numId w:val="4"/>
        </w:numPr>
        <w:tabs>
          <w:tab w:val="left" w:pos="284"/>
        </w:tabs>
        <w:ind w:firstLine="0"/>
        <w:jc w:val="center"/>
        <w:rPr>
          <w:rFonts w:ascii="Times New Roman" w:hAnsi="Times New Roman"/>
          <w:b/>
          <w:sz w:val="24"/>
          <w:szCs w:val="24"/>
        </w:rPr>
      </w:pPr>
      <w:r w:rsidRPr="00221CE4">
        <w:rPr>
          <w:rFonts w:ascii="Times New Roman" w:hAnsi="Times New Roman"/>
          <w:b/>
          <w:sz w:val="24"/>
          <w:szCs w:val="24"/>
        </w:rPr>
        <w:t>ОТВЕТСТВЕННОСТЬ СТОРОН</w:t>
      </w:r>
    </w:p>
    <w:p w:rsidR="00C4387C" w:rsidRDefault="00C4387C" w:rsidP="00C4387C">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C4387C" w:rsidRDefault="00C4387C" w:rsidP="00C4387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C4387C" w:rsidRDefault="00C4387C" w:rsidP="00C4387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C4387C" w:rsidRDefault="00C4387C" w:rsidP="00C4387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C4387C" w:rsidRPr="000F0A01" w:rsidRDefault="00C4387C" w:rsidP="00C4387C">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C4387C" w:rsidRPr="00C57348" w:rsidRDefault="00C4387C" w:rsidP="00C4387C">
      <w:pPr>
        <w:pStyle w:val="ConsNormal"/>
        <w:ind w:firstLine="0"/>
        <w:jc w:val="both"/>
        <w:rPr>
          <w:rFonts w:ascii="Times New Roman" w:hAnsi="Times New Roman"/>
          <w:sz w:val="24"/>
          <w:szCs w:val="24"/>
        </w:rPr>
      </w:pPr>
    </w:p>
    <w:p w:rsidR="00C4387C" w:rsidRPr="00221CE4" w:rsidRDefault="00C4387C" w:rsidP="00C4387C">
      <w:pPr>
        <w:pStyle w:val="ConsNormal"/>
        <w:widowControl w:val="0"/>
        <w:numPr>
          <w:ilvl w:val="0"/>
          <w:numId w:val="4"/>
        </w:numPr>
        <w:tabs>
          <w:tab w:val="left" w:pos="284"/>
        </w:tabs>
        <w:ind w:firstLine="0"/>
        <w:jc w:val="center"/>
        <w:rPr>
          <w:rFonts w:ascii="Times New Roman" w:hAnsi="Times New Roman"/>
          <w:b/>
          <w:sz w:val="24"/>
          <w:szCs w:val="24"/>
        </w:rPr>
      </w:pPr>
      <w:r w:rsidRPr="00221CE4">
        <w:rPr>
          <w:rFonts w:ascii="Times New Roman" w:hAnsi="Times New Roman"/>
          <w:b/>
          <w:sz w:val="24"/>
          <w:szCs w:val="24"/>
        </w:rPr>
        <w:t>ОБСТОЯТЕЛЬСТВА НЕПРЕОДОЛИМОЙ СИЛЫ</w:t>
      </w:r>
    </w:p>
    <w:p w:rsidR="00C4387C" w:rsidRPr="00C57348" w:rsidRDefault="00C4387C" w:rsidP="00C4387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9.1</w:t>
      </w:r>
      <w:proofErr w:type="gramStart"/>
      <w:r>
        <w:rPr>
          <w:rFonts w:ascii="Times New Roman" w:hAnsi="Times New Roman"/>
          <w:sz w:val="24"/>
          <w:szCs w:val="24"/>
        </w:rPr>
        <w:t xml:space="preserve"> </w:t>
      </w:r>
      <w:r w:rsidRPr="00C57348">
        <w:rPr>
          <w:rFonts w:ascii="Times New Roman" w:hAnsi="Times New Roman"/>
          <w:sz w:val="24"/>
          <w:szCs w:val="24"/>
        </w:rPr>
        <w:t>Н</w:t>
      </w:r>
      <w:proofErr w:type="gramEnd"/>
      <w:r w:rsidRPr="00C57348">
        <w:rPr>
          <w:rFonts w:ascii="Times New Roman" w:hAnsi="Times New Roman"/>
          <w:sz w:val="24"/>
          <w:szCs w:val="24"/>
        </w:rPr>
        <w:t xml:space="preserve">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C4387C" w:rsidRPr="00C57348" w:rsidRDefault="00C4387C" w:rsidP="00C4387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9.2</w:t>
      </w: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w:t>
      </w:r>
      <w:r w:rsidRPr="00C57348">
        <w:rPr>
          <w:rFonts w:ascii="Times New Roman" w:hAnsi="Times New Roman"/>
          <w:sz w:val="24"/>
          <w:szCs w:val="24"/>
        </w:rPr>
        <w:lastRenderedPageBreak/>
        <w:t>промышленной палатой субъекта РФ, где произошло форс-мажорное обстоятельство, или иным компетентным органом.</w:t>
      </w:r>
    </w:p>
    <w:p w:rsidR="00C4387C" w:rsidRPr="00C57348" w:rsidRDefault="00C4387C" w:rsidP="00C4387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9.3</w:t>
      </w: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C4387C" w:rsidRDefault="00C4387C" w:rsidP="00C4387C">
      <w:pPr>
        <w:pStyle w:val="ConsNormal"/>
        <w:widowControl w:val="0"/>
        <w:tabs>
          <w:tab w:val="left" w:pos="900"/>
        </w:tabs>
        <w:ind w:firstLine="567"/>
        <w:jc w:val="both"/>
        <w:rPr>
          <w:rFonts w:ascii="Times New Roman" w:hAnsi="Times New Roman"/>
          <w:sz w:val="24"/>
          <w:szCs w:val="24"/>
        </w:rPr>
      </w:pPr>
      <w:r>
        <w:rPr>
          <w:rFonts w:ascii="Times New Roman" w:hAnsi="Times New Roman"/>
          <w:sz w:val="24"/>
          <w:szCs w:val="24"/>
        </w:rPr>
        <w:t>9.4</w:t>
      </w:r>
      <w:proofErr w:type="gramStart"/>
      <w:r w:rsidRPr="00C57348">
        <w:rPr>
          <w:rFonts w:ascii="Times New Roman" w:hAnsi="Times New Roman"/>
          <w:sz w:val="24"/>
          <w:szCs w:val="24"/>
        </w:rPr>
        <w:t xml:space="preserve"> Е</w:t>
      </w:r>
      <w:proofErr w:type="gramEnd"/>
      <w:r w:rsidRPr="00C57348">
        <w:rPr>
          <w:rFonts w:ascii="Times New Roman" w:hAnsi="Times New Roman"/>
          <w:sz w:val="24"/>
          <w:szCs w:val="24"/>
        </w:rPr>
        <w:t xml:space="preserve">сли обстоятельства непреодолимой силы действуют на протяжении 3 (трех) последовательных месяцев, настоящий </w:t>
      </w:r>
      <w:r>
        <w:rPr>
          <w:rFonts w:ascii="Times New Roman" w:hAnsi="Times New Roman"/>
          <w:sz w:val="24"/>
          <w:szCs w:val="24"/>
        </w:rPr>
        <w:t>Договор</w:t>
      </w:r>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C4387C" w:rsidRPr="00674073" w:rsidRDefault="00C4387C" w:rsidP="00C4387C">
      <w:pPr>
        <w:pStyle w:val="ConsNormal"/>
        <w:widowControl w:val="0"/>
        <w:tabs>
          <w:tab w:val="left" w:pos="900"/>
        </w:tabs>
        <w:ind w:firstLine="567"/>
        <w:jc w:val="both"/>
        <w:rPr>
          <w:rFonts w:ascii="Times New Roman" w:hAnsi="Times New Roman"/>
          <w:sz w:val="24"/>
          <w:szCs w:val="24"/>
        </w:rPr>
      </w:pPr>
    </w:p>
    <w:p w:rsidR="00C4387C" w:rsidRDefault="00C4387C" w:rsidP="00C4387C">
      <w:pPr>
        <w:pStyle w:val="ConsNormal"/>
        <w:widowControl w:val="0"/>
        <w:numPr>
          <w:ilvl w:val="0"/>
          <w:numId w:val="4"/>
        </w:numPr>
        <w:tabs>
          <w:tab w:val="left" w:pos="426"/>
        </w:tabs>
        <w:jc w:val="center"/>
        <w:rPr>
          <w:rFonts w:ascii="Times New Roman" w:hAnsi="Times New Roman"/>
          <w:b/>
          <w:sz w:val="24"/>
          <w:szCs w:val="24"/>
        </w:rPr>
      </w:pPr>
      <w:r w:rsidRPr="00C57348">
        <w:rPr>
          <w:rFonts w:ascii="Times New Roman" w:hAnsi="Times New Roman"/>
          <w:b/>
          <w:sz w:val="24"/>
          <w:szCs w:val="24"/>
        </w:rPr>
        <w:t>РАЗРЕШЕНИЕ СПОРОВ</w:t>
      </w:r>
    </w:p>
    <w:p w:rsidR="00C4387C" w:rsidRDefault="00C4387C" w:rsidP="00C4387C">
      <w:pPr>
        <w:pStyle w:val="ConsNormal"/>
        <w:widowControl w:val="0"/>
        <w:tabs>
          <w:tab w:val="left" w:pos="426"/>
        </w:tabs>
        <w:ind w:left="480" w:firstLine="0"/>
        <w:rPr>
          <w:rFonts w:ascii="Times New Roman" w:hAnsi="Times New Roman"/>
          <w:b/>
          <w:sz w:val="24"/>
          <w:szCs w:val="24"/>
        </w:rPr>
      </w:pPr>
    </w:p>
    <w:p w:rsidR="00C4387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10.1</w:t>
      </w:r>
      <w:proofErr w:type="gramStart"/>
      <w:r>
        <w:rPr>
          <w:rFonts w:ascii="Times New Roman" w:hAnsi="Times New Roman"/>
          <w:sz w:val="24"/>
          <w:szCs w:val="24"/>
        </w:rPr>
        <w:t xml:space="preserve"> </w:t>
      </w:r>
      <w:r w:rsidRPr="0048356F">
        <w:rPr>
          <w:rFonts w:ascii="Times New Roman" w:hAnsi="Times New Roman"/>
          <w:sz w:val="24"/>
          <w:szCs w:val="24"/>
        </w:rPr>
        <w:t>В</w:t>
      </w:r>
      <w:proofErr w:type="gramEnd"/>
      <w:r w:rsidRPr="0048356F">
        <w:rPr>
          <w:rFonts w:ascii="Times New Roman" w:hAnsi="Times New Roman"/>
          <w:sz w:val="24"/>
          <w:szCs w:val="24"/>
        </w:rPr>
        <w:t xml:space="preserve">се споры, возникающие при исполнении  настоящего Договора, решаются Сторонами путем переговоров. </w:t>
      </w:r>
    </w:p>
    <w:p w:rsidR="00C4387C" w:rsidRPr="0048356F"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10.2</w:t>
      </w:r>
      <w:proofErr w:type="gramStart"/>
      <w:r>
        <w:rPr>
          <w:rFonts w:ascii="Times New Roman" w:hAnsi="Times New Roman"/>
          <w:sz w:val="24"/>
          <w:szCs w:val="24"/>
        </w:rPr>
        <w:t xml:space="preserve"> </w:t>
      </w:r>
      <w:r w:rsidRPr="0048356F">
        <w:rPr>
          <w:rFonts w:ascii="Times New Roman" w:hAnsi="Times New Roman"/>
          <w:sz w:val="24"/>
          <w:szCs w:val="24"/>
        </w:rPr>
        <w:t>Е</w:t>
      </w:r>
      <w:proofErr w:type="gramEnd"/>
      <w:r w:rsidRPr="0048356F">
        <w:rPr>
          <w:rFonts w:ascii="Times New Roman" w:hAnsi="Times New Roman"/>
          <w:sz w:val="24"/>
          <w:szCs w:val="24"/>
        </w:rPr>
        <w:t xml:space="preserve">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C4387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10.3</w:t>
      </w:r>
      <w:proofErr w:type="gramStart"/>
      <w:r w:rsidRPr="0048356F">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случае,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Ростовской области.</w:t>
      </w: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p>
    <w:p w:rsidR="00C4387C" w:rsidRDefault="00C4387C" w:rsidP="00C4387C">
      <w:pPr>
        <w:pStyle w:val="ConsNormal"/>
        <w:widowControl w:val="0"/>
        <w:numPr>
          <w:ilvl w:val="0"/>
          <w:numId w:val="4"/>
        </w:numPr>
        <w:tabs>
          <w:tab w:val="left" w:pos="426"/>
          <w:tab w:val="left" w:pos="1080"/>
        </w:tabs>
        <w:jc w:val="center"/>
        <w:rPr>
          <w:rFonts w:ascii="Times New Roman" w:hAnsi="Times New Roman"/>
          <w:b/>
          <w:sz w:val="24"/>
          <w:szCs w:val="24"/>
        </w:rPr>
      </w:pPr>
      <w:r w:rsidRPr="00C57348">
        <w:rPr>
          <w:rFonts w:ascii="Times New Roman" w:hAnsi="Times New Roman"/>
          <w:b/>
          <w:sz w:val="24"/>
          <w:szCs w:val="24"/>
        </w:rPr>
        <w:t>ПОРЯДОК  ВН</w:t>
      </w:r>
      <w:r>
        <w:rPr>
          <w:rFonts w:ascii="Times New Roman" w:hAnsi="Times New Roman"/>
          <w:b/>
          <w:sz w:val="24"/>
          <w:szCs w:val="24"/>
        </w:rPr>
        <w:t>Е</w:t>
      </w:r>
      <w:r w:rsidRPr="00C57348">
        <w:rPr>
          <w:rFonts w:ascii="Times New Roman" w:hAnsi="Times New Roman"/>
          <w:b/>
          <w:sz w:val="24"/>
          <w:szCs w:val="24"/>
        </w:rPr>
        <w:t xml:space="preserve">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C4387C" w:rsidRDefault="00C4387C" w:rsidP="00C4387C">
      <w:pPr>
        <w:pStyle w:val="ConsNormal"/>
        <w:widowControl w:val="0"/>
        <w:tabs>
          <w:tab w:val="left" w:pos="426"/>
          <w:tab w:val="left" w:pos="1080"/>
        </w:tabs>
        <w:ind w:left="480" w:firstLine="0"/>
        <w:rPr>
          <w:rFonts w:ascii="Times New Roman" w:hAnsi="Times New Roman"/>
          <w:b/>
          <w:sz w:val="24"/>
          <w:szCs w:val="24"/>
        </w:rPr>
      </w:pP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11.1</w:t>
      </w:r>
      <w:proofErr w:type="gramStart"/>
      <w:r>
        <w:rPr>
          <w:rFonts w:ascii="Times New Roman" w:hAnsi="Times New Roman"/>
          <w:sz w:val="24"/>
          <w:szCs w:val="24"/>
        </w:rPr>
        <w:t xml:space="preserve"> </w:t>
      </w:r>
      <w:r w:rsidRPr="00C57348">
        <w:rPr>
          <w:rFonts w:ascii="Times New Roman" w:hAnsi="Times New Roman"/>
          <w:sz w:val="24"/>
          <w:szCs w:val="24"/>
        </w:rPr>
        <w:t>В</w:t>
      </w:r>
      <w:proofErr w:type="gramEnd"/>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11.2</w:t>
      </w: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C4387C" w:rsidRPr="00221CE4" w:rsidRDefault="00C4387C" w:rsidP="00C4387C">
      <w:pPr>
        <w:pStyle w:val="ConsNormal"/>
        <w:widowControl w:val="0"/>
        <w:tabs>
          <w:tab w:val="left" w:pos="1080"/>
        </w:tabs>
        <w:ind w:firstLine="0"/>
        <w:jc w:val="both"/>
        <w:rPr>
          <w:rFonts w:ascii="Times New Roman" w:hAnsi="Times New Roman"/>
          <w:sz w:val="24"/>
          <w:szCs w:val="24"/>
        </w:rPr>
      </w:pPr>
      <w:r>
        <w:rPr>
          <w:rFonts w:ascii="Times New Roman" w:hAnsi="Times New Roman"/>
          <w:sz w:val="24"/>
          <w:szCs w:val="24"/>
        </w:rPr>
        <w:t xml:space="preserve">        11.3 </w:t>
      </w:r>
      <w:r w:rsidRPr="00221CE4">
        <w:rPr>
          <w:rFonts w:ascii="Times New Roman" w:hAnsi="Times New Roman"/>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C4387C" w:rsidRPr="00C57348" w:rsidRDefault="00C4387C" w:rsidP="00C4387C">
      <w:pPr>
        <w:pStyle w:val="ConsNormal"/>
        <w:tabs>
          <w:tab w:val="left" w:pos="1080"/>
        </w:tabs>
        <w:ind w:firstLine="0"/>
        <w:jc w:val="both"/>
        <w:rPr>
          <w:rFonts w:ascii="Times New Roman" w:hAnsi="Times New Roman"/>
          <w:sz w:val="24"/>
          <w:szCs w:val="24"/>
        </w:rPr>
      </w:pPr>
    </w:p>
    <w:p w:rsidR="00C4387C" w:rsidRPr="001F13EC" w:rsidRDefault="00027835" w:rsidP="00027835">
      <w:pPr>
        <w:pStyle w:val="ConsNormal"/>
        <w:widowControl w:val="0"/>
        <w:tabs>
          <w:tab w:val="left" w:pos="426"/>
        </w:tabs>
        <w:ind w:firstLine="0"/>
        <w:jc w:val="center"/>
        <w:rPr>
          <w:rFonts w:ascii="Times New Roman" w:hAnsi="Times New Roman"/>
          <w:b/>
          <w:sz w:val="24"/>
          <w:szCs w:val="24"/>
        </w:rPr>
      </w:pPr>
      <w:r>
        <w:rPr>
          <w:rFonts w:ascii="Times New Roman" w:hAnsi="Times New Roman"/>
          <w:b/>
          <w:sz w:val="24"/>
          <w:szCs w:val="24"/>
        </w:rPr>
        <w:t xml:space="preserve"> 12 </w:t>
      </w:r>
      <w:r w:rsidR="00C4387C" w:rsidRPr="001F13EC">
        <w:rPr>
          <w:rFonts w:ascii="Times New Roman" w:hAnsi="Times New Roman"/>
          <w:b/>
          <w:sz w:val="24"/>
          <w:szCs w:val="24"/>
        </w:rPr>
        <w:t>СРОК ДЕЙСТВИЯ ДОГОВОРА</w:t>
      </w:r>
    </w:p>
    <w:p w:rsidR="00C4387C" w:rsidRPr="00C57348" w:rsidRDefault="00C4387C" w:rsidP="00C4387C">
      <w:pPr>
        <w:pStyle w:val="ConsNormal"/>
        <w:ind w:left="495" w:firstLine="0"/>
        <w:rPr>
          <w:rFonts w:ascii="Times New Roman" w:hAnsi="Times New Roman"/>
          <w:b/>
          <w:sz w:val="24"/>
          <w:szCs w:val="24"/>
        </w:rPr>
      </w:pPr>
    </w:p>
    <w:p w:rsidR="00C4387C" w:rsidRPr="00AB6771" w:rsidRDefault="00C4387C" w:rsidP="00C4387C">
      <w:pPr>
        <w:tabs>
          <w:tab w:val="left" w:pos="1134"/>
        </w:tabs>
        <w:ind w:firstLine="567"/>
        <w:jc w:val="both"/>
      </w:pPr>
      <w:r>
        <w:t xml:space="preserve">12.1 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C4387C" w:rsidRPr="002039EC" w:rsidRDefault="00C4387C" w:rsidP="00C4387C">
      <w:pPr>
        <w:pStyle w:val="ConsNormal"/>
        <w:widowControl w:val="0"/>
        <w:ind w:firstLine="0"/>
        <w:jc w:val="center"/>
        <w:rPr>
          <w:rFonts w:ascii="Times New Roman" w:hAnsi="Times New Roman"/>
          <w:b/>
          <w:sz w:val="24"/>
          <w:szCs w:val="24"/>
        </w:rPr>
      </w:pPr>
    </w:p>
    <w:p w:rsidR="00C4387C" w:rsidRDefault="00C4387C" w:rsidP="00027835">
      <w:pPr>
        <w:pStyle w:val="ConsNormal"/>
        <w:widowControl w:val="0"/>
        <w:numPr>
          <w:ilvl w:val="0"/>
          <w:numId w:val="9"/>
        </w:numPr>
        <w:jc w:val="center"/>
        <w:rPr>
          <w:rFonts w:ascii="Times New Roman" w:hAnsi="Times New Roman"/>
          <w:b/>
          <w:sz w:val="24"/>
          <w:szCs w:val="24"/>
        </w:rPr>
      </w:pPr>
      <w:r w:rsidRPr="00C57348">
        <w:rPr>
          <w:rFonts w:ascii="Times New Roman" w:hAnsi="Times New Roman"/>
          <w:b/>
          <w:sz w:val="24"/>
          <w:szCs w:val="24"/>
        </w:rPr>
        <w:t>ПРОЧИЕ УСЛОВИЯ</w:t>
      </w:r>
    </w:p>
    <w:p w:rsidR="00C4387C" w:rsidRDefault="00C4387C" w:rsidP="00C4387C">
      <w:pPr>
        <w:pStyle w:val="ConsNormal"/>
        <w:widowControl w:val="0"/>
        <w:ind w:left="420" w:firstLine="0"/>
        <w:rPr>
          <w:rFonts w:ascii="Times New Roman" w:hAnsi="Times New Roman"/>
          <w:b/>
          <w:sz w:val="24"/>
          <w:szCs w:val="24"/>
        </w:rPr>
      </w:pPr>
    </w:p>
    <w:p w:rsidR="00C4387C" w:rsidRPr="001050B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13.1</w:t>
      </w: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13.2 </w:t>
      </w: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C4387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13.3</w:t>
      </w:r>
      <w:proofErr w:type="gramStart"/>
      <w:r w:rsidRPr="00C57348">
        <w:rPr>
          <w:rFonts w:ascii="Times New Roman" w:hAnsi="Times New Roman"/>
          <w:sz w:val="24"/>
          <w:szCs w:val="24"/>
        </w:rPr>
        <w:t xml:space="preserve"> В</w:t>
      </w:r>
      <w:proofErr w:type="gramEnd"/>
      <w:r w:rsidRPr="00C57348">
        <w:rPr>
          <w:rFonts w:ascii="Times New Roman" w:hAnsi="Times New Roman"/>
          <w:sz w:val="24"/>
          <w:szCs w:val="24"/>
        </w:rPr>
        <w:t xml:space="preserve"> случае изменения у какой-либо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C4387C" w:rsidRPr="00C57348"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13.4</w:t>
      </w:r>
      <w:proofErr w:type="gramStart"/>
      <w:r>
        <w:rPr>
          <w:rFonts w:ascii="Times New Roman" w:hAnsi="Times New Roman"/>
          <w:sz w:val="24"/>
          <w:szCs w:val="24"/>
        </w:rPr>
        <w:t xml:space="preserve"> В</w:t>
      </w:r>
      <w:proofErr w:type="gramEnd"/>
      <w:r>
        <w:rPr>
          <w:rFonts w:ascii="Times New Roman" w:hAnsi="Times New Roman"/>
          <w:sz w:val="24"/>
          <w:szCs w:val="24"/>
        </w:rPr>
        <w:t>се приложения к настоящему договору являются его неотъемлемой частью.</w:t>
      </w:r>
    </w:p>
    <w:p w:rsidR="00C4387C" w:rsidRPr="00C57348" w:rsidRDefault="00C4387C" w:rsidP="00C4387C">
      <w:pPr>
        <w:tabs>
          <w:tab w:val="left" w:pos="1080"/>
        </w:tabs>
        <w:ind w:firstLine="567"/>
        <w:jc w:val="both"/>
        <w:rPr>
          <w:bCs/>
        </w:rPr>
      </w:pPr>
      <w:r>
        <w:rPr>
          <w:bCs/>
        </w:rPr>
        <w:t>13.5</w:t>
      </w:r>
      <w:proofErr w:type="gramStart"/>
      <w:r>
        <w:rPr>
          <w:bCs/>
        </w:rPr>
        <w:t xml:space="preserve"> </w:t>
      </w:r>
      <w:r w:rsidRPr="00C57348">
        <w:rPr>
          <w:bCs/>
        </w:rPr>
        <w:t>П</w:t>
      </w:r>
      <w:proofErr w:type="gramEnd"/>
      <w:r w:rsidRPr="00C57348">
        <w:rPr>
          <w:bCs/>
        </w:rPr>
        <w:t xml:space="preserve">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C4387C" w:rsidRDefault="00C4387C" w:rsidP="00C4387C">
      <w:pPr>
        <w:pStyle w:val="ConsNormal"/>
        <w:widowControl w:val="0"/>
        <w:tabs>
          <w:tab w:val="left" w:pos="1080"/>
        </w:tabs>
        <w:ind w:firstLine="567"/>
        <w:jc w:val="both"/>
        <w:rPr>
          <w:rFonts w:ascii="Times New Roman" w:hAnsi="Times New Roman"/>
          <w:sz w:val="24"/>
          <w:szCs w:val="24"/>
        </w:rPr>
      </w:pPr>
      <w:r>
        <w:rPr>
          <w:rFonts w:ascii="Times New Roman" w:hAnsi="Times New Roman"/>
          <w:sz w:val="24"/>
          <w:szCs w:val="24"/>
        </w:rPr>
        <w:t xml:space="preserve">13.6 </w:t>
      </w: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w:t>
      </w:r>
      <w:r w:rsidRPr="00C57348">
        <w:rPr>
          <w:rFonts w:ascii="Times New Roman" w:hAnsi="Times New Roman"/>
          <w:sz w:val="24"/>
          <w:szCs w:val="24"/>
        </w:rPr>
        <w:lastRenderedPageBreak/>
        <w:t>одному  для каждой из Сторон.</w:t>
      </w:r>
    </w:p>
    <w:p w:rsidR="00C4387C" w:rsidRDefault="00C4387C" w:rsidP="00C4387C">
      <w:pPr>
        <w:ind w:firstLine="567"/>
        <w:jc w:val="both"/>
      </w:pPr>
      <w:r>
        <w:t>К настоящему  договору прилагаются и являются его неотъемлемой частью:</w:t>
      </w:r>
    </w:p>
    <w:p w:rsidR="00314C80" w:rsidRDefault="00C4387C" w:rsidP="00314C80">
      <w:pPr>
        <w:pStyle w:val="1"/>
        <w:keepNext w:val="0"/>
        <w:widowControl/>
        <w:tabs>
          <w:tab w:val="left" w:pos="0"/>
        </w:tabs>
        <w:ind w:firstLine="567"/>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314C80" w:rsidRPr="00725D33" w:rsidRDefault="00C4387C" w:rsidP="00314C80">
      <w:pPr>
        <w:ind w:left="567"/>
      </w:pPr>
      <w:r>
        <w:t>Приложение №</w:t>
      </w:r>
      <w:r w:rsidR="007D0CCA">
        <w:t>2</w:t>
      </w:r>
      <w:r>
        <w:t xml:space="preserve"> -  Акт сверки расчетов (Форма)</w:t>
      </w:r>
    </w:p>
    <w:p w:rsidR="00C4387C" w:rsidRPr="00FF0375" w:rsidRDefault="00C4387C" w:rsidP="00C4387C">
      <w:pPr>
        <w:rPr>
          <w:lang w:eastAsia="ar-SA"/>
        </w:rPr>
      </w:pPr>
    </w:p>
    <w:p w:rsidR="00C4387C" w:rsidRDefault="00C4387C" w:rsidP="00C4387C">
      <w:pPr>
        <w:pStyle w:val="ConsNormal"/>
        <w:widowControl w:val="0"/>
        <w:ind w:firstLine="0"/>
        <w:jc w:val="center"/>
        <w:rPr>
          <w:rFonts w:ascii="Times New Roman" w:hAnsi="Times New Roman"/>
          <w:b/>
          <w:sz w:val="24"/>
          <w:szCs w:val="24"/>
        </w:rPr>
      </w:pPr>
      <w:r>
        <w:rPr>
          <w:rFonts w:ascii="Times New Roman" w:hAnsi="Times New Roman"/>
          <w:b/>
          <w:sz w:val="24"/>
          <w:szCs w:val="24"/>
        </w:rPr>
        <w:t xml:space="preserve">14 </w:t>
      </w:r>
      <w:r w:rsidRPr="00C57348">
        <w:rPr>
          <w:rFonts w:ascii="Times New Roman" w:hAnsi="Times New Roman"/>
          <w:b/>
          <w:sz w:val="24"/>
          <w:szCs w:val="24"/>
        </w:rPr>
        <w:t>ЮРИДИЧЕСКИЕ АДРЕСА И ПЛАТЕЖНЫЕ РЕКВИЗИТЫ СТОРОН</w:t>
      </w:r>
    </w:p>
    <w:p w:rsidR="00C4387C" w:rsidRDefault="00C4387C" w:rsidP="00C4387C">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6"/>
        <w:gridCol w:w="4785"/>
      </w:tblGrid>
      <w:tr w:rsidR="00C4387C" w:rsidRPr="003F7D81" w:rsidTr="00747B90">
        <w:tc>
          <w:tcPr>
            <w:tcW w:w="4786" w:type="dxa"/>
          </w:tcPr>
          <w:p w:rsidR="00C4387C" w:rsidRDefault="00C4387C" w:rsidP="00747B90">
            <w:pPr>
              <w:shd w:val="clear" w:color="auto" w:fill="FFFFFF"/>
              <w:rPr>
                <w:b/>
              </w:rPr>
            </w:pPr>
            <w:r>
              <w:rPr>
                <w:b/>
              </w:rPr>
              <w:t>ПОСТАВЩИК</w:t>
            </w:r>
          </w:p>
          <w:p w:rsidR="007D0CCA" w:rsidRPr="00D81B00" w:rsidRDefault="00C4387C" w:rsidP="007D0CCA">
            <w:pPr>
              <w:tabs>
                <w:tab w:val="left" w:pos="4882"/>
              </w:tabs>
            </w:pPr>
            <w:r w:rsidRPr="009C659F">
              <w:t xml:space="preserve"> </w:t>
            </w:r>
          </w:p>
          <w:p w:rsidR="00A639F8" w:rsidRPr="00D81B00" w:rsidRDefault="00A639F8" w:rsidP="00A639F8">
            <w:pPr>
              <w:tabs>
                <w:tab w:val="left" w:pos="4882"/>
              </w:tabs>
            </w:pPr>
          </w:p>
        </w:tc>
        <w:tc>
          <w:tcPr>
            <w:tcW w:w="4785" w:type="dxa"/>
          </w:tcPr>
          <w:p w:rsidR="00C4387C" w:rsidRPr="00E245D8" w:rsidRDefault="00C4387C" w:rsidP="00747B90">
            <w:pPr>
              <w:tabs>
                <w:tab w:val="left" w:pos="4882"/>
              </w:tabs>
              <w:rPr>
                <w:b/>
                <w:bCs/>
                <w:spacing w:val="-1"/>
              </w:rPr>
            </w:pPr>
            <w:r w:rsidRPr="00E245D8">
              <w:rPr>
                <w:b/>
                <w:bCs/>
                <w:spacing w:val="-1"/>
              </w:rPr>
              <w:t>ПОКУПАТЕЛЬ</w:t>
            </w:r>
          </w:p>
          <w:p w:rsidR="00C4387C" w:rsidRPr="007B1150" w:rsidRDefault="00C4387C" w:rsidP="00747B90">
            <w:pPr>
              <w:tabs>
                <w:tab w:val="left" w:pos="4882"/>
              </w:tabs>
              <w:rPr>
                <w:bCs/>
                <w:spacing w:val="-1"/>
              </w:rPr>
            </w:pPr>
            <w:r w:rsidRPr="007B1150">
              <w:rPr>
                <w:bCs/>
                <w:spacing w:val="-1"/>
              </w:rPr>
              <w:t>ОАО «НИАЭП»</w:t>
            </w:r>
          </w:p>
          <w:p w:rsidR="00C4387C" w:rsidRPr="00527E5B" w:rsidRDefault="00C4387C" w:rsidP="00747B90">
            <w:pPr>
              <w:tabs>
                <w:tab w:val="left" w:pos="4882"/>
              </w:tabs>
              <w:rPr>
                <w:bCs/>
                <w:spacing w:val="-1"/>
              </w:rPr>
            </w:pPr>
            <w:r w:rsidRPr="007B1150">
              <w:rPr>
                <w:bCs/>
                <w:spacing w:val="-1"/>
              </w:rPr>
              <w:t xml:space="preserve">ИНН 5260214123, КПП </w:t>
            </w:r>
            <w:r w:rsidRPr="00527E5B">
              <w:rPr>
                <w:bCs/>
                <w:spacing w:val="-1"/>
              </w:rPr>
              <w:t>525350001</w:t>
            </w:r>
          </w:p>
          <w:p w:rsidR="00C4387C" w:rsidRPr="007B1150" w:rsidRDefault="00C4387C" w:rsidP="00747B90">
            <w:pPr>
              <w:tabs>
                <w:tab w:val="left" w:pos="4882"/>
              </w:tabs>
              <w:rPr>
                <w:bCs/>
                <w:spacing w:val="-1"/>
              </w:rPr>
            </w:pPr>
            <w:r w:rsidRPr="007B1150">
              <w:rPr>
                <w:bCs/>
                <w:spacing w:val="-1"/>
              </w:rPr>
              <w:t>ОГРН 1075260029240</w:t>
            </w:r>
          </w:p>
          <w:p w:rsidR="00C4387C" w:rsidRDefault="00C4387C" w:rsidP="00747B90">
            <w:pPr>
              <w:tabs>
                <w:tab w:val="left" w:pos="4882"/>
              </w:tabs>
            </w:pPr>
            <w:r>
              <w:t>Юридический адрес: 603006, г</w:t>
            </w:r>
            <w:proofErr w:type="gramStart"/>
            <w:r>
              <w:t>.Н</w:t>
            </w:r>
            <w:proofErr w:type="gramEnd"/>
            <w:r>
              <w:t>ижний Новгород, пл.Свободы, д.3</w:t>
            </w:r>
          </w:p>
          <w:p w:rsidR="00C4387C" w:rsidRPr="007B1150" w:rsidRDefault="00C4387C" w:rsidP="00747B90">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C4387C" w:rsidRPr="007B1150" w:rsidRDefault="00C4387C" w:rsidP="00747B90">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C4387C" w:rsidRDefault="00C4387C" w:rsidP="00747B90">
            <w:pPr>
              <w:tabs>
                <w:tab w:val="left" w:pos="4882"/>
              </w:tabs>
            </w:pPr>
            <w:proofErr w:type="gramStart"/>
            <w:r>
              <w:t>Р</w:t>
            </w:r>
            <w:proofErr w:type="gramEnd"/>
            <w:r>
              <w:t>/с 40702810152160002799</w:t>
            </w:r>
          </w:p>
          <w:p w:rsidR="00C4387C" w:rsidRPr="007B1150" w:rsidRDefault="00C4387C" w:rsidP="00747B90">
            <w:pPr>
              <w:tabs>
                <w:tab w:val="left" w:pos="4882"/>
              </w:tabs>
              <w:rPr>
                <w:bCs/>
                <w:spacing w:val="-1"/>
              </w:rPr>
            </w:pPr>
            <w:r w:rsidRPr="007B1150">
              <w:rPr>
                <w:bCs/>
                <w:spacing w:val="-1"/>
              </w:rPr>
              <w:t>К/с 30101810600000000602</w:t>
            </w:r>
          </w:p>
          <w:p w:rsidR="00C4387C" w:rsidRPr="007B1150" w:rsidRDefault="00C4387C" w:rsidP="00747B90">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C4387C" w:rsidRPr="007B1150" w:rsidRDefault="00C4387C" w:rsidP="00747B90">
            <w:pPr>
              <w:tabs>
                <w:tab w:val="left" w:pos="4882"/>
              </w:tabs>
              <w:rPr>
                <w:bCs/>
                <w:spacing w:val="-1"/>
              </w:rPr>
            </w:pPr>
            <w:r w:rsidRPr="007B1150">
              <w:rPr>
                <w:bCs/>
                <w:spacing w:val="-1"/>
              </w:rPr>
              <w:t>БИК 046015602</w:t>
            </w:r>
          </w:p>
          <w:p w:rsidR="00C4387C" w:rsidRPr="007B1150" w:rsidRDefault="00C4387C" w:rsidP="00747B90">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tbl>
      <w:tblPr>
        <w:tblpPr w:leftFromText="180" w:rightFromText="180" w:vertAnchor="page" w:horzAnchor="margin" w:tblpY="11358"/>
        <w:tblOverlap w:val="never"/>
        <w:tblW w:w="9780" w:type="dxa"/>
        <w:tblCellMar>
          <w:left w:w="70" w:type="dxa"/>
          <w:right w:w="70" w:type="dxa"/>
        </w:tblCellMar>
        <w:tblLook w:val="0000"/>
      </w:tblPr>
      <w:tblGrid>
        <w:gridCol w:w="4890"/>
        <w:gridCol w:w="4890"/>
      </w:tblGrid>
      <w:tr w:rsidR="00C4387C" w:rsidTr="00747B90">
        <w:tc>
          <w:tcPr>
            <w:tcW w:w="4890" w:type="dxa"/>
          </w:tcPr>
          <w:p w:rsidR="00C4387C" w:rsidRPr="00527E5B" w:rsidRDefault="00C4387C" w:rsidP="00C4387C">
            <w:pPr>
              <w:pStyle w:val="9"/>
              <w:keepNext/>
              <w:numPr>
                <w:ilvl w:val="8"/>
                <w:numId w:val="1"/>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C4387C" w:rsidRDefault="00C4387C" w:rsidP="00747B90">
            <w:pPr>
              <w:rPr>
                <w:lang w:eastAsia="ar-SA"/>
              </w:rPr>
            </w:pPr>
          </w:p>
          <w:p w:rsidR="00C4387C" w:rsidRDefault="00C4387C" w:rsidP="00747B90">
            <w:pPr>
              <w:rPr>
                <w:lang w:eastAsia="ar-SA"/>
              </w:rPr>
            </w:pPr>
          </w:p>
          <w:p w:rsidR="007D0CCA" w:rsidRDefault="007D0CCA" w:rsidP="00747B90">
            <w:pPr>
              <w:rPr>
                <w:lang w:eastAsia="ar-SA"/>
              </w:rPr>
            </w:pPr>
          </w:p>
          <w:p w:rsidR="00C4387C" w:rsidRDefault="00C4387C" w:rsidP="00747B90">
            <w:pPr>
              <w:pStyle w:val="ConsNormal"/>
              <w:ind w:firstLine="0"/>
            </w:pPr>
          </w:p>
          <w:p w:rsidR="00C4387C" w:rsidRPr="00870988" w:rsidRDefault="00C4387C" w:rsidP="00747B90">
            <w:pPr>
              <w:pStyle w:val="ConsNormal"/>
              <w:ind w:firstLine="0"/>
              <w:rPr>
                <w:rFonts w:ascii="Times New Roman" w:hAnsi="Times New Roman" w:cs="Times New Roman"/>
                <w:sz w:val="24"/>
                <w:szCs w:val="24"/>
              </w:rPr>
            </w:pPr>
            <w:r>
              <w:t xml:space="preserve">  </w:t>
            </w:r>
            <w:r>
              <w:rPr>
                <w:rFonts w:ascii="Times New Roman" w:hAnsi="Times New Roman" w:cs="Times New Roman"/>
                <w:sz w:val="24"/>
                <w:szCs w:val="24"/>
              </w:rPr>
              <w:t xml:space="preserve">_________________ </w:t>
            </w:r>
          </w:p>
          <w:p w:rsidR="00C4387C" w:rsidRDefault="00C4387C" w:rsidP="00747B90">
            <w:pPr>
              <w:jc w:val="both"/>
            </w:pPr>
          </w:p>
        </w:tc>
        <w:tc>
          <w:tcPr>
            <w:tcW w:w="4890" w:type="dxa"/>
          </w:tcPr>
          <w:p w:rsidR="00C4387C" w:rsidRPr="00527E5B" w:rsidRDefault="00C4387C" w:rsidP="00747B90">
            <w:pPr>
              <w:pStyle w:val="9"/>
              <w:keepNext/>
              <w:snapToGrid w:val="0"/>
              <w:spacing w:before="0" w:after="0"/>
              <w:ind w:left="0" w:firstLine="0"/>
              <w:rPr>
                <w:rFonts w:ascii="Times New Roman" w:hAnsi="Times New Roman"/>
                <w:sz w:val="24"/>
                <w:szCs w:val="24"/>
              </w:rPr>
            </w:pPr>
            <w:r>
              <w:rPr>
                <w:b/>
                <w:sz w:val="24"/>
                <w:szCs w:val="24"/>
              </w:rPr>
              <w:t xml:space="preserve">             </w:t>
            </w:r>
            <w:r w:rsidRPr="00527E5B">
              <w:rPr>
                <w:rFonts w:ascii="Times New Roman" w:hAnsi="Times New Roman"/>
                <w:sz w:val="24"/>
                <w:szCs w:val="24"/>
              </w:rPr>
              <w:t>От  ПОКУПАТЕЛЯ</w:t>
            </w:r>
          </w:p>
          <w:p w:rsidR="00C4387C" w:rsidRDefault="00C4387C" w:rsidP="00747B90">
            <w:pPr>
              <w:jc w:val="both"/>
            </w:pPr>
            <w:r>
              <w:t xml:space="preserve">              Директор по строительству </w:t>
            </w:r>
          </w:p>
          <w:p w:rsidR="00C4387C" w:rsidRDefault="00C4387C" w:rsidP="00747B90">
            <w:pPr>
              <w:jc w:val="both"/>
            </w:pPr>
            <w:r>
              <w:t xml:space="preserve">              Ростовской АЭС – директор филиала</w:t>
            </w:r>
          </w:p>
          <w:p w:rsidR="00C4387C" w:rsidRDefault="00C4387C" w:rsidP="00747B90">
            <w:pPr>
              <w:pStyle w:val="21"/>
              <w:spacing w:line="240" w:lineRule="auto"/>
              <w:rPr>
                <w:szCs w:val="24"/>
              </w:rPr>
            </w:pPr>
            <w:r>
              <w:rPr>
                <w:szCs w:val="24"/>
              </w:rPr>
              <w:t xml:space="preserve"> </w:t>
            </w:r>
          </w:p>
          <w:p w:rsidR="00C4387C" w:rsidRDefault="00C4387C" w:rsidP="00747B90">
            <w:pPr>
              <w:pStyle w:val="21"/>
              <w:spacing w:line="240" w:lineRule="auto"/>
              <w:rPr>
                <w:szCs w:val="24"/>
              </w:rPr>
            </w:pPr>
            <w:r w:rsidRPr="008541B4">
              <w:rPr>
                <w:szCs w:val="24"/>
              </w:rPr>
              <w:t>_______________</w:t>
            </w:r>
            <w:r>
              <w:rPr>
                <w:szCs w:val="24"/>
              </w:rPr>
              <w:t>___ А.Б. Хазин</w:t>
            </w:r>
          </w:p>
        </w:tc>
      </w:tr>
    </w:tbl>
    <w:p w:rsidR="00C4387C" w:rsidRPr="000431B2" w:rsidRDefault="00C4387C" w:rsidP="00C4387C">
      <w:r>
        <w:br w:type="page"/>
      </w:r>
      <w:r w:rsidRPr="000431B2">
        <w:lastRenderedPageBreak/>
        <w:t xml:space="preserve">                                                                                                              </w:t>
      </w:r>
      <w:r w:rsidR="00027835">
        <w:t xml:space="preserve"> </w:t>
      </w:r>
      <w:r>
        <w:t>Приложение № 1</w:t>
      </w:r>
    </w:p>
    <w:p w:rsidR="00C4387C" w:rsidRPr="00027835" w:rsidRDefault="00C4387C" w:rsidP="00C4387C">
      <w:r w:rsidRPr="000431B2">
        <w:t xml:space="preserve">                                                                              </w:t>
      </w:r>
      <w:r w:rsidR="00027835">
        <w:t xml:space="preserve">                                 </w:t>
      </w:r>
      <w:r>
        <w:t>к договору №</w:t>
      </w:r>
    </w:p>
    <w:p w:rsidR="00C4387C" w:rsidRDefault="00C4387C" w:rsidP="00C4387C">
      <w:pPr>
        <w:pStyle w:val="32"/>
        <w:tabs>
          <w:tab w:val="left" w:pos="6600"/>
          <w:tab w:val="left" w:pos="13618"/>
        </w:tabs>
        <w:spacing w:after="0"/>
        <w:ind w:left="0"/>
        <w:rPr>
          <w:bCs/>
          <w:sz w:val="24"/>
          <w:szCs w:val="24"/>
        </w:rPr>
      </w:pPr>
      <w:r w:rsidRPr="00D27F93">
        <w:rPr>
          <w:bCs/>
          <w:sz w:val="24"/>
          <w:szCs w:val="24"/>
        </w:rPr>
        <w:t xml:space="preserve">                                                                                                               </w:t>
      </w:r>
      <w:r>
        <w:rPr>
          <w:bCs/>
          <w:sz w:val="24"/>
          <w:szCs w:val="24"/>
        </w:rPr>
        <w:t>от</w:t>
      </w:r>
      <w:r w:rsidR="007D0CCA">
        <w:rPr>
          <w:bCs/>
          <w:sz w:val="24"/>
          <w:szCs w:val="24"/>
        </w:rPr>
        <w:t xml:space="preserve">       </w:t>
      </w:r>
      <w:r w:rsidR="00027835">
        <w:rPr>
          <w:bCs/>
          <w:sz w:val="24"/>
          <w:szCs w:val="24"/>
        </w:rPr>
        <w:t>.</w:t>
      </w:r>
      <w:r>
        <w:rPr>
          <w:bCs/>
          <w:sz w:val="24"/>
          <w:szCs w:val="24"/>
        </w:rPr>
        <w:t>2014</w:t>
      </w:r>
      <w:r w:rsidRPr="007918A6">
        <w:rPr>
          <w:bCs/>
          <w:sz w:val="24"/>
          <w:szCs w:val="24"/>
        </w:rPr>
        <w:t xml:space="preserve"> </w:t>
      </w:r>
      <w:r>
        <w:rPr>
          <w:bCs/>
          <w:sz w:val="24"/>
          <w:szCs w:val="24"/>
        </w:rPr>
        <w:t>год</w:t>
      </w:r>
    </w:p>
    <w:p w:rsidR="00C4387C" w:rsidRDefault="00C4387C" w:rsidP="00C4387C">
      <w:pPr>
        <w:pStyle w:val="32"/>
        <w:tabs>
          <w:tab w:val="left" w:pos="13618"/>
        </w:tabs>
        <w:spacing w:before="120"/>
        <w:ind w:left="0" w:firstLine="1"/>
        <w:jc w:val="center"/>
        <w:rPr>
          <w:b/>
          <w:bCs/>
          <w:sz w:val="28"/>
          <w:szCs w:val="28"/>
        </w:rPr>
      </w:pPr>
      <w:r>
        <w:rPr>
          <w:b/>
          <w:bCs/>
          <w:sz w:val="28"/>
          <w:szCs w:val="28"/>
        </w:rPr>
        <w:t>СПЕЦИФИКАЦИЯ</w:t>
      </w:r>
    </w:p>
    <w:tbl>
      <w:tblPr>
        <w:tblStyle w:val="a9"/>
        <w:tblW w:w="11057" w:type="dxa"/>
        <w:tblInd w:w="-743" w:type="dxa"/>
        <w:tblLayout w:type="fixed"/>
        <w:tblLook w:val="04A0"/>
      </w:tblPr>
      <w:tblGrid>
        <w:gridCol w:w="709"/>
        <w:gridCol w:w="3970"/>
        <w:gridCol w:w="1842"/>
        <w:gridCol w:w="1418"/>
        <w:gridCol w:w="992"/>
        <w:gridCol w:w="1276"/>
        <w:gridCol w:w="850"/>
      </w:tblGrid>
      <w:tr w:rsidR="00424919" w:rsidTr="00424919">
        <w:tc>
          <w:tcPr>
            <w:tcW w:w="709" w:type="dxa"/>
          </w:tcPr>
          <w:p w:rsidR="00424919" w:rsidRPr="000431B2" w:rsidRDefault="00424919" w:rsidP="00747B90">
            <w:r>
              <w:t xml:space="preserve">№ </w:t>
            </w:r>
            <w:proofErr w:type="spellStart"/>
            <w:proofErr w:type="gramStart"/>
            <w:r>
              <w:t>п</w:t>
            </w:r>
            <w:proofErr w:type="spellEnd"/>
            <w:proofErr w:type="gramEnd"/>
            <w:r>
              <w:t>/</w:t>
            </w:r>
            <w:proofErr w:type="spellStart"/>
            <w:r>
              <w:t>п</w:t>
            </w:r>
            <w:proofErr w:type="spellEnd"/>
          </w:p>
        </w:tc>
        <w:tc>
          <w:tcPr>
            <w:tcW w:w="3970" w:type="dxa"/>
            <w:vAlign w:val="center"/>
          </w:tcPr>
          <w:p w:rsidR="00424919" w:rsidRPr="00640745" w:rsidRDefault="00424919" w:rsidP="005D793A">
            <w:pPr>
              <w:jc w:val="center"/>
              <w:rPr>
                <w:b/>
                <w:bCs/>
                <w:color w:val="000000"/>
                <w:sz w:val="20"/>
                <w:szCs w:val="20"/>
              </w:rPr>
            </w:pPr>
            <w:r w:rsidRPr="00640745">
              <w:rPr>
                <w:b/>
                <w:bCs/>
                <w:color w:val="000000"/>
                <w:sz w:val="20"/>
                <w:szCs w:val="20"/>
              </w:rPr>
              <w:t>Наименование</w:t>
            </w:r>
            <w:r>
              <w:rPr>
                <w:b/>
                <w:bCs/>
                <w:color w:val="000000"/>
                <w:sz w:val="20"/>
                <w:szCs w:val="20"/>
              </w:rPr>
              <w:t xml:space="preserve"> товара</w:t>
            </w:r>
          </w:p>
        </w:tc>
        <w:tc>
          <w:tcPr>
            <w:tcW w:w="1842" w:type="dxa"/>
            <w:vAlign w:val="center"/>
          </w:tcPr>
          <w:p w:rsidR="00424919" w:rsidRDefault="00424919" w:rsidP="005D793A">
            <w:pPr>
              <w:jc w:val="center"/>
              <w:rPr>
                <w:b/>
                <w:bCs/>
                <w:color w:val="000000"/>
                <w:sz w:val="20"/>
                <w:szCs w:val="20"/>
              </w:rPr>
            </w:pPr>
            <w:r>
              <w:rPr>
                <w:b/>
                <w:bCs/>
                <w:color w:val="000000"/>
                <w:sz w:val="20"/>
                <w:szCs w:val="20"/>
              </w:rPr>
              <w:t>Размер</w:t>
            </w:r>
          </w:p>
        </w:tc>
        <w:tc>
          <w:tcPr>
            <w:tcW w:w="1418" w:type="dxa"/>
            <w:vAlign w:val="center"/>
          </w:tcPr>
          <w:p w:rsidR="00424919" w:rsidRPr="00640745" w:rsidRDefault="00424919" w:rsidP="005D793A">
            <w:pPr>
              <w:jc w:val="center"/>
              <w:rPr>
                <w:b/>
                <w:bCs/>
                <w:color w:val="000000"/>
                <w:sz w:val="20"/>
                <w:szCs w:val="20"/>
              </w:rPr>
            </w:pPr>
            <w:proofErr w:type="spellStart"/>
            <w:r>
              <w:rPr>
                <w:b/>
                <w:bCs/>
                <w:color w:val="000000"/>
                <w:sz w:val="20"/>
                <w:szCs w:val="20"/>
              </w:rPr>
              <w:t>Ед</w:t>
            </w:r>
            <w:proofErr w:type="gramStart"/>
            <w:r>
              <w:rPr>
                <w:b/>
                <w:bCs/>
                <w:color w:val="000000"/>
                <w:sz w:val="20"/>
                <w:szCs w:val="20"/>
              </w:rPr>
              <w:t>.и</w:t>
            </w:r>
            <w:proofErr w:type="gramEnd"/>
            <w:r>
              <w:rPr>
                <w:b/>
                <w:bCs/>
                <w:color w:val="000000"/>
                <w:sz w:val="20"/>
                <w:szCs w:val="20"/>
              </w:rPr>
              <w:t>зм</w:t>
            </w:r>
            <w:proofErr w:type="spellEnd"/>
            <w:r w:rsidR="00A1479A">
              <w:rPr>
                <w:b/>
                <w:bCs/>
                <w:color w:val="000000"/>
                <w:sz w:val="20"/>
                <w:szCs w:val="20"/>
              </w:rPr>
              <w:t>.</w:t>
            </w:r>
          </w:p>
        </w:tc>
        <w:tc>
          <w:tcPr>
            <w:tcW w:w="992" w:type="dxa"/>
            <w:vAlign w:val="center"/>
          </w:tcPr>
          <w:p w:rsidR="00424919" w:rsidRPr="00640745" w:rsidRDefault="00424919" w:rsidP="005D793A">
            <w:pPr>
              <w:jc w:val="center"/>
              <w:rPr>
                <w:b/>
                <w:bCs/>
                <w:color w:val="000000"/>
                <w:sz w:val="20"/>
                <w:szCs w:val="20"/>
              </w:rPr>
            </w:pPr>
            <w:r>
              <w:rPr>
                <w:b/>
                <w:bCs/>
                <w:color w:val="000000"/>
                <w:sz w:val="20"/>
                <w:szCs w:val="20"/>
              </w:rPr>
              <w:t>Кол-во</w:t>
            </w:r>
          </w:p>
        </w:tc>
        <w:tc>
          <w:tcPr>
            <w:tcW w:w="1276" w:type="dxa"/>
            <w:vAlign w:val="center"/>
          </w:tcPr>
          <w:p w:rsidR="00424919" w:rsidRDefault="00424919" w:rsidP="005D793A">
            <w:pPr>
              <w:jc w:val="center"/>
              <w:rPr>
                <w:b/>
                <w:bCs/>
                <w:color w:val="000000"/>
                <w:sz w:val="20"/>
                <w:szCs w:val="20"/>
              </w:rPr>
            </w:pPr>
            <w:r>
              <w:rPr>
                <w:b/>
                <w:bCs/>
                <w:color w:val="000000"/>
                <w:sz w:val="20"/>
                <w:szCs w:val="20"/>
              </w:rPr>
              <w:t xml:space="preserve">Цена за ед. </w:t>
            </w:r>
            <w:proofErr w:type="spellStart"/>
            <w:r>
              <w:rPr>
                <w:b/>
                <w:bCs/>
                <w:color w:val="000000"/>
                <w:sz w:val="20"/>
                <w:szCs w:val="20"/>
              </w:rPr>
              <w:t>изм</w:t>
            </w:r>
            <w:proofErr w:type="spellEnd"/>
            <w:r>
              <w:rPr>
                <w:b/>
                <w:bCs/>
                <w:color w:val="000000"/>
                <w:sz w:val="20"/>
                <w:szCs w:val="20"/>
              </w:rPr>
              <w:t>. с НДС 18%, в руб.</w:t>
            </w:r>
          </w:p>
        </w:tc>
        <w:tc>
          <w:tcPr>
            <w:tcW w:w="850" w:type="dxa"/>
            <w:vAlign w:val="center"/>
          </w:tcPr>
          <w:p w:rsidR="00424919" w:rsidRDefault="00424919" w:rsidP="005D793A">
            <w:pPr>
              <w:jc w:val="center"/>
              <w:rPr>
                <w:b/>
                <w:bCs/>
                <w:color w:val="000000"/>
                <w:sz w:val="20"/>
                <w:szCs w:val="20"/>
              </w:rPr>
            </w:pPr>
            <w:r>
              <w:rPr>
                <w:b/>
                <w:bCs/>
                <w:color w:val="000000"/>
                <w:sz w:val="20"/>
                <w:szCs w:val="20"/>
              </w:rPr>
              <w:t>Сумма с НДС 18%, в руб.</w:t>
            </w: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Pr="00DE6A48" w:rsidRDefault="00424919" w:rsidP="005D793A">
            <w:pPr>
              <w:rPr>
                <w:color w:val="000000"/>
              </w:rPr>
            </w:pPr>
            <w:r>
              <w:rPr>
                <w:color w:val="000000"/>
                <w:sz w:val="22"/>
                <w:szCs w:val="22"/>
              </w:rPr>
              <w:t xml:space="preserve">Автошина </w:t>
            </w:r>
            <w:r>
              <w:rPr>
                <w:color w:val="000000"/>
                <w:sz w:val="22"/>
                <w:szCs w:val="22"/>
                <w:lang w:val="en-US"/>
              </w:rPr>
              <w:t>Yokohama</w:t>
            </w:r>
            <w:r w:rsidRPr="00DE6A48">
              <w:rPr>
                <w:color w:val="000000"/>
                <w:sz w:val="22"/>
                <w:szCs w:val="22"/>
              </w:rPr>
              <w:t xml:space="preserve"> </w:t>
            </w:r>
            <w:r>
              <w:rPr>
                <w:color w:val="000000"/>
                <w:sz w:val="22"/>
                <w:szCs w:val="22"/>
                <w:lang w:val="en-US"/>
              </w:rPr>
              <w:t>AC</w:t>
            </w:r>
            <w:r w:rsidRPr="00DE6A48">
              <w:rPr>
                <w:color w:val="000000"/>
                <w:sz w:val="22"/>
                <w:szCs w:val="22"/>
              </w:rPr>
              <w:t>-02</w:t>
            </w:r>
          </w:p>
        </w:tc>
        <w:tc>
          <w:tcPr>
            <w:tcW w:w="1842" w:type="dxa"/>
            <w:vAlign w:val="center"/>
          </w:tcPr>
          <w:p w:rsidR="00424919" w:rsidRPr="00DE6A48" w:rsidRDefault="00424919" w:rsidP="005D793A">
            <w:pPr>
              <w:jc w:val="center"/>
              <w:rPr>
                <w:color w:val="000000"/>
              </w:rPr>
            </w:pPr>
            <w:r>
              <w:rPr>
                <w:color w:val="000000"/>
                <w:sz w:val="22"/>
                <w:szCs w:val="22"/>
              </w:rPr>
              <w:t>215</w:t>
            </w:r>
            <w:r>
              <w:rPr>
                <w:color w:val="000000"/>
                <w:sz w:val="22"/>
                <w:szCs w:val="22"/>
                <w:lang w:val="en-US"/>
              </w:rPr>
              <w:t>x</w:t>
            </w:r>
            <w:r w:rsidRPr="00DE6A48">
              <w:rPr>
                <w:color w:val="000000"/>
                <w:sz w:val="22"/>
                <w:szCs w:val="22"/>
              </w:rPr>
              <w:t xml:space="preserve">55 </w:t>
            </w:r>
            <w:r>
              <w:rPr>
                <w:color w:val="000000"/>
                <w:sz w:val="22"/>
                <w:szCs w:val="22"/>
                <w:lang w:val="en-US"/>
              </w:rPr>
              <w:t>R</w:t>
            </w:r>
            <w:r w:rsidRPr="00DE6A48">
              <w:rPr>
                <w:color w:val="000000"/>
                <w:sz w:val="22"/>
                <w:szCs w:val="22"/>
              </w:rPr>
              <w:t>16</w:t>
            </w:r>
          </w:p>
        </w:tc>
        <w:tc>
          <w:tcPr>
            <w:tcW w:w="1418" w:type="dxa"/>
            <w:vAlign w:val="center"/>
          </w:tcPr>
          <w:p w:rsidR="00424919" w:rsidRDefault="00A1479A" w:rsidP="005D793A">
            <w:pPr>
              <w:jc w:val="center"/>
              <w:rPr>
                <w:color w:val="000000"/>
              </w:rPr>
            </w:pPr>
            <w:r>
              <w:rPr>
                <w:color w:val="000000"/>
                <w:sz w:val="22"/>
                <w:szCs w:val="22"/>
              </w:rPr>
              <w:t>Ш</w:t>
            </w:r>
            <w:r w:rsidR="00424919">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12</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Pr="00190CAD" w:rsidRDefault="00424919" w:rsidP="005D793A">
            <w:pPr>
              <w:rPr>
                <w:color w:val="000000"/>
              </w:rPr>
            </w:pPr>
            <w:r>
              <w:rPr>
                <w:color w:val="000000"/>
                <w:sz w:val="22"/>
                <w:szCs w:val="22"/>
              </w:rPr>
              <w:t xml:space="preserve">Автошина </w:t>
            </w:r>
            <w:r>
              <w:rPr>
                <w:color w:val="000000"/>
                <w:sz w:val="22"/>
                <w:szCs w:val="22"/>
                <w:lang w:val="en-US"/>
              </w:rPr>
              <w:t>Yokohama</w:t>
            </w:r>
            <w:r w:rsidRPr="00DE6A48">
              <w:rPr>
                <w:color w:val="000000"/>
                <w:sz w:val="22"/>
                <w:szCs w:val="22"/>
              </w:rPr>
              <w:t xml:space="preserve"> </w:t>
            </w:r>
            <w:r>
              <w:rPr>
                <w:color w:val="000000"/>
                <w:sz w:val="22"/>
                <w:szCs w:val="22"/>
                <w:lang w:val="en-US"/>
              </w:rPr>
              <w:t>AC</w:t>
            </w:r>
            <w:r w:rsidRPr="00DE6A48">
              <w:rPr>
                <w:color w:val="000000"/>
                <w:sz w:val="22"/>
                <w:szCs w:val="22"/>
              </w:rPr>
              <w:t>-0</w:t>
            </w:r>
            <w:r>
              <w:rPr>
                <w:color w:val="000000"/>
                <w:sz w:val="22"/>
                <w:szCs w:val="22"/>
              </w:rPr>
              <w:t>1</w:t>
            </w:r>
          </w:p>
        </w:tc>
        <w:tc>
          <w:tcPr>
            <w:tcW w:w="1842" w:type="dxa"/>
            <w:vAlign w:val="center"/>
          </w:tcPr>
          <w:p w:rsidR="00424919" w:rsidRPr="00DE6A48" w:rsidRDefault="00424919" w:rsidP="005D793A">
            <w:pPr>
              <w:jc w:val="center"/>
              <w:rPr>
                <w:color w:val="000000"/>
              </w:rPr>
            </w:pPr>
            <w:r w:rsidRPr="00DE6A48">
              <w:rPr>
                <w:color w:val="000000"/>
                <w:sz w:val="22"/>
                <w:szCs w:val="22"/>
              </w:rPr>
              <w:t>215</w:t>
            </w:r>
            <w:r>
              <w:rPr>
                <w:color w:val="000000"/>
                <w:sz w:val="22"/>
                <w:szCs w:val="22"/>
                <w:lang w:val="en-US"/>
              </w:rPr>
              <w:t>x</w:t>
            </w:r>
            <w:r w:rsidRPr="00DE6A48">
              <w:rPr>
                <w:color w:val="000000"/>
                <w:sz w:val="22"/>
                <w:szCs w:val="22"/>
              </w:rPr>
              <w:t xml:space="preserve">55 </w:t>
            </w:r>
            <w:r>
              <w:rPr>
                <w:color w:val="000000"/>
                <w:sz w:val="22"/>
                <w:szCs w:val="22"/>
                <w:lang w:val="en-US"/>
              </w:rPr>
              <w:t>R</w:t>
            </w:r>
            <w:r w:rsidRPr="00DE6A48">
              <w:rPr>
                <w:color w:val="000000"/>
                <w:sz w:val="22"/>
                <w:szCs w:val="22"/>
              </w:rPr>
              <w:t xml:space="preserve"> 17</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4</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Pr="000737D2" w:rsidRDefault="00424919" w:rsidP="005D793A">
            <w:pPr>
              <w:rPr>
                <w:color w:val="000000"/>
                <w:lang w:val="en-US"/>
              </w:rPr>
            </w:pPr>
            <w:r>
              <w:rPr>
                <w:color w:val="000000"/>
                <w:sz w:val="22"/>
                <w:szCs w:val="22"/>
              </w:rPr>
              <w:t xml:space="preserve">Автошина </w:t>
            </w:r>
            <w:r>
              <w:rPr>
                <w:color w:val="000000"/>
                <w:sz w:val="22"/>
                <w:szCs w:val="22"/>
                <w:lang w:val="en-US"/>
              </w:rPr>
              <w:t>CONTINENTAL</w:t>
            </w:r>
            <w:r w:rsidRPr="00DE6A48">
              <w:rPr>
                <w:color w:val="000000"/>
                <w:sz w:val="22"/>
                <w:szCs w:val="22"/>
              </w:rPr>
              <w:t xml:space="preserve"> </w:t>
            </w:r>
            <w:r>
              <w:rPr>
                <w:color w:val="000000"/>
                <w:sz w:val="22"/>
                <w:szCs w:val="22"/>
                <w:lang w:val="en-US"/>
              </w:rPr>
              <w:t>PremiumContact2</w:t>
            </w:r>
          </w:p>
        </w:tc>
        <w:tc>
          <w:tcPr>
            <w:tcW w:w="1842" w:type="dxa"/>
            <w:vAlign w:val="center"/>
          </w:tcPr>
          <w:p w:rsidR="00424919" w:rsidRPr="00D92EA4" w:rsidRDefault="00424919" w:rsidP="005D793A">
            <w:pPr>
              <w:jc w:val="center"/>
              <w:rPr>
                <w:color w:val="000000"/>
                <w:lang w:val="en-US"/>
              </w:rPr>
            </w:pPr>
            <w:r>
              <w:rPr>
                <w:color w:val="000000"/>
                <w:sz w:val="22"/>
                <w:szCs w:val="22"/>
                <w:lang w:val="en-US"/>
              </w:rPr>
              <w:t>215x55 R17</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4</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Pr="00036F52" w:rsidRDefault="00424919" w:rsidP="005D793A">
            <w:pPr>
              <w:rPr>
                <w:color w:val="000000"/>
                <w:highlight w:val="yellow"/>
              </w:rPr>
            </w:pPr>
            <w:r>
              <w:rPr>
                <w:color w:val="000000"/>
                <w:sz w:val="22"/>
                <w:szCs w:val="22"/>
              </w:rPr>
              <w:t xml:space="preserve">Автошина </w:t>
            </w:r>
            <w:r>
              <w:rPr>
                <w:color w:val="000000"/>
                <w:sz w:val="22"/>
                <w:szCs w:val="22"/>
                <w:lang w:val="en-US"/>
              </w:rPr>
              <w:t>Yokohama AC-02</w:t>
            </w:r>
          </w:p>
        </w:tc>
        <w:tc>
          <w:tcPr>
            <w:tcW w:w="1842" w:type="dxa"/>
            <w:vAlign w:val="center"/>
          </w:tcPr>
          <w:p w:rsidR="00424919" w:rsidRPr="00D92EA4" w:rsidRDefault="00424919" w:rsidP="005D793A">
            <w:pPr>
              <w:jc w:val="center"/>
              <w:rPr>
                <w:color w:val="000000"/>
                <w:lang w:val="en-US"/>
              </w:rPr>
            </w:pPr>
            <w:r>
              <w:rPr>
                <w:color w:val="000000"/>
                <w:sz w:val="22"/>
                <w:szCs w:val="22"/>
                <w:lang w:val="en-US"/>
              </w:rPr>
              <w:t>205x60 R 16</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8</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Pr="00F4152D" w:rsidRDefault="00424919" w:rsidP="005D793A">
            <w:pPr>
              <w:rPr>
                <w:color w:val="000000"/>
              </w:rPr>
            </w:pPr>
            <w:r>
              <w:rPr>
                <w:color w:val="000000"/>
                <w:sz w:val="22"/>
                <w:szCs w:val="22"/>
              </w:rPr>
              <w:t xml:space="preserve">Автошина </w:t>
            </w:r>
            <w:r>
              <w:rPr>
                <w:color w:val="000000"/>
                <w:sz w:val="22"/>
                <w:szCs w:val="22"/>
                <w:lang w:val="en-US"/>
              </w:rPr>
              <w:t>Yokohama G055</w:t>
            </w:r>
          </w:p>
        </w:tc>
        <w:tc>
          <w:tcPr>
            <w:tcW w:w="1842" w:type="dxa"/>
            <w:vAlign w:val="center"/>
          </w:tcPr>
          <w:p w:rsidR="00424919" w:rsidRPr="00D92EA4" w:rsidRDefault="00424919" w:rsidP="005D793A">
            <w:pPr>
              <w:jc w:val="center"/>
              <w:rPr>
                <w:color w:val="000000"/>
                <w:lang w:val="en-US"/>
              </w:rPr>
            </w:pPr>
            <w:r>
              <w:rPr>
                <w:color w:val="000000"/>
                <w:sz w:val="22"/>
                <w:szCs w:val="22"/>
                <w:lang w:val="en-US"/>
              </w:rPr>
              <w:t>235x60 R 16</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4</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Pr="000737D2" w:rsidRDefault="00424919" w:rsidP="005D793A">
            <w:pPr>
              <w:rPr>
                <w:color w:val="000000"/>
                <w:lang w:val="en-US"/>
              </w:rPr>
            </w:pPr>
            <w:r>
              <w:rPr>
                <w:color w:val="000000"/>
                <w:sz w:val="22"/>
                <w:szCs w:val="22"/>
              </w:rPr>
              <w:t xml:space="preserve">Автошина </w:t>
            </w:r>
            <w:r>
              <w:rPr>
                <w:color w:val="000000"/>
                <w:sz w:val="22"/>
                <w:szCs w:val="22"/>
                <w:lang w:val="en-US"/>
              </w:rPr>
              <w:t>CP321NEXEN</w:t>
            </w:r>
          </w:p>
        </w:tc>
        <w:tc>
          <w:tcPr>
            <w:tcW w:w="1842" w:type="dxa"/>
            <w:vAlign w:val="center"/>
          </w:tcPr>
          <w:p w:rsidR="00424919" w:rsidRPr="00D92EA4" w:rsidRDefault="00424919" w:rsidP="005D793A">
            <w:pPr>
              <w:jc w:val="center"/>
              <w:rPr>
                <w:color w:val="000000"/>
                <w:lang w:val="en-US"/>
              </w:rPr>
            </w:pPr>
            <w:r>
              <w:rPr>
                <w:color w:val="000000"/>
                <w:sz w:val="22"/>
                <w:szCs w:val="22"/>
                <w:lang w:val="en-US"/>
              </w:rPr>
              <w:t>195x75 R 16C</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12</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Pr="000737D2" w:rsidRDefault="00424919" w:rsidP="005D793A">
            <w:pPr>
              <w:rPr>
                <w:color w:val="000000"/>
                <w:lang w:val="en-US"/>
              </w:rPr>
            </w:pPr>
            <w:r>
              <w:rPr>
                <w:color w:val="000000"/>
                <w:sz w:val="22"/>
                <w:szCs w:val="22"/>
              </w:rPr>
              <w:t xml:space="preserve">Автошина </w:t>
            </w:r>
            <w:r>
              <w:rPr>
                <w:color w:val="000000"/>
                <w:sz w:val="22"/>
                <w:szCs w:val="22"/>
                <w:lang w:val="en-US"/>
              </w:rPr>
              <w:t>HF702 SUNFULL</w:t>
            </w:r>
          </w:p>
        </w:tc>
        <w:tc>
          <w:tcPr>
            <w:tcW w:w="1842" w:type="dxa"/>
            <w:vAlign w:val="center"/>
          </w:tcPr>
          <w:p w:rsidR="00424919" w:rsidRPr="00D92EA4" w:rsidRDefault="00424919" w:rsidP="005D793A">
            <w:pPr>
              <w:jc w:val="center"/>
              <w:rPr>
                <w:color w:val="000000"/>
                <w:lang w:val="en-US"/>
              </w:rPr>
            </w:pPr>
            <w:r>
              <w:rPr>
                <w:color w:val="000000"/>
                <w:sz w:val="22"/>
                <w:szCs w:val="22"/>
                <w:lang w:val="en-US"/>
              </w:rPr>
              <w:t>7,00x16 LT</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6</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Pr="00F4152D" w:rsidRDefault="00424919" w:rsidP="005D793A">
            <w:pPr>
              <w:rPr>
                <w:color w:val="000000"/>
              </w:rPr>
            </w:pPr>
            <w:r>
              <w:rPr>
                <w:color w:val="000000"/>
                <w:sz w:val="22"/>
                <w:szCs w:val="22"/>
              </w:rPr>
              <w:t>Автошина Кама-219</w:t>
            </w:r>
          </w:p>
        </w:tc>
        <w:tc>
          <w:tcPr>
            <w:tcW w:w="1842" w:type="dxa"/>
            <w:vAlign w:val="center"/>
          </w:tcPr>
          <w:p w:rsidR="00424919" w:rsidRPr="00D92EA4" w:rsidRDefault="00424919" w:rsidP="005D793A">
            <w:pPr>
              <w:jc w:val="center"/>
              <w:rPr>
                <w:color w:val="000000"/>
                <w:lang w:val="en-US"/>
              </w:rPr>
            </w:pPr>
            <w:r>
              <w:rPr>
                <w:color w:val="000000"/>
                <w:sz w:val="22"/>
                <w:szCs w:val="22"/>
                <w:lang w:val="en-US"/>
              </w:rPr>
              <w:t>225x75 R 16</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4</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Pr="000737D2" w:rsidRDefault="00424919" w:rsidP="005D793A">
            <w:pPr>
              <w:rPr>
                <w:color w:val="000000"/>
                <w:lang w:val="en-US"/>
              </w:rPr>
            </w:pPr>
            <w:r>
              <w:rPr>
                <w:color w:val="000000"/>
                <w:sz w:val="22"/>
                <w:szCs w:val="22"/>
              </w:rPr>
              <w:t xml:space="preserve">Автошина </w:t>
            </w:r>
            <w:r>
              <w:rPr>
                <w:color w:val="000000"/>
                <w:sz w:val="22"/>
                <w:szCs w:val="22"/>
                <w:lang w:val="en-US"/>
              </w:rPr>
              <w:t>Yokohama G051</w:t>
            </w:r>
          </w:p>
        </w:tc>
        <w:tc>
          <w:tcPr>
            <w:tcW w:w="1842" w:type="dxa"/>
            <w:vAlign w:val="center"/>
          </w:tcPr>
          <w:p w:rsidR="00424919" w:rsidRPr="00D92EA4" w:rsidRDefault="00424919" w:rsidP="005D793A">
            <w:pPr>
              <w:jc w:val="center"/>
              <w:rPr>
                <w:color w:val="000000"/>
                <w:lang w:val="en-US"/>
              </w:rPr>
            </w:pPr>
            <w:r>
              <w:rPr>
                <w:color w:val="000000"/>
                <w:sz w:val="22"/>
                <w:szCs w:val="22"/>
                <w:lang w:val="en-US"/>
              </w:rPr>
              <w:t>235x75 R 16</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4</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Default="00424919" w:rsidP="005D793A">
            <w:pPr>
              <w:rPr>
                <w:color w:val="000000"/>
              </w:rPr>
            </w:pPr>
            <w:r>
              <w:rPr>
                <w:color w:val="000000"/>
                <w:sz w:val="22"/>
                <w:szCs w:val="22"/>
              </w:rPr>
              <w:t>Автошина Кама-310</w:t>
            </w:r>
          </w:p>
        </w:tc>
        <w:tc>
          <w:tcPr>
            <w:tcW w:w="1842" w:type="dxa"/>
            <w:vAlign w:val="center"/>
          </w:tcPr>
          <w:p w:rsidR="00424919" w:rsidRPr="00D92EA4" w:rsidRDefault="00424919" w:rsidP="005D793A">
            <w:pPr>
              <w:jc w:val="center"/>
              <w:rPr>
                <w:color w:val="000000"/>
                <w:lang w:val="en-US"/>
              </w:rPr>
            </w:pPr>
            <w:r>
              <w:rPr>
                <w:color w:val="000000"/>
                <w:sz w:val="22"/>
                <w:szCs w:val="22"/>
                <w:lang w:val="en-US"/>
              </w:rPr>
              <w:t>10 R 20</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10</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Default="00424919" w:rsidP="005D793A">
            <w:pPr>
              <w:rPr>
                <w:color w:val="000000"/>
              </w:rPr>
            </w:pPr>
            <w:r>
              <w:rPr>
                <w:color w:val="000000"/>
                <w:sz w:val="22"/>
                <w:szCs w:val="22"/>
              </w:rPr>
              <w:t>Автошина Кама-404</w:t>
            </w:r>
          </w:p>
        </w:tc>
        <w:tc>
          <w:tcPr>
            <w:tcW w:w="1842" w:type="dxa"/>
            <w:vAlign w:val="center"/>
          </w:tcPr>
          <w:p w:rsidR="00424919" w:rsidRPr="00D92EA4" w:rsidRDefault="00424919" w:rsidP="005D793A">
            <w:pPr>
              <w:jc w:val="center"/>
              <w:rPr>
                <w:color w:val="000000"/>
                <w:lang w:val="en-US"/>
              </w:rPr>
            </w:pPr>
            <w:r>
              <w:rPr>
                <w:color w:val="000000"/>
                <w:sz w:val="22"/>
                <w:szCs w:val="22"/>
                <w:lang w:val="en-US"/>
              </w:rPr>
              <w:t>6.5x10</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2</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Pr="000737D2" w:rsidRDefault="00424919" w:rsidP="005D793A">
            <w:pPr>
              <w:rPr>
                <w:color w:val="000000"/>
              </w:rPr>
            </w:pPr>
            <w:r>
              <w:rPr>
                <w:color w:val="000000"/>
                <w:sz w:val="22"/>
                <w:szCs w:val="22"/>
              </w:rPr>
              <w:t xml:space="preserve">АКБ </w:t>
            </w:r>
            <w:r>
              <w:rPr>
                <w:color w:val="000000"/>
                <w:sz w:val="22"/>
                <w:szCs w:val="22"/>
                <w:lang w:val="en-US"/>
              </w:rPr>
              <w:t>MUTLU</w:t>
            </w:r>
            <w:r w:rsidRPr="000737D2">
              <w:rPr>
                <w:color w:val="000000"/>
                <w:sz w:val="22"/>
                <w:szCs w:val="22"/>
              </w:rPr>
              <w:t xml:space="preserve"> 6 </w:t>
            </w:r>
            <w:r>
              <w:rPr>
                <w:color w:val="000000"/>
                <w:sz w:val="22"/>
                <w:szCs w:val="22"/>
              </w:rPr>
              <w:t xml:space="preserve">СТ-60 </w:t>
            </w:r>
            <w:proofErr w:type="spellStart"/>
            <w:r>
              <w:rPr>
                <w:color w:val="000000"/>
                <w:sz w:val="22"/>
                <w:szCs w:val="22"/>
              </w:rPr>
              <w:t>п</w:t>
            </w:r>
            <w:proofErr w:type="gramStart"/>
            <w:r>
              <w:rPr>
                <w:color w:val="000000"/>
                <w:sz w:val="22"/>
                <w:szCs w:val="22"/>
              </w:rPr>
              <w:t>.п</w:t>
            </w:r>
            <w:proofErr w:type="spellEnd"/>
            <w:proofErr w:type="gramEnd"/>
          </w:p>
        </w:tc>
        <w:tc>
          <w:tcPr>
            <w:tcW w:w="1842" w:type="dxa"/>
            <w:vAlign w:val="center"/>
          </w:tcPr>
          <w:p w:rsidR="00424919" w:rsidRPr="00D92EA4" w:rsidRDefault="00424919" w:rsidP="005D793A">
            <w:pPr>
              <w:jc w:val="center"/>
              <w:rPr>
                <w:color w:val="000000"/>
                <w:lang w:val="en-US"/>
              </w:rPr>
            </w:pPr>
            <w:r>
              <w:rPr>
                <w:color w:val="000000"/>
                <w:sz w:val="22"/>
                <w:szCs w:val="22"/>
                <w:lang w:val="en-US"/>
              </w:rPr>
              <w:t>6 CT-60</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1</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Default="00424919" w:rsidP="005D793A">
            <w:pPr>
              <w:rPr>
                <w:color w:val="000000"/>
              </w:rPr>
            </w:pPr>
            <w:r>
              <w:rPr>
                <w:color w:val="000000"/>
                <w:sz w:val="22"/>
                <w:szCs w:val="22"/>
              </w:rPr>
              <w:t xml:space="preserve">АКБ </w:t>
            </w:r>
            <w:r>
              <w:rPr>
                <w:color w:val="000000"/>
                <w:sz w:val="22"/>
                <w:szCs w:val="22"/>
                <w:lang w:val="en-US"/>
              </w:rPr>
              <w:t>MUTLU</w:t>
            </w:r>
            <w:r w:rsidRPr="000737D2">
              <w:rPr>
                <w:color w:val="000000"/>
                <w:sz w:val="22"/>
                <w:szCs w:val="22"/>
              </w:rPr>
              <w:t xml:space="preserve"> 6 </w:t>
            </w:r>
            <w:r>
              <w:rPr>
                <w:color w:val="000000"/>
                <w:sz w:val="22"/>
                <w:szCs w:val="22"/>
              </w:rPr>
              <w:t xml:space="preserve">СТ-60 </w:t>
            </w:r>
            <w:proofErr w:type="spellStart"/>
            <w:r>
              <w:rPr>
                <w:color w:val="000000"/>
                <w:sz w:val="22"/>
                <w:szCs w:val="22"/>
              </w:rPr>
              <w:t>о</w:t>
            </w:r>
            <w:proofErr w:type="gramStart"/>
            <w:r>
              <w:rPr>
                <w:color w:val="000000"/>
                <w:sz w:val="22"/>
                <w:szCs w:val="22"/>
              </w:rPr>
              <w:t>.п</w:t>
            </w:r>
            <w:proofErr w:type="spellEnd"/>
            <w:proofErr w:type="gramEnd"/>
          </w:p>
        </w:tc>
        <w:tc>
          <w:tcPr>
            <w:tcW w:w="1842" w:type="dxa"/>
            <w:vAlign w:val="center"/>
          </w:tcPr>
          <w:p w:rsidR="00424919" w:rsidRPr="00D92EA4" w:rsidRDefault="00424919" w:rsidP="005D793A">
            <w:pPr>
              <w:jc w:val="center"/>
              <w:rPr>
                <w:color w:val="000000"/>
                <w:lang w:val="en-US"/>
              </w:rPr>
            </w:pPr>
            <w:r>
              <w:rPr>
                <w:color w:val="000000"/>
                <w:sz w:val="22"/>
                <w:szCs w:val="22"/>
                <w:lang w:val="en-US"/>
              </w:rPr>
              <w:t>6 CT-60</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2</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Default="00424919" w:rsidP="005D793A">
            <w:pPr>
              <w:rPr>
                <w:color w:val="000000"/>
              </w:rPr>
            </w:pPr>
            <w:r>
              <w:rPr>
                <w:color w:val="000000"/>
                <w:sz w:val="22"/>
                <w:szCs w:val="22"/>
              </w:rPr>
              <w:t>Жидкость (</w:t>
            </w:r>
            <w:proofErr w:type="spellStart"/>
            <w:r>
              <w:rPr>
                <w:color w:val="000000"/>
                <w:sz w:val="22"/>
                <w:szCs w:val="22"/>
              </w:rPr>
              <w:t>антимошка</w:t>
            </w:r>
            <w:proofErr w:type="spellEnd"/>
            <w:r>
              <w:rPr>
                <w:color w:val="000000"/>
                <w:sz w:val="22"/>
                <w:szCs w:val="22"/>
              </w:rPr>
              <w:t>)</w:t>
            </w:r>
          </w:p>
        </w:tc>
        <w:tc>
          <w:tcPr>
            <w:tcW w:w="1842" w:type="dxa"/>
            <w:vAlign w:val="center"/>
          </w:tcPr>
          <w:p w:rsidR="00424919" w:rsidRPr="00D92EA4" w:rsidRDefault="00424919" w:rsidP="005D793A">
            <w:pPr>
              <w:jc w:val="center"/>
              <w:rPr>
                <w:color w:val="000000"/>
              </w:rPr>
            </w:pPr>
            <w:r>
              <w:rPr>
                <w:color w:val="000000"/>
                <w:sz w:val="22"/>
                <w:szCs w:val="22"/>
                <w:lang w:val="en-US"/>
              </w:rPr>
              <w:t xml:space="preserve">5 </w:t>
            </w:r>
            <w:r>
              <w:rPr>
                <w:color w:val="000000"/>
                <w:sz w:val="22"/>
                <w:szCs w:val="22"/>
              </w:rPr>
              <w:t>литр</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400</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Pr="000737D2" w:rsidRDefault="00424919" w:rsidP="005D793A">
            <w:pPr>
              <w:rPr>
                <w:color w:val="000000"/>
              </w:rPr>
            </w:pPr>
            <w:r>
              <w:rPr>
                <w:color w:val="000000"/>
                <w:sz w:val="22"/>
                <w:szCs w:val="22"/>
              </w:rPr>
              <w:t xml:space="preserve">Тосол А-40 </w:t>
            </w:r>
            <w:r>
              <w:rPr>
                <w:color w:val="000000"/>
                <w:sz w:val="22"/>
                <w:szCs w:val="22"/>
                <w:lang w:val="en-US"/>
              </w:rPr>
              <w:t>H</w:t>
            </w:r>
            <w:r>
              <w:rPr>
                <w:color w:val="000000"/>
                <w:sz w:val="22"/>
                <w:szCs w:val="22"/>
              </w:rPr>
              <w:t xml:space="preserve"> </w:t>
            </w:r>
          </w:p>
        </w:tc>
        <w:tc>
          <w:tcPr>
            <w:tcW w:w="1842" w:type="dxa"/>
            <w:vAlign w:val="center"/>
          </w:tcPr>
          <w:p w:rsidR="00424919" w:rsidRPr="001E7525" w:rsidRDefault="00424919" w:rsidP="005D793A">
            <w:pPr>
              <w:jc w:val="center"/>
              <w:rPr>
                <w:color w:val="000000"/>
              </w:rPr>
            </w:pPr>
            <w:r>
              <w:rPr>
                <w:color w:val="000000"/>
                <w:sz w:val="22"/>
                <w:szCs w:val="22"/>
                <w:lang w:val="en-US"/>
              </w:rPr>
              <w:t xml:space="preserve">5 </w:t>
            </w:r>
            <w:r>
              <w:rPr>
                <w:color w:val="000000"/>
                <w:sz w:val="22"/>
                <w:szCs w:val="22"/>
              </w:rPr>
              <w:t>литр</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10</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Default="00424919" w:rsidP="005D793A">
            <w:pPr>
              <w:rPr>
                <w:color w:val="000000"/>
              </w:rPr>
            </w:pPr>
            <w:r>
              <w:rPr>
                <w:color w:val="000000"/>
                <w:sz w:val="22"/>
                <w:szCs w:val="22"/>
              </w:rPr>
              <w:t>Антифриз (зеленый)</w:t>
            </w:r>
          </w:p>
        </w:tc>
        <w:tc>
          <w:tcPr>
            <w:tcW w:w="1842" w:type="dxa"/>
            <w:vAlign w:val="center"/>
          </w:tcPr>
          <w:p w:rsidR="00424919" w:rsidRPr="001E7525" w:rsidRDefault="00424919" w:rsidP="005D793A">
            <w:pPr>
              <w:jc w:val="center"/>
              <w:rPr>
                <w:color w:val="000000"/>
              </w:rPr>
            </w:pPr>
            <w:r>
              <w:rPr>
                <w:color w:val="000000"/>
                <w:sz w:val="22"/>
                <w:szCs w:val="22"/>
                <w:lang w:val="en-US"/>
              </w:rPr>
              <w:t xml:space="preserve">5 </w:t>
            </w:r>
            <w:r>
              <w:rPr>
                <w:color w:val="000000"/>
                <w:sz w:val="22"/>
                <w:szCs w:val="22"/>
              </w:rPr>
              <w:t>литр</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8</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Pr="000737D2" w:rsidRDefault="00424919" w:rsidP="005D793A">
            <w:pPr>
              <w:rPr>
                <w:color w:val="000000"/>
                <w:lang w:val="en-US"/>
              </w:rPr>
            </w:pPr>
            <w:r>
              <w:rPr>
                <w:color w:val="000000"/>
                <w:sz w:val="22"/>
                <w:szCs w:val="22"/>
              </w:rPr>
              <w:t>Масло</w:t>
            </w:r>
            <w:r w:rsidRPr="000737D2">
              <w:rPr>
                <w:color w:val="000000"/>
                <w:sz w:val="22"/>
                <w:szCs w:val="22"/>
                <w:lang w:val="en-US"/>
              </w:rPr>
              <w:t xml:space="preserve"> </w:t>
            </w:r>
            <w:r>
              <w:rPr>
                <w:color w:val="000000"/>
                <w:sz w:val="22"/>
                <w:szCs w:val="22"/>
              </w:rPr>
              <w:t>моторное</w:t>
            </w:r>
            <w:r w:rsidRPr="000737D2">
              <w:rPr>
                <w:color w:val="000000"/>
                <w:sz w:val="22"/>
                <w:szCs w:val="22"/>
                <w:lang w:val="en-US"/>
              </w:rPr>
              <w:t xml:space="preserve"> </w:t>
            </w:r>
            <w:r>
              <w:rPr>
                <w:color w:val="000000"/>
                <w:sz w:val="22"/>
                <w:szCs w:val="22"/>
                <w:lang w:val="en-US"/>
              </w:rPr>
              <w:t xml:space="preserve">MODIL </w:t>
            </w:r>
            <w:proofErr w:type="spellStart"/>
            <w:r>
              <w:rPr>
                <w:color w:val="000000"/>
                <w:sz w:val="22"/>
                <w:szCs w:val="22"/>
                <w:lang w:val="en-US"/>
              </w:rPr>
              <w:t>Delvac</w:t>
            </w:r>
            <w:proofErr w:type="spellEnd"/>
            <w:r>
              <w:rPr>
                <w:color w:val="000000"/>
                <w:sz w:val="22"/>
                <w:szCs w:val="22"/>
                <w:lang w:val="en-US"/>
              </w:rPr>
              <w:t xml:space="preserve"> MX Extra 10W40</w:t>
            </w:r>
          </w:p>
        </w:tc>
        <w:tc>
          <w:tcPr>
            <w:tcW w:w="1842" w:type="dxa"/>
            <w:vAlign w:val="center"/>
          </w:tcPr>
          <w:p w:rsidR="00424919" w:rsidRPr="001E7525" w:rsidRDefault="00424919" w:rsidP="005D793A">
            <w:pPr>
              <w:jc w:val="center"/>
              <w:rPr>
                <w:color w:val="000000"/>
              </w:rPr>
            </w:pPr>
            <w:r>
              <w:rPr>
                <w:color w:val="000000"/>
                <w:sz w:val="22"/>
                <w:szCs w:val="22"/>
              </w:rPr>
              <w:t>20</w:t>
            </w:r>
            <w:r>
              <w:rPr>
                <w:color w:val="000000"/>
                <w:sz w:val="22"/>
                <w:szCs w:val="22"/>
                <w:lang w:val="en-US"/>
              </w:rPr>
              <w:t xml:space="preserve"> </w:t>
            </w:r>
            <w:r>
              <w:rPr>
                <w:color w:val="000000"/>
                <w:sz w:val="22"/>
                <w:szCs w:val="22"/>
              </w:rPr>
              <w:t>литр</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4</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709" w:type="dxa"/>
          </w:tcPr>
          <w:p w:rsidR="00424919" w:rsidRPr="004375E3" w:rsidRDefault="00424919" w:rsidP="00C4387C">
            <w:pPr>
              <w:pStyle w:val="a8"/>
              <w:numPr>
                <w:ilvl w:val="0"/>
                <w:numId w:val="8"/>
              </w:numPr>
              <w:rPr>
                <w:rFonts w:ascii="Times New Roman" w:hAnsi="Times New Roman"/>
              </w:rPr>
            </w:pPr>
          </w:p>
        </w:tc>
        <w:tc>
          <w:tcPr>
            <w:tcW w:w="3970" w:type="dxa"/>
            <w:vAlign w:val="center"/>
          </w:tcPr>
          <w:p w:rsidR="00424919" w:rsidRDefault="00424919" w:rsidP="005D793A">
            <w:pPr>
              <w:rPr>
                <w:color w:val="000000"/>
              </w:rPr>
            </w:pPr>
            <w:r>
              <w:rPr>
                <w:color w:val="000000"/>
                <w:sz w:val="22"/>
                <w:szCs w:val="22"/>
              </w:rPr>
              <w:t>Масло компрессорное КС-19</w:t>
            </w:r>
          </w:p>
        </w:tc>
        <w:tc>
          <w:tcPr>
            <w:tcW w:w="1842" w:type="dxa"/>
            <w:vAlign w:val="center"/>
          </w:tcPr>
          <w:p w:rsidR="00424919" w:rsidRPr="001E7525" w:rsidRDefault="00424919" w:rsidP="005D793A">
            <w:pPr>
              <w:jc w:val="center"/>
              <w:rPr>
                <w:color w:val="000000"/>
              </w:rPr>
            </w:pPr>
            <w:r>
              <w:rPr>
                <w:color w:val="000000"/>
                <w:sz w:val="22"/>
                <w:szCs w:val="22"/>
              </w:rPr>
              <w:t>20</w:t>
            </w:r>
            <w:r>
              <w:rPr>
                <w:color w:val="000000"/>
                <w:sz w:val="22"/>
                <w:szCs w:val="22"/>
                <w:lang w:val="en-US"/>
              </w:rPr>
              <w:t xml:space="preserve"> </w:t>
            </w:r>
            <w:r>
              <w:rPr>
                <w:color w:val="000000"/>
                <w:sz w:val="22"/>
                <w:szCs w:val="22"/>
              </w:rPr>
              <w:t>литр</w:t>
            </w:r>
          </w:p>
        </w:tc>
        <w:tc>
          <w:tcPr>
            <w:tcW w:w="1418" w:type="dxa"/>
            <w:vAlign w:val="center"/>
          </w:tcPr>
          <w:p w:rsidR="00424919" w:rsidRDefault="00A1479A" w:rsidP="005D793A">
            <w:pPr>
              <w:jc w:val="center"/>
            </w:pPr>
            <w:r w:rsidRPr="001E7525">
              <w:rPr>
                <w:color w:val="000000"/>
                <w:sz w:val="22"/>
                <w:szCs w:val="22"/>
              </w:rPr>
              <w:t>Ш</w:t>
            </w:r>
            <w:r w:rsidR="00424919" w:rsidRPr="001E7525">
              <w:rPr>
                <w:color w:val="000000"/>
                <w:sz w:val="22"/>
                <w:szCs w:val="22"/>
              </w:rPr>
              <w:t>т</w:t>
            </w:r>
            <w:r>
              <w:rPr>
                <w:color w:val="000000"/>
                <w:sz w:val="22"/>
                <w:szCs w:val="22"/>
              </w:rPr>
              <w:t>.</w:t>
            </w:r>
          </w:p>
        </w:tc>
        <w:tc>
          <w:tcPr>
            <w:tcW w:w="992" w:type="dxa"/>
            <w:vAlign w:val="center"/>
          </w:tcPr>
          <w:p w:rsidR="00424919" w:rsidRDefault="00424919" w:rsidP="005D793A">
            <w:pPr>
              <w:jc w:val="center"/>
              <w:rPr>
                <w:color w:val="000000"/>
              </w:rPr>
            </w:pPr>
            <w:r>
              <w:rPr>
                <w:color w:val="000000"/>
                <w:sz w:val="22"/>
                <w:szCs w:val="22"/>
              </w:rPr>
              <w:t>1</w:t>
            </w:r>
          </w:p>
        </w:tc>
        <w:tc>
          <w:tcPr>
            <w:tcW w:w="1276" w:type="dxa"/>
          </w:tcPr>
          <w:p w:rsidR="00424919" w:rsidRPr="004375E3" w:rsidRDefault="00424919" w:rsidP="007918A6">
            <w:pPr>
              <w:jc w:val="center"/>
            </w:pPr>
          </w:p>
        </w:tc>
        <w:tc>
          <w:tcPr>
            <w:tcW w:w="850" w:type="dxa"/>
          </w:tcPr>
          <w:p w:rsidR="00424919" w:rsidRPr="004375E3" w:rsidRDefault="00424919" w:rsidP="007918A6">
            <w:pPr>
              <w:jc w:val="center"/>
            </w:pPr>
          </w:p>
        </w:tc>
      </w:tr>
      <w:tr w:rsidR="00424919" w:rsidRPr="004375E3" w:rsidTr="00424919">
        <w:tc>
          <w:tcPr>
            <w:tcW w:w="10207" w:type="dxa"/>
            <w:gridSpan w:val="6"/>
          </w:tcPr>
          <w:p w:rsidR="00424919" w:rsidRPr="004375E3" w:rsidRDefault="00424919" w:rsidP="00495E85">
            <w:pPr>
              <w:spacing w:line="276" w:lineRule="auto"/>
              <w:ind w:right="481"/>
              <w:rPr>
                <w:bCs/>
                <w:kern w:val="32"/>
                <w:lang w:eastAsia="en-US"/>
              </w:rPr>
            </w:pPr>
            <w:r w:rsidRPr="004375E3">
              <w:rPr>
                <w:bCs/>
                <w:kern w:val="32"/>
                <w:lang w:eastAsia="en-US"/>
              </w:rPr>
              <w:t>Итого</w:t>
            </w:r>
          </w:p>
        </w:tc>
        <w:tc>
          <w:tcPr>
            <w:tcW w:w="850" w:type="dxa"/>
          </w:tcPr>
          <w:p w:rsidR="00424919" w:rsidRDefault="00424919" w:rsidP="00747B90">
            <w:pPr>
              <w:spacing w:line="276" w:lineRule="auto"/>
              <w:ind w:right="481"/>
              <w:jc w:val="center"/>
            </w:pPr>
          </w:p>
        </w:tc>
      </w:tr>
      <w:tr w:rsidR="00424919" w:rsidRPr="004375E3" w:rsidTr="00424919">
        <w:tc>
          <w:tcPr>
            <w:tcW w:w="10207" w:type="dxa"/>
            <w:gridSpan w:val="6"/>
          </w:tcPr>
          <w:p w:rsidR="00424919" w:rsidRDefault="00424919" w:rsidP="00495E85">
            <w:pPr>
              <w:spacing w:line="276" w:lineRule="auto"/>
              <w:ind w:right="481"/>
              <w:rPr>
                <w:bCs/>
                <w:kern w:val="32"/>
                <w:lang w:eastAsia="en-US"/>
              </w:rPr>
            </w:pPr>
            <w:r>
              <w:rPr>
                <w:bCs/>
                <w:kern w:val="32"/>
                <w:lang w:eastAsia="en-US"/>
              </w:rPr>
              <w:t>В том числе НДС 18%</w:t>
            </w:r>
          </w:p>
        </w:tc>
        <w:tc>
          <w:tcPr>
            <w:tcW w:w="850" w:type="dxa"/>
          </w:tcPr>
          <w:p w:rsidR="00424919" w:rsidRDefault="00424919" w:rsidP="00747B90">
            <w:pPr>
              <w:spacing w:line="276" w:lineRule="auto"/>
              <w:ind w:right="481"/>
              <w:jc w:val="center"/>
              <w:rPr>
                <w:bCs/>
                <w:kern w:val="32"/>
                <w:lang w:eastAsia="en-US"/>
              </w:rPr>
            </w:pPr>
          </w:p>
        </w:tc>
      </w:tr>
    </w:tbl>
    <w:p w:rsidR="00C4387C" w:rsidRPr="00424919" w:rsidRDefault="00C4387C" w:rsidP="00C4387C">
      <w:pPr>
        <w:rPr>
          <w:lang w:val="en-US"/>
        </w:rPr>
      </w:pPr>
    </w:p>
    <w:tbl>
      <w:tblPr>
        <w:tblpPr w:leftFromText="180" w:rightFromText="180" w:bottomFromText="200" w:vertAnchor="page" w:horzAnchor="margin" w:tblpY="14677"/>
        <w:tblOverlap w:val="never"/>
        <w:tblW w:w="9780" w:type="dxa"/>
        <w:tblCellMar>
          <w:left w:w="70" w:type="dxa"/>
          <w:right w:w="70" w:type="dxa"/>
        </w:tblCellMar>
        <w:tblLook w:val="04A0"/>
      </w:tblPr>
      <w:tblGrid>
        <w:gridCol w:w="4890"/>
        <w:gridCol w:w="4890"/>
      </w:tblGrid>
      <w:tr w:rsidR="00424919" w:rsidTr="00424919">
        <w:tc>
          <w:tcPr>
            <w:tcW w:w="4890" w:type="dxa"/>
          </w:tcPr>
          <w:p w:rsidR="00424919" w:rsidRDefault="00424919" w:rsidP="00424919">
            <w:pPr>
              <w:pStyle w:val="9"/>
              <w:keepNext/>
              <w:numPr>
                <w:ilvl w:val="8"/>
                <w:numId w:val="7"/>
              </w:numPr>
              <w:suppressAutoHyphens/>
              <w:snapToGrid w:val="0"/>
              <w:spacing w:before="0" w:after="0" w:line="276" w:lineRule="auto"/>
              <w:rPr>
                <w:rFonts w:ascii="Times New Roman" w:hAnsi="Times New Roman"/>
                <w:sz w:val="24"/>
                <w:szCs w:val="24"/>
                <w:lang w:eastAsia="en-US"/>
              </w:rPr>
            </w:pPr>
            <w:r>
              <w:rPr>
                <w:rFonts w:ascii="Times New Roman" w:hAnsi="Times New Roman"/>
                <w:sz w:val="24"/>
                <w:szCs w:val="24"/>
                <w:lang w:eastAsia="en-US"/>
              </w:rPr>
              <w:t>От  ПОСТАВЩИКА</w:t>
            </w:r>
          </w:p>
          <w:p w:rsidR="00424919" w:rsidRPr="004375E3" w:rsidRDefault="00424919" w:rsidP="00424919">
            <w:pPr>
              <w:spacing w:line="276" w:lineRule="auto"/>
              <w:rPr>
                <w:lang w:val="en-US" w:eastAsia="ar-SA"/>
              </w:rPr>
            </w:pPr>
          </w:p>
          <w:p w:rsidR="00424919" w:rsidRDefault="00424919" w:rsidP="00424919">
            <w:pPr>
              <w:spacing w:line="276" w:lineRule="auto"/>
              <w:rPr>
                <w:lang w:eastAsia="ar-SA"/>
              </w:rPr>
            </w:pPr>
          </w:p>
          <w:p w:rsidR="00424919" w:rsidRDefault="00424919" w:rsidP="00424919">
            <w:pPr>
              <w:spacing w:line="276" w:lineRule="auto"/>
              <w:rPr>
                <w:lang w:eastAsia="ar-SA"/>
              </w:rPr>
            </w:pPr>
          </w:p>
          <w:p w:rsidR="00424919" w:rsidRDefault="00424919" w:rsidP="00424919">
            <w:pPr>
              <w:pStyle w:val="ConsNormal"/>
              <w:spacing w:line="276" w:lineRule="auto"/>
              <w:ind w:firstLine="0"/>
              <w:rPr>
                <w:lang w:eastAsia="en-US"/>
              </w:rPr>
            </w:pPr>
          </w:p>
          <w:p w:rsidR="00424919" w:rsidRPr="00870988" w:rsidRDefault="00424919" w:rsidP="00424919">
            <w:pPr>
              <w:pStyle w:val="ConsNormal"/>
              <w:spacing w:line="276" w:lineRule="auto"/>
              <w:ind w:firstLine="0"/>
              <w:rPr>
                <w:rFonts w:ascii="Times New Roman" w:hAnsi="Times New Roman" w:cs="Times New Roman"/>
                <w:sz w:val="24"/>
                <w:szCs w:val="24"/>
                <w:lang w:eastAsia="en-US"/>
              </w:rPr>
            </w:pPr>
            <w:r>
              <w:rPr>
                <w:lang w:eastAsia="en-US"/>
              </w:rPr>
              <w:t xml:space="preserve">  </w:t>
            </w:r>
            <w:r>
              <w:rPr>
                <w:rFonts w:ascii="Times New Roman" w:hAnsi="Times New Roman" w:cs="Times New Roman"/>
                <w:sz w:val="24"/>
                <w:szCs w:val="24"/>
                <w:lang w:eastAsia="en-US"/>
              </w:rPr>
              <w:t>_________________</w:t>
            </w:r>
            <w:r>
              <w:rPr>
                <w:rFonts w:ascii="Times New Roman" w:hAnsi="Times New Roman" w:cs="Times New Roman"/>
                <w:sz w:val="24"/>
                <w:szCs w:val="24"/>
                <w:lang w:val="en-US" w:eastAsia="en-US"/>
              </w:rPr>
              <w:t xml:space="preserve"> </w:t>
            </w:r>
          </w:p>
          <w:p w:rsidR="00424919" w:rsidRDefault="00424919" w:rsidP="00424919">
            <w:pPr>
              <w:spacing w:line="276" w:lineRule="auto"/>
              <w:jc w:val="both"/>
              <w:rPr>
                <w:lang w:eastAsia="en-US"/>
              </w:rPr>
            </w:pPr>
          </w:p>
        </w:tc>
        <w:tc>
          <w:tcPr>
            <w:tcW w:w="4890" w:type="dxa"/>
            <w:hideMark/>
          </w:tcPr>
          <w:p w:rsidR="00424919" w:rsidRDefault="00424919" w:rsidP="00424919">
            <w:pPr>
              <w:pStyle w:val="9"/>
              <w:keepNext/>
              <w:snapToGrid w:val="0"/>
              <w:spacing w:before="0" w:after="0" w:line="276" w:lineRule="auto"/>
              <w:ind w:left="0" w:firstLine="0"/>
              <w:rPr>
                <w:rFonts w:ascii="Times New Roman" w:hAnsi="Times New Roman"/>
                <w:sz w:val="24"/>
                <w:szCs w:val="24"/>
                <w:lang w:eastAsia="en-US"/>
              </w:rPr>
            </w:pPr>
            <w:r>
              <w:rPr>
                <w:b/>
                <w:sz w:val="24"/>
                <w:szCs w:val="24"/>
                <w:lang w:eastAsia="en-US"/>
              </w:rPr>
              <w:t xml:space="preserve">             </w:t>
            </w:r>
            <w:r>
              <w:rPr>
                <w:rFonts w:ascii="Times New Roman" w:hAnsi="Times New Roman"/>
                <w:sz w:val="24"/>
                <w:szCs w:val="24"/>
                <w:lang w:eastAsia="en-US"/>
              </w:rPr>
              <w:t>От  ПОКУПАТЕЛЯ</w:t>
            </w:r>
          </w:p>
          <w:p w:rsidR="00424919" w:rsidRDefault="00424919" w:rsidP="00424919">
            <w:pPr>
              <w:spacing w:line="276" w:lineRule="auto"/>
              <w:jc w:val="both"/>
              <w:rPr>
                <w:lang w:eastAsia="en-US"/>
              </w:rPr>
            </w:pPr>
            <w:r>
              <w:rPr>
                <w:lang w:eastAsia="en-US"/>
              </w:rPr>
              <w:t xml:space="preserve">              Директор по строительству </w:t>
            </w:r>
          </w:p>
          <w:p w:rsidR="00424919" w:rsidRDefault="00424919" w:rsidP="00424919">
            <w:pPr>
              <w:spacing w:line="276" w:lineRule="auto"/>
              <w:jc w:val="both"/>
              <w:rPr>
                <w:lang w:eastAsia="en-US"/>
              </w:rPr>
            </w:pPr>
            <w:r>
              <w:rPr>
                <w:lang w:eastAsia="en-US"/>
              </w:rPr>
              <w:t xml:space="preserve">              Ростовской АЭС – директор филиала</w:t>
            </w:r>
          </w:p>
          <w:p w:rsidR="00424919" w:rsidRDefault="00424919" w:rsidP="00424919">
            <w:pPr>
              <w:pStyle w:val="21"/>
              <w:rPr>
                <w:szCs w:val="24"/>
                <w:lang w:eastAsia="en-US"/>
              </w:rPr>
            </w:pPr>
            <w:r>
              <w:rPr>
                <w:szCs w:val="24"/>
                <w:lang w:eastAsia="en-US"/>
              </w:rPr>
              <w:t xml:space="preserve"> </w:t>
            </w:r>
          </w:p>
          <w:p w:rsidR="00424919" w:rsidRDefault="00424919" w:rsidP="00424919">
            <w:pPr>
              <w:pStyle w:val="21"/>
              <w:rPr>
                <w:szCs w:val="24"/>
                <w:lang w:eastAsia="en-US"/>
              </w:rPr>
            </w:pPr>
            <w:r>
              <w:rPr>
                <w:szCs w:val="24"/>
                <w:lang w:eastAsia="en-US"/>
              </w:rPr>
              <w:t>__________________ А.Б. Хазин</w:t>
            </w:r>
          </w:p>
        </w:tc>
      </w:tr>
    </w:tbl>
    <w:p w:rsidR="00C4387C" w:rsidRDefault="00C4387C" w:rsidP="00C4387C"/>
    <w:p w:rsidR="005838D5" w:rsidRDefault="005838D5" w:rsidP="00C4387C">
      <w:pPr>
        <w:ind w:left="7230"/>
        <w:rPr>
          <w:b/>
          <w:color w:val="000000"/>
        </w:rPr>
      </w:pPr>
    </w:p>
    <w:p w:rsidR="005838D5" w:rsidRDefault="005838D5">
      <w:pPr>
        <w:spacing w:after="200" w:line="276" w:lineRule="auto"/>
        <w:rPr>
          <w:b/>
          <w:color w:val="000000"/>
        </w:rPr>
      </w:pPr>
      <w:r>
        <w:rPr>
          <w:b/>
          <w:color w:val="000000"/>
        </w:rPr>
        <w:br w:type="page"/>
      </w:r>
    </w:p>
    <w:p w:rsidR="00C4387C" w:rsidRPr="00E74499" w:rsidRDefault="00C4387C" w:rsidP="00C4387C">
      <w:pPr>
        <w:ind w:left="7230"/>
        <w:rPr>
          <w:b/>
          <w:color w:val="000000"/>
        </w:rPr>
        <w:sectPr w:rsidR="00C4387C" w:rsidRPr="00E74499" w:rsidSect="00F63BD6">
          <w:pgSz w:w="11906" w:h="16838"/>
          <w:pgMar w:top="1134" w:right="850" w:bottom="993" w:left="1276" w:header="708" w:footer="708" w:gutter="0"/>
          <w:cols w:space="708"/>
          <w:docGrid w:linePitch="360"/>
        </w:sectPr>
      </w:pPr>
    </w:p>
    <w:p w:rsidR="00C4387C" w:rsidRDefault="007B6EC3" w:rsidP="00C4387C">
      <w:r w:rsidRPr="007B6EC3">
        <w:rPr>
          <w:bCs/>
        </w:rPr>
      </w:r>
      <w:r w:rsidRPr="007B6EC3">
        <w:rPr>
          <w:bCs/>
        </w:rPr>
        <w:pict>
          <v:group id="_x0000_s1026" editas="canvas" style="width:770.25pt;height:458.6pt;mso-position-horizontal-relative:char;mso-position-vertical-relative:line" coordsize="15405,917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5405;height:9172" o:preferrelative="f">
              <v:fill o:detectmouseclick="t"/>
              <v:path o:extrusionok="t" o:connecttype="none"/>
              <o:lock v:ext="edit" text="t"/>
            </v:shape>
            <v:group id="_x0000_s1028" style="position:absolute;left:17;width:14925;height:8640" coordorigin=",17" coordsize="14925,8640">
              <v:rect id="_x0000_s1029" style="position:absolute;left:418;top:413;width:448;height:161;mso-wrap-style:none" filled="f" stroked="f">
                <v:textbox style="mso-next-textbox:#_x0000_s1029;mso-fit-shape-to-text:t" inset="0,0,0,0">
                  <w:txbxContent>
                    <w:p w:rsidR="00C4387C" w:rsidRDefault="00C4387C" w:rsidP="00C4387C">
                      <w:proofErr w:type="spellStart"/>
                      <w:proofErr w:type="gramStart"/>
                      <w:r>
                        <w:rPr>
                          <w:rFonts w:ascii="Arial" w:hAnsi="Arial" w:cs="Arial"/>
                          <w:b/>
                          <w:bCs/>
                          <w:color w:val="000000"/>
                          <w:sz w:val="14"/>
                          <w:szCs w:val="14"/>
                          <w:lang w:val="en-US"/>
                        </w:rPr>
                        <w:t>между</w:t>
                      </w:r>
                      <w:proofErr w:type="spellEnd"/>
                      <w:proofErr w:type="gramEnd"/>
                    </w:p>
                  </w:txbxContent>
                </v:textbox>
              </v:rect>
              <v:rect id="_x0000_s1030" style="position:absolute;left:9978;top:1514;width:1448;height:161;mso-wrap-style:none" filled="f" stroked="f">
                <v:textbox style="mso-next-textbox:#_x0000_s1030;mso-fit-shape-to-text:t" inset="0,0,0,0">
                  <w:txbxContent>
                    <w:p w:rsidR="00C4387C" w:rsidRDefault="00C4387C" w:rsidP="00C4387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r>
                        <w:rPr>
                          <w:rFonts w:ascii="Arial" w:hAnsi="Arial" w:cs="Arial"/>
                          <w:color w:val="000000"/>
                          <w:sz w:val="14"/>
                          <w:szCs w:val="14"/>
                          <w:lang w:val="en-US"/>
                        </w:rPr>
                        <w:t xml:space="preserve">  </w:t>
                      </w:r>
                    </w:p>
                  </w:txbxContent>
                </v:textbox>
              </v:rect>
              <v:rect id="_x0000_s1031" style="position:absolute;left:9978;top:1889;width:1448;height:161;mso-wrap-style:none" filled="f" stroked="f">
                <v:textbox style="mso-next-textbox:#_x0000_s1031;mso-fit-shape-to-text:t" inset="0,0,0,0">
                  <w:txbxContent>
                    <w:p w:rsidR="00C4387C" w:rsidRDefault="00C4387C" w:rsidP="00C4387C">
                      <w:proofErr w:type="spellStart"/>
                      <w:r>
                        <w:rPr>
                          <w:rFonts w:ascii="Arial" w:hAnsi="Arial" w:cs="Arial"/>
                          <w:color w:val="000000"/>
                          <w:sz w:val="14"/>
                          <w:szCs w:val="14"/>
                          <w:lang w:val="en-US"/>
                        </w:rPr>
                        <w:t>Главным</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бухгалтером</w:t>
                      </w:r>
                      <w:proofErr w:type="spellEnd"/>
                    </w:p>
                  </w:txbxContent>
                </v:textbox>
              </v:rect>
              <v:rect id="_x0000_s1032" style="position:absolute;left:268;top:2833;width:376;height:181;mso-wrap-style:none" filled="f" stroked="f">
                <v:textbox style="mso-next-textbox:#_x0000_s1032;mso-fit-shape-to-text:t" inset="0,0,0,0">
                  <w:txbxContent>
                    <w:p w:rsidR="00C4387C" w:rsidRDefault="00C4387C" w:rsidP="00C4387C">
                      <w:proofErr w:type="spellStart"/>
                      <w:r>
                        <w:rPr>
                          <w:rFonts w:ascii="MS Shell Dlg" w:hAnsi="MS Shell Dlg" w:cs="MS Shell Dlg"/>
                          <w:b/>
                          <w:bCs/>
                          <w:color w:val="000000"/>
                          <w:sz w:val="16"/>
                          <w:szCs w:val="16"/>
                          <w:lang w:val="en-US"/>
                        </w:rPr>
                        <w:t>Дата</w:t>
                      </w:r>
                      <w:proofErr w:type="spellEnd"/>
                    </w:p>
                  </w:txbxContent>
                </v:textbox>
              </v:rect>
              <v:rect id="_x0000_s1033" style="position:absolute;left:6840;top:2833;width:542;height:181;mso-wrap-style:none" filled="f" stroked="f">
                <v:textbox style="mso-next-textbox:#_x0000_s1033;mso-fit-shape-to-text:t" inset="0,0,0,0">
                  <w:txbxContent>
                    <w:p w:rsidR="00C4387C" w:rsidRDefault="00C4387C" w:rsidP="00C4387C">
                      <w:proofErr w:type="spellStart"/>
                      <w:r>
                        <w:rPr>
                          <w:rFonts w:ascii="MS Shell Dlg" w:hAnsi="MS Shell Dlg" w:cs="MS Shell Dlg"/>
                          <w:b/>
                          <w:bCs/>
                          <w:color w:val="000000"/>
                          <w:sz w:val="16"/>
                          <w:szCs w:val="16"/>
                          <w:lang w:val="en-US"/>
                        </w:rPr>
                        <w:t>Кредит</w:t>
                      </w:r>
                      <w:proofErr w:type="spellEnd"/>
                    </w:p>
                  </w:txbxContent>
                </v:textbox>
              </v:rect>
              <v:rect id="_x0000_s1034" style="position:absolute;left:10328;top:2833;width:740;height:181;mso-wrap-style:none" filled="f" stroked="f">
                <v:textbox style="mso-next-textbox:#_x0000_s1034;mso-fit-shape-to-text:t" inset="0,0,0,0">
                  <w:txbxContent>
                    <w:p w:rsidR="00C4387C" w:rsidRDefault="00C4387C" w:rsidP="00C4387C">
                      <w:proofErr w:type="spellStart"/>
                      <w:r>
                        <w:rPr>
                          <w:rFonts w:ascii="MS Shell Dlg" w:hAnsi="MS Shell Dlg" w:cs="MS Shell Dlg"/>
                          <w:b/>
                          <w:bCs/>
                          <w:color w:val="000000"/>
                          <w:sz w:val="16"/>
                          <w:szCs w:val="16"/>
                          <w:lang w:val="en-US"/>
                        </w:rPr>
                        <w:t>Документ</w:t>
                      </w:r>
                      <w:proofErr w:type="spellEnd"/>
                    </w:p>
                  </w:txbxContent>
                </v:textbox>
              </v:rect>
              <v:rect id="_x0000_s1035" style="position:absolute;left:12650;top:2833;width:468;height:181;mso-wrap-style:none" filled="f" stroked="f">
                <v:textbox style="mso-next-textbox:#_x0000_s1035;mso-fit-shape-to-text:t" inset="0,0,0,0">
                  <w:txbxContent>
                    <w:p w:rsidR="00C4387C" w:rsidRDefault="00C4387C" w:rsidP="00C4387C">
                      <w:proofErr w:type="spellStart"/>
                      <w:r>
                        <w:rPr>
                          <w:rFonts w:ascii="MS Shell Dlg" w:hAnsi="MS Shell Dlg" w:cs="MS Shell Dlg"/>
                          <w:b/>
                          <w:bCs/>
                          <w:color w:val="000000"/>
                          <w:sz w:val="16"/>
                          <w:szCs w:val="16"/>
                          <w:lang w:val="en-US"/>
                        </w:rPr>
                        <w:t>Дебет</w:t>
                      </w:r>
                      <w:proofErr w:type="spellEnd"/>
                    </w:p>
                  </w:txbxContent>
                </v:textbox>
              </v:rect>
              <v:rect id="_x0000_s1036" style="position:absolute;left:14145;top:2833;width:542;height:181;mso-wrap-style:none" filled="f" stroked="f">
                <v:textbox style="mso-next-textbox:#_x0000_s1036;mso-fit-shape-to-text:t" inset="0,0,0,0">
                  <w:txbxContent>
                    <w:p w:rsidR="00C4387C" w:rsidRDefault="00C4387C" w:rsidP="00C4387C">
                      <w:proofErr w:type="spellStart"/>
                      <w:r>
                        <w:rPr>
                          <w:rFonts w:ascii="MS Shell Dlg" w:hAnsi="MS Shell Dlg" w:cs="MS Shell Dlg"/>
                          <w:b/>
                          <w:bCs/>
                          <w:color w:val="000000"/>
                          <w:sz w:val="16"/>
                          <w:szCs w:val="16"/>
                          <w:lang w:val="en-US"/>
                        </w:rPr>
                        <w:t>Кредит</w:t>
                      </w:r>
                      <w:proofErr w:type="spellEnd"/>
                    </w:p>
                  </w:txbxContent>
                </v:textbox>
              </v:rect>
              <v:rect id="_x0000_s1037" style="position:absolute;left:38;top:3042;width:1226;height:158;mso-wrap-style:none" filled="f" stroked="f">
                <v:textbox style="mso-next-textbox:#_x0000_s1037;mso-fit-shape-to-text:t" inset="0,0,0,0">
                  <w:txbxContent>
                    <w:p w:rsidR="00C4387C" w:rsidRDefault="00C4387C"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38" style="position:absolute;left:9744;top:3453;width:2084;height:158;mso-wrap-style:none" filled="f" stroked="f">
                <v:textbox style="mso-next-textbox:#_x0000_s1038;mso-fit-shape-to-text:t" inset="0,0,0,0">
                  <w:txbxContent>
                    <w:p w:rsidR="00C4387C" w:rsidRDefault="00C4387C"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39" style="position:absolute;left:10098;top:4011;width:1728;height:158;mso-wrap-style:none" filled="f" stroked="f">
                <v:textbox style="mso-next-textbox:#_x0000_s1039;mso-fit-shape-to-text:t" inset="0,0,0,0">
                  <w:txbxContent>
                    <w:p w:rsidR="00C4387C" w:rsidRDefault="00C4387C" w:rsidP="00C4387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0" style="position:absolute;left:9826;top:4216;width:2001;height:158;mso-wrap-style:none" filled="f" stroked="f">
                <v:textbox style="mso-next-textbox:#_x0000_s1040;mso-fit-shape-to-text:t" inset="0,0,0,0">
                  <w:txbxContent>
                    <w:p w:rsidR="00C4387C" w:rsidRDefault="00C4387C"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1" style="position:absolute;left:9744;top:4653;width:2084;height:158;mso-wrap-style:none" filled="f" stroked="f">
                <v:textbox style="mso-next-textbox:#_x0000_s1041;mso-fit-shape-to-text:t" inset="0,0,0,0">
                  <w:txbxContent>
                    <w:p w:rsidR="00C4387C" w:rsidRDefault="00C4387C"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2" style="position:absolute;left:10098;top:5172;width:1728;height:158;mso-wrap-style:none" filled="f" stroked="f">
                <v:textbox style="mso-next-textbox:#_x0000_s1042;mso-fit-shape-to-text:t" inset="0,0,0,0">
                  <w:txbxContent>
                    <w:p w:rsidR="00C4387C" w:rsidRDefault="00C4387C" w:rsidP="00C4387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3" style="position:absolute;left:9826;top:5416;width:2001;height:158;mso-wrap-style:none" filled="f" stroked="f">
                <v:textbox style="mso-next-textbox:#_x0000_s1043;mso-fit-shape-to-text:t" inset="0,0,0,0">
                  <w:txbxContent>
                    <w:p w:rsidR="00C4387C" w:rsidRDefault="00C4387C"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44" style="position:absolute;left:38;top:5609;width:1284;height:158;mso-wrap-style:none" filled="f" stroked="f">
                <v:textbox style="mso-next-textbox:#_x0000_s1044;mso-fit-shape-to-text:t" inset="0,0,0,0">
                  <w:txbxContent>
                    <w:p w:rsidR="00C4387C" w:rsidRDefault="00C4387C" w:rsidP="00C4387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45" style="position:absolute;left:38;top:5801;width:1143;height:158;mso-wrap-style:none" filled="f" stroked="f">
                <v:textbox style="mso-next-textbox:#_x0000_s1045;mso-fit-shape-to-text:t" inset="0,0,0,0">
                  <w:txbxContent>
                    <w:p w:rsidR="00C4387C" w:rsidRDefault="00C4387C"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46" style="position:absolute;left:38;top:6007;width:2005;height:158;mso-wrap-style:none" filled="f" stroked="f">
                <v:textbox style="mso-next-textbox:#_x0000_s1046;mso-fit-shape-to-text:t" inset="0,0,0,0">
                  <w:txbxContent>
                    <w:p w:rsidR="00C4387C" w:rsidRDefault="00C4387C"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47" style="position:absolute;left:38;top:8177;width:7708;height:480;mso-wrap-style:none" filled="f" stroked="f">
                <v:textbox style="mso-next-textbox:#_x0000_s1047;mso-fit-shape-to-text:t" inset="0,0,0,0">
                  <w:txbxContent>
                    <w:p w:rsidR="00C4387C" w:rsidRDefault="00C4387C" w:rsidP="00C4387C">
                      <w:pPr>
                        <w:rPr>
                          <w:rFonts w:ascii="Arial" w:hAnsi="Arial" w:cs="Arial"/>
                          <w:color w:val="000000"/>
                          <w:sz w:val="14"/>
                          <w:szCs w:val="14"/>
                        </w:rPr>
                      </w:pPr>
                      <w:r>
                        <w:rPr>
                          <w:rFonts w:ascii="Arial" w:hAnsi="Arial" w:cs="Arial"/>
                          <w:color w:val="000000"/>
                          <w:sz w:val="14"/>
                          <w:szCs w:val="14"/>
                        </w:rPr>
                        <w:t>М.</w:t>
                      </w:r>
                    </w:p>
                    <w:p w:rsidR="00C4387C" w:rsidRPr="008440B5" w:rsidRDefault="00C4387C" w:rsidP="00C4387C">
                      <w:pPr>
                        <w:rPr>
                          <w:rFonts w:ascii="MS Shell Dlg" w:hAnsi="MS Shell Dlg" w:cs="MS Shell Dlg"/>
                          <w:color w:val="000000"/>
                          <w:sz w:val="14"/>
                          <w:szCs w:val="14"/>
                        </w:rPr>
                      </w:pPr>
                      <w:r w:rsidRPr="008E4665">
                        <w:rPr>
                          <w:rFonts w:ascii="MS Shell Dlg" w:hAnsi="MS Shell Dlg" w:cs="MS Shell Dlg"/>
                          <w:color w:val="000000"/>
                          <w:sz w:val="14"/>
                          <w:szCs w:val="14"/>
                        </w:rPr>
                        <w:t>Бухгалтер</w:t>
                      </w:r>
                      <w:proofErr w:type="gramStart"/>
                      <w:r w:rsidRPr="008E4665">
                        <w:rPr>
                          <w:rFonts w:ascii="MS Shell Dlg" w:hAnsi="MS Shell Dlg" w:cs="MS Shell Dlg"/>
                          <w:color w:val="000000"/>
                          <w:sz w:val="14"/>
                          <w:szCs w:val="14"/>
                        </w:rPr>
                        <w:t>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roofErr w:type="gramEnd"/>
                    </w:p>
                    <w:p w:rsidR="00C4387C" w:rsidRPr="006D48E9" w:rsidRDefault="00C4387C" w:rsidP="00C4387C">
                      <w:pPr>
                        <w:rPr>
                          <w:rFonts w:ascii="Arial" w:hAnsi="Arial" w:cs="Arial"/>
                          <w:sz w:val="14"/>
                          <w:szCs w:val="14"/>
                        </w:rPr>
                      </w:pPr>
                      <w:r w:rsidRPr="006E70BA">
                        <w:rPr>
                          <w:rFonts w:ascii="MS Shell Dlg" w:hAnsi="MS Shell Dlg" w:cs="MS Shell Dlg"/>
                          <w:sz w:val="14"/>
                          <w:szCs w:val="14"/>
                        </w:rPr>
                        <w:t xml:space="preserve">Ответственный исполнитель (Куратор) по  </w:t>
                      </w:r>
                      <w:proofErr w:type="spellStart"/>
                      <w:r w:rsidRPr="006E70BA">
                        <w:rPr>
                          <w:rFonts w:ascii="MS Shell Dlg" w:hAnsi="MS Shell Dlg" w:cs="MS Shell Dlg"/>
                          <w:sz w:val="14"/>
                          <w:szCs w:val="14"/>
                        </w:rPr>
                        <w:t>договору</w:t>
                      </w:r>
                      <w:proofErr w:type="gramStart"/>
                      <w:r>
                        <w:rPr>
                          <w:rFonts w:ascii="Arial" w:hAnsi="Arial" w:cs="Arial"/>
                          <w:sz w:val="14"/>
                          <w:szCs w:val="14"/>
                        </w:rPr>
                        <w:t>__________________________________</w:t>
                      </w:r>
                      <w:proofErr w:type="spellEnd"/>
                      <w:r>
                        <w:rPr>
                          <w:rFonts w:ascii="Arial" w:hAnsi="Arial" w:cs="Arial"/>
                          <w:sz w:val="14"/>
                          <w:szCs w:val="14"/>
                        </w:rPr>
                        <w:t>(____________________)</w:t>
                      </w:r>
                      <w:proofErr w:type="gramEnd"/>
                    </w:p>
                  </w:txbxContent>
                </v:textbox>
              </v:rect>
              <v:rect id="_x0000_s1048" style="position:absolute;left:7800;top:8177;width:296;height:161;mso-wrap-style:none" filled="f" stroked="f">
                <v:textbox style="mso-next-textbox:#_x0000_s1048;mso-fit-shape-to-text:t" inset="0,0,0,0">
                  <w:txbxContent>
                    <w:p w:rsidR="00C4387C" w:rsidRDefault="00C4387C" w:rsidP="00C4387C">
                      <w:proofErr w:type="gramStart"/>
                      <w:r>
                        <w:rPr>
                          <w:rFonts w:ascii="Arial" w:hAnsi="Arial" w:cs="Arial"/>
                          <w:color w:val="000000"/>
                          <w:sz w:val="14"/>
                          <w:szCs w:val="14"/>
                          <w:lang w:val="en-US"/>
                        </w:rPr>
                        <w:t>М.П.</w:t>
                      </w:r>
                      <w:proofErr w:type="gramEnd"/>
                    </w:p>
                  </w:txbxContent>
                </v:textbox>
              </v:rect>
              <v:rect id="_x0000_s1049" style="position:absolute;left:918;top:6095;width:109;height:276;mso-wrap-style:none" filled="f" stroked="f">
                <v:textbox style="mso-next-textbox:#_x0000_s1049;mso-fit-shape-to-text:t" inset="0,0,0,0">
                  <w:txbxContent>
                    <w:p w:rsidR="00C4387C" w:rsidRDefault="00C4387C" w:rsidP="00C4387C"/>
                  </w:txbxContent>
                </v:textbox>
              </v:rect>
              <v:rect id="_x0000_s1050" style="position:absolute;left:4380;top:6095;width:109;height:276;mso-wrap-style:none" filled="f" stroked="f">
                <v:textbox style="mso-next-textbox:#_x0000_s1050;mso-fit-shape-to-text:t" inset="0,0,0,0">
                  <w:txbxContent>
                    <w:p w:rsidR="00C4387C" w:rsidRDefault="00C4387C" w:rsidP="00C4387C"/>
                  </w:txbxContent>
                </v:textbox>
              </v:rect>
              <v:rect id="_x0000_s1051" style="position:absolute;left:7800;top:6095;width:109;height:276;mso-wrap-style:none" filled="f" stroked="f">
                <v:textbox style="mso-next-textbox:#_x0000_s1051;mso-fit-shape-to-text:t" inset="0,0,0,0">
                  <w:txbxContent>
                    <w:p w:rsidR="00C4387C" w:rsidRDefault="00C4387C" w:rsidP="00C4387C"/>
                  </w:txbxContent>
                </v:textbox>
              </v:rect>
              <v:rect id="_x0000_s1052" style="position:absolute;left:38;top:6292;width:1820;height:158;mso-wrap-style:none" filled="f" stroked="f">
                <v:textbox style="mso-next-textbox:#_x0000_s1052;mso-fit-shape-to-text:t" inset="0,0,0,0">
                  <w:txbxContent>
                    <w:p w:rsidR="00C4387C" w:rsidRDefault="00C4387C" w:rsidP="00C4387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C4387C" w:rsidRDefault="00C4387C" w:rsidP="00C4387C">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данным</w:t>
                      </w:r>
                      <w:proofErr w:type="spellEnd"/>
                      <w:r>
                        <w:rPr>
                          <w:rFonts w:ascii="MS Shell Dlg" w:hAnsi="MS Shell Dlg" w:cs="MS Shell Dlg"/>
                          <w:color w:val="000000"/>
                          <w:sz w:val="14"/>
                          <w:szCs w:val="14"/>
                          <w:lang w:val="en-US"/>
                        </w:rPr>
                        <w:t xml:space="preserve"> Организации2</w:t>
                      </w:r>
                    </w:p>
                  </w:txbxContent>
                </v:textbox>
              </v:rect>
              <v:rect id="_x0000_s1054" style="position:absolute;left:7800;top:5609;width:1284;height:158;mso-wrap-style:none" filled="f" stroked="f">
                <v:textbox style="mso-next-textbox:#_x0000_s1054;mso-fit-shape-to-text:t" inset="0,0,0,0">
                  <w:txbxContent>
                    <w:p w:rsidR="00C4387C" w:rsidRDefault="00C4387C" w:rsidP="00C4387C">
                      <w:proofErr w:type="spellStart"/>
                      <w:r>
                        <w:rPr>
                          <w:rFonts w:ascii="MS Shell Dlg" w:hAnsi="MS Shell Dlg" w:cs="MS Shell Dlg"/>
                          <w:b/>
                          <w:bCs/>
                          <w:color w:val="000000"/>
                          <w:sz w:val="14"/>
                          <w:szCs w:val="14"/>
                          <w:lang w:val="en-US"/>
                        </w:rPr>
                        <w:t>Обороты</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за</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период</w:t>
                      </w:r>
                      <w:proofErr w:type="spellEnd"/>
                    </w:p>
                  </w:txbxContent>
                </v:textbox>
              </v:rect>
              <v:rect id="_x0000_s1055" style="position:absolute;left:4380;top:5801;width:109;height:276;mso-wrap-style:none" filled="f" stroked="f">
                <v:textbox style="mso-next-textbox:#_x0000_s1055;mso-fit-shape-to-text:t" inset="0,0,0,0">
                  <w:txbxContent>
                    <w:p w:rsidR="00C4387C" w:rsidRDefault="00C4387C" w:rsidP="00C4387C"/>
                  </w:txbxContent>
                </v:textbox>
              </v:rect>
              <v:rect id="_x0000_s1056" style="position:absolute;left:7800;top:5801;width:1143;height:158;mso-wrap-style:none" filled="f" stroked="f">
                <v:textbox style="mso-next-textbox:#_x0000_s1056;mso-fit-shape-to-text:t" inset="0,0,0,0">
                  <w:txbxContent>
                    <w:p w:rsidR="00C4387C" w:rsidRDefault="00C4387C"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p>
                  </w:txbxContent>
                </v:textbox>
              </v:rect>
              <v:rect id="_x0000_s1057" style="position:absolute;left:4380;top:6007;width:109;height:276;mso-wrap-style:none" filled="f" stroked="f">
                <v:textbox style="mso-next-textbox:#_x0000_s1057;mso-fit-shape-to-text:t" inset="0,0,0,0">
                  <w:txbxContent>
                    <w:p w:rsidR="00C4387C" w:rsidRDefault="00C4387C" w:rsidP="00C4387C"/>
                  </w:txbxContent>
                </v:textbox>
              </v:rect>
              <v:rect id="_x0000_s1058" style="position:absolute;left:7800;top:6007;width:2005;height:158;mso-wrap-style:none" filled="f" stroked="f">
                <v:textbox style="mso-next-textbox:#_x0000_s1058;mso-fit-shape-to-text:t" inset="0,0,0,0">
                  <w:txbxContent>
                    <w:p w:rsidR="00C4387C" w:rsidRDefault="00C4387C"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конечное</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развернутое</w:t>
                      </w:r>
                      <w:proofErr w:type="spellEnd"/>
                    </w:p>
                  </w:txbxContent>
                </v:textbox>
              </v:rect>
              <v:rect id="_x0000_s1059" style="position:absolute;left:7800;top:4929;width:109;height:276;mso-wrap-style:none" filled="f" stroked="f">
                <v:textbox style="mso-next-textbox:#_x0000_s1059;mso-fit-shape-to-text:t" inset="0,0,0,0">
                  <w:txbxContent>
                    <w:p w:rsidR="00C4387C" w:rsidRDefault="00C4387C" w:rsidP="00C4387C"/>
                  </w:txbxContent>
                </v:textbox>
              </v:rect>
              <v:rect id="_x0000_s1060" style="position:absolute;left:2594;top:5172;width:1728;height:158;mso-wrap-style:none" filled="f" stroked="f">
                <v:textbox style="mso-next-textbox:#_x0000_s1060;mso-fit-shape-to-text:t" inset="0,0,0,0">
                  <w:txbxContent>
                    <w:p w:rsidR="00C4387C" w:rsidRDefault="00C4387C" w:rsidP="00C4387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1" style="position:absolute;left:4380;top:5172;width:109;height:276;mso-wrap-style:none" filled="f" stroked="f">
                <v:textbox style="mso-next-textbox:#_x0000_s1061;mso-fit-shape-to-text:t" inset="0,0,0,0">
                  <w:txbxContent>
                    <w:p w:rsidR="00C4387C" w:rsidRDefault="00C4387C" w:rsidP="00C4387C"/>
                  </w:txbxContent>
                </v:textbox>
              </v:rect>
              <v:rect id="_x0000_s1062" style="position:absolute;left:2323;top:5416;width:2001;height:158;mso-wrap-style:none" filled="f" stroked="f">
                <v:textbox style="mso-next-textbox:#_x0000_s1062;mso-fit-shape-to-text:t" inset="0,0,0,0">
                  <w:txbxContent>
                    <w:p w:rsidR="00C4387C" w:rsidRDefault="00C4387C"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3" style="position:absolute;left:4380;top:5416;width:109;height:276;mso-wrap-style:none" filled="f" stroked="f">
                <v:textbox style="mso-next-textbox:#_x0000_s1063;mso-fit-shape-to-text:t" inset="0,0,0,0">
                  <w:txbxContent>
                    <w:p w:rsidR="00C4387C" w:rsidRDefault="00C4387C" w:rsidP="00C4387C"/>
                  </w:txbxContent>
                </v:textbox>
              </v:rect>
              <v:rect id="_x0000_s1064" style="position:absolute;left:7800;top:4797;width:109;height:276;mso-wrap-style:none" filled="f" stroked="f">
                <v:textbox style="mso-next-textbox:#_x0000_s1064;mso-fit-shape-to-text:t" inset="0,0,0,0">
                  <w:txbxContent>
                    <w:p w:rsidR="00C4387C" w:rsidRDefault="00C4387C" w:rsidP="00C4387C"/>
                  </w:txbxContent>
                </v:textbox>
              </v:rect>
              <v:rect id="_x0000_s1065" style="position:absolute;left:38;top:4405;width:727;height:158;mso-wrap-style:none" filled="f" stroked="f">
                <v:textbox style="mso-next-textbox:#_x0000_s1065;mso-fit-shape-to-text:t" inset="0,0,0,0">
                  <w:txbxContent>
                    <w:p w:rsidR="00C4387C" w:rsidRDefault="00C4387C" w:rsidP="00C4387C">
                      <w:proofErr w:type="spellStart"/>
                      <w:r>
                        <w:rPr>
                          <w:rFonts w:ascii="MS Shell Dlg" w:hAnsi="MS Shell Dlg" w:cs="MS Shell Dlg"/>
                          <w:b/>
                          <w:bCs/>
                          <w:color w:val="000000"/>
                          <w:sz w:val="14"/>
                          <w:szCs w:val="14"/>
                          <w:lang w:val="en-US"/>
                        </w:rPr>
                        <w:t>Договор</w:t>
                      </w:r>
                      <w:proofErr w:type="spellEnd"/>
                      <w:r>
                        <w:rPr>
                          <w:rFonts w:ascii="MS Shell Dlg" w:hAnsi="MS Shell Dlg" w:cs="MS Shell Dlg"/>
                          <w:b/>
                          <w:bCs/>
                          <w:color w:val="000000"/>
                          <w:sz w:val="14"/>
                          <w:szCs w:val="14"/>
                          <w:lang w:val="en-US"/>
                        </w:rPr>
                        <w:t xml:space="preserve"> № </w:t>
                      </w:r>
                    </w:p>
                  </w:txbxContent>
                </v:textbox>
              </v:rect>
              <v:rect id="_x0000_s1066" style="position:absolute;left:2241;top:4653;width:2084;height:158;mso-wrap-style:none" filled="f" stroked="f">
                <v:textbox style="mso-next-textbox:#_x0000_s1066;mso-fit-shape-to-text:t" inset="0,0,0,0">
                  <w:txbxContent>
                    <w:p w:rsidR="00C4387C" w:rsidRDefault="00C4387C"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67" style="position:absolute;left:4380;top:4653;width:109;height:276;mso-wrap-style:none" filled="f" stroked="f">
                <v:textbox style="mso-next-textbox:#_x0000_s1067;mso-fit-shape-to-text:t" inset="0,0,0,0">
                  <w:txbxContent>
                    <w:p w:rsidR="00C4387C" w:rsidRDefault="00C4387C" w:rsidP="00C4387C"/>
                  </w:txbxContent>
                </v:textbox>
              </v:rect>
              <v:rect id="_x0000_s1068" style="position:absolute;left:918;top:4797;width:109;height:276;mso-wrap-style:none" filled="f" stroked="f">
                <v:textbox style="mso-next-textbox:#_x0000_s1068;mso-fit-shape-to-text:t" inset="0,0,0,0">
                  <w:txbxContent>
                    <w:p w:rsidR="00C4387C" w:rsidRDefault="00C4387C" w:rsidP="00C4387C"/>
                  </w:txbxContent>
                </v:textbox>
              </v:rect>
              <v:rect id="_x0000_s1069" style="position:absolute;left:4380;top:4797;width:109;height:276;mso-wrap-style:none" filled="f" stroked="f">
                <v:textbox style="mso-next-textbox:#_x0000_s1069;mso-fit-shape-to-text:t" inset="0,0,0,0">
                  <w:txbxContent>
                    <w:p w:rsidR="00C4387C" w:rsidRDefault="00C4387C" w:rsidP="00C4387C"/>
                  </w:txbxContent>
                </v:textbox>
              </v:rect>
              <v:rect id="_x0000_s1070" style="position:absolute;left:7800;top:6957;width:1148;height:158;mso-wrap-style:none" filled="f" stroked="f">
                <v:textbox style="mso-next-textbox:#_x0000_s1070;mso-fit-shape-to-text:t" inset="0,0,0,0">
                  <w:txbxContent>
                    <w:p w:rsidR="00C4387C" w:rsidRDefault="00C4387C" w:rsidP="00C4387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Организации2</w:t>
                      </w:r>
                    </w:p>
                  </w:txbxContent>
                </v:textbox>
              </v:rect>
              <v:rect id="_x0000_s1071" style="position:absolute;left:38;top:7162;width:1784;height:158;mso-wrap-style:none" filled="f" stroked="f">
                <v:textbox style="mso-next-textbox:#_x0000_s1071;mso-fit-shape-to-text:t" inset="0,0,0,0">
                  <w:txbxContent>
                    <w:p w:rsidR="00C4387C" w:rsidRDefault="00C4387C" w:rsidP="00C4387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2" style="position:absolute;left:7800;top:7162;width:1784;height:158;mso-wrap-style:none" filled="f" stroked="f">
                <v:textbox style="mso-next-textbox:#_x0000_s1072;mso-fit-shape-to-text:t" inset="0,0,0,0">
                  <w:txbxContent>
                    <w:p w:rsidR="00C4387C" w:rsidRDefault="00C4387C" w:rsidP="00C4387C">
                      <w:proofErr w:type="spellStart"/>
                      <w:r>
                        <w:rPr>
                          <w:rFonts w:ascii="MS Shell Dlg" w:hAnsi="MS Shell Dlg" w:cs="MS Shell Dlg"/>
                          <w:color w:val="000000"/>
                          <w:sz w:val="14"/>
                          <w:szCs w:val="14"/>
                          <w:lang w:val="en-US"/>
                        </w:rPr>
                        <w:t>Руководитель</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организации</w:t>
                      </w:r>
                      <w:proofErr w:type="spellEnd"/>
                    </w:p>
                  </w:txbxContent>
                </v:textbox>
              </v:rect>
              <v:rect id="_x0000_s1073" style="position:absolute;left:7800;top:6491;width:6975;height:158;mso-wrap-style:none" filled="f" stroked="f">
                <v:textbox style="mso-next-textbox:#_x0000_s1073;mso-fit-shape-to-text:t" inset="0,0,0,0">
                  <w:txbxContent>
                    <w:p w:rsidR="00C4387C" w:rsidRDefault="00C4387C" w:rsidP="00C4387C">
                      <w:proofErr w:type="gramStart"/>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roofErr w:type="gramEnd"/>
                    </w:p>
                  </w:txbxContent>
                </v:textbox>
              </v:rect>
              <v:rect id="_x0000_s1074" style="position:absolute;left:7800;top:6667;width:685;height:158;mso-wrap-style:none" filled="f" stroked="f">
                <v:textbox style="mso-next-textbox:#_x0000_s1074;mso-fit-shape-to-text:t" inset="0,0,0,0">
                  <w:txbxContent>
                    <w:p w:rsidR="00C4387C" w:rsidRDefault="00C4387C" w:rsidP="00C4387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5" style="position:absolute;left:38;top:6491;width:6823;height:158;mso-wrap-style:none" filled="f" stroked="f">
                <v:textbox style="mso-next-textbox:#_x0000_s1075;mso-fit-shape-to-text:t" inset="0,0,0,0">
                  <w:txbxContent>
                    <w:p w:rsidR="00C4387C" w:rsidRDefault="00C4387C" w:rsidP="00C4387C">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w:t>
                      </w:r>
                      <w:proofErr w:type="gramStart"/>
                      <w:r w:rsidRPr="003F1842">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C4387C" w:rsidRDefault="00C4387C" w:rsidP="00C4387C">
                      <w:proofErr w:type="spellStart"/>
                      <w:proofErr w:type="gramStart"/>
                      <w:r>
                        <w:rPr>
                          <w:rFonts w:ascii="MS Shell Dlg" w:hAnsi="MS Shell Dlg" w:cs="MS Shell Dlg"/>
                          <w:b/>
                          <w:bCs/>
                          <w:color w:val="000000"/>
                          <w:sz w:val="14"/>
                          <w:szCs w:val="14"/>
                          <w:lang w:val="en-US"/>
                        </w:rPr>
                        <w:t>прописью</w:t>
                      </w:r>
                      <w:proofErr w:type="spellEnd"/>
                      <w:proofErr w:type="gramEnd"/>
                      <w:r>
                        <w:rPr>
                          <w:rFonts w:ascii="MS Shell Dlg" w:hAnsi="MS Shell Dlg" w:cs="MS Shell Dlg"/>
                          <w:b/>
                          <w:bCs/>
                          <w:color w:val="000000"/>
                          <w:sz w:val="14"/>
                          <w:szCs w:val="14"/>
                          <w:lang w:val="en-US"/>
                        </w:rPr>
                        <w:t>)</w:t>
                      </w:r>
                    </w:p>
                  </w:txbxContent>
                </v:textbox>
              </v:rect>
              <v:rect id="_x0000_s1077" style="position:absolute;left:11883;top:7353;width:1885;height:161;mso-wrap-style:none" filled="f" stroked="f">
                <v:textbox style="mso-next-textbox:#_x0000_s1077;mso-fit-shape-to-text:t" inset="0,0,0,0">
                  <w:txbxContent>
                    <w:p w:rsidR="00C4387C" w:rsidRDefault="00C4387C" w:rsidP="00C4387C">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C4387C" w:rsidRDefault="00C4387C" w:rsidP="00C4387C">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C4387C" w:rsidRDefault="00C4387C" w:rsidP="00C4387C">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C4387C" w:rsidRDefault="00C4387C" w:rsidP="00C4387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1" style="position:absolute;left:38;top:7672;width:1257;height:158;mso-wrap-style:none" filled="f" stroked="f">
                <v:textbox style="mso-next-textbox:#_x0000_s1081;mso-fit-shape-to-text:t" inset="0,0,0,0">
                  <w:txbxContent>
                    <w:p w:rsidR="00C4387C" w:rsidRDefault="00C4387C" w:rsidP="00C4387C">
                      <w:proofErr w:type="spellStart"/>
                      <w:r>
                        <w:rPr>
                          <w:rFonts w:ascii="MS Shell Dlg" w:hAnsi="MS Shell Dlg" w:cs="MS Shell Dlg"/>
                          <w:color w:val="000000"/>
                          <w:sz w:val="14"/>
                          <w:szCs w:val="14"/>
                          <w:lang w:val="en-US"/>
                        </w:rPr>
                        <w:t>Главный</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бухгалтер</w:t>
                      </w:r>
                      <w:proofErr w:type="spellEnd"/>
                    </w:p>
                  </w:txbxContent>
                </v:textbox>
              </v:rect>
              <v:rect id="_x0000_s1082" style="position:absolute;left:5588;top:7860;width:1455;height:161;mso-wrap-style:none" filled="f" stroked="f">
                <v:textbox style="mso-next-textbox:#_x0000_s1082;mso-fit-shape-to-text:t" inset="0,0,0,0">
                  <w:txbxContent>
                    <w:p w:rsidR="00C4387C" w:rsidRDefault="00C4387C" w:rsidP="00C4387C">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C4387C" w:rsidRDefault="00C4387C" w:rsidP="00C4387C">
                      <w:proofErr w:type="spellStart"/>
                      <w:r>
                        <w:rPr>
                          <w:rFonts w:ascii="MS Shell Dlg" w:hAnsi="MS Shell Dlg" w:cs="MS Shell Dlg"/>
                          <w:color w:val="000000"/>
                          <w:sz w:val="14"/>
                          <w:szCs w:val="14"/>
                          <w:lang w:val="en-US"/>
                        </w:rPr>
                        <w:t>Итого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оборот</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4" style="position:absolute;left:4380;top:4011;width:109;height:276;mso-wrap-style:none" filled="f" stroked="f">
                <v:textbox style="mso-next-textbox:#_x0000_s1084;mso-fit-shape-to-text:t" inset="0,0,0,0">
                  <w:txbxContent>
                    <w:p w:rsidR="00C4387C" w:rsidRDefault="00C4387C" w:rsidP="00C4387C"/>
                  </w:txbxContent>
                </v:textbox>
              </v:rect>
              <v:rect id="_x0000_s1085" style="position:absolute;left:2323;top:4216;width:2001;height:158;mso-wrap-style:none" filled="f" stroked="f">
                <v:textbox style="mso-next-textbox:#_x0000_s1085;mso-fit-shape-to-text:t" inset="0,0,0,0">
                  <w:txbxContent>
                    <w:p w:rsidR="00C4387C" w:rsidRDefault="00C4387C"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конечное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086" style="position:absolute;left:4380;top:4216;width:109;height:276;mso-wrap-style:none" filled="f" stroked="f">
                <v:textbox style="mso-next-textbox:#_x0000_s1086;mso-fit-shape-to-text:t" inset="0,0,0,0">
                  <w:txbxContent>
                    <w:p w:rsidR="00C4387C" w:rsidRDefault="00C4387C" w:rsidP="00C4387C"/>
                  </w:txbxContent>
                </v:textbox>
              </v:rect>
              <v:rect id="_x0000_s1087" style="position:absolute;left:38;top:6957;width:1262;height:158;mso-wrap-style:none" filled="f" stroked="f">
                <v:textbox style="mso-next-textbox:#_x0000_s1087;mso-fit-shape-to-text:t" inset="0,0,0,0">
                  <w:txbxContent>
                    <w:p w:rsidR="00C4387C" w:rsidRDefault="00C4387C" w:rsidP="00C4387C">
                      <w:proofErr w:type="spellStart"/>
                      <w:r>
                        <w:rPr>
                          <w:rFonts w:ascii="MS Shell Dlg" w:hAnsi="MS Shell Dlg" w:cs="MS Shell Dlg"/>
                          <w:color w:val="000000"/>
                          <w:sz w:val="14"/>
                          <w:szCs w:val="14"/>
                          <w:lang w:val="en-US"/>
                        </w:rPr>
                        <w:t>От</w:t>
                      </w:r>
                      <w:proofErr w:type="spellEnd"/>
                      <w:r>
                        <w:rPr>
                          <w:rFonts w:ascii="MS Shell Dlg" w:hAnsi="MS Shell Dlg" w:cs="MS Shell Dlg"/>
                          <w:color w:val="000000"/>
                          <w:sz w:val="14"/>
                          <w:szCs w:val="14"/>
                          <w:lang w:val="en-US"/>
                        </w:rPr>
                        <w:t xml:space="preserve">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C4387C" w:rsidRDefault="00C4387C" w:rsidP="00C4387C"/>
                  </w:txbxContent>
                </v:textbox>
              </v:rect>
              <v:rect id="_x0000_s1089" style="position:absolute;left:4380;top:4929;width:109;height:276;mso-wrap-style:none" filled="f" stroked="f">
                <v:textbox style="mso-next-textbox:#_x0000_s1089;mso-fit-shape-to-text:t" inset="0,0,0,0">
                  <w:txbxContent>
                    <w:p w:rsidR="00C4387C" w:rsidRDefault="00C4387C" w:rsidP="00C4387C"/>
                  </w:txbxContent>
                </v:textbox>
              </v:rect>
              <v:rect id="_x0000_s1090" style="position:absolute;left:4380;top:5609;width:109;height:276;mso-wrap-style:none" filled="f" stroked="f">
                <v:textbox style="mso-next-textbox:#_x0000_s1090;mso-fit-shape-to-text:t" inset="0,0,0,0">
                  <w:txbxContent>
                    <w:p w:rsidR="00C4387C" w:rsidRDefault="00C4387C" w:rsidP="00C4387C"/>
                  </w:txbxContent>
                </v:textbox>
              </v:rect>
              <v:rect id="_x0000_s1091" style="position:absolute;left:918;top:3610;width:109;height:276;mso-wrap-style:none" filled="f" stroked="f">
                <v:textbox style="mso-next-textbox:#_x0000_s1091;mso-fit-shape-to-text:t" inset="0,0,0,0">
                  <w:txbxContent>
                    <w:p w:rsidR="00C4387C" w:rsidRDefault="00C4387C" w:rsidP="00C4387C"/>
                  </w:txbxContent>
                </v:textbox>
              </v:rect>
              <v:rect id="_x0000_s1092" style="position:absolute;left:4380;top:3610;width:109;height:276;mso-wrap-style:none" filled="f" stroked="f">
                <v:textbox style="mso-next-textbox:#_x0000_s1092;mso-fit-shape-to-text:t" inset="0,0,0,0">
                  <w:txbxContent>
                    <w:p w:rsidR="00C4387C" w:rsidRDefault="00C4387C" w:rsidP="00C4387C"/>
                  </w:txbxContent>
                </v:textbox>
              </v:rect>
              <v:rect id="_x0000_s1093" style="position:absolute;left:7800;top:3610;width:109;height:276;mso-wrap-style:none" filled="f" stroked="f">
                <v:textbox style="mso-next-textbox:#_x0000_s1093;mso-fit-shape-to-text:t" inset="0,0,0,0">
                  <w:txbxContent>
                    <w:p w:rsidR="00C4387C" w:rsidRDefault="00C4387C" w:rsidP="00C4387C"/>
                  </w:txbxContent>
                </v:textbox>
              </v:rect>
              <v:rect id="_x0000_s1094" style="position:absolute;left:918;top:3768;width:109;height:276;mso-wrap-style:none" filled="f" stroked="f">
                <v:textbox style="mso-next-textbox:#_x0000_s1094;mso-fit-shape-to-text:t" inset="0,0,0,0">
                  <w:txbxContent>
                    <w:p w:rsidR="00C4387C" w:rsidRDefault="00C4387C" w:rsidP="00C4387C"/>
                  </w:txbxContent>
                </v:textbox>
              </v:rect>
              <v:rect id="_x0000_s1095" style="position:absolute;left:4380;top:3768;width:109;height:276;mso-wrap-style:none" filled="f" stroked="f">
                <v:textbox style="mso-next-textbox:#_x0000_s1095;mso-fit-shape-to-text:t" inset="0,0,0,0">
                  <w:txbxContent>
                    <w:p w:rsidR="00C4387C" w:rsidRDefault="00C4387C" w:rsidP="00C4387C"/>
                  </w:txbxContent>
                </v:textbox>
              </v:rect>
              <v:rect id="_x0000_s1096" style="position:absolute;left:7800;top:3768;width:109;height:276;mso-wrap-style:none" filled="f" stroked="f">
                <v:textbox style="mso-next-textbox:#_x0000_s1096;mso-fit-shape-to-text:t" inset="0,0,0,0">
                  <w:txbxContent>
                    <w:p w:rsidR="00C4387C" w:rsidRDefault="00C4387C" w:rsidP="00C4387C"/>
                  </w:txbxContent>
                </v:textbox>
              </v:rect>
              <v:rect id="_x0000_s1097" style="position:absolute;left:4380;top:3042;width:109;height:276;mso-wrap-style:none" filled="f" stroked="f">
                <v:textbox style="mso-next-textbox:#_x0000_s1097;mso-fit-shape-to-text:t" inset="0,0,0,0">
                  <w:txbxContent>
                    <w:p w:rsidR="00C4387C" w:rsidRDefault="00C4387C" w:rsidP="00C4387C"/>
                  </w:txbxContent>
                </v:textbox>
              </v:rect>
              <v:rect id="_x0000_s1098" style="position:absolute;left:7800;top:3042;width:1226;height:158;mso-wrap-style:none" filled="f" stroked="f">
                <v:textbox style="mso-next-textbox:#_x0000_s1098;mso-fit-shape-to-text:t" inset="0,0,0,0">
                  <w:txbxContent>
                    <w:p w:rsidR="00C4387C" w:rsidRDefault="00C4387C" w:rsidP="00C4387C">
                      <w:proofErr w:type="spellStart"/>
                      <w:r>
                        <w:rPr>
                          <w:rFonts w:ascii="MS Shell Dlg" w:hAnsi="MS Shell Dlg" w:cs="MS Shell Dlg"/>
                          <w:b/>
                          <w:bCs/>
                          <w:color w:val="000000"/>
                          <w:sz w:val="14"/>
                          <w:szCs w:val="14"/>
                          <w:lang w:val="en-US"/>
                        </w:rPr>
                        <w:t>Сальдо</w:t>
                      </w:r>
                      <w:proofErr w:type="spellEnd"/>
                      <w:r>
                        <w:rPr>
                          <w:rFonts w:ascii="MS Shell Dlg" w:hAnsi="MS Shell Dlg" w:cs="MS Shell Dlg"/>
                          <w:b/>
                          <w:bCs/>
                          <w:color w:val="000000"/>
                          <w:sz w:val="14"/>
                          <w:szCs w:val="14"/>
                          <w:lang w:val="en-US"/>
                        </w:rPr>
                        <w:t xml:space="preserve"> </w:t>
                      </w:r>
                      <w:proofErr w:type="spellStart"/>
                      <w:r>
                        <w:rPr>
                          <w:rFonts w:ascii="MS Shell Dlg" w:hAnsi="MS Shell Dlg" w:cs="MS Shell Dlg"/>
                          <w:b/>
                          <w:bCs/>
                          <w:color w:val="000000"/>
                          <w:sz w:val="14"/>
                          <w:szCs w:val="14"/>
                          <w:lang w:val="en-US"/>
                        </w:rPr>
                        <w:t>начальное</w:t>
                      </w:r>
                      <w:proofErr w:type="spellEnd"/>
                    </w:p>
                  </w:txbxContent>
                </v:textbox>
              </v:rect>
              <v:rect id="_x0000_s1099" style="position:absolute;left:38;top:3231;width:700;height:158;mso-wrap-style:none" filled="f" stroked="f">
                <v:textbox style="mso-next-textbox:#_x0000_s1099;mso-fit-shape-to-text:t" inset="0,0,0,0">
                  <w:txbxContent>
                    <w:p w:rsidR="00C4387C" w:rsidRDefault="00C4387C" w:rsidP="00C4387C">
                      <w:proofErr w:type="spellStart"/>
                      <w:proofErr w:type="gramStart"/>
                      <w:r>
                        <w:rPr>
                          <w:rFonts w:ascii="MS Shell Dlg" w:hAnsi="MS Shell Dlg" w:cs="MS Shell Dlg"/>
                          <w:b/>
                          <w:bCs/>
                          <w:color w:val="000000"/>
                          <w:sz w:val="14"/>
                          <w:szCs w:val="14"/>
                          <w:lang w:val="en-US"/>
                        </w:rPr>
                        <w:t>договор</w:t>
                      </w:r>
                      <w:proofErr w:type="spellEnd"/>
                      <w:proofErr w:type="gramEnd"/>
                      <w:r>
                        <w:rPr>
                          <w:rFonts w:ascii="MS Shell Dlg" w:hAnsi="MS Shell Dlg" w:cs="MS Shell Dlg"/>
                          <w:b/>
                          <w:bCs/>
                          <w:color w:val="000000"/>
                          <w:sz w:val="14"/>
                          <w:szCs w:val="14"/>
                          <w:lang w:val="en-US"/>
                        </w:rPr>
                        <w:t xml:space="preserve"> № </w:t>
                      </w:r>
                    </w:p>
                  </w:txbxContent>
                </v:textbox>
              </v:rect>
              <v:rect id="_x0000_s1100" style="position:absolute;left:2241;top:3453;width:2084;height:158;mso-wrap-style:none" filled="f" stroked="f">
                <v:textbox style="mso-next-textbox:#_x0000_s1100;mso-fit-shape-to-text:t" inset="0,0,0,0">
                  <w:txbxContent>
                    <w:p w:rsidR="00C4387C" w:rsidRDefault="00C4387C" w:rsidP="00C4387C">
                      <w:proofErr w:type="spellStart"/>
                      <w:r>
                        <w:rPr>
                          <w:rFonts w:ascii="MS Shell Dlg" w:hAnsi="MS Shell Dlg" w:cs="MS Shell Dlg"/>
                          <w:color w:val="000000"/>
                          <w:sz w:val="14"/>
                          <w:szCs w:val="14"/>
                          <w:lang w:val="en-US"/>
                        </w:rPr>
                        <w:t>Сальдо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начальное</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по</w:t>
                      </w:r>
                      <w:proofErr w:type="spellEnd"/>
                      <w:r>
                        <w:rPr>
                          <w:rFonts w:ascii="MS Shell Dlg" w:hAnsi="MS Shell Dlg" w:cs="MS Shell Dlg"/>
                          <w:color w:val="000000"/>
                          <w:sz w:val="14"/>
                          <w:szCs w:val="14"/>
                          <w:lang w:val="en-US"/>
                        </w:rPr>
                        <w:t xml:space="preserve"> </w:t>
                      </w:r>
                      <w:proofErr w:type="spellStart"/>
                      <w:r>
                        <w:rPr>
                          <w:rFonts w:ascii="MS Shell Dlg" w:hAnsi="MS Shell Dlg" w:cs="MS Shell Dlg"/>
                          <w:color w:val="000000"/>
                          <w:sz w:val="14"/>
                          <w:szCs w:val="14"/>
                          <w:lang w:val="en-US"/>
                        </w:rPr>
                        <w:t>договору</w:t>
                      </w:r>
                      <w:proofErr w:type="spellEnd"/>
                      <w:r>
                        <w:rPr>
                          <w:rFonts w:ascii="MS Shell Dlg" w:hAnsi="MS Shell Dlg" w:cs="MS Shell Dlg"/>
                          <w:color w:val="000000"/>
                          <w:sz w:val="14"/>
                          <w:szCs w:val="14"/>
                          <w:lang w:val="en-US"/>
                        </w:rPr>
                        <w:t>:</w:t>
                      </w:r>
                    </w:p>
                  </w:txbxContent>
                </v:textbox>
              </v:rect>
              <v:rect id="_x0000_s1101" style="position:absolute;left:4380;top:3453;width:109;height:276;mso-wrap-style:none" filled="f" stroked="f">
                <v:textbox style="mso-next-textbox:#_x0000_s1101;mso-fit-shape-to-text:t" inset="0,0,0,0">
                  <w:txbxContent>
                    <w:p w:rsidR="00C4387C" w:rsidRDefault="00C4387C" w:rsidP="00C4387C"/>
                  </w:txbxContent>
                </v:textbox>
              </v:rect>
              <v:rect id="_x0000_s1102" style="position:absolute;left:42;top:2591;width:937;height:207;mso-wrap-style:none" filled="f" stroked="f">
                <v:textbox style="mso-next-textbox:#_x0000_s1102;mso-fit-shape-to-text:t" inset="0,0,0,0">
                  <w:txbxContent>
                    <w:p w:rsidR="00C4387C" w:rsidRDefault="00C4387C" w:rsidP="00C4387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3" style="position:absolute;left:993;top:2591;width:1349;height:207;mso-wrap-style:none" filled="f" stroked="f">
                <v:textbox style="mso-next-textbox:#_x0000_s1103;mso-fit-shape-to-text:t" inset="0,0,0,0">
                  <w:txbxContent>
                    <w:p w:rsidR="00C4387C" w:rsidRPr="003F1842" w:rsidRDefault="00C4387C" w:rsidP="00C4387C">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104" style="position:absolute;left:3174;top:2591;width:444;height:207;mso-wrap-style:none" filled="f" stroked="f">
                <v:textbox style="mso-next-textbox:#_x0000_s1104;mso-fit-shape-to-text:t" inset="0,0,0,0">
                  <w:txbxContent>
                    <w:p w:rsidR="00C4387C" w:rsidRDefault="00C4387C" w:rsidP="00C4387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5" style="position:absolute;left:7804;top:2591;width:937;height:207;mso-wrap-style:none" filled="f" stroked="f">
                <v:textbox style="mso-next-textbox:#_x0000_s1105;mso-fit-shape-to-text:t" inset="0,0,0,0">
                  <w:txbxContent>
                    <w:p w:rsidR="00C4387C" w:rsidRDefault="00C4387C" w:rsidP="00C4387C">
                      <w:proofErr w:type="spellStart"/>
                      <w:r>
                        <w:rPr>
                          <w:rFonts w:ascii="Arial" w:hAnsi="Arial" w:cs="Arial"/>
                          <w:color w:val="000000"/>
                          <w:sz w:val="18"/>
                          <w:szCs w:val="18"/>
                          <w:lang w:val="en-US"/>
                        </w:rPr>
                        <w:t>По</w:t>
                      </w:r>
                      <w:proofErr w:type="spellEnd"/>
                      <w:r>
                        <w:rPr>
                          <w:rFonts w:ascii="Arial" w:hAnsi="Arial" w:cs="Arial"/>
                          <w:color w:val="000000"/>
                          <w:sz w:val="18"/>
                          <w:szCs w:val="18"/>
                          <w:lang w:val="en-US"/>
                        </w:rPr>
                        <w:t xml:space="preserve"> </w:t>
                      </w:r>
                      <w:proofErr w:type="spellStart"/>
                      <w:r>
                        <w:rPr>
                          <w:rFonts w:ascii="Arial" w:hAnsi="Arial" w:cs="Arial"/>
                          <w:color w:val="000000"/>
                          <w:sz w:val="18"/>
                          <w:szCs w:val="18"/>
                          <w:lang w:val="en-US"/>
                        </w:rPr>
                        <w:t>данным</w:t>
                      </w:r>
                      <w:proofErr w:type="spellEnd"/>
                      <w:r>
                        <w:rPr>
                          <w:rFonts w:ascii="Arial" w:hAnsi="Arial" w:cs="Arial"/>
                          <w:color w:val="000000"/>
                          <w:sz w:val="18"/>
                          <w:szCs w:val="18"/>
                          <w:lang w:val="en-US"/>
                        </w:rPr>
                        <w:t xml:space="preserve"> </w:t>
                      </w:r>
                    </w:p>
                  </w:txbxContent>
                </v:textbox>
              </v:rect>
              <v:rect id="_x0000_s1106" style="position:absolute;left:8755;top:2591;width:1212;height:207;mso-wrap-style:none" filled="f" stroked="f">
                <v:textbox style="mso-next-textbox:#_x0000_s1106;mso-fit-shape-to-text:t" inset="0,0,0,0">
                  <w:txbxContent>
                    <w:p w:rsidR="00C4387C" w:rsidRDefault="00C4387C" w:rsidP="00C4387C">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C4387C" w:rsidRDefault="00C4387C" w:rsidP="00C4387C">
                      <w:proofErr w:type="gramStart"/>
                      <w:r>
                        <w:rPr>
                          <w:rFonts w:ascii="Arial" w:hAnsi="Arial" w:cs="Arial"/>
                          <w:color w:val="000000"/>
                          <w:sz w:val="18"/>
                          <w:szCs w:val="18"/>
                          <w:lang w:val="en-US"/>
                        </w:rPr>
                        <w:t xml:space="preserve">, </w:t>
                      </w:r>
                      <w:proofErr w:type="spellStart"/>
                      <w:r>
                        <w:rPr>
                          <w:rFonts w:ascii="Arial" w:hAnsi="Arial" w:cs="Arial"/>
                          <w:color w:val="000000"/>
                          <w:sz w:val="18"/>
                          <w:szCs w:val="18"/>
                          <w:lang w:val="en-US"/>
                        </w:rPr>
                        <w:t>руб</w:t>
                      </w:r>
                      <w:proofErr w:type="spellEnd"/>
                      <w:r>
                        <w:rPr>
                          <w:rFonts w:ascii="Arial" w:hAnsi="Arial" w:cs="Arial"/>
                          <w:color w:val="000000"/>
                          <w:sz w:val="18"/>
                          <w:szCs w:val="18"/>
                          <w:lang w:val="en-US"/>
                        </w:rPr>
                        <w:t>.</w:t>
                      </w:r>
                      <w:proofErr w:type="gramEnd"/>
                    </w:p>
                  </w:txbxContent>
                </v:textbox>
              </v:rect>
              <v:rect id="_x0000_s1108" style="position:absolute;left:2256;top:2824;width:740;height:181;mso-wrap-style:none" filled="f" stroked="f">
                <v:textbox style="mso-next-textbox:#_x0000_s1108;mso-fit-shape-to-text:t" inset="0,0,0,0">
                  <w:txbxContent>
                    <w:p w:rsidR="00C4387C" w:rsidRDefault="00C4387C" w:rsidP="00C4387C">
                      <w:proofErr w:type="spellStart"/>
                      <w:r>
                        <w:rPr>
                          <w:rFonts w:ascii="MS Shell Dlg" w:hAnsi="MS Shell Dlg" w:cs="MS Shell Dlg"/>
                          <w:b/>
                          <w:bCs/>
                          <w:color w:val="000000"/>
                          <w:sz w:val="16"/>
                          <w:szCs w:val="16"/>
                          <w:lang w:val="en-US"/>
                        </w:rPr>
                        <w:t>Документ</w:t>
                      </w:r>
                      <w:proofErr w:type="spellEnd"/>
                    </w:p>
                  </w:txbxContent>
                </v:textbox>
              </v:rect>
              <v:rect id="_x0000_s1109" style="position:absolute;left:5168;top:2824;width:468;height:181;mso-wrap-style:none" filled="f" stroked="f">
                <v:textbox style="mso-next-textbox:#_x0000_s1109;mso-fit-shape-to-text:t" inset="0,0,0,0">
                  <w:txbxContent>
                    <w:p w:rsidR="00C4387C" w:rsidRDefault="00C4387C" w:rsidP="00C4387C">
                      <w:proofErr w:type="spellStart"/>
                      <w:r>
                        <w:rPr>
                          <w:rFonts w:ascii="MS Shell Dlg" w:hAnsi="MS Shell Dlg" w:cs="MS Shell Dlg"/>
                          <w:b/>
                          <w:bCs/>
                          <w:color w:val="000000"/>
                          <w:sz w:val="16"/>
                          <w:szCs w:val="16"/>
                          <w:lang w:val="en-US"/>
                        </w:rPr>
                        <w:t>Дебет</w:t>
                      </w:r>
                      <w:proofErr w:type="spellEnd"/>
                    </w:p>
                  </w:txbxContent>
                </v:textbox>
              </v:rect>
              <v:rect id="_x0000_s1110" style="position:absolute;left:8471;top:2824;width:376;height:181;mso-wrap-style:none" filled="f" stroked="f">
                <v:textbox style="mso-next-textbox:#_x0000_s1110;mso-fit-shape-to-text:t" inset="0,0,0,0">
                  <w:txbxContent>
                    <w:p w:rsidR="00C4387C" w:rsidRDefault="00C4387C" w:rsidP="00C4387C">
                      <w:proofErr w:type="spellStart"/>
                      <w:r>
                        <w:rPr>
                          <w:rFonts w:ascii="MS Shell Dlg" w:hAnsi="MS Shell Dlg" w:cs="MS Shell Dlg"/>
                          <w:b/>
                          <w:bCs/>
                          <w:color w:val="000000"/>
                          <w:sz w:val="16"/>
                          <w:szCs w:val="16"/>
                          <w:lang w:val="en-US"/>
                        </w:rPr>
                        <w:t>Дата</w:t>
                      </w:r>
                      <w:proofErr w:type="spellEnd"/>
                    </w:p>
                  </w:txbxContent>
                </v:textbox>
              </v:rect>
              <v:rect id="_x0000_s1111" style="position:absolute;left:920;top:2313;width:109;height:276;mso-wrap-style:none" filled="f" stroked="f">
                <v:textbox style="mso-next-textbox:#_x0000_s1111;mso-fit-shape-to-text:t" inset="0,0,0,0">
                  <w:txbxContent>
                    <w:p w:rsidR="00C4387C" w:rsidRDefault="00C4387C" w:rsidP="00C4387C"/>
                  </w:txbxContent>
                </v:textbox>
              </v:rect>
              <v:rect id="_x0000_s1112" style="position:absolute;left:4382;top:2313;width:109;height:276;mso-wrap-style:none" filled="f" stroked="f">
                <v:textbox style="mso-next-textbox:#_x0000_s1112;mso-fit-shape-to-text:t" inset="0,0,0,0">
                  <w:txbxContent>
                    <w:p w:rsidR="00C4387C" w:rsidRDefault="00C4387C" w:rsidP="00C4387C"/>
                  </w:txbxContent>
                </v:textbox>
              </v:rect>
              <v:rect id="_x0000_s1113" style="position:absolute;left:7802;top:2313;width:109;height:276;mso-wrap-style:none" filled="f" stroked="f">
                <v:textbox style="mso-next-textbox:#_x0000_s1113;mso-fit-shape-to-text:t" inset="0,0,0,0">
                  <w:txbxContent>
                    <w:p w:rsidR="00C4387C" w:rsidRDefault="00C4387C" w:rsidP="00C4387C"/>
                  </w:txbxContent>
                </v:textbox>
              </v:rect>
              <v:rect id="_x0000_s1114" style="position:absolute;left:920;top:2373;width:109;height:276;mso-wrap-style:none" filled="f" stroked="f">
                <v:textbox style="mso-next-textbox:#_x0000_s1114;mso-fit-shape-to-text:t" inset="0,0,0,0">
                  <w:txbxContent>
                    <w:p w:rsidR="00C4387C" w:rsidRDefault="00C4387C" w:rsidP="00C4387C"/>
                  </w:txbxContent>
                </v:textbox>
              </v:rect>
              <v:rect id="_x0000_s1115" style="position:absolute;left:4382;top:2373;width:109;height:276;mso-wrap-style:none" filled="f" stroked="f">
                <v:textbox style="mso-next-textbox:#_x0000_s1115;mso-fit-shape-to-text:t" inset="0,0,0,0">
                  <w:txbxContent>
                    <w:p w:rsidR="00C4387C" w:rsidRDefault="00C4387C" w:rsidP="00C4387C"/>
                  </w:txbxContent>
                </v:textbox>
              </v:rect>
              <v:rect id="_x0000_s1116" style="position:absolute;left:7802;top:2373;width:109;height:276;mso-wrap-style:none" filled="f" stroked="f">
                <v:textbox style="mso-next-textbox:#_x0000_s1116;mso-fit-shape-to-text:t" inset="0,0,0,0">
                  <w:txbxContent>
                    <w:p w:rsidR="00C4387C" w:rsidRDefault="00C4387C" w:rsidP="00C4387C"/>
                  </w:txbxContent>
                </v:textbox>
              </v:rect>
              <v:rect id="_x0000_s1117" style="position:absolute;left:3383;top:2105;width:1767;height:138;mso-wrap-style:none" filled="f" stroked="f">
                <v:textbox style="mso-next-textbox:#_x0000_s1117;mso-fit-shape-to-text:t" inset="0,0,0,0">
                  <w:txbxContent>
                    <w:p w:rsidR="00C4387C" w:rsidRDefault="00C4387C" w:rsidP="00C4387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18" style="position:absolute;left:6882;top:2105;width:2190;height:138;mso-wrap-style:none" filled="f" stroked="f">
                <v:textbox style="mso-next-textbox:#_x0000_s1118;mso-fit-shape-to-text:t" inset="0,0,0,0">
                  <w:txbxContent>
                    <w:p w:rsidR="00C4387C" w:rsidRDefault="00C4387C" w:rsidP="00C4387C">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C4387C" w:rsidRDefault="00C4387C" w:rsidP="00C4387C">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C4387C" w:rsidRDefault="00C4387C" w:rsidP="00C4387C">
                      <w:r w:rsidRPr="003F1842">
                        <w:rPr>
                          <w:rFonts w:ascii="Arial" w:hAnsi="Arial" w:cs="Arial"/>
                          <w:color w:val="000000"/>
                          <w:sz w:val="14"/>
                          <w:szCs w:val="14"/>
                        </w:rPr>
                        <w:t xml:space="preserve">с другой стороны, проверено состояние взаиморасчетов </w:t>
                      </w:r>
                      <w:proofErr w:type="gramStart"/>
                      <w:r w:rsidRPr="003F1842">
                        <w:rPr>
                          <w:rFonts w:ascii="Arial" w:hAnsi="Arial" w:cs="Arial"/>
                          <w:color w:val="000000"/>
                          <w:sz w:val="14"/>
                          <w:szCs w:val="14"/>
                        </w:rPr>
                        <w:t>за</w:t>
                      </w:r>
                      <w:proofErr w:type="gramEnd"/>
                      <w:r w:rsidRPr="003F1842">
                        <w:rPr>
                          <w:rFonts w:ascii="Arial" w:hAnsi="Arial" w:cs="Arial"/>
                          <w:color w:val="000000"/>
                          <w:sz w:val="14"/>
                          <w:szCs w:val="14"/>
                        </w:rPr>
                        <w:t xml:space="preserve">  </w:t>
                      </w:r>
                    </w:p>
                  </w:txbxContent>
                </v:textbox>
              </v:rect>
              <v:rect id="_x0000_s1121" style="position:absolute;left:4010;top:2279;width:1146;height:161;mso-wrap-style:none" filled="f" stroked="f">
                <v:textbox style="mso-next-textbox:#_x0000_s1121;mso-fit-shape-to-text:t" inset="0,0,0,0">
                  <w:txbxContent>
                    <w:p w:rsidR="00C4387C" w:rsidRDefault="00C4387C" w:rsidP="00C4387C">
                      <w:r>
                        <w:rPr>
                          <w:rFonts w:ascii="Arial" w:hAnsi="Arial" w:cs="Arial"/>
                          <w:i/>
                          <w:iCs/>
                          <w:color w:val="000000"/>
                          <w:sz w:val="14"/>
                          <w:szCs w:val="14"/>
                          <w:lang w:val="en-US"/>
                        </w:rPr>
                        <w:t>(</w:t>
                      </w:r>
                      <w:proofErr w:type="spellStart"/>
                      <w:proofErr w:type="gramStart"/>
                      <w:r>
                        <w:rPr>
                          <w:rFonts w:ascii="Arial" w:hAnsi="Arial" w:cs="Arial"/>
                          <w:i/>
                          <w:iCs/>
                          <w:color w:val="000000"/>
                          <w:sz w:val="14"/>
                          <w:szCs w:val="14"/>
                          <w:lang w:val="en-US"/>
                        </w:rPr>
                        <w:t>указать</w:t>
                      </w:r>
                      <w:proofErr w:type="spellEnd"/>
                      <w:proofErr w:type="gramEnd"/>
                      <w:r>
                        <w:rPr>
                          <w:rFonts w:ascii="Arial" w:hAnsi="Arial" w:cs="Arial"/>
                          <w:i/>
                          <w:iCs/>
                          <w:color w:val="000000"/>
                          <w:sz w:val="14"/>
                          <w:szCs w:val="14"/>
                          <w:lang w:val="en-US"/>
                        </w:rPr>
                        <w:t xml:space="preserve"> </w:t>
                      </w:r>
                      <w:proofErr w:type="spellStart"/>
                      <w:r>
                        <w:rPr>
                          <w:rFonts w:ascii="Arial" w:hAnsi="Arial" w:cs="Arial"/>
                          <w:i/>
                          <w:iCs/>
                          <w:color w:val="000000"/>
                          <w:sz w:val="14"/>
                          <w:szCs w:val="14"/>
                          <w:lang w:val="en-US"/>
                        </w:rPr>
                        <w:t>период</w:t>
                      </w:r>
                      <w:proofErr w:type="spellEnd"/>
                      <w:r>
                        <w:rPr>
                          <w:rFonts w:ascii="Arial" w:hAnsi="Arial" w:cs="Arial"/>
                          <w:i/>
                          <w:iCs/>
                          <w:color w:val="000000"/>
                          <w:sz w:val="14"/>
                          <w:szCs w:val="14"/>
                          <w:lang w:val="en-US"/>
                        </w:rPr>
                        <w:t>)</w:t>
                      </w:r>
                    </w:p>
                  </w:txbxContent>
                </v:textbox>
              </v:rect>
              <v:rect id="_x0000_s1122" style="position:absolute;left:5176;top:2281;width:2406;height:161;mso-wrap-style:none" filled="f" stroked="f">
                <v:textbox style="mso-next-textbox:#_x0000_s1122;mso-fit-shape-to-text:t" inset="0,0,0,0">
                  <w:txbxContent>
                    <w:p w:rsidR="00C4387C" w:rsidRDefault="00C4387C" w:rsidP="00C4387C">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C4387C" w:rsidRDefault="00C4387C" w:rsidP="00C4387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24" style="position:absolute;left:6882;top:1730;width:2190;height:138;mso-wrap-style:none" filled="f" stroked="f">
                <v:textbox style="mso-next-textbox:#_x0000_s1124;mso-fit-shape-to-text:t" inset="0,0,0,0">
                  <w:txbxContent>
                    <w:p w:rsidR="00C4387C" w:rsidRDefault="00C4387C" w:rsidP="00C4387C">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C4387C" w:rsidRDefault="00C4387C" w:rsidP="00C4387C">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C4387C" w:rsidRDefault="00C4387C" w:rsidP="00C4387C">
                      <w:proofErr w:type="gramStart"/>
                      <w:r>
                        <w:rPr>
                          <w:rFonts w:ascii="Arial" w:hAnsi="Arial" w:cs="Arial"/>
                          <w:color w:val="000000"/>
                          <w:sz w:val="14"/>
                          <w:szCs w:val="14"/>
                          <w:lang w:val="en-US"/>
                        </w:rPr>
                        <w:t>с</w:t>
                      </w:r>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одной</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стороны</w:t>
                      </w:r>
                      <w:proofErr w:type="spellEnd"/>
                      <w:r>
                        <w:rPr>
                          <w:rFonts w:ascii="Arial" w:hAnsi="Arial" w:cs="Arial"/>
                          <w:color w:val="000000"/>
                          <w:sz w:val="14"/>
                          <w:szCs w:val="14"/>
                          <w:lang w:val="en-US"/>
                        </w:rPr>
                        <w:t xml:space="preserve">, и </w:t>
                      </w:r>
                      <w:proofErr w:type="spellStart"/>
                      <w:r>
                        <w:rPr>
                          <w:rFonts w:ascii="Arial" w:hAnsi="Arial" w:cs="Arial"/>
                          <w:color w:val="000000"/>
                          <w:sz w:val="14"/>
                          <w:szCs w:val="14"/>
                          <w:lang w:val="en-US"/>
                        </w:rPr>
                        <w:t>Руководителем</w:t>
                      </w:r>
                      <w:proofErr w:type="spellEnd"/>
                    </w:p>
                  </w:txbxContent>
                </v:textbox>
              </v:rect>
              <v:rect id="_x0000_s1127" style="position:absolute;left:3019;top:1908;width:109;height:276;mso-wrap-style:none" filled="f" stroked="f">
                <v:textbox style="mso-next-textbox:#_x0000_s1127;mso-fit-shape-to-text:t" inset="0,0,0,0">
                  <w:txbxContent>
                    <w:p w:rsidR="00C4387C" w:rsidRDefault="00C4387C" w:rsidP="00C4387C"/>
                  </w:txbxContent>
                </v:textbox>
              </v:rect>
              <v:rect id="_x0000_s1128" style="position:absolute;left:6468;top:1908;width:109;height:276;mso-wrap-style:none" filled="f" stroked="f">
                <v:textbox style="mso-next-textbox:#_x0000_s1128;mso-fit-shape-to-text:t" inset="0,0,0,0">
                  <w:txbxContent>
                    <w:p w:rsidR="00C4387C" w:rsidRDefault="00C4387C" w:rsidP="00C4387C"/>
                  </w:txbxContent>
                </v:textbox>
              </v:rect>
              <v:rect id="_x0000_s1129" style="position:absolute;left:11883;top:1908;width:109;height:276;mso-wrap-style:none" filled="f" stroked="f">
                <v:textbox style="mso-next-textbox:#_x0000_s1129;mso-fit-shape-to-text:t" inset="0,0,0,0">
                  <w:txbxContent>
                    <w:p w:rsidR="00C4387C" w:rsidRDefault="00C4387C" w:rsidP="00C4387C"/>
                  </w:txbxContent>
                </v:textbox>
              </v:rect>
              <v:rect id="_x0000_s1130" style="position:absolute;left:38;top:1531;width:1444;height:161;mso-wrap-style:none" filled="f" stroked="f">
                <v:textbox style="mso-next-textbox:#_x0000_s1130;mso-fit-shape-to-text:t" inset="0,0,0,0">
                  <w:txbxContent>
                    <w:p w:rsidR="00C4387C" w:rsidRDefault="00C4387C" w:rsidP="00C4387C">
                      <w:proofErr w:type="spellStart"/>
                      <w:r>
                        <w:rPr>
                          <w:rFonts w:ascii="Arial" w:hAnsi="Arial" w:cs="Arial"/>
                          <w:color w:val="000000"/>
                          <w:sz w:val="14"/>
                          <w:szCs w:val="14"/>
                          <w:lang w:val="en-US"/>
                        </w:rPr>
                        <w:t>Нами</w:t>
                      </w:r>
                      <w:proofErr w:type="spell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Руководителем</w:t>
                      </w:r>
                      <w:proofErr w:type="spellEnd"/>
                    </w:p>
                  </w:txbxContent>
                </v:textbox>
              </v:rect>
              <v:rect id="_x0000_s1131" style="position:absolute;left:3019;top:1533;width:109;height:276;mso-wrap-style:none" filled="f" stroked="f">
                <v:textbox style="mso-next-textbox:#_x0000_s1131;mso-fit-shape-to-text:t" inset="0,0,0,0">
                  <w:txbxContent>
                    <w:p w:rsidR="00C4387C" w:rsidRDefault="00C4387C" w:rsidP="00C4387C"/>
                  </w:txbxContent>
                </v:textbox>
              </v:rect>
              <v:rect id="_x0000_s1132" style="position:absolute;left:6468;top:1533;width:109;height:276;mso-wrap-style:none" filled="f" stroked="f">
                <v:textbox style="mso-next-textbox:#_x0000_s1132;mso-fit-shape-to-text:t" inset="0,0,0,0">
                  <w:txbxContent>
                    <w:p w:rsidR="00C4387C" w:rsidRDefault="00C4387C" w:rsidP="00C4387C"/>
                  </w:txbxContent>
                </v:textbox>
              </v:rect>
              <v:rect id="_x0000_s1133" style="position:absolute;left:12889;top:1531;width:78;height:161;mso-wrap-style:none" filled="f" stroked="f">
                <v:textbox style="mso-next-textbox:#_x0000_s1133;mso-fit-shape-to-text:t" inset="0,0,0,0">
                  <w:txbxContent>
                    <w:p w:rsidR="00C4387C" w:rsidRDefault="00C4387C" w:rsidP="00C4387C">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C4387C" w:rsidRDefault="00C4387C" w:rsidP="00C4387C"/>
                  </w:txbxContent>
                </v:textbox>
              </v:rect>
              <v:rect id="_x0000_s1135" style="position:absolute;left:4380;top:1231;width:109;height:276;mso-wrap-style:none" filled="f" stroked="f">
                <v:textbox style="mso-next-textbox:#_x0000_s1135;mso-fit-shape-to-text:t" inset="0,0,0,0">
                  <w:txbxContent>
                    <w:p w:rsidR="00C4387C" w:rsidRDefault="00C4387C" w:rsidP="00C4387C"/>
                  </w:txbxContent>
                </v:textbox>
              </v:rect>
              <v:rect id="_x0000_s1136" style="position:absolute;left:7085;top:1231;width:897;height:161;mso-wrap-style:none" filled="f" stroked="f">
                <v:textbox style="mso-next-textbox:#_x0000_s1136;mso-fit-shape-to-text:t" inset="0,0,0,0">
                  <w:txbxContent>
                    <w:p w:rsidR="00C4387C" w:rsidRDefault="00C4387C" w:rsidP="00C4387C">
                      <w:r>
                        <w:rPr>
                          <w:rFonts w:ascii="Arial" w:hAnsi="Arial" w:cs="Arial"/>
                          <w:color w:val="000000"/>
                          <w:sz w:val="14"/>
                          <w:szCs w:val="14"/>
                          <w:lang w:val="en-US"/>
                        </w:rPr>
                        <w:t>(</w:t>
                      </w:r>
                      <w:proofErr w:type="spellStart"/>
                      <w:proofErr w:type="gramStart"/>
                      <w:r>
                        <w:rPr>
                          <w:rFonts w:ascii="Arial" w:hAnsi="Arial" w:cs="Arial"/>
                          <w:color w:val="000000"/>
                          <w:sz w:val="14"/>
                          <w:szCs w:val="14"/>
                          <w:lang w:val="en-US"/>
                        </w:rPr>
                        <w:t>квартал</w:t>
                      </w:r>
                      <w:proofErr w:type="spellEnd"/>
                      <w:proofErr w:type="gramEnd"/>
                      <w:r>
                        <w:rPr>
                          <w:rFonts w:ascii="Arial" w:hAnsi="Arial" w:cs="Arial"/>
                          <w:color w:val="000000"/>
                          <w:sz w:val="14"/>
                          <w:szCs w:val="14"/>
                          <w:lang w:val="en-US"/>
                        </w:rPr>
                        <w:t xml:space="preserve">, </w:t>
                      </w:r>
                      <w:proofErr w:type="spellStart"/>
                      <w:r>
                        <w:rPr>
                          <w:rFonts w:ascii="Arial" w:hAnsi="Arial" w:cs="Arial"/>
                          <w:color w:val="000000"/>
                          <w:sz w:val="14"/>
                          <w:szCs w:val="14"/>
                          <w:lang w:val="en-US"/>
                        </w:rPr>
                        <w:t>год</w:t>
                      </w:r>
                      <w:proofErr w:type="spellEnd"/>
                      <w:r>
                        <w:rPr>
                          <w:rFonts w:ascii="Arial" w:hAnsi="Arial" w:cs="Arial"/>
                          <w:color w:val="000000"/>
                          <w:sz w:val="14"/>
                          <w:szCs w:val="14"/>
                          <w:lang w:val="en-US"/>
                        </w:rPr>
                        <w:t xml:space="preserve">) </w:t>
                      </w:r>
                    </w:p>
                  </w:txbxContent>
                </v:textbox>
              </v:rect>
              <v:rect id="_x0000_s1137" style="position:absolute;left:918;top:1315;width:109;height:276;mso-wrap-style:none" filled="f" stroked="f">
                <v:textbox style="mso-next-textbox:#_x0000_s1137;mso-fit-shape-to-text:t" inset="0,0,0,0">
                  <w:txbxContent>
                    <w:p w:rsidR="00C4387C" w:rsidRDefault="00C4387C" w:rsidP="00C4387C"/>
                  </w:txbxContent>
                </v:textbox>
              </v:rect>
              <v:rect id="_x0000_s1138" style="position:absolute;left:4380;top:1315;width:109;height:276;mso-wrap-style:none" filled="f" stroked="f">
                <v:textbox style="mso-next-textbox:#_x0000_s1138;mso-fit-shape-to-text:t" inset="0,0,0,0">
                  <w:txbxContent>
                    <w:p w:rsidR="00C4387C" w:rsidRDefault="00C4387C" w:rsidP="00C4387C"/>
                  </w:txbxContent>
                </v:textbox>
              </v:rect>
              <v:rect id="_x0000_s1139" style="position:absolute;left:7800;top:1315;width:109;height:276;mso-wrap-style:none" filled="f" stroked="f">
                <v:textbox style="mso-next-textbox:#_x0000_s1139;mso-fit-shape-to-text:t" inset="0,0,0,0">
                  <w:txbxContent>
                    <w:p w:rsidR="00C4387C" w:rsidRDefault="00C4387C" w:rsidP="00C4387C"/>
                  </w:txbxContent>
                </v:textbox>
              </v:rect>
              <v:rect id="_x0000_s1140" style="position:absolute;left:918;top:988;width:109;height:276;mso-wrap-style:none" filled="f" stroked="f">
                <v:textbox style="mso-next-textbox:#_x0000_s1140;mso-fit-shape-to-text:t" inset="0,0,0,0">
                  <w:txbxContent>
                    <w:p w:rsidR="00C4387C" w:rsidRDefault="00C4387C" w:rsidP="00C4387C"/>
                  </w:txbxContent>
                </v:textbox>
              </v:rect>
              <v:rect id="_x0000_s1141" style="position:absolute;left:5668;top:983;width:742;height:161;mso-wrap-style:none" filled="f" stroked="f">
                <v:textbox style="mso-next-textbox:#_x0000_s1141;mso-fit-shape-to-text:t" inset="0,0,0,0">
                  <w:txbxContent>
                    <w:p w:rsidR="00C4387C" w:rsidRDefault="00C4387C" w:rsidP="00C4387C">
                      <w:proofErr w:type="spellStart"/>
                      <w:proofErr w:type="gramStart"/>
                      <w:r>
                        <w:rPr>
                          <w:rFonts w:ascii="Arial" w:hAnsi="Arial" w:cs="Arial"/>
                          <w:b/>
                          <w:bCs/>
                          <w:color w:val="000000"/>
                          <w:sz w:val="14"/>
                          <w:szCs w:val="14"/>
                          <w:lang w:val="en-US"/>
                        </w:rPr>
                        <w:t>за</w:t>
                      </w:r>
                      <w:proofErr w:type="spellEnd"/>
                      <w:proofErr w:type="gramEnd"/>
                      <w:r>
                        <w:rPr>
                          <w:rFonts w:ascii="Arial" w:hAnsi="Arial" w:cs="Arial"/>
                          <w:b/>
                          <w:bCs/>
                          <w:color w:val="000000"/>
                          <w:sz w:val="14"/>
                          <w:szCs w:val="14"/>
                          <w:lang w:val="en-US"/>
                        </w:rPr>
                        <w:t xml:space="preserve"> </w:t>
                      </w:r>
                      <w:proofErr w:type="spellStart"/>
                      <w:r>
                        <w:rPr>
                          <w:rFonts w:ascii="Arial" w:hAnsi="Arial" w:cs="Arial"/>
                          <w:b/>
                          <w:bCs/>
                          <w:color w:val="000000"/>
                          <w:sz w:val="14"/>
                          <w:szCs w:val="14"/>
                          <w:lang w:val="en-US"/>
                        </w:rPr>
                        <w:t>период</w:t>
                      </w:r>
                      <w:proofErr w:type="spellEnd"/>
                      <w:r>
                        <w:rPr>
                          <w:rFonts w:ascii="Arial" w:hAnsi="Arial" w:cs="Arial"/>
                          <w:b/>
                          <w:bCs/>
                          <w:color w:val="000000"/>
                          <w:sz w:val="14"/>
                          <w:szCs w:val="14"/>
                          <w:lang w:val="en-US"/>
                        </w:rPr>
                        <w:t>:</w:t>
                      </w:r>
                    </w:p>
                  </w:txbxContent>
                </v:textbox>
              </v:rect>
              <v:rect id="_x0000_s1142" style="position:absolute;left:6468;top:983;width:109;height:276;mso-wrap-style:none" filled="f" stroked="f">
                <v:textbox style="mso-next-textbox:#_x0000_s1142;mso-fit-shape-to-text:t" inset="0,0,0,0">
                  <w:txbxContent>
                    <w:p w:rsidR="00C4387C" w:rsidRDefault="00C4387C" w:rsidP="00C4387C"/>
                  </w:txbxContent>
                </v:textbox>
              </v:rect>
              <v:rect id="_x0000_s1143" style="position:absolute;left:9560;top:983;width:109;height:276;mso-wrap-style:none" filled="f" stroked="f">
                <v:textbox style="mso-next-textbox:#_x0000_s1143;mso-fit-shape-to-text:t" inset="0,0,0,0">
                  <w:txbxContent>
                    <w:p w:rsidR="00C4387C" w:rsidRDefault="00C4387C" w:rsidP="00C4387C"/>
                  </w:txbxContent>
                </v:textbox>
              </v:rect>
              <v:rect id="_x0000_s1144" style="position:absolute;left:3439;top:614;width:1767;height:138;mso-wrap-style:none" filled="f" stroked="f">
                <v:textbox style="mso-next-textbox:#_x0000_s1144;mso-fit-shape-to-text:t" inset="0,0,0,0">
                  <w:txbxContent>
                    <w:p w:rsidR="00C4387C" w:rsidRDefault="00C4387C" w:rsidP="00C4387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1)</w:t>
                      </w:r>
                    </w:p>
                  </w:txbxContent>
                </v:textbox>
              </v:rect>
              <v:rect id="_x0000_s1145" style="position:absolute;left:7796;top:677;width:109;height:276;mso-wrap-style:none" filled="f" stroked="f">
                <v:textbox style="mso-next-textbox:#_x0000_s1145;mso-fit-shape-to-text:t" inset="0,0,0,0">
                  <w:txbxContent>
                    <w:p w:rsidR="00C4387C" w:rsidRDefault="00C4387C" w:rsidP="00C4387C"/>
                  </w:txbxContent>
                </v:textbox>
              </v:rect>
              <v:rect id="_x0000_s1146" style="position:absolute;left:11333;top:614;width:1767;height:138;mso-wrap-style:none" filled="f" stroked="f">
                <v:textbox style="mso-next-textbox:#_x0000_s1146;mso-fit-shape-to-text:t" inset="0,0,0,0">
                  <w:txbxContent>
                    <w:p w:rsidR="00C4387C" w:rsidRDefault="00C4387C" w:rsidP="00C4387C">
                      <w:r>
                        <w:rPr>
                          <w:rFonts w:ascii="Arial" w:hAnsi="Arial" w:cs="Arial"/>
                          <w:i/>
                          <w:iCs/>
                          <w:color w:val="000000"/>
                          <w:sz w:val="12"/>
                          <w:szCs w:val="12"/>
                          <w:lang w:val="en-US"/>
                        </w:rPr>
                        <w:t>(</w:t>
                      </w:r>
                      <w:proofErr w:type="spellStart"/>
                      <w:proofErr w:type="gramStart"/>
                      <w:r>
                        <w:rPr>
                          <w:rFonts w:ascii="Arial" w:hAnsi="Arial" w:cs="Arial"/>
                          <w:i/>
                          <w:iCs/>
                          <w:color w:val="000000"/>
                          <w:sz w:val="12"/>
                          <w:szCs w:val="12"/>
                          <w:lang w:val="en-US"/>
                        </w:rPr>
                        <w:t>наименование</w:t>
                      </w:r>
                      <w:proofErr w:type="spellEnd"/>
                      <w:proofErr w:type="gramEnd"/>
                      <w:r>
                        <w:rPr>
                          <w:rFonts w:ascii="Arial" w:hAnsi="Arial" w:cs="Arial"/>
                          <w:i/>
                          <w:iCs/>
                          <w:color w:val="000000"/>
                          <w:sz w:val="12"/>
                          <w:szCs w:val="12"/>
                          <w:lang w:val="en-US"/>
                        </w:rPr>
                        <w:t xml:space="preserve"> </w:t>
                      </w:r>
                      <w:proofErr w:type="spellStart"/>
                      <w:r>
                        <w:rPr>
                          <w:rFonts w:ascii="Arial" w:hAnsi="Arial" w:cs="Arial"/>
                          <w:i/>
                          <w:iCs/>
                          <w:color w:val="000000"/>
                          <w:sz w:val="12"/>
                          <w:szCs w:val="12"/>
                          <w:lang w:val="en-US"/>
                        </w:rPr>
                        <w:t>Организации</w:t>
                      </w:r>
                      <w:proofErr w:type="spellEnd"/>
                      <w:r>
                        <w:rPr>
                          <w:rFonts w:ascii="Arial" w:hAnsi="Arial" w:cs="Arial"/>
                          <w:i/>
                          <w:iCs/>
                          <w:color w:val="000000"/>
                          <w:sz w:val="12"/>
                          <w:szCs w:val="12"/>
                          <w:lang w:val="en-US"/>
                        </w:rPr>
                        <w:t xml:space="preserve"> 2)</w:t>
                      </w:r>
                    </w:p>
                  </w:txbxContent>
                </v:textbox>
              </v:rect>
              <v:rect id="_x0000_s1147" style="position:absolute;left:914;top:761;width:109;height:276;mso-wrap-style:none" filled="f" stroked="f">
                <v:textbox style="mso-next-textbox:#_x0000_s1147;mso-fit-shape-to-text:t" inset="0,0,0,0">
                  <w:txbxContent>
                    <w:p w:rsidR="00C4387C" w:rsidRDefault="00C4387C" w:rsidP="00C4387C"/>
                  </w:txbxContent>
                </v:textbox>
              </v:rect>
              <v:rect id="_x0000_s1148" style="position:absolute;left:4376;top:761;width:109;height:276;mso-wrap-style:none" filled="f" stroked="f">
                <v:textbox style="mso-next-textbox:#_x0000_s1148;mso-fit-shape-to-text:t" inset="0,0,0,0">
                  <w:txbxContent>
                    <w:p w:rsidR="00C4387C" w:rsidRDefault="00C4387C" w:rsidP="00C4387C"/>
                  </w:txbxContent>
                </v:textbox>
              </v:rect>
              <v:rect id="_x0000_s1149" style="position:absolute;left:7796;top:761;width:109;height:276;mso-wrap-style:none" filled="f" stroked="f">
                <v:textbox style="mso-next-textbox:#_x0000_s1149;mso-fit-shape-to-text:t" inset="0,0,0,0">
                  <w:txbxContent>
                    <w:p w:rsidR="00C4387C" w:rsidRDefault="00C4387C" w:rsidP="00C4387C"/>
                  </w:txbxContent>
                </v:textbox>
              </v:rect>
              <v:rect id="_x0000_s1150" style="position:absolute;left:33;top:180;width:109;height:276;mso-wrap-style:none" filled="f" stroked="f">
                <v:textbox style="mso-next-textbox:#_x0000_s1150;mso-fit-shape-to-text:t" inset="0,0,0,0">
                  <w:txbxContent>
                    <w:p w:rsidR="00C4387C" w:rsidRDefault="00C4387C" w:rsidP="00C4387C"/>
                  </w:txbxContent>
                </v:textbox>
              </v:rect>
              <v:rect id="_x0000_s1151" style="position:absolute;left:3378;top:413;width:1017;height:161;mso-wrap-style:none" filled="f" stroked="f">
                <v:textbox style="mso-next-textbox:#_x0000_s1151;mso-fit-shape-to-text:t" inset="0,0,0,0">
                  <w:txbxContent>
                    <w:p w:rsidR="00C4387C" w:rsidRDefault="00C4387C" w:rsidP="00C4387C">
                      <w:r>
                        <w:rPr>
                          <w:rFonts w:ascii="Arial" w:hAnsi="Arial" w:cs="Arial"/>
                          <w:b/>
                          <w:bCs/>
                          <w:color w:val="000000"/>
                          <w:sz w:val="14"/>
                          <w:szCs w:val="14"/>
                        </w:rPr>
                        <w:t>ОАО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C4387C" w:rsidRDefault="00C4387C" w:rsidP="00C4387C">
                      <w:proofErr w:type="gramStart"/>
                      <w:r>
                        <w:rPr>
                          <w:rFonts w:ascii="Arial" w:hAnsi="Arial" w:cs="Arial"/>
                          <w:b/>
                          <w:bCs/>
                          <w:color w:val="000000"/>
                          <w:sz w:val="14"/>
                          <w:szCs w:val="14"/>
                          <w:lang w:val="en-US"/>
                        </w:rPr>
                        <w:t>и</w:t>
                      </w:r>
                      <w:proofErr w:type="gramEnd"/>
                    </w:p>
                  </w:txbxContent>
                </v:textbox>
              </v:rect>
              <v:rect id="_x0000_s1153" style="position:absolute;left:9560;top:413;width:109;height:276;mso-wrap-style:none" filled="f" stroked="f">
                <v:textbox style="mso-next-textbox:#_x0000_s1153;mso-fit-shape-to-text:t" inset="0,0,0,0">
                  <w:txbxContent>
                    <w:p w:rsidR="00C4387C" w:rsidRDefault="00C4387C" w:rsidP="00C4387C"/>
                  </w:txbxContent>
                </v:textbox>
              </v:rect>
              <v:rect id="_x0000_s1154" style="position:absolute;left:6263;top:17;width:3211;height:253;mso-wrap-style:none" filled="f" stroked="f">
                <v:textbox style="mso-next-textbox:#_x0000_s1154;mso-fit-shape-to-text:t" inset="0,0,0,0">
                  <w:txbxContent>
                    <w:p w:rsidR="00C4387C" w:rsidRDefault="00C4387C" w:rsidP="00C4387C">
                      <w:r w:rsidRPr="00F840C3">
                        <w:rPr>
                          <w:sz w:val="22"/>
                          <w:szCs w:val="22"/>
                        </w:rPr>
                        <w:t>Акт</w:t>
                      </w:r>
                      <w:r>
                        <w:t xml:space="preserve"> </w:t>
                      </w:r>
                      <w:r w:rsidRPr="00F840C3">
                        <w:rPr>
                          <w:sz w:val="22"/>
                          <w:szCs w:val="22"/>
                        </w:rPr>
                        <w:t>сверки расчетов №</w:t>
                      </w:r>
                      <w:r>
                        <w:rPr>
                          <w:sz w:val="22"/>
                          <w:szCs w:val="22"/>
                        </w:rPr>
                        <w:t xml:space="preserve"> (ФОРМА)</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wrap type="none"/>
            <w10:anchorlock/>
          </v:group>
        </w:pict>
      </w:r>
    </w:p>
    <w:p w:rsidR="00C4387C" w:rsidRPr="00621E26" w:rsidRDefault="00C4387C" w:rsidP="00C4387C">
      <w:pPr>
        <w:tabs>
          <w:tab w:val="left" w:pos="1185"/>
        </w:tabs>
      </w:pPr>
    </w:p>
    <w:p w:rsidR="00C4387C" w:rsidRPr="00FE09D6" w:rsidRDefault="00C4387C" w:rsidP="00C4387C">
      <w:pPr>
        <w:autoSpaceDE w:val="0"/>
        <w:autoSpaceDN w:val="0"/>
        <w:adjustRightInd w:val="0"/>
        <w:spacing w:after="120"/>
        <w:ind w:left="-567"/>
        <w:rPr>
          <w:bCs/>
          <w:sz w:val="22"/>
          <w:szCs w:val="22"/>
        </w:rPr>
      </w:pPr>
    </w:p>
    <w:p w:rsidR="007438D0" w:rsidRDefault="007438D0"/>
    <w:sectPr w:rsidR="007438D0" w:rsidSect="008440B5">
      <w:headerReference w:type="even" r:id="rId8"/>
      <w:headerReference w:type="default" r:id="rId9"/>
      <w:pgSz w:w="16840" w:h="11907" w:orient="landscape" w:code="9"/>
      <w:pgMar w:top="1134" w:right="851" w:bottom="737" w:left="56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66AD" w:rsidRDefault="003466AD" w:rsidP="000C4A76">
      <w:r>
        <w:separator/>
      </w:r>
    </w:p>
  </w:endnote>
  <w:endnote w:type="continuationSeparator" w:id="0">
    <w:p w:rsidR="003466AD" w:rsidRDefault="003466AD" w:rsidP="000C4A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MS Shell Dlg">
    <w:panose1 w:val="020B0604020202020204"/>
    <w:charset w:val="CC"/>
    <w:family w:val="swiss"/>
    <w:pitch w:val="variable"/>
    <w:sig w:usb0="61002BDF"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66AD" w:rsidRDefault="003466AD" w:rsidP="000C4A76">
      <w:r>
        <w:separator/>
      </w:r>
    </w:p>
  </w:footnote>
  <w:footnote w:type="continuationSeparator" w:id="0">
    <w:p w:rsidR="003466AD" w:rsidRDefault="003466AD" w:rsidP="000C4A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5D8" w:rsidRDefault="007B6EC3">
    <w:pPr>
      <w:pStyle w:val="a3"/>
      <w:framePr w:wrap="around" w:vAnchor="text" w:hAnchor="margin" w:xAlign="center" w:y="1"/>
      <w:rPr>
        <w:rStyle w:val="a5"/>
      </w:rPr>
    </w:pPr>
    <w:r>
      <w:rPr>
        <w:rStyle w:val="a5"/>
      </w:rPr>
      <w:fldChar w:fldCharType="begin"/>
    </w:r>
    <w:r w:rsidR="00277951">
      <w:rPr>
        <w:rStyle w:val="a5"/>
      </w:rPr>
      <w:instrText xml:space="preserve">PAGE  </w:instrText>
    </w:r>
    <w:r>
      <w:rPr>
        <w:rStyle w:val="a5"/>
      </w:rPr>
      <w:fldChar w:fldCharType="end"/>
    </w:r>
  </w:p>
  <w:p w:rsidR="00E205D8" w:rsidRDefault="00A1479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05D8" w:rsidRDefault="007B6EC3">
    <w:pPr>
      <w:pStyle w:val="a3"/>
      <w:framePr w:wrap="around" w:vAnchor="text" w:hAnchor="margin" w:xAlign="center" w:y="1"/>
      <w:rPr>
        <w:rStyle w:val="a5"/>
      </w:rPr>
    </w:pPr>
    <w:r>
      <w:rPr>
        <w:rStyle w:val="a5"/>
      </w:rPr>
      <w:fldChar w:fldCharType="begin"/>
    </w:r>
    <w:r w:rsidR="00277951">
      <w:rPr>
        <w:rStyle w:val="a5"/>
      </w:rPr>
      <w:instrText xml:space="preserve">PAGE  </w:instrText>
    </w:r>
    <w:r>
      <w:rPr>
        <w:rStyle w:val="a5"/>
      </w:rPr>
      <w:fldChar w:fldCharType="separate"/>
    </w:r>
    <w:r w:rsidR="00A1479A">
      <w:rPr>
        <w:rStyle w:val="a5"/>
        <w:noProof/>
      </w:rPr>
      <w:t>7</w:t>
    </w:r>
    <w:r>
      <w:rPr>
        <w:rStyle w:val="a5"/>
      </w:rPr>
      <w:fldChar w:fldCharType="end"/>
    </w:r>
  </w:p>
  <w:p w:rsidR="00674C45" w:rsidRPr="00FE5CB9" w:rsidRDefault="00674C45" w:rsidP="00674C45">
    <w:r w:rsidRPr="00FE5CB9">
      <w:t xml:space="preserve">                                                                                                                                                                                  </w:t>
    </w:r>
    <w:r>
      <w:t xml:space="preserve">Приложение № </w:t>
    </w:r>
    <w:r w:rsidR="007D0CCA">
      <w:t>2</w:t>
    </w:r>
  </w:p>
  <w:p w:rsidR="00674C45" w:rsidRPr="00027835" w:rsidRDefault="00674C45" w:rsidP="00674C45">
    <w:r w:rsidRPr="000431B2">
      <w:t xml:space="preserve">                                                                              </w:t>
    </w:r>
    <w:r>
      <w:t xml:space="preserve">                                </w:t>
    </w:r>
    <w:r w:rsidRPr="00FE5CB9">
      <w:t xml:space="preserve">                                                                   </w:t>
    </w:r>
    <w:r>
      <w:t xml:space="preserve"> к договору №</w:t>
    </w:r>
  </w:p>
  <w:p w:rsidR="00674C45" w:rsidRDefault="00674C45" w:rsidP="00674C45">
    <w:pPr>
      <w:pStyle w:val="32"/>
      <w:tabs>
        <w:tab w:val="left" w:pos="6600"/>
        <w:tab w:val="left" w:pos="13618"/>
      </w:tabs>
      <w:spacing w:after="0"/>
      <w:ind w:left="0"/>
      <w:rPr>
        <w:bCs/>
        <w:sz w:val="24"/>
        <w:szCs w:val="24"/>
      </w:rPr>
    </w:pPr>
    <w:r w:rsidRPr="00D27F93">
      <w:rPr>
        <w:bCs/>
        <w:sz w:val="24"/>
        <w:szCs w:val="24"/>
      </w:rPr>
      <w:t xml:space="preserve">                                                                                                               </w:t>
    </w:r>
    <w:r w:rsidRPr="00FE5CB9">
      <w:rPr>
        <w:bCs/>
        <w:sz w:val="24"/>
        <w:szCs w:val="24"/>
      </w:rPr>
      <w:t xml:space="preserve">                                                                   </w:t>
    </w:r>
    <w:r>
      <w:rPr>
        <w:bCs/>
        <w:sz w:val="24"/>
        <w:szCs w:val="24"/>
      </w:rPr>
      <w:t xml:space="preserve">от </w:t>
    </w:r>
    <w:r w:rsidR="007D0CCA">
      <w:rPr>
        <w:bCs/>
        <w:sz w:val="24"/>
        <w:szCs w:val="24"/>
      </w:rPr>
      <w:t xml:space="preserve">        </w:t>
    </w:r>
    <w:r>
      <w:rPr>
        <w:bCs/>
        <w:sz w:val="24"/>
        <w:szCs w:val="24"/>
      </w:rPr>
      <w:t>.2014</w:t>
    </w:r>
    <w:r w:rsidRPr="007918A6">
      <w:rPr>
        <w:bCs/>
        <w:sz w:val="24"/>
        <w:szCs w:val="24"/>
      </w:rPr>
      <w:t xml:space="preserve"> </w:t>
    </w:r>
    <w:r>
      <w:rPr>
        <w:bCs/>
        <w:sz w:val="24"/>
        <w:szCs w:val="24"/>
      </w:rPr>
      <w:t>год</w:t>
    </w:r>
  </w:p>
  <w:p w:rsidR="00E205D8" w:rsidRDefault="00A1479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C13800"/>
    <w:multiLevelType w:val="hybridMultilevel"/>
    <w:tmpl w:val="25208E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444AD6"/>
    <w:multiLevelType w:val="multilevel"/>
    <w:tmpl w:val="82A2EE7A"/>
    <w:lvl w:ilvl="0">
      <w:start w:val="11"/>
      <w:numFmt w:val="decimal"/>
      <w:lvlText w:val="%1"/>
      <w:lvlJc w:val="left"/>
      <w:pPr>
        <w:ind w:left="420" w:hanging="420"/>
      </w:pPr>
      <w:rPr>
        <w:rFonts w:hint="default"/>
      </w:rPr>
    </w:lvl>
    <w:lvl w:ilvl="1">
      <w:start w:val="3"/>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779"/>
        </w:tabs>
        <w:ind w:left="779" w:hanging="495"/>
      </w:pPr>
      <w:rPr>
        <w:rFonts w:cs="Times New Roman" w:hint="default"/>
        <w:i w:val="0"/>
      </w:rPr>
    </w:lvl>
    <w:lvl w:ilvl="2">
      <w:start w:val="1"/>
      <w:numFmt w:val="decimal"/>
      <w:lvlText w:val="%1.%2.%3."/>
      <w:lvlJc w:val="left"/>
      <w:pPr>
        <w:tabs>
          <w:tab w:val="num" w:pos="1713"/>
        </w:tabs>
        <w:ind w:left="1713"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573B2EF7"/>
    <w:multiLevelType w:val="multilevel"/>
    <w:tmpl w:val="7DD6F316"/>
    <w:lvl w:ilvl="0">
      <w:start w:val="3"/>
      <w:numFmt w:val="decimal"/>
      <w:lvlText w:val="%1"/>
      <w:lvlJc w:val="left"/>
      <w:pPr>
        <w:ind w:left="906" w:hanging="480"/>
      </w:pPr>
      <w:rPr>
        <w:rFonts w:cs="Times New Roman" w:hint="default"/>
      </w:rPr>
    </w:lvl>
    <w:lvl w:ilvl="1">
      <w:start w:val="1"/>
      <w:numFmt w:val="decimal"/>
      <w:lvlText w:val="%1.%2"/>
      <w:lvlJc w:val="left"/>
      <w:pPr>
        <w:ind w:left="750" w:hanging="48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5">
    <w:nsid w:val="63421521"/>
    <w:multiLevelType w:val="multilevel"/>
    <w:tmpl w:val="75940E40"/>
    <w:lvl w:ilvl="0">
      <w:start w:val="2"/>
      <w:numFmt w:val="decimal"/>
      <w:lvlText w:val="%1"/>
      <w:lvlJc w:val="left"/>
      <w:pPr>
        <w:ind w:left="360" w:hanging="360"/>
      </w:pPr>
      <w:rPr>
        <w:rFonts w:hint="default"/>
      </w:rPr>
    </w:lvl>
    <w:lvl w:ilvl="1">
      <w:start w:val="2"/>
      <w:numFmt w:val="decimal"/>
      <w:lvlText w:val="%1.%2"/>
      <w:lvlJc w:val="left"/>
      <w:pPr>
        <w:ind w:left="944" w:hanging="360"/>
      </w:pPr>
      <w:rPr>
        <w:rFonts w:hint="default"/>
      </w:rPr>
    </w:lvl>
    <w:lvl w:ilvl="2">
      <w:start w:val="1"/>
      <w:numFmt w:val="decimal"/>
      <w:lvlText w:val="%1.%2.%3"/>
      <w:lvlJc w:val="left"/>
      <w:pPr>
        <w:ind w:left="1888" w:hanging="720"/>
      </w:pPr>
      <w:rPr>
        <w:rFonts w:hint="default"/>
      </w:rPr>
    </w:lvl>
    <w:lvl w:ilvl="3">
      <w:start w:val="1"/>
      <w:numFmt w:val="decimal"/>
      <w:lvlText w:val="%1.%2.%3.%4"/>
      <w:lvlJc w:val="left"/>
      <w:pPr>
        <w:ind w:left="2472" w:hanging="720"/>
      </w:pPr>
      <w:rPr>
        <w:rFonts w:hint="default"/>
      </w:rPr>
    </w:lvl>
    <w:lvl w:ilvl="4">
      <w:start w:val="1"/>
      <w:numFmt w:val="decimal"/>
      <w:lvlText w:val="%1.%2.%3.%4.%5"/>
      <w:lvlJc w:val="left"/>
      <w:pPr>
        <w:ind w:left="3416" w:hanging="1080"/>
      </w:pPr>
      <w:rPr>
        <w:rFonts w:hint="default"/>
      </w:rPr>
    </w:lvl>
    <w:lvl w:ilvl="5">
      <w:start w:val="1"/>
      <w:numFmt w:val="decimal"/>
      <w:lvlText w:val="%1.%2.%3.%4.%5.%6"/>
      <w:lvlJc w:val="left"/>
      <w:pPr>
        <w:ind w:left="4000" w:hanging="1080"/>
      </w:pPr>
      <w:rPr>
        <w:rFonts w:hint="default"/>
      </w:rPr>
    </w:lvl>
    <w:lvl w:ilvl="6">
      <w:start w:val="1"/>
      <w:numFmt w:val="decimal"/>
      <w:lvlText w:val="%1.%2.%3.%4.%5.%6.%7"/>
      <w:lvlJc w:val="left"/>
      <w:pPr>
        <w:ind w:left="4944" w:hanging="1440"/>
      </w:pPr>
      <w:rPr>
        <w:rFonts w:hint="default"/>
      </w:rPr>
    </w:lvl>
    <w:lvl w:ilvl="7">
      <w:start w:val="1"/>
      <w:numFmt w:val="decimal"/>
      <w:lvlText w:val="%1.%2.%3.%4.%5.%6.%7.%8"/>
      <w:lvlJc w:val="left"/>
      <w:pPr>
        <w:ind w:left="5528" w:hanging="1440"/>
      </w:pPr>
      <w:rPr>
        <w:rFonts w:hint="default"/>
      </w:rPr>
    </w:lvl>
    <w:lvl w:ilvl="8">
      <w:start w:val="1"/>
      <w:numFmt w:val="decimal"/>
      <w:lvlText w:val="%1.%2.%3.%4.%5.%6.%7.%8.%9"/>
      <w:lvlJc w:val="left"/>
      <w:pPr>
        <w:ind w:left="6472" w:hanging="1800"/>
      </w:pPr>
      <w:rPr>
        <w:rFonts w:hint="default"/>
      </w:rPr>
    </w:lvl>
  </w:abstractNum>
  <w:abstractNum w:abstractNumId="6">
    <w:nsid w:val="78A945A1"/>
    <w:multiLevelType w:val="hybridMultilevel"/>
    <w:tmpl w:val="3E9069E0"/>
    <w:lvl w:ilvl="0" w:tplc="6D10727A">
      <w:start w:val="1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1505"/>
  </w:hdrShapeDefaults>
  <w:footnotePr>
    <w:footnote w:id="-1"/>
    <w:footnote w:id="0"/>
  </w:footnotePr>
  <w:endnotePr>
    <w:endnote w:id="-1"/>
    <w:endnote w:id="0"/>
  </w:endnotePr>
  <w:compat/>
  <w:rsids>
    <w:rsidRoot w:val="00C4387C"/>
    <w:rsid w:val="0002313E"/>
    <w:rsid w:val="00027835"/>
    <w:rsid w:val="00094F2C"/>
    <w:rsid w:val="000C4A76"/>
    <w:rsid w:val="001B42C2"/>
    <w:rsid w:val="001D4C41"/>
    <w:rsid w:val="00277951"/>
    <w:rsid w:val="00314C80"/>
    <w:rsid w:val="003466AD"/>
    <w:rsid w:val="00353321"/>
    <w:rsid w:val="0041542B"/>
    <w:rsid w:val="00424919"/>
    <w:rsid w:val="00495E85"/>
    <w:rsid w:val="00526768"/>
    <w:rsid w:val="005300D5"/>
    <w:rsid w:val="005838D5"/>
    <w:rsid w:val="005D4A76"/>
    <w:rsid w:val="006016C6"/>
    <w:rsid w:val="00674C45"/>
    <w:rsid w:val="00684D16"/>
    <w:rsid w:val="006A56BC"/>
    <w:rsid w:val="007438D0"/>
    <w:rsid w:val="007918A6"/>
    <w:rsid w:val="007B6EC3"/>
    <w:rsid w:val="007D0CCA"/>
    <w:rsid w:val="00907F1E"/>
    <w:rsid w:val="0095104C"/>
    <w:rsid w:val="009857FA"/>
    <w:rsid w:val="00A1479A"/>
    <w:rsid w:val="00A60006"/>
    <w:rsid w:val="00A639F8"/>
    <w:rsid w:val="00B54F41"/>
    <w:rsid w:val="00BA2BD6"/>
    <w:rsid w:val="00BC27F5"/>
    <w:rsid w:val="00BC3B7F"/>
    <w:rsid w:val="00C114E5"/>
    <w:rsid w:val="00C4387C"/>
    <w:rsid w:val="00C46F40"/>
    <w:rsid w:val="00ED7216"/>
    <w:rsid w:val="00F9458A"/>
    <w:rsid w:val="00FE5C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87C"/>
    <w:pPr>
      <w:spacing w:after="0" w:line="240" w:lineRule="auto"/>
    </w:pPr>
    <w:rPr>
      <w:rFonts w:ascii="Times New Roman" w:eastAsia="Times New Roman" w:hAnsi="Times New Roman" w:cs="Times New Roman"/>
      <w:sz w:val="24"/>
      <w:szCs w:val="24"/>
      <w:lang w:eastAsia="ru-RU"/>
    </w:rPr>
  </w:style>
  <w:style w:type="paragraph" w:styleId="9">
    <w:name w:val="heading 9"/>
    <w:basedOn w:val="a"/>
    <w:next w:val="a"/>
    <w:link w:val="90"/>
    <w:uiPriority w:val="99"/>
    <w:qFormat/>
    <w:rsid w:val="00C4387C"/>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uiPriority w:val="99"/>
    <w:rsid w:val="00C4387C"/>
    <w:rPr>
      <w:rFonts w:ascii="Arial" w:eastAsia="Times New Roman" w:hAnsi="Arial" w:cs="Arial"/>
      <w:lang w:eastAsia="ru-RU"/>
    </w:rPr>
  </w:style>
  <w:style w:type="paragraph" w:styleId="a3">
    <w:name w:val="header"/>
    <w:aliases w:val="Heder,Titul"/>
    <w:basedOn w:val="a"/>
    <w:link w:val="a4"/>
    <w:uiPriority w:val="99"/>
    <w:rsid w:val="00C4387C"/>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C4387C"/>
    <w:rPr>
      <w:rFonts w:ascii="Courier New" w:eastAsia="Times New Roman" w:hAnsi="Courier New" w:cs="Courier New"/>
      <w:sz w:val="20"/>
      <w:szCs w:val="20"/>
      <w:lang w:eastAsia="ru-RU"/>
    </w:rPr>
  </w:style>
  <w:style w:type="paragraph" w:customStyle="1" w:styleId="ConsNormal">
    <w:name w:val="ConsNormal"/>
    <w:rsid w:val="00C4387C"/>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page number"/>
    <w:basedOn w:val="a0"/>
    <w:rsid w:val="00C4387C"/>
  </w:style>
  <w:style w:type="paragraph" w:styleId="2">
    <w:name w:val="Body Text 2"/>
    <w:basedOn w:val="a"/>
    <w:link w:val="20"/>
    <w:uiPriority w:val="99"/>
    <w:semiHidden/>
    <w:rsid w:val="00C4387C"/>
    <w:pPr>
      <w:spacing w:after="120" w:line="480" w:lineRule="auto"/>
    </w:pPr>
  </w:style>
  <w:style w:type="character" w:customStyle="1" w:styleId="20">
    <w:name w:val="Основной текст 2 Знак"/>
    <w:basedOn w:val="a0"/>
    <w:link w:val="2"/>
    <w:uiPriority w:val="99"/>
    <w:semiHidden/>
    <w:rsid w:val="00C4387C"/>
    <w:rPr>
      <w:rFonts w:ascii="Times New Roman" w:eastAsia="Times New Roman" w:hAnsi="Times New Roman" w:cs="Times New Roman"/>
      <w:sz w:val="24"/>
      <w:szCs w:val="24"/>
      <w:lang w:eastAsia="ru-RU"/>
    </w:rPr>
  </w:style>
  <w:style w:type="paragraph" w:customStyle="1" w:styleId="1">
    <w:name w:val="заголовок 1"/>
    <w:basedOn w:val="a"/>
    <w:next w:val="a"/>
    <w:uiPriority w:val="99"/>
    <w:rsid w:val="00C4387C"/>
    <w:pPr>
      <w:keepNext/>
      <w:widowControl w:val="0"/>
      <w:jc w:val="center"/>
    </w:pPr>
    <w:rPr>
      <w:b/>
      <w:snapToGrid w:val="0"/>
      <w:sz w:val="22"/>
      <w:szCs w:val="20"/>
    </w:rPr>
  </w:style>
  <w:style w:type="paragraph" w:styleId="a6">
    <w:name w:val="Body Text"/>
    <w:basedOn w:val="a"/>
    <w:link w:val="a7"/>
    <w:uiPriority w:val="99"/>
    <w:rsid w:val="00C4387C"/>
    <w:pPr>
      <w:spacing w:after="120"/>
    </w:pPr>
  </w:style>
  <w:style w:type="character" w:customStyle="1" w:styleId="a7">
    <w:name w:val="Основной текст Знак"/>
    <w:basedOn w:val="a0"/>
    <w:link w:val="a6"/>
    <w:uiPriority w:val="99"/>
    <w:rsid w:val="00C4387C"/>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uiPriority w:val="99"/>
    <w:rsid w:val="00C4387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Nonformat">
    <w:name w:val="ConsNonformat"/>
    <w:uiPriority w:val="99"/>
    <w:rsid w:val="00C4387C"/>
    <w:pPr>
      <w:widowControl w:val="0"/>
      <w:spacing w:after="0" w:line="240" w:lineRule="auto"/>
    </w:pPr>
    <w:rPr>
      <w:rFonts w:ascii="Courier New" w:eastAsia="Times New Roman" w:hAnsi="Courier New" w:cs="Times New Roman"/>
      <w:sz w:val="20"/>
      <w:szCs w:val="20"/>
      <w:lang w:eastAsia="ru-RU"/>
    </w:rPr>
  </w:style>
  <w:style w:type="paragraph" w:styleId="a8">
    <w:name w:val="List Paragraph"/>
    <w:basedOn w:val="a"/>
    <w:uiPriority w:val="99"/>
    <w:qFormat/>
    <w:rsid w:val="00C4387C"/>
    <w:pPr>
      <w:spacing w:after="200" w:line="276" w:lineRule="auto"/>
      <w:ind w:left="720"/>
      <w:contextualSpacing/>
    </w:pPr>
    <w:rPr>
      <w:rFonts w:ascii="Calibri" w:eastAsia="Calibri" w:hAnsi="Calibri"/>
      <w:sz w:val="22"/>
      <w:szCs w:val="22"/>
      <w:lang w:eastAsia="en-US"/>
    </w:rPr>
  </w:style>
  <w:style w:type="table" w:styleId="a9">
    <w:name w:val="Table Grid"/>
    <w:basedOn w:val="a1"/>
    <w:uiPriority w:val="59"/>
    <w:rsid w:val="00C4387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
    <w:name w:val="Основной текст с отступом 32"/>
    <w:basedOn w:val="a"/>
    <w:uiPriority w:val="99"/>
    <w:rsid w:val="00C4387C"/>
    <w:pPr>
      <w:suppressAutoHyphens/>
      <w:spacing w:after="120"/>
      <w:ind w:left="283"/>
    </w:pPr>
    <w:rPr>
      <w:sz w:val="16"/>
      <w:szCs w:val="16"/>
      <w:lang w:eastAsia="ar-SA"/>
    </w:rPr>
  </w:style>
  <w:style w:type="paragraph" w:styleId="aa">
    <w:name w:val="footer"/>
    <w:basedOn w:val="a"/>
    <w:link w:val="ab"/>
    <w:uiPriority w:val="99"/>
    <w:semiHidden/>
    <w:unhideWhenUsed/>
    <w:rsid w:val="00027835"/>
    <w:pPr>
      <w:tabs>
        <w:tab w:val="center" w:pos="4677"/>
        <w:tab w:val="right" w:pos="9355"/>
      </w:tabs>
    </w:pPr>
  </w:style>
  <w:style w:type="character" w:customStyle="1" w:styleId="ab">
    <w:name w:val="Нижний колонтитул Знак"/>
    <w:basedOn w:val="a0"/>
    <w:link w:val="aa"/>
    <w:uiPriority w:val="99"/>
    <w:semiHidden/>
    <w:rsid w:val="0002783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447734">
      <w:bodyDiv w:val="1"/>
      <w:marLeft w:val="0"/>
      <w:marRight w:val="0"/>
      <w:marTop w:val="0"/>
      <w:marBottom w:val="0"/>
      <w:divBdr>
        <w:top w:val="none" w:sz="0" w:space="0" w:color="auto"/>
        <w:left w:val="none" w:sz="0" w:space="0" w:color="auto"/>
        <w:bottom w:val="none" w:sz="0" w:space="0" w:color="auto"/>
        <w:right w:val="none" w:sz="0" w:space="0" w:color="auto"/>
      </w:divBdr>
    </w:div>
    <w:div w:id="45641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242FFD-4699-4633-A74D-735A091FD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8</Pages>
  <Words>2211</Words>
  <Characters>12604</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14786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vdn1526</dc:creator>
  <cp:keywords/>
  <dc:description/>
  <cp:lastModifiedBy>vdn1547</cp:lastModifiedBy>
  <cp:revision>17</cp:revision>
  <cp:lastPrinted>2014-03-19T07:59:00Z</cp:lastPrinted>
  <dcterms:created xsi:type="dcterms:W3CDTF">2014-01-30T11:25:00Z</dcterms:created>
  <dcterms:modified xsi:type="dcterms:W3CDTF">2014-03-25T07:01:00Z</dcterms:modified>
</cp:coreProperties>
</file>