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064A24" w:rsidRDefault="00064A24" w:rsidP="000E770E">
            <w:pPr>
              <w:widowControl w:val="0"/>
            </w:pPr>
            <w:r>
              <w:t xml:space="preserve">Директор СЗЦ «СевРАО» - </w:t>
            </w:r>
          </w:p>
          <w:p w:rsidR="0015427F" w:rsidRPr="0046465E" w:rsidRDefault="00064A24"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064A24">
              <w:t>В</w:t>
            </w:r>
            <w:r w:rsidRPr="001820AD">
              <w:t>.</w:t>
            </w:r>
            <w:r w:rsidR="00064A24">
              <w:t>Н</w:t>
            </w:r>
            <w:r w:rsidRPr="001820AD">
              <w:t>.</w:t>
            </w:r>
            <w:r>
              <w:t xml:space="preserve"> </w:t>
            </w:r>
            <w:r w:rsidR="00064A24">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C57110" w:rsidRDefault="006A1758" w:rsidP="000E770E">
      <w:pPr>
        <w:jc w:val="center"/>
        <w:outlineLvl w:val="0"/>
        <w:rPr>
          <w:b/>
          <w:bCs/>
          <w:sz w:val="28"/>
          <w:szCs w:val="28"/>
        </w:rPr>
      </w:pPr>
      <w:bookmarkStart w:id="0" w:name="_Toc390262775"/>
      <w:bookmarkStart w:id="1" w:name="_Toc420052455"/>
      <w:bookmarkStart w:id="2" w:name="_Toc318103488"/>
      <w:r w:rsidRPr="00C57110">
        <w:rPr>
          <w:b/>
          <w:bCs/>
          <w:sz w:val="28"/>
          <w:szCs w:val="28"/>
        </w:rPr>
        <w:t xml:space="preserve">ДОКУМЕНТАЦИЯ ПО ЗАПРОСУ </w:t>
      </w:r>
      <w:bookmarkEnd w:id="0"/>
      <w:r w:rsidR="00C15AB6" w:rsidRPr="00C57110">
        <w:rPr>
          <w:b/>
          <w:bCs/>
          <w:sz w:val="28"/>
          <w:szCs w:val="28"/>
        </w:rPr>
        <w:t>ПРЕДЛОЖЕНИЙ</w:t>
      </w:r>
      <w:bookmarkEnd w:id="1"/>
    </w:p>
    <w:p w:rsidR="002B60A0" w:rsidRPr="00A143CD" w:rsidRDefault="002B60A0" w:rsidP="000E770E">
      <w:pPr>
        <w:jc w:val="center"/>
        <w:rPr>
          <w:b/>
          <w:sz w:val="28"/>
          <w:szCs w:val="28"/>
        </w:rPr>
      </w:pPr>
      <w:r w:rsidRPr="00A143CD">
        <w:rPr>
          <w:b/>
          <w:sz w:val="28"/>
          <w:szCs w:val="28"/>
        </w:rPr>
        <w:t>открытый запрос предложений</w:t>
      </w:r>
      <w:r w:rsidR="006A1758" w:rsidRPr="00A143CD">
        <w:rPr>
          <w:b/>
          <w:sz w:val="28"/>
          <w:szCs w:val="28"/>
        </w:rPr>
        <w:t xml:space="preserve"> в электронной форме </w:t>
      </w:r>
    </w:p>
    <w:p w:rsidR="006A1758" w:rsidRPr="00A143CD" w:rsidRDefault="006A1758" w:rsidP="000F2B4F">
      <w:pPr>
        <w:jc w:val="center"/>
        <w:rPr>
          <w:sz w:val="28"/>
          <w:szCs w:val="28"/>
        </w:rPr>
      </w:pPr>
      <w:proofErr w:type="gramStart"/>
      <w:r w:rsidRPr="00A143CD">
        <w:rPr>
          <w:b/>
          <w:sz w:val="28"/>
          <w:szCs w:val="28"/>
        </w:rPr>
        <w:t xml:space="preserve">на </w:t>
      </w:r>
      <w:r w:rsidR="00A143CD" w:rsidRPr="00A143CD">
        <w:rPr>
          <w:b/>
          <w:sz w:val="28"/>
          <w:szCs w:val="28"/>
        </w:rPr>
        <w:t>право заключение</w:t>
      </w:r>
      <w:proofErr w:type="gramEnd"/>
      <w:r w:rsidR="00A143CD" w:rsidRPr="00A143CD">
        <w:rPr>
          <w:b/>
          <w:sz w:val="28"/>
          <w:szCs w:val="28"/>
        </w:rPr>
        <w:t xml:space="preserve"> договора на</w:t>
      </w:r>
      <w:r w:rsidR="00C57110" w:rsidRPr="00C57110">
        <w:rPr>
          <w:b/>
          <w:sz w:val="28"/>
          <w:szCs w:val="28"/>
        </w:rPr>
        <w:t xml:space="preserve"> выполнение</w:t>
      </w:r>
      <w:r w:rsidR="00A143CD" w:rsidRPr="00C57110">
        <w:rPr>
          <w:b/>
          <w:sz w:val="28"/>
          <w:szCs w:val="28"/>
        </w:rPr>
        <w:t xml:space="preserve"> </w:t>
      </w:r>
      <w:r w:rsidR="000F2B4F">
        <w:rPr>
          <w:b/>
          <w:sz w:val="28"/>
          <w:szCs w:val="28"/>
        </w:rPr>
        <w:t>работ</w:t>
      </w:r>
      <w:r w:rsidR="00C57110" w:rsidRPr="00C57110">
        <w:rPr>
          <w:b/>
          <w:sz w:val="28"/>
          <w:szCs w:val="28"/>
        </w:rPr>
        <w:t xml:space="preserve"> "</w:t>
      </w:r>
      <w:r w:rsidR="00B6766B" w:rsidRPr="00B6766B">
        <w:rPr>
          <w:b/>
          <w:bCs/>
          <w:iCs/>
          <w:sz w:val="28"/>
          <w:szCs w:val="28"/>
        </w:rPr>
        <w:t xml:space="preserve">Изготовление, доставка и монтаж фундаментов, </w:t>
      </w:r>
      <w:proofErr w:type="spellStart"/>
      <w:r w:rsidR="00B6766B" w:rsidRPr="00B6766B">
        <w:rPr>
          <w:b/>
          <w:bCs/>
          <w:iCs/>
          <w:sz w:val="28"/>
          <w:szCs w:val="28"/>
        </w:rPr>
        <w:t>зашивных</w:t>
      </w:r>
      <w:proofErr w:type="spellEnd"/>
      <w:r w:rsidR="00B6766B" w:rsidRPr="00B6766B">
        <w:rPr>
          <w:b/>
          <w:bCs/>
          <w:iCs/>
          <w:sz w:val="28"/>
          <w:szCs w:val="28"/>
        </w:rPr>
        <w:t xml:space="preserve"> листов и переборок на блоке реакторного отсека утилизированной атомной подводной лодки зав. № </w:t>
      </w:r>
      <w:r w:rsidR="009E2DE2">
        <w:rPr>
          <w:b/>
          <w:bCs/>
          <w:iCs/>
          <w:sz w:val="28"/>
          <w:szCs w:val="28"/>
        </w:rPr>
        <w:t>6</w:t>
      </w:r>
      <w:r w:rsidR="00B6766B" w:rsidRPr="00B6766B">
        <w:rPr>
          <w:b/>
          <w:bCs/>
          <w:iCs/>
          <w:sz w:val="28"/>
          <w:szCs w:val="28"/>
        </w:rPr>
        <w:t>43</w:t>
      </w:r>
      <w:r w:rsidR="00C57110" w:rsidRPr="00C57110">
        <w:rPr>
          <w:b/>
          <w:sz w:val="28"/>
          <w:szCs w:val="28"/>
        </w:rPr>
        <w:t>"</w:t>
      </w:r>
      <w:r w:rsidR="00C57110">
        <w:rPr>
          <w:b/>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05245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76F1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052455" w:history="1">
        <w:r w:rsidR="00376F1E" w:rsidRPr="00137D9F">
          <w:rPr>
            <w:rStyle w:val="afb"/>
            <w:bCs/>
          </w:rPr>
          <w:t>ДОКУМЕНТАЦИЯ ПО ЗАПРОСУ ПРЕДЛОЖЕНИЙ</w:t>
        </w:r>
        <w:r w:rsidR="00376F1E">
          <w:rPr>
            <w:webHidden/>
          </w:rPr>
          <w:tab/>
        </w:r>
        <w:r w:rsidR="00376F1E">
          <w:rPr>
            <w:webHidden/>
          </w:rPr>
          <w:fldChar w:fldCharType="begin"/>
        </w:r>
        <w:r w:rsidR="00376F1E">
          <w:rPr>
            <w:webHidden/>
          </w:rPr>
          <w:instrText xml:space="preserve"> PAGEREF _Toc420052455 \h </w:instrText>
        </w:r>
        <w:r w:rsidR="00376F1E">
          <w:rPr>
            <w:webHidden/>
          </w:rPr>
        </w:r>
        <w:r w:rsidR="00376F1E">
          <w:rPr>
            <w:webHidden/>
          </w:rPr>
          <w:fldChar w:fldCharType="separate"/>
        </w:r>
        <w:r w:rsidR="002C0B9D">
          <w:rPr>
            <w:webHidden/>
          </w:rPr>
          <w:t>1</w:t>
        </w:r>
        <w:r w:rsidR="00376F1E">
          <w:rPr>
            <w:webHidden/>
          </w:rPr>
          <w:fldChar w:fldCharType="end"/>
        </w:r>
      </w:hyperlink>
    </w:p>
    <w:p w:rsidR="00376F1E" w:rsidRDefault="00FE09FF">
      <w:pPr>
        <w:pStyle w:val="15"/>
        <w:rPr>
          <w:rFonts w:asciiTheme="minorHAnsi" w:eastAsiaTheme="minorEastAsia" w:hAnsiTheme="minorHAnsi" w:cstheme="minorBidi"/>
          <w:sz w:val="22"/>
          <w:szCs w:val="22"/>
        </w:rPr>
      </w:pPr>
      <w:hyperlink w:anchor="_Toc420052456"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_Toc420052456 \h </w:instrText>
        </w:r>
        <w:r w:rsidR="00376F1E">
          <w:rPr>
            <w:webHidden/>
          </w:rPr>
        </w:r>
        <w:r w:rsidR="00376F1E">
          <w:rPr>
            <w:webHidden/>
          </w:rPr>
          <w:fldChar w:fldCharType="separate"/>
        </w:r>
        <w:r w:rsidR="002C0B9D">
          <w:rPr>
            <w:webHidden/>
          </w:rPr>
          <w:t>2</w:t>
        </w:r>
        <w:r w:rsidR="00376F1E">
          <w:rPr>
            <w:webHidden/>
          </w:rPr>
          <w:fldChar w:fldCharType="end"/>
        </w:r>
      </w:hyperlink>
    </w:p>
    <w:p w:rsidR="00376F1E" w:rsidRDefault="00FE09FF">
      <w:pPr>
        <w:pStyle w:val="15"/>
        <w:rPr>
          <w:rFonts w:asciiTheme="minorHAnsi" w:eastAsiaTheme="minorEastAsia" w:hAnsiTheme="minorHAnsi" w:cstheme="minorBidi"/>
          <w:sz w:val="22"/>
          <w:szCs w:val="22"/>
        </w:rPr>
      </w:pPr>
      <w:hyperlink w:anchor="_Toc420052457" w:history="1">
        <w:r w:rsidR="00376F1E" w:rsidRPr="00137D9F">
          <w:rPr>
            <w:rStyle w:val="afb"/>
          </w:rPr>
          <w:t>1.</w:t>
        </w:r>
        <w:r w:rsidR="00376F1E">
          <w:rPr>
            <w:rFonts w:asciiTheme="minorHAnsi" w:eastAsiaTheme="minorEastAsia" w:hAnsiTheme="minorHAnsi" w:cstheme="minorBidi"/>
            <w:sz w:val="22"/>
            <w:szCs w:val="22"/>
          </w:rPr>
          <w:tab/>
        </w:r>
        <w:r w:rsidR="00376F1E" w:rsidRPr="00137D9F">
          <w:rPr>
            <w:rStyle w:val="afb"/>
          </w:rPr>
          <w:t>ИЗВЕЩЕНИЕ О ПРОВЕДЕНИИ ЗАКУПКИ</w:t>
        </w:r>
        <w:r w:rsidR="00376F1E">
          <w:rPr>
            <w:webHidden/>
          </w:rPr>
          <w:tab/>
        </w:r>
        <w:r w:rsidR="00376F1E">
          <w:rPr>
            <w:webHidden/>
          </w:rPr>
          <w:fldChar w:fldCharType="begin"/>
        </w:r>
        <w:r w:rsidR="00376F1E">
          <w:rPr>
            <w:webHidden/>
          </w:rPr>
          <w:instrText xml:space="preserve"> PAGEREF _Toc420052457 \h </w:instrText>
        </w:r>
        <w:r w:rsidR="00376F1E">
          <w:rPr>
            <w:webHidden/>
          </w:rPr>
        </w:r>
        <w:r w:rsidR="00376F1E">
          <w:rPr>
            <w:webHidden/>
          </w:rPr>
          <w:fldChar w:fldCharType="separate"/>
        </w:r>
        <w:r w:rsidR="002C0B9D">
          <w:rPr>
            <w:webHidden/>
          </w:rPr>
          <w:t>3</w:t>
        </w:r>
        <w:r w:rsidR="00376F1E">
          <w:rPr>
            <w:webHidden/>
          </w:rPr>
          <w:fldChar w:fldCharType="end"/>
        </w:r>
      </w:hyperlink>
    </w:p>
    <w:p w:rsidR="00376F1E" w:rsidRDefault="00FE09FF">
      <w:pPr>
        <w:pStyle w:val="15"/>
        <w:rPr>
          <w:rFonts w:asciiTheme="minorHAnsi" w:eastAsiaTheme="minorEastAsia" w:hAnsiTheme="minorHAnsi" w:cstheme="minorBidi"/>
          <w:sz w:val="22"/>
          <w:szCs w:val="22"/>
        </w:rPr>
      </w:pPr>
      <w:hyperlink w:anchor="_Toc420052458" w:history="1">
        <w:r w:rsidR="00376F1E" w:rsidRPr="00137D9F">
          <w:rPr>
            <w:rStyle w:val="afb"/>
            <w:b/>
          </w:rPr>
          <w:t>ЧАСТЬ 1</w:t>
        </w:r>
        <w:r w:rsidR="00376F1E">
          <w:rPr>
            <w:webHidden/>
          </w:rPr>
          <w:tab/>
        </w:r>
        <w:r w:rsidR="00376F1E">
          <w:rPr>
            <w:webHidden/>
          </w:rPr>
          <w:fldChar w:fldCharType="begin"/>
        </w:r>
        <w:r w:rsidR="00376F1E">
          <w:rPr>
            <w:webHidden/>
          </w:rPr>
          <w:instrText xml:space="preserve"> PAGEREF _Toc420052458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E09FF">
      <w:pPr>
        <w:pStyle w:val="15"/>
        <w:rPr>
          <w:rFonts w:asciiTheme="minorHAnsi" w:eastAsiaTheme="minorEastAsia" w:hAnsiTheme="minorHAnsi" w:cstheme="minorBidi"/>
          <w:sz w:val="22"/>
          <w:szCs w:val="22"/>
        </w:rPr>
      </w:pPr>
      <w:hyperlink w:anchor="_Toc420052459" w:history="1">
        <w:r w:rsidR="00376F1E" w:rsidRPr="00137D9F">
          <w:rPr>
            <w:rStyle w:val="afb"/>
          </w:rPr>
          <w:t>2.</w:t>
        </w:r>
        <w:r w:rsidR="00376F1E">
          <w:rPr>
            <w:rFonts w:asciiTheme="minorHAnsi" w:eastAsiaTheme="minorEastAsia" w:hAnsiTheme="minorHAnsi" w:cstheme="minorBidi"/>
            <w:sz w:val="22"/>
            <w:szCs w:val="22"/>
          </w:rPr>
          <w:tab/>
        </w:r>
        <w:r w:rsidR="00376F1E" w:rsidRPr="00137D9F">
          <w:rPr>
            <w:rStyle w:val="afb"/>
          </w:rPr>
          <w:t>ТРЕБОВАНИЯ. ДОКУМЕНТЫ. СОСТАВ ЗАЯВКИ НА УЧАСТИЕ В ЗАКУПКЕ.</w:t>
        </w:r>
        <w:r w:rsidR="00376F1E">
          <w:rPr>
            <w:webHidden/>
          </w:rPr>
          <w:tab/>
        </w:r>
        <w:r w:rsidR="00376F1E">
          <w:rPr>
            <w:webHidden/>
          </w:rPr>
          <w:fldChar w:fldCharType="begin"/>
        </w:r>
        <w:r w:rsidR="00376F1E">
          <w:rPr>
            <w:webHidden/>
          </w:rPr>
          <w:instrText xml:space="preserve"> PAGEREF _Toc420052459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E09FF">
      <w:pPr>
        <w:pStyle w:val="15"/>
        <w:rPr>
          <w:rFonts w:asciiTheme="minorHAnsi" w:eastAsiaTheme="minorEastAsia" w:hAnsiTheme="minorHAnsi" w:cstheme="minorBidi"/>
          <w:sz w:val="22"/>
          <w:szCs w:val="22"/>
        </w:rPr>
      </w:pPr>
      <w:hyperlink w:anchor="_Toc420052460" w:history="1">
        <w:r w:rsidR="00376F1E" w:rsidRPr="00137D9F">
          <w:rPr>
            <w:rStyle w:val="afb"/>
          </w:rPr>
          <w:t>2.1.</w:t>
        </w:r>
        <w:r w:rsidR="00376F1E">
          <w:rPr>
            <w:rFonts w:asciiTheme="minorHAnsi" w:eastAsiaTheme="minorEastAsia" w:hAnsiTheme="minorHAnsi" w:cstheme="minorBidi"/>
            <w:sz w:val="22"/>
            <w:szCs w:val="22"/>
          </w:rPr>
          <w:tab/>
        </w:r>
        <w:r w:rsidR="00376F1E" w:rsidRPr="00137D9F">
          <w:rPr>
            <w:rStyle w:val="afb"/>
          </w:rPr>
          <w:t>ТРЕБОВАНИЯ. ДОКУМЕНТЫ, ПОДТВЕРЖДАЮЩИЕ СООТВЕТСТВИЕ УСТАНОВЛЕННЫМ ТРЕБОВАНИЯМ.</w:t>
        </w:r>
        <w:r w:rsidR="00376F1E">
          <w:rPr>
            <w:webHidden/>
          </w:rPr>
          <w:tab/>
        </w:r>
        <w:r w:rsidR="00376F1E">
          <w:rPr>
            <w:webHidden/>
          </w:rPr>
          <w:fldChar w:fldCharType="begin"/>
        </w:r>
        <w:r w:rsidR="00376F1E">
          <w:rPr>
            <w:webHidden/>
          </w:rPr>
          <w:instrText xml:space="preserve"> PAGEREF _Toc420052460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E09FF">
      <w:pPr>
        <w:pStyle w:val="15"/>
        <w:tabs>
          <w:tab w:val="left" w:pos="1134"/>
        </w:tabs>
        <w:rPr>
          <w:rFonts w:asciiTheme="minorHAnsi" w:eastAsiaTheme="minorEastAsia" w:hAnsiTheme="minorHAnsi" w:cstheme="minorBidi"/>
          <w:sz w:val="22"/>
          <w:szCs w:val="22"/>
        </w:rPr>
      </w:pPr>
      <w:hyperlink w:anchor="_Toc420052461" w:history="1">
        <w:r w:rsidR="00376F1E" w:rsidRPr="00137D9F">
          <w:rPr>
            <w:rStyle w:val="afb"/>
          </w:rPr>
          <w:t>2.1.1.</w:t>
        </w:r>
        <w:r w:rsidR="00376F1E">
          <w:rPr>
            <w:rFonts w:asciiTheme="minorHAnsi" w:eastAsiaTheme="minorEastAsia" w:hAnsiTheme="minorHAnsi" w:cstheme="minorBidi"/>
            <w:sz w:val="22"/>
            <w:szCs w:val="22"/>
          </w:rPr>
          <w:tab/>
        </w:r>
        <w:r w:rsidR="00376F1E" w:rsidRPr="00137D9F">
          <w:rPr>
            <w:rStyle w:val="afb"/>
          </w:rPr>
          <w:t>Требования к участникам закупки</w:t>
        </w:r>
        <w:r w:rsidR="00376F1E" w:rsidRPr="00137D9F">
          <w:rPr>
            <w:rStyle w:val="afb"/>
            <w:b/>
            <w:bCs/>
            <w:i/>
          </w:rPr>
          <w:t>, субподрядчикам (соисполнителям), изготовителям</w:t>
        </w:r>
        <w:r w:rsidR="00376F1E">
          <w:rPr>
            <w:webHidden/>
          </w:rPr>
          <w:tab/>
        </w:r>
        <w:r w:rsidR="00376F1E">
          <w:rPr>
            <w:webHidden/>
          </w:rPr>
          <w:fldChar w:fldCharType="begin"/>
        </w:r>
        <w:r w:rsidR="00376F1E">
          <w:rPr>
            <w:webHidden/>
          </w:rPr>
          <w:instrText xml:space="preserve"> PAGEREF _Toc420052461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E09FF">
      <w:pPr>
        <w:pStyle w:val="15"/>
        <w:tabs>
          <w:tab w:val="left" w:pos="1134"/>
        </w:tabs>
        <w:rPr>
          <w:rFonts w:asciiTheme="minorHAnsi" w:eastAsiaTheme="minorEastAsia" w:hAnsiTheme="minorHAnsi" w:cstheme="minorBidi"/>
          <w:sz w:val="22"/>
          <w:szCs w:val="22"/>
        </w:rPr>
      </w:pPr>
      <w:hyperlink w:anchor="_Toc420052462" w:history="1">
        <w:r w:rsidR="00376F1E" w:rsidRPr="00137D9F">
          <w:rPr>
            <w:rStyle w:val="afb"/>
          </w:rPr>
          <w:t>2.1.2.</w:t>
        </w:r>
        <w:r w:rsidR="00376F1E">
          <w:rPr>
            <w:rFonts w:asciiTheme="minorHAnsi" w:eastAsiaTheme="minorEastAsia" w:hAnsiTheme="minorHAnsi" w:cstheme="minorBidi"/>
            <w:sz w:val="22"/>
            <w:szCs w:val="22"/>
          </w:rPr>
          <w:tab/>
        </w:r>
        <w:r w:rsidR="00376F1E" w:rsidRPr="00137D9F">
          <w:rPr>
            <w:rStyle w:val="afb"/>
          </w:rPr>
          <w:t>Требования к продукции</w:t>
        </w:r>
        <w:r w:rsidR="00376F1E">
          <w:rPr>
            <w:webHidden/>
          </w:rPr>
          <w:tab/>
        </w:r>
        <w:r w:rsidR="00376F1E">
          <w:rPr>
            <w:webHidden/>
          </w:rPr>
          <w:fldChar w:fldCharType="begin"/>
        </w:r>
        <w:r w:rsidR="00376F1E">
          <w:rPr>
            <w:webHidden/>
          </w:rPr>
          <w:instrText xml:space="preserve"> PAGEREF _Toc420052462 \h </w:instrText>
        </w:r>
        <w:r w:rsidR="00376F1E">
          <w:rPr>
            <w:webHidden/>
          </w:rPr>
        </w:r>
        <w:r w:rsidR="00376F1E">
          <w:rPr>
            <w:webHidden/>
          </w:rPr>
          <w:fldChar w:fldCharType="separate"/>
        </w:r>
        <w:r w:rsidR="002C0B9D">
          <w:rPr>
            <w:webHidden/>
          </w:rPr>
          <w:t>11</w:t>
        </w:r>
        <w:r w:rsidR="00376F1E">
          <w:rPr>
            <w:webHidden/>
          </w:rPr>
          <w:fldChar w:fldCharType="end"/>
        </w:r>
      </w:hyperlink>
    </w:p>
    <w:p w:rsidR="00376F1E" w:rsidRDefault="00FE09FF">
      <w:pPr>
        <w:pStyle w:val="15"/>
        <w:rPr>
          <w:rFonts w:asciiTheme="minorHAnsi" w:eastAsiaTheme="minorEastAsia" w:hAnsiTheme="minorHAnsi" w:cstheme="minorBidi"/>
          <w:sz w:val="22"/>
          <w:szCs w:val="22"/>
        </w:rPr>
      </w:pPr>
      <w:hyperlink w:anchor="_Toc420052463" w:history="1">
        <w:r w:rsidR="00376F1E" w:rsidRPr="00137D9F">
          <w:rPr>
            <w:rStyle w:val="afb"/>
          </w:rPr>
          <w:t>2.2.</w:t>
        </w:r>
        <w:r w:rsidR="00376F1E">
          <w:rPr>
            <w:rFonts w:asciiTheme="minorHAnsi" w:eastAsiaTheme="minorEastAsia" w:hAnsiTheme="minorHAnsi" w:cstheme="minorBidi"/>
            <w:sz w:val="22"/>
            <w:szCs w:val="22"/>
          </w:rPr>
          <w:tab/>
        </w:r>
        <w:r w:rsidR="00376F1E" w:rsidRPr="00137D9F">
          <w:rPr>
            <w:rStyle w:val="afb"/>
          </w:rPr>
          <w:t>СОСТАВ ЗАЯВКИ НА УЧАСТИЕ В ЗАКУПКЕ.</w:t>
        </w:r>
        <w:r w:rsidR="00376F1E">
          <w:rPr>
            <w:webHidden/>
          </w:rPr>
          <w:tab/>
        </w:r>
        <w:r w:rsidR="00376F1E">
          <w:rPr>
            <w:webHidden/>
          </w:rPr>
          <w:fldChar w:fldCharType="begin"/>
        </w:r>
        <w:r w:rsidR="00376F1E">
          <w:rPr>
            <w:webHidden/>
          </w:rPr>
          <w:instrText xml:space="preserve"> PAGEREF _Toc420052463 \h </w:instrText>
        </w:r>
        <w:r w:rsidR="00376F1E">
          <w:rPr>
            <w:webHidden/>
          </w:rPr>
        </w:r>
        <w:r w:rsidR="00376F1E">
          <w:rPr>
            <w:webHidden/>
          </w:rPr>
          <w:fldChar w:fldCharType="separate"/>
        </w:r>
        <w:r w:rsidR="002C0B9D">
          <w:rPr>
            <w:webHidden/>
          </w:rPr>
          <w:t>13</w:t>
        </w:r>
        <w:r w:rsidR="00376F1E">
          <w:rPr>
            <w:webHidden/>
          </w:rPr>
          <w:fldChar w:fldCharType="end"/>
        </w:r>
      </w:hyperlink>
    </w:p>
    <w:p w:rsidR="00376F1E" w:rsidRDefault="00FE09FF">
      <w:pPr>
        <w:pStyle w:val="15"/>
        <w:rPr>
          <w:rFonts w:asciiTheme="minorHAnsi" w:eastAsiaTheme="minorEastAsia" w:hAnsiTheme="minorHAnsi" w:cstheme="minorBidi"/>
          <w:sz w:val="22"/>
          <w:szCs w:val="22"/>
        </w:rPr>
      </w:pPr>
      <w:hyperlink w:anchor="_Toc420052464" w:history="1">
        <w:r w:rsidR="00376F1E" w:rsidRPr="003815BC">
          <w:rPr>
            <w:rStyle w:val="afb"/>
          </w:rPr>
          <w:t>3.</w:t>
        </w:r>
        <w:r w:rsidR="00376F1E" w:rsidRPr="003815BC">
          <w:rPr>
            <w:rStyle w:val="afb"/>
            <w:rFonts w:asciiTheme="minorHAnsi" w:eastAsiaTheme="minorEastAsia" w:hAnsiTheme="minorHAnsi" w:cstheme="minorBidi"/>
            <w:sz w:val="22"/>
            <w:szCs w:val="22"/>
          </w:rPr>
          <w:tab/>
        </w:r>
        <w:r w:rsidR="003815BC" w:rsidRPr="003815BC">
          <w:rPr>
            <w:rStyle w:val="afb"/>
          </w:rPr>
          <w:t>МЕТОДИКА РАСЧЕТА ОБЕСПЕЧЕННОСТИ ФИНАНСОВЫМИ РЕСУРСАМИ УЧАСТНИКОВ ПРОЦЕДУРЫ ЗАКУПКИ</w:t>
        </w:r>
        <w:r w:rsidR="00376F1E" w:rsidRPr="003815BC">
          <w:rPr>
            <w:rStyle w:val="afb"/>
            <w:webHidden/>
          </w:rPr>
          <w:tab/>
        </w:r>
        <w:r w:rsidR="00376F1E" w:rsidRPr="003815BC">
          <w:rPr>
            <w:rStyle w:val="afb"/>
            <w:webHidden/>
          </w:rPr>
          <w:fldChar w:fldCharType="begin"/>
        </w:r>
        <w:r w:rsidR="00376F1E" w:rsidRPr="003815BC">
          <w:rPr>
            <w:rStyle w:val="afb"/>
            <w:webHidden/>
          </w:rPr>
          <w:instrText xml:space="preserve"> PAGEREF _Toc420052464 \h </w:instrText>
        </w:r>
        <w:r w:rsidR="00376F1E" w:rsidRPr="003815BC">
          <w:rPr>
            <w:rStyle w:val="afb"/>
            <w:webHidden/>
          </w:rPr>
        </w:r>
        <w:r w:rsidR="00376F1E" w:rsidRPr="003815BC">
          <w:rPr>
            <w:rStyle w:val="afb"/>
            <w:webHidden/>
          </w:rPr>
          <w:fldChar w:fldCharType="separate"/>
        </w:r>
        <w:r w:rsidR="002C0B9D" w:rsidRPr="003815BC">
          <w:rPr>
            <w:rStyle w:val="afb"/>
            <w:webHidden/>
          </w:rPr>
          <w:t>1</w:t>
        </w:r>
        <w:r w:rsidR="003815BC">
          <w:rPr>
            <w:rStyle w:val="afb"/>
            <w:webHidden/>
          </w:rPr>
          <w:t>8</w:t>
        </w:r>
        <w:r w:rsidR="00376F1E" w:rsidRPr="003815BC">
          <w:rPr>
            <w:rStyle w:val="afb"/>
            <w:webHidden/>
          </w:rPr>
          <w:fldChar w:fldCharType="end"/>
        </w:r>
      </w:hyperlink>
    </w:p>
    <w:p w:rsidR="00376F1E" w:rsidRDefault="00FE09FF">
      <w:pPr>
        <w:pStyle w:val="3a"/>
        <w:tabs>
          <w:tab w:val="left" w:pos="1134"/>
          <w:tab w:val="right" w:leader="dot" w:pos="9912"/>
        </w:tabs>
        <w:rPr>
          <w:rFonts w:asciiTheme="minorHAnsi" w:eastAsiaTheme="minorEastAsia" w:hAnsiTheme="minorHAnsi" w:cstheme="minorBidi"/>
          <w:noProof/>
          <w:sz w:val="22"/>
          <w:szCs w:val="22"/>
        </w:rPr>
      </w:pPr>
      <w:hyperlink w:anchor="_Toc420052465" w:history="1">
        <w:r w:rsidR="003815BC" w:rsidRPr="003815BC">
          <w:rPr>
            <w:rStyle w:val="afb"/>
            <w:bCs/>
            <w:iCs/>
            <w:noProof/>
            <w:u w:val="none"/>
          </w:rPr>
          <w:t>4</w:t>
        </w:r>
        <w:r w:rsidR="003815BC" w:rsidRPr="003815BC">
          <w:rPr>
            <w:rStyle w:val="afb"/>
            <w:bCs/>
            <w:i/>
            <w:iCs/>
            <w:noProof/>
            <w:u w:val="none"/>
          </w:rPr>
          <w:t xml:space="preserve"> КРИТЕРИИ И МЕТОДИКА ОЦЕНКИ ЗАЯВОК НА УЧАСТИЕ В ЗАКУПКЕ</w:t>
        </w:r>
        <w:r w:rsidR="00376F1E" w:rsidRPr="003815BC">
          <w:rPr>
            <w:rStyle w:val="afb"/>
            <w:noProof/>
            <w:webHidden/>
          </w:rPr>
          <w:tab/>
        </w:r>
        <w:r w:rsidR="003815BC">
          <w:rPr>
            <w:rStyle w:val="afb"/>
            <w:noProof/>
            <w:webHidden/>
          </w:rPr>
          <w:t>23</w:t>
        </w:r>
      </w:hyperlink>
    </w:p>
    <w:p w:rsidR="00376F1E" w:rsidRDefault="00FE09FF">
      <w:pPr>
        <w:pStyle w:val="15"/>
        <w:rPr>
          <w:rFonts w:asciiTheme="minorHAnsi" w:eastAsiaTheme="minorEastAsia" w:hAnsiTheme="minorHAnsi" w:cstheme="minorBidi"/>
          <w:sz w:val="22"/>
          <w:szCs w:val="22"/>
        </w:rPr>
      </w:pPr>
      <w:hyperlink w:anchor="_Toc420052469" w:history="1">
        <w:r w:rsidR="003815BC">
          <w:rPr>
            <w:rStyle w:val="afb"/>
          </w:rPr>
          <w:t>5</w:t>
        </w:r>
        <w:r w:rsidR="00376F1E" w:rsidRPr="00137D9F">
          <w:rPr>
            <w:rStyle w:val="afb"/>
          </w:rPr>
          <w:t>.</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w:t>
        </w:r>
        <w:r w:rsidR="00376F1E">
          <w:rPr>
            <w:webHidden/>
          </w:rPr>
          <w:tab/>
        </w:r>
        <w:r w:rsidR="00376F1E">
          <w:rPr>
            <w:webHidden/>
          </w:rPr>
          <w:fldChar w:fldCharType="begin"/>
        </w:r>
        <w:r w:rsidR="00376F1E">
          <w:rPr>
            <w:webHidden/>
          </w:rPr>
          <w:instrText xml:space="preserve"> PAGEREF _Toc420052469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FE09FF">
      <w:pPr>
        <w:pStyle w:val="15"/>
        <w:rPr>
          <w:rFonts w:asciiTheme="minorHAnsi" w:eastAsiaTheme="minorEastAsia" w:hAnsiTheme="minorHAnsi" w:cstheme="minorBidi"/>
          <w:sz w:val="22"/>
          <w:szCs w:val="22"/>
        </w:rPr>
      </w:pPr>
      <w:hyperlink w:anchor="_Toc420052470" w:history="1">
        <w:r w:rsidR="00376F1E" w:rsidRPr="00137D9F">
          <w:rPr>
            <w:rStyle w:val="afb"/>
          </w:rPr>
          <w:t>5.1.</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 включаемых в заявку на участие в закупке</w:t>
        </w:r>
        <w:r w:rsidR="00376F1E">
          <w:rPr>
            <w:webHidden/>
          </w:rPr>
          <w:tab/>
        </w:r>
        <w:r w:rsidR="00376F1E">
          <w:rPr>
            <w:webHidden/>
          </w:rPr>
          <w:fldChar w:fldCharType="begin"/>
        </w:r>
        <w:r w:rsidR="00376F1E">
          <w:rPr>
            <w:webHidden/>
          </w:rPr>
          <w:instrText xml:space="preserve"> PAGEREF _Toc420052470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FE09FF" w:rsidP="003815BC">
      <w:pPr>
        <w:pStyle w:val="2a"/>
        <w:ind w:left="0" w:firstLine="0"/>
        <w:rPr>
          <w:rFonts w:asciiTheme="minorHAnsi" w:eastAsiaTheme="minorEastAsia" w:hAnsiTheme="minorHAnsi" w:cstheme="minorBidi"/>
          <w:b w:val="0"/>
          <w:bCs w:val="0"/>
          <w:sz w:val="22"/>
          <w:szCs w:val="22"/>
        </w:rPr>
      </w:pPr>
      <w:hyperlink w:anchor="_Toc420052471" w:history="1">
        <w:r w:rsidR="003815BC" w:rsidRPr="003815BC">
          <w:rPr>
            <w:rStyle w:val="afb"/>
            <w:rFonts w:ascii="Times New Roman" w:hAnsi="Times New Roman" w:cs="Times New Roman"/>
            <w:b w:val="0"/>
            <w:sz w:val="24"/>
            <w:szCs w:val="24"/>
            <w:u w:val="none"/>
          </w:rPr>
          <w:t>5.2</w:t>
        </w:r>
        <w:r w:rsidR="003815BC" w:rsidRPr="003815BC">
          <w:rPr>
            <w:rStyle w:val="afb"/>
            <w:rFonts w:ascii="Times New Roman" w:hAnsi="Times New Roman" w:cs="Times New Roman"/>
          </w:rPr>
          <w:t>.</w:t>
        </w:r>
        <w:r w:rsidR="003815BC" w:rsidRPr="003815BC">
          <w:rPr>
            <w:rStyle w:val="afb"/>
            <w:rFonts w:ascii="Times New Roman" w:hAnsi="Times New Roman" w:cs="Times New Roman"/>
          </w:rPr>
          <w:tab/>
        </w:r>
        <w:r w:rsidR="003815BC" w:rsidRPr="003815BC">
          <w:rPr>
            <w:rStyle w:val="afb"/>
            <w:rFonts w:ascii="Times New Roman" w:hAnsi="Times New Roman" w:cs="Times New Roman"/>
            <w:b w:val="0"/>
            <w:sz w:val="24"/>
            <w:szCs w:val="24"/>
            <w:u w:val="none"/>
          </w:rPr>
          <w:t>Образцы форм обеспечения заявки на участие в закупке и обеспечения договора</w:t>
        </w:r>
        <w:r w:rsidR="00376F1E" w:rsidRPr="003815BC">
          <w:rPr>
            <w:rStyle w:val="afb"/>
            <w:webHidden/>
          </w:rPr>
          <w:tab/>
        </w:r>
        <w:r w:rsidR="003815BC">
          <w:rPr>
            <w:rStyle w:val="afb"/>
            <w:webHidden/>
          </w:rPr>
          <w:t>51</w:t>
        </w:r>
      </w:hyperlink>
    </w:p>
    <w:p w:rsidR="00376F1E" w:rsidRDefault="00FE09FF">
      <w:pPr>
        <w:pStyle w:val="15"/>
        <w:rPr>
          <w:rFonts w:asciiTheme="minorHAnsi" w:eastAsiaTheme="minorEastAsia" w:hAnsiTheme="minorHAnsi" w:cstheme="minorBidi"/>
          <w:sz w:val="22"/>
          <w:szCs w:val="22"/>
        </w:rPr>
      </w:pPr>
      <w:hyperlink w:anchor="_Toc420052475" w:history="1">
        <w:r w:rsidR="00376F1E" w:rsidRPr="00137D9F">
          <w:rPr>
            <w:rStyle w:val="afb"/>
            <w:b/>
          </w:rPr>
          <w:t>ЧАСТЬ 2</w:t>
        </w:r>
        <w:r w:rsidR="00376F1E">
          <w:rPr>
            <w:webHidden/>
          </w:rPr>
          <w:tab/>
        </w:r>
        <w:r w:rsidR="003815BC">
          <w:rPr>
            <w:webHidden/>
          </w:rPr>
          <w:t>52</w:t>
        </w:r>
      </w:hyperlink>
    </w:p>
    <w:p w:rsidR="00376F1E" w:rsidRDefault="00FE09FF">
      <w:pPr>
        <w:pStyle w:val="15"/>
        <w:rPr>
          <w:rFonts w:asciiTheme="minorHAnsi" w:eastAsiaTheme="minorEastAsia" w:hAnsiTheme="minorHAnsi" w:cstheme="minorBidi"/>
          <w:sz w:val="22"/>
          <w:szCs w:val="22"/>
        </w:rPr>
      </w:pPr>
      <w:hyperlink w:anchor="_Toc420052476" w:history="1">
        <w:r w:rsidR="00376F1E" w:rsidRPr="00137D9F">
          <w:rPr>
            <w:rStyle w:val="afb"/>
          </w:rPr>
          <w:t>ПОРЯДОК ПРОВЕДЕНИЯ ЗАКУПКИ</w:t>
        </w:r>
        <w:r w:rsidR="00376F1E">
          <w:rPr>
            <w:webHidden/>
          </w:rPr>
          <w:tab/>
        </w:r>
        <w:r w:rsidR="003815BC">
          <w:rPr>
            <w:webHidden/>
          </w:rPr>
          <w:t>52</w:t>
        </w:r>
      </w:hyperlink>
    </w:p>
    <w:p w:rsidR="00376F1E" w:rsidRDefault="00FE09FF">
      <w:pPr>
        <w:pStyle w:val="15"/>
        <w:rPr>
          <w:rFonts w:asciiTheme="minorHAnsi" w:eastAsiaTheme="minorEastAsia" w:hAnsiTheme="minorHAnsi" w:cstheme="minorBidi"/>
          <w:sz w:val="22"/>
          <w:szCs w:val="22"/>
        </w:rPr>
      </w:pPr>
      <w:hyperlink w:anchor="_Toc420052477" w:history="1">
        <w:r w:rsidR="00376F1E" w:rsidRPr="00137D9F">
          <w:rPr>
            <w:rStyle w:val="afb"/>
            <w:b/>
          </w:rPr>
          <w:t>ЧАСТЬ 3</w:t>
        </w:r>
        <w:r w:rsidR="00376F1E">
          <w:rPr>
            <w:webHidden/>
          </w:rPr>
          <w:tab/>
        </w:r>
        <w:r w:rsidR="003815BC">
          <w:rPr>
            <w:webHidden/>
          </w:rPr>
          <w:t>72</w:t>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05245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A143CD"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eastAsia="Times New Roman" w:hAnsi="Times New Roman"/>
          <w:b/>
          <w:sz w:val="24"/>
          <w:szCs w:val="24"/>
          <w:lang w:eastAsia="ru-RU"/>
        </w:rPr>
        <w:t>Форма и способ процедуры закупки:</w:t>
      </w:r>
      <w:r w:rsidRPr="00A143CD">
        <w:rPr>
          <w:rFonts w:ascii="Times New Roman" w:eastAsia="Times New Roman" w:hAnsi="Times New Roman"/>
          <w:sz w:val="24"/>
          <w:szCs w:val="24"/>
          <w:lang w:eastAsia="ru-RU"/>
        </w:rPr>
        <w:t xml:space="preserve"> </w:t>
      </w:r>
      <w:r w:rsidR="001915E5" w:rsidRPr="00A143CD">
        <w:rPr>
          <w:rFonts w:ascii="Times New Roman" w:hAnsi="Times New Roman"/>
          <w:sz w:val="24"/>
          <w:szCs w:val="24"/>
        </w:rPr>
        <w:t>Открытый запрос предложений</w:t>
      </w:r>
      <w:r w:rsidR="006F1C37" w:rsidRPr="00A143CD">
        <w:rPr>
          <w:rFonts w:ascii="Times New Roman" w:hAnsi="Times New Roman"/>
          <w:sz w:val="24"/>
          <w:szCs w:val="24"/>
        </w:rPr>
        <w:t xml:space="preserve"> в электронной форме</w:t>
      </w:r>
      <w:r w:rsidR="006A1758" w:rsidRPr="00A143CD">
        <w:rPr>
          <w:rFonts w:ascii="Times New Roman" w:hAnsi="Times New Roman"/>
          <w:sz w:val="24"/>
          <w:szCs w:val="24"/>
        </w:rPr>
        <w:t>.</w:t>
      </w:r>
    </w:p>
    <w:p w:rsidR="00805445" w:rsidRPr="00A143CD" w:rsidRDefault="00805445" w:rsidP="000E770E">
      <w:pPr>
        <w:tabs>
          <w:tab w:val="left" w:pos="1134"/>
        </w:tabs>
        <w:ind w:left="709"/>
        <w:contextualSpacing/>
        <w:jc w:val="both"/>
        <w:rPr>
          <w:rFonts w:eastAsia="Calibri"/>
          <w:bCs/>
          <w:lang w:eastAsia="en-US"/>
        </w:rPr>
      </w:pPr>
    </w:p>
    <w:p w:rsidR="00D2582E" w:rsidRPr="00A143CD"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A143CD">
        <w:rPr>
          <w:rFonts w:ascii="Times New Roman" w:hAnsi="Times New Roman"/>
          <w:sz w:val="24"/>
          <w:szCs w:val="24"/>
        </w:rPr>
        <w:t>Закупка</w:t>
      </w:r>
      <w:r w:rsidR="00D2582E" w:rsidRPr="00A143CD">
        <w:rPr>
          <w:rFonts w:ascii="Times New Roman" w:hAnsi="Times New Roman"/>
          <w:sz w:val="24"/>
          <w:szCs w:val="24"/>
        </w:rPr>
        <w:t xml:space="preserve"> </w:t>
      </w:r>
      <w:r w:rsidR="00D06253" w:rsidRPr="00A143CD">
        <w:rPr>
          <w:rFonts w:ascii="Times New Roman" w:hAnsi="Times New Roman"/>
          <w:sz w:val="24"/>
          <w:szCs w:val="24"/>
        </w:rPr>
        <w:t xml:space="preserve">проводится </w:t>
      </w:r>
      <w:r w:rsidR="00D2582E" w:rsidRPr="00A143CD">
        <w:rPr>
          <w:rFonts w:ascii="Times New Roman" w:hAnsi="Times New Roman"/>
          <w:sz w:val="24"/>
          <w:szCs w:val="24"/>
        </w:rPr>
        <w:t>в соответствии с Едины</w:t>
      </w:r>
      <w:r w:rsidR="00D06253" w:rsidRPr="00A143CD">
        <w:rPr>
          <w:rFonts w:ascii="Times New Roman" w:hAnsi="Times New Roman"/>
          <w:sz w:val="24"/>
          <w:szCs w:val="24"/>
        </w:rPr>
        <w:t>м</w:t>
      </w:r>
      <w:r w:rsidR="00D2582E" w:rsidRPr="00A143CD">
        <w:rPr>
          <w:rFonts w:ascii="Times New Roman" w:hAnsi="Times New Roman"/>
          <w:sz w:val="24"/>
          <w:szCs w:val="24"/>
        </w:rPr>
        <w:t xml:space="preserve"> </w:t>
      </w:r>
      <w:r w:rsidR="00D2582E" w:rsidRPr="00A143CD">
        <w:rPr>
          <w:rFonts w:ascii="Times New Roman" w:eastAsia="Times New Roman" w:hAnsi="Times New Roman"/>
          <w:sz w:val="24"/>
          <w:szCs w:val="24"/>
          <w:lang w:eastAsia="ru-RU"/>
        </w:rPr>
        <w:t>отраслев</w:t>
      </w:r>
      <w:r w:rsidR="00D06253" w:rsidRPr="00A143CD">
        <w:rPr>
          <w:rFonts w:ascii="Times New Roman" w:eastAsia="Times New Roman" w:hAnsi="Times New Roman"/>
          <w:sz w:val="24"/>
          <w:szCs w:val="24"/>
          <w:lang w:eastAsia="ru-RU"/>
        </w:rPr>
        <w:t>ым</w:t>
      </w:r>
      <w:r w:rsidR="00D2582E" w:rsidRPr="00A143CD">
        <w:rPr>
          <w:rFonts w:ascii="Times New Roman" w:hAnsi="Times New Roman"/>
          <w:sz w:val="24"/>
          <w:szCs w:val="24"/>
        </w:rPr>
        <w:t xml:space="preserve"> стандарт</w:t>
      </w:r>
      <w:r w:rsidR="00D06253" w:rsidRPr="00A143CD">
        <w:rPr>
          <w:rFonts w:ascii="Times New Roman" w:hAnsi="Times New Roman"/>
          <w:sz w:val="24"/>
          <w:szCs w:val="24"/>
        </w:rPr>
        <w:t>ом</w:t>
      </w:r>
      <w:r w:rsidR="00D2582E" w:rsidRPr="00A143CD">
        <w:rPr>
          <w:rFonts w:ascii="Times New Roman" w:hAnsi="Times New Roman"/>
          <w:sz w:val="24"/>
          <w:szCs w:val="24"/>
        </w:rPr>
        <w:t xml:space="preserve"> закупок (Положение</w:t>
      </w:r>
      <w:r w:rsidR="00D06253" w:rsidRPr="00A143CD">
        <w:rPr>
          <w:rFonts w:ascii="Times New Roman" w:hAnsi="Times New Roman"/>
          <w:sz w:val="24"/>
          <w:szCs w:val="24"/>
        </w:rPr>
        <w:t>м</w:t>
      </w:r>
      <w:r w:rsidR="00D2582E" w:rsidRPr="00A143C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A143CD">
        <w:rPr>
          <w:rFonts w:ascii="Times New Roman" w:hAnsi="Times New Roman"/>
          <w:sz w:val="24"/>
          <w:szCs w:val="24"/>
          <w:u w:val="single"/>
        </w:rPr>
        <w:t>(протокол от </w:t>
      </w:r>
      <w:r w:rsidR="00C2522F" w:rsidRPr="00A143CD">
        <w:rPr>
          <w:rFonts w:ascii="Times New Roman" w:hAnsi="Times New Roman"/>
          <w:sz w:val="24"/>
          <w:szCs w:val="24"/>
          <w:u w:val="single"/>
        </w:rPr>
        <w:t>29.0</w:t>
      </w:r>
      <w:r w:rsidR="00697F55">
        <w:rPr>
          <w:rFonts w:ascii="Times New Roman" w:hAnsi="Times New Roman"/>
          <w:sz w:val="24"/>
          <w:szCs w:val="24"/>
          <w:u w:val="single"/>
        </w:rPr>
        <w:t>7</w:t>
      </w:r>
      <w:r w:rsidR="00C2522F" w:rsidRPr="00A143CD">
        <w:rPr>
          <w:rFonts w:ascii="Times New Roman" w:hAnsi="Times New Roman"/>
          <w:sz w:val="24"/>
          <w:szCs w:val="24"/>
          <w:u w:val="single"/>
        </w:rPr>
        <w:t>.2015</w:t>
      </w:r>
      <w:r w:rsidR="00D2582E" w:rsidRPr="00A143CD">
        <w:rPr>
          <w:rFonts w:ascii="Times New Roman" w:hAnsi="Times New Roman"/>
          <w:sz w:val="24"/>
          <w:szCs w:val="24"/>
          <w:u w:val="single"/>
        </w:rPr>
        <w:t xml:space="preserve"> №</w:t>
      </w:r>
      <w:r w:rsidR="00C2522F" w:rsidRPr="00A143CD">
        <w:rPr>
          <w:rFonts w:ascii="Times New Roman" w:hAnsi="Times New Roman"/>
          <w:sz w:val="24"/>
          <w:szCs w:val="24"/>
          <w:u w:val="single"/>
        </w:rPr>
        <w:t>7</w:t>
      </w:r>
      <w:r w:rsidR="00697F55">
        <w:rPr>
          <w:rFonts w:ascii="Times New Roman" w:hAnsi="Times New Roman"/>
          <w:sz w:val="24"/>
          <w:szCs w:val="24"/>
          <w:u w:val="single"/>
        </w:rPr>
        <w:t>5</w:t>
      </w:r>
      <w:r w:rsidR="00D2582E" w:rsidRPr="00A143CD">
        <w:rPr>
          <w:rFonts w:ascii="Times New Roman" w:hAnsi="Times New Roman"/>
          <w:sz w:val="24"/>
          <w:szCs w:val="24"/>
          <w:u w:val="single"/>
        </w:rPr>
        <w:t>), с учетом приказа</w:t>
      </w:r>
      <w:proofErr w:type="gramStart"/>
      <w:r w:rsidR="00D2582E" w:rsidRPr="00A143CD">
        <w:rPr>
          <w:rFonts w:ascii="Times New Roman" w:hAnsi="Times New Roman"/>
          <w:sz w:val="24"/>
          <w:szCs w:val="24"/>
          <w:u w:val="single"/>
        </w:rPr>
        <w:t>/</w:t>
      </w:r>
      <w:r w:rsidR="005D6E3F" w:rsidRPr="00A143CD">
        <w:rPr>
          <w:rFonts w:ascii="Times New Roman" w:hAnsi="Times New Roman"/>
          <w:sz w:val="24"/>
          <w:szCs w:val="24"/>
          <w:u w:val="single"/>
        </w:rPr>
        <w:t>-</w:t>
      </w:r>
      <w:proofErr w:type="spellStart"/>
      <w:proofErr w:type="gramEnd"/>
      <w:r w:rsidR="00D2582E" w:rsidRPr="00A143CD">
        <w:rPr>
          <w:rFonts w:ascii="Times New Roman" w:hAnsi="Times New Roman"/>
          <w:sz w:val="24"/>
          <w:szCs w:val="24"/>
          <w:u w:val="single"/>
        </w:rPr>
        <w:t>ов</w:t>
      </w:r>
      <w:proofErr w:type="spellEnd"/>
      <w:r w:rsidR="00D2582E" w:rsidRPr="00A143CD">
        <w:rPr>
          <w:rFonts w:ascii="Times New Roman" w:hAnsi="Times New Roman"/>
          <w:sz w:val="24"/>
          <w:szCs w:val="24"/>
          <w:u w:val="single"/>
        </w:rPr>
        <w:t xml:space="preserve"> генерального директора Госкорпорации «Росатом»</w:t>
      </w:r>
      <w:r w:rsidR="00D06253" w:rsidRPr="00A143CD">
        <w:rPr>
          <w:rFonts w:ascii="Times New Roman" w:hAnsi="Times New Roman"/>
          <w:sz w:val="24"/>
          <w:szCs w:val="24"/>
          <w:u w:val="single"/>
        </w:rPr>
        <w:t>.</w:t>
      </w:r>
    </w:p>
    <w:p w:rsidR="00B34CAB" w:rsidRPr="00A143CD" w:rsidRDefault="000F519A" w:rsidP="000E770E">
      <w:pPr>
        <w:tabs>
          <w:tab w:val="left" w:pos="1134"/>
        </w:tabs>
        <w:ind w:left="426" w:firstLine="283"/>
        <w:contextualSpacing/>
        <w:jc w:val="both"/>
        <w:rPr>
          <w:rFonts w:eastAsia="Calibri"/>
          <w:bCs/>
          <w:lang w:eastAsia="en-US"/>
        </w:rPr>
      </w:pPr>
      <w:r w:rsidRPr="00A143CD">
        <w:rPr>
          <w:rFonts w:eastAsia="Calibri"/>
          <w:lang w:eastAsia="en-US"/>
        </w:rPr>
        <w:tab/>
      </w:r>
      <w:r w:rsidR="00B34CAB" w:rsidRPr="00A143CD">
        <w:rPr>
          <w:rFonts w:eastAsia="Calibri"/>
          <w:lang w:eastAsia="en-US"/>
        </w:rPr>
        <w:t>На Заказчика распространяе</w:t>
      </w:r>
      <w:r w:rsidR="00C2522F" w:rsidRPr="00A143CD">
        <w:rPr>
          <w:rFonts w:eastAsia="Calibri"/>
          <w:lang w:eastAsia="en-US"/>
        </w:rPr>
        <w:t>тся</w:t>
      </w:r>
      <w:r w:rsidR="00B34CAB" w:rsidRPr="00A143C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A143CD" w:rsidRDefault="00B34CAB" w:rsidP="000E770E">
      <w:pPr>
        <w:tabs>
          <w:tab w:val="left" w:pos="1134"/>
        </w:tabs>
        <w:ind w:left="709"/>
        <w:contextualSpacing/>
        <w:jc w:val="both"/>
        <w:rPr>
          <w:rFonts w:eastAsia="Calibri"/>
          <w:bCs/>
          <w:lang w:eastAsia="en-US"/>
        </w:rPr>
      </w:pPr>
    </w:p>
    <w:p w:rsidR="00C57110" w:rsidRPr="00C5711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z w:val="24"/>
          <w:szCs w:val="24"/>
        </w:rPr>
        <w:t>Предмет</w:t>
      </w:r>
      <w:r w:rsidRPr="00A143CD">
        <w:rPr>
          <w:rFonts w:ascii="Times New Roman" w:hAnsi="Times New Roman"/>
          <w:b/>
          <w:spacing w:val="-6"/>
          <w:sz w:val="24"/>
          <w:szCs w:val="24"/>
        </w:rPr>
        <w:t xml:space="preserve"> </w:t>
      </w:r>
      <w:r w:rsidR="00BA3C22" w:rsidRPr="00A143CD">
        <w:rPr>
          <w:rFonts w:ascii="Times New Roman" w:hAnsi="Times New Roman"/>
          <w:b/>
          <w:spacing w:val="-6"/>
          <w:sz w:val="24"/>
          <w:szCs w:val="24"/>
        </w:rPr>
        <w:t>закупки</w:t>
      </w:r>
      <w:r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C57110">
        <w:rPr>
          <w:rFonts w:ascii="Times New Roman" w:hAnsi="Times New Roman"/>
          <w:spacing w:val="-6"/>
          <w:sz w:val="24"/>
          <w:szCs w:val="24"/>
        </w:rPr>
        <w:t xml:space="preserve">Право заключения договора </w:t>
      </w:r>
      <w:r w:rsidR="00A143CD" w:rsidRPr="00C57110">
        <w:rPr>
          <w:rFonts w:ascii="Times New Roman" w:hAnsi="Times New Roman"/>
          <w:sz w:val="24"/>
          <w:szCs w:val="24"/>
        </w:rPr>
        <w:t xml:space="preserve">на </w:t>
      </w:r>
      <w:r w:rsidR="00C57110" w:rsidRPr="00C57110">
        <w:rPr>
          <w:rFonts w:ascii="Times New Roman" w:hAnsi="Times New Roman"/>
          <w:sz w:val="24"/>
          <w:szCs w:val="24"/>
        </w:rPr>
        <w:t xml:space="preserve">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2522F" w:rsidRPr="00A143CD"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Заказчик:</w:t>
      </w:r>
      <w:r w:rsidRPr="00A143CD">
        <w:rPr>
          <w:rFonts w:ascii="Times New Roman" w:hAnsi="Times New Roman"/>
          <w:sz w:val="24"/>
          <w:szCs w:val="24"/>
        </w:rPr>
        <w:t xml:space="preserve"> </w:t>
      </w:r>
      <w:r w:rsidR="000F2B4F" w:rsidRPr="000F2B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A143CD">
        <w:rPr>
          <w:rFonts w:ascii="Times New Roman" w:hAnsi="Times New Roman"/>
          <w:sz w:val="24"/>
          <w:szCs w:val="24"/>
        </w:rPr>
        <w:t>.</w:t>
      </w:r>
    </w:p>
    <w:p w:rsidR="00C2522F" w:rsidRPr="00A143CD" w:rsidRDefault="00C2522F" w:rsidP="000E770E">
      <w:pPr>
        <w:pStyle w:val="af4"/>
        <w:widowControl w:val="0"/>
        <w:tabs>
          <w:tab w:val="left" w:pos="1134"/>
        </w:tabs>
        <w:spacing w:before="0" w:beforeAutospacing="0" w:after="0" w:afterAutospacing="0"/>
        <w:ind w:left="709"/>
        <w:jc w:val="both"/>
      </w:pPr>
      <w:r w:rsidRPr="00A143CD">
        <w:t xml:space="preserve">Место нахождения: 119017, г. Москва, </w:t>
      </w:r>
      <w:proofErr w:type="spellStart"/>
      <w:r w:rsidRPr="00A143CD">
        <w:t>Пыжевский</w:t>
      </w:r>
      <w:proofErr w:type="spellEnd"/>
      <w:r w:rsidRPr="00A143CD">
        <w:t xml:space="preserve"> пер., д. 6.</w:t>
      </w:r>
    </w:p>
    <w:p w:rsidR="00C2522F" w:rsidRPr="00A143CD" w:rsidRDefault="00C2522F" w:rsidP="000E770E">
      <w:pPr>
        <w:pStyle w:val="af4"/>
        <w:widowControl w:val="0"/>
        <w:tabs>
          <w:tab w:val="left" w:pos="1134"/>
        </w:tabs>
        <w:spacing w:before="0" w:beforeAutospacing="0" w:after="0" w:afterAutospacing="0"/>
        <w:ind w:left="709"/>
        <w:jc w:val="both"/>
      </w:pPr>
      <w:r w:rsidRPr="00A143CD">
        <w:t>Почтовый адрес: 119017, г. Москва, Большая Ордынка, д. 24.</w:t>
      </w:r>
    </w:p>
    <w:p w:rsidR="008F7715" w:rsidRPr="00A143CD" w:rsidRDefault="00C2522F" w:rsidP="000E770E">
      <w:pPr>
        <w:tabs>
          <w:tab w:val="left" w:pos="1134"/>
        </w:tabs>
        <w:ind w:left="709"/>
        <w:contextualSpacing/>
        <w:jc w:val="both"/>
      </w:pPr>
      <w:r w:rsidRPr="00A143CD">
        <w:t>Тел.: (495) 710-76-48; факс: (495)-710-76-50.</w:t>
      </w:r>
    </w:p>
    <w:p w:rsidR="00805445" w:rsidRPr="00A143CD" w:rsidRDefault="00805445" w:rsidP="000E770E">
      <w:pPr>
        <w:tabs>
          <w:tab w:val="left" w:pos="426"/>
          <w:tab w:val="left" w:pos="1134"/>
        </w:tabs>
        <w:ind w:firstLine="709"/>
        <w:contextualSpacing/>
        <w:jc w:val="both"/>
      </w:pPr>
    </w:p>
    <w:p w:rsidR="00BD45D4" w:rsidRPr="00A143CD"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 xml:space="preserve">Организатор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pacing w:val="-6"/>
          <w:sz w:val="24"/>
          <w:szCs w:val="24"/>
        </w:rPr>
        <w:t> </w:t>
      </w:r>
      <w:r w:rsidR="000F2B4F" w:rsidRPr="000F2B4F">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A143CD">
        <w:rPr>
          <w:rFonts w:ascii="Times New Roman" w:hAnsi="Times New Roman"/>
          <w:sz w:val="24"/>
          <w:szCs w:val="24"/>
        </w:rPr>
        <w:t>.</w:t>
      </w:r>
    </w:p>
    <w:p w:rsidR="000F2B4F" w:rsidRDefault="000F2B4F" w:rsidP="000F2B4F">
      <w:pPr>
        <w:tabs>
          <w:tab w:val="left" w:pos="426"/>
          <w:tab w:val="left" w:pos="1134"/>
        </w:tabs>
        <w:ind w:left="1134" w:hanging="425"/>
        <w:contextualSpacing/>
        <w:jc w:val="both"/>
      </w:pPr>
      <w:r>
        <w:t>Место нахождения: 183017 г. Мурманск, ул. Лобова, дом 100.</w:t>
      </w:r>
    </w:p>
    <w:p w:rsidR="000F2B4F" w:rsidRDefault="000F2B4F" w:rsidP="000F2B4F">
      <w:pPr>
        <w:tabs>
          <w:tab w:val="left" w:pos="426"/>
          <w:tab w:val="left" w:pos="1134"/>
        </w:tabs>
        <w:ind w:left="1134" w:hanging="425"/>
        <w:contextualSpacing/>
        <w:jc w:val="both"/>
      </w:pPr>
      <w:r>
        <w:t>Почтовый адрес: 183017 г. Мурманск, ул. Лобова, дом 100.</w:t>
      </w:r>
    </w:p>
    <w:p w:rsidR="000F2B4F" w:rsidRDefault="000F2B4F" w:rsidP="000F2B4F">
      <w:pPr>
        <w:tabs>
          <w:tab w:val="left" w:pos="426"/>
          <w:tab w:val="left" w:pos="1134"/>
        </w:tabs>
        <w:ind w:left="1134" w:hanging="425"/>
        <w:contextualSpacing/>
        <w:jc w:val="both"/>
      </w:pPr>
      <w:r>
        <w:t>Тел.: (8152) 21-05-01; факс: (8152) 22-42-93; эл. почта: sevrao@aspol.ru.</w:t>
      </w:r>
    </w:p>
    <w:p w:rsidR="000F2B4F" w:rsidRDefault="000F2B4F" w:rsidP="000F2B4F">
      <w:pPr>
        <w:tabs>
          <w:tab w:val="left" w:pos="426"/>
          <w:tab w:val="left" w:pos="1134"/>
        </w:tabs>
        <w:ind w:left="1134" w:hanging="425"/>
        <w:contextualSpacing/>
        <w:jc w:val="both"/>
      </w:pPr>
      <w:r w:rsidRPr="000F2B4F">
        <w:rPr>
          <w:b/>
        </w:rPr>
        <w:t>Контактное лицо</w:t>
      </w:r>
      <w:r>
        <w:t xml:space="preserve">: </w:t>
      </w:r>
    </w:p>
    <w:p w:rsidR="000F2B4F" w:rsidRDefault="000F2B4F" w:rsidP="000F2B4F">
      <w:pPr>
        <w:tabs>
          <w:tab w:val="left" w:pos="426"/>
          <w:tab w:val="left" w:pos="1134"/>
        </w:tabs>
        <w:ind w:left="1134" w:hanging="425"/>
        <w:contextualSpacing/>
        <w:jc w:val="both"/>
      </w:pPr>
      <w:r>
        <w:t>По вопросам проведения процедур закупок:</w:t>
      </w:r>
    </w:p>
    <w:p w:rsidR="000F2B4F" w:rsidRDefault="000F2B4F" w:rsidP="000F2B4F">
      <w:pPr>
        <w:tabs>
          <w:tab w:val="left" w:pos="426"/>
          <w:tab w:val="left" w:pos="1134"/>
        </w:tabs>
        <w:ind w:left="1134" w:hanging="425"/>
        <w:contextualSpacing/>
        <w:jc w:val="both"/>
      </w:pPr>
      <w:r>
        <w:t xml:space="preserve">Рюмин Алексей Сергеевич, </w:t>
      </w:r>
    </w:p>
    <w:p w:rsidR="000F2B4F" w:rsidRDefault="000F2B4F" w:rsidP="000F2B4F">
      <w:pPr>
        <w:tabs>
          <w:tab w:val="left" w:pos="426"/>
          <w:tab w:val="left" w:pos="1134"/>
        </w:tabs>
        <w:ind w:left="1134" w:hanging="425"/>
        <w:contextualSpacing/>
        <w:jc w:val="both"/>
      </w:pPr>
      <w:r>
        <w:t>Тел.: (8152) 21-05-29</w:t>
      </w:r>
    </w:p>
    <w:p w:rsidR="000F2B4F" w:rsidRDefault="000F2B4F" w:rsidP="000F2B4F">
      <w:pPr>
        <w:tabs>
          <w:tab w:val="left" w:pos="426"/>
          <w:tab w:val="left" w:pos="1134"/>
        </w:tabs>
        <w:ind w:left="1134" w:hanging="425"/>
        <w:contextualSpacing/>
        <w:jc w:val="both"/>
      </w:pPr>
      <w:r>
        <w:t>Адрес электронной почты: rumin_a@szcsevrao.aspol.ru</w:t>
      </w:r>
    </w:p>
    <w:p w:rsidR="000F2B4F" w:rsidRDefault="000F2B4F" w:rsidP="000F2B4F">
      <w:pPr>
        <w:tabs>
          <w:tab w:val="left" w:pos="426"/>
          <w:tab w:val="left" w:pos="1134"/>
        </w:tabs>
        <w:ind w:left="1134" w:hanging="425"/>
        <w:contextualSpacing/>
        <w:jc w:val="both"/>
      </w:pPr>
      <w:r>
        <w:t>По техническим вопросам:</w:t>
      </w:r>
    </w:p>
    <w:p w:rsidR="009B73C6" w:rsidRPr="009B73C6" w:rsidRDefault="009B73C6" w:rsidP="009B73C6">
      <w:pPr>
        <w:tabs>
          <w:tab w:val="left" w:pos="426"/>
          <w:tab w:val="left" w:pos="1134"/>
        </w:tabs>
        <w:ind w:left="1134" w:hanging="425"/>
        <w:contextualSpacing/>
        <w:jc w:val="both"/>
        <w:rPr>
          <w:bCs/>
          <w:iCs/>
        </w:rPr>
      </w:pPr>
      <w:proofErr w:type="spellStart"/>
      <w:r w:rsidRPr="009B73C6">
        <w:rPr>
          <w:bCs/>
          <w:iCs/>
        </w:rPr>
        <w:t>Хруленко</w:t>
      </w:r>
      <w:proofErr w:type="spellEnd"/>
      <w:r w:rsidRPr="009B73C6">
        <w:rPr>
          <w:bCs/>
          <w:iCs/>
        </w:rPr>
        <w:t xml:space="preserve"> Андрей Александрович</w:t>
      </w:r>
    </w:p>
    <w:p w:rsidR="009B73C6" w:rsidRPr="009B73C6" w:rsidRDefault="009B73C6" w:rsidP="009B73C6">
      <w:pPr>
        <w:tabs>
          <w:tab w:val="left" w:pos="426"/>
          <w:tab w:val="left" w:pos="1134"/>
        </w:tabs>
        <w:ind w:left="1134" w:hanging="425"/>
        <w:contextualSpacing/>
        <w:jc w:val="both"/>
        <w:rPr>
          <w:bCs/>
          <w:iCs/>
        </w:rPr>
      </w:pPr>
      <w:r w:rsidRPr="009B73C6">
        <w:rPr>
          <w:bCs/>
          <w:iCs/>
        </w:rPr>
        <w:t>Тел.: (8152) 48-86-65</w:t>
      </w:r>
    </w:p>
    <w:p w:rsidR="00376F1E" w:rsidRPr="00376F1E" w:rsidRDefault="009B73C6" w:rsidP="009B73C6">
      <w:pPr>
        <w:tabs>
          <w:tab w:val="left" w:pos="426"/>
          <w:tab w:val="left" w:pos="1134"/>
        </w:tabs>
        <w:ind w:left="1134" w:hanging="425"/>
        <w:contextualSpacing/>
        <w:jc w:val="both"/>
      </w:pPr>
      <w:r w:rsidRPr="009B73C6">
        <w:rPr>
          <w:bCs/>
          <w:iCs/>
        </w:rPr>
        <w:t xml:space="preserve">Адрес электронной почты: </w:t>
      </w:r>
      <w:proofErr w:type="spellStart"/>
      <w:r w:rsidRPr="009B73C6">
        <w:rPr>
          <w:bCs/>
          <w:iCs/>
          <w:lang w:val="en-US"/>
        </w:rPr>
        <w:t>khrulenko</w:t>
      </w:r>
      <w:proofErr w:type="spellEnd"/>
      <w:r w:rsidRPr="009B73C6">
        <w:rPr>
          <w:bCs/>
          <w:iCs/>
        </w:rPr>
        <w:t>_</w:t>
      </w:r>
      <w:r w:rsidRPr="009B73C6">
        <w:rPr>
          <w:bCs/>
          <w:iCs/>
          <w:lang w:val="en-US"/>
        </w:rPr>
        <w:t>a</w:t>
      </w:r>
      <w:r w:rsidRPr="009B73C6">
        <w:rPr>
          <w:bCs/>
          <w:iCs/>
        </w:rPr>
        <w:t>@</w:t>
      </w:r>
      <w:proofErr w:type="spellStart"/>
      <w:r w:rsidRPr="009B73C6">
        <w:rPr>
          <w:bCs/>
          <w:iCs/>
          <w:lang w:val="en-US"/>
        </w:rPr>
        <w:t>szcsevrao</w:t>
      </w:r>
      <w:proofErr w:type="spellEnd"/>
      <w:r w:rsidRPr="009B73C6">
        <w:rPr>
          <w:bCs/>
          <w:iCs/>
        </w:rPr>
        <w:t>.</w:t>
      </w:r>
      <w:proofErr w:type="spellStart"/>
      <w:r w:rsidRPr="009B73C6">
        <w:rPr>
          <w:bCs/>
          <w:iCs/>
          <w:lang w:val="en-US"/>
        </w:rPr>
        <w:t>aspol</w:t>
      </w:r>
      <w:proofErr w:type="spellEnd"/>
      <w:r w:rsidRPr="009B73C6">
        <w:rPr>
          <w:bCs/>
          <w:iCs/>
        </w:rPr>
        <w:t>.</w:t>
      </w:r>
      <w:proofErr w:type="spellStart"/>
      <w:r w:rsidRPr="009B73C6">
        <w:rPr>
          <w:bCs/>
          <w:iCs/>
          <w:lang w:val="en-US"/>
        </w:rPr>
        <w:t>ru</w:t>
      </w:r>
      <w:proofErr w:type="spellEnd"/>
    </w:p>
    <w:p w:rsidR="00805445" w:rsidRPr="00A143CD"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A143CD"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Количество лотов</w:t>
      </w:r>
      <w:r w:rsidRPr="00A143CD">
        <w:rPr>
          <w:rFonts w:ascii="Times New Roman" w:hAnsi="Times New Roman"/>
          <w:sz w:val="24"/>
          <w:szCs w:val="24"/>
        </w:rPr>
        <w:t xml:space="preserve">: </w:t>
      </w:r>
      <w:r w:rsidR="00BD45D4" w:rsidRPr="00A143CD">
        <w:rPr>
          <w:rFonts w:ascii="Times New Roman" w:hAnsi="Times New Roman"/>
          <w:sz w:val="24"/>
          <w:szCs w:val="24"/>
        </w:rPr>
        <w:t>1</w:t>
      </w:r>
      <w:r w:rsidRPr="00A143CD">
        <w:rPr>
          <w:rFonts w:ascii="Times New Roman" w:hAnsi="Times New Roman"/>
          <w:sz w:val="24"/>
          <w:szCs w:val="24"/>
        </w:rPr>
        <w:t xml:space="preserve"> (</w:t>
      </w:r>
      <w:r w:rsidR="00BD45D4" w:rsidRPr="00A143CD">
        <w:rPr>
          <w:rFonts w:ascii="Times New Roman" w:hAnsi="Times New Roman"/>
          <w:sz w:val="24"/>
          <w:szCs w:val="24"/>
        </w:rPr>
        <w:t>один</w:t>
      </w:r>
      <w:r w:rsidRPr="00A143CD">
        <w:rPr>
          <w:rFonts w:ascii="Times New Roman" w:hAnsi="Times New Roman"/>
          <w:sz w:val="24"/>
          <w:szCs w:val="24"/>
        </w:rPr>
        <w:t xml:space="preserve">). </w:t>
      </w:r>
    </w:p>
    <w:p w:rsidR="00262DBF" w:rsidRPr="00A143CD" w:rsidRDefault="00262DBF" w:rsidP="000E770E">
      <w:pPr>
        <w:tabs>
          <w:tab w:val="left" w:pos="1134"/>
        </w:tabs>
        <w:ind w:firstLine="709"/>
        <w:contextualSpacing/>
      </w:pPr>
    </w:p>
    <w:p w:rsidR="00C5711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Предмет договора</w:t>
      </w:r>
      <w:r w:rsidRPr="00A143CD">
        <w:rPr>
          <w:rFonts w:ascii="Times New Roman" w:hAnsi="Times New Roman"/>
          <w:sz w:val="24"/>
          <w:szCs w:val="24"/>
        </w:rPr>
        <w:t xml:space="preserve">: </w:t>
      </w:r>
      <w:r w:rsidR="00C57110">
        <w:rPr>
          <w:rFonts w:ascii="Times New Roman" w:hAnsi="Times New Roman"/>
          <w:spacing w:val="-6"/>
          <w:sz w:val="24"/>
          <w:szCs w:val="24"/>
        </w:rPr>
        <w:t xml:space="preserve">Право заключения договора </w:t>
      </w:r>
      <w:r w:rsidR="00C57110" w:rsidRPr="00C57110">
        <w:rPr>
          <w:rFonts w:ascii="Times New Roman" w:hAnsi="Times New Roman"/>
          <w:sz w:val="24"/>
          <w:szCs w:val="24"/>
        </w:rPr>
        <w:t xml:space="preserve">на 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B6766B" w:rsidRPr="00B6766B">
        <w:rPr>
          <w:rFonts w:ascii="Times New Roman" w:hAnsi="Times New Roman"/>
          <w:bCs/>
          <w:iCs/>
          <w:sz w:val="24"/>
          <w:szCs w:val="24"/>
        </w:rPr>
        <w:t xml:space="preserve">Изготовление, доставка и монтаж фундаментов, </w:t>
      </w:r>
      <w:proofErr w:type="spellStart"/>
      <w:r w:rsidR="00B6766B" w:rsidRPr="00B6766B">
        <w:rPr>
          <w:rFonts w:ascii="Times New Roman" w:hAnsi="Times New Roman"/>
          <w:bCs/>
          <w:iCs/>
          <w:sz w:val="24"/>
          <w:szCs w:val="24"/>
        </w:rPr>
        <w:t>зашивных</w:t>
      </w:r>
      <w:proofErr w:type="spellEnd"/>
      <w:r w:rsidR="00B6766B" w:rsidRPr="00B6766B">
        <w:rPr>
          <w:rFonts w:ascii="Times New Roman" w:hAnsi="Times New Roman"/>
          <w:bCs/>
          <w:iCs/>
          <w:sz w:val="24"/>
          <w:szCs w:val="24"/>
        </w:rPr>
        <w:t xml:space="preserve"> листов и переборок на блоке реакторного отсека утилизированной атомной подводной лодки зав. № </w:t>
      </w:r>
      <w:r w:rsidR="009E2DE2">
        <w:rPr>
          <w:rFonts w:ascii="Times New Roman" w:hAnsi="Times New Roman"/>
          <w:bCs/>
          <w:iCs/>
          <w:sz w:val="24"/>
          <w:szCs w:val="24"/>
        </w:rPr>
        <w:t>6</w:t>
      </w:r>
      <w:r w:rsidR="00B6766B" w:rsidRPr="00B6766B">
        <w:rPr>
          <w:rFonts w:ascii="Times New Roman" w:hAnsi="Times New Roman"/>
          <w:bCs/>
          <w:iCs/>
          <w:sz w:val="24"/>
          <w:szCs w:val="24"/>
        </w:rPr>
        <w:t>43</w:t>
      </w:r>
      <w:r w:rsidR="00C57110" w:rsidRPr="00C57110">
        <w:rPr>
          <w:rFonts w:ascii="Times New Roman" w:hAnsi="Times New Roman"/>
          <w:sz w:val="24"/>
          <w:szCs w:val="24"/>
        </w:rPr>
        <w:t>"</w:t>
      </w:r>
      <w:r w:rsidR="00C57110">
        <w:rPr>
          <w:rFonts w:ascii="Times New Roman" w:hAnsi="Times New Roman"/>
          <w:sz w:val="24"/>
          <w:szCs w:val="24"/>
        </w:rPr>
        <w:t>.</w:t>
      </w:r>
    </w:p>
    <w:p w:rsidR="00C57110" w:rsidRPr="00C57110" w:rsidRDefault="00C57110" w:rsidP="00C57110"/>
    <w:p w:rsidR="008F7715" w:rsidRPr="00C57110" w:rsidRDefault="008F7715" w:rsidP="000E770E">
      <w:pPr>
        <w:tabs>
          <w:tab w:val="left" w:pos="1134"/>
        </w:tabs>
        <w:ind w:firstLine="709"/>
        <w:contextualSpacing/>
        <w:jc w:val="both"/>
      </w:pPr>
      <w:r w:rsidRPr="00A143CD">
        <w:t xml:space="preserve">Срок выполнения </w:t>
      </w:r>
      <w:r w:rsidR="00BA3C22" w:rsidRPr="00A143CD">
        <w:t>поставок/</w:t>
      </w:r>
      <w:r w:rsidRPr="00A143CD">
        <w:t>работ</w:t>
      </w:r>
      <w:r w:rsidR="00BA3C22" w:rsidRPr="00A143CD">
        <w:t>/услуг</w:t>
      </w:r>
      <w:r w:rsidRPr="00A143CD">
        <w:t>:</w:t>
      </w:r>
      <w:r w:rsidR="00A143CD" w:rsidRPr="00A143CD">
        <w:t xml:space="preserve"> Дата начала </w:t>
      </w:r>
      <w:r w:rsidR="000F2B4F">
        <w:t>работ</w:t>
      </w:r>
      <w:r w:rsidR="00A143CD" w:rsidRPr="00A143CD">
        <w:rPr>
          <w:bCs/>
        </w:rPr>
        <w:t xml:space="preserve"> </w:t>
      </w:r>
      <w:r w:rsidR="00A143CD" w:rsidRPr="00A143CD">
        <w:t xml:space="preserve">–  дата подписания договора, дата окончания </w:t>
      </w:r>
      <w:r w:rsidR="000F2B4F">
        <w:t>работ</w:t>
      </w:r>
      <w:r w:rsidR="00A143CD" w:rsidRPr="00A143CD">
        <w:rPr>
          <w:bCs/>
        </w:rPr>
        <w:t xml:space="preserve"> </w:t>
      </w:r>
      <w:r w:rsidR="00C57110" w:rsidRPr="00C57110">
        <w:t xml:space="preserve">– </w:t>
      </w:r>
      <w:r w:rsidR="009E2DE2">
        <w:rPr>
          <w:bCs/>
        </w:rPr>
        <w:t>05</w:t>
      </w:r>
      <w:r w:rsidR="000F2B4F" w:rsidRPr="003E48A5">
        <w:rPr>
          <w:bCs/>
        </w:rPr>
        <w:t>.</w:t>
      </w:r>
      <w:r w:rsidR="008C36AB" w:rsidRPr="003E48A5">
        <w:rPr>
          <w:bCs/>
        </w:rPr>
        <w:t>1</w:t>
      </w:r>
      <w:r w:rsidR="009E2DE2">
        <w:rPr>
          <w:bCs/>
        </w:rPr>
        <w:t>2</w:t>
      </w:r>
      <w:r w:rsidR="000F2B4F">
        <w:rPr>
          <w:bCs/>
        </w:rPr>
        <w:t>.2015 года</w:t>
      </w:r>
      <w:r w:rsidR="00A143CD" w:rsidRPr="00C57110">
        <w:t>.</w:t>
      </w:r>
    </w:p>
    <w:p w:rsidR="002F552B" w:rsidRPr="00C57110" w:rsidRDefault="002F552B" w:rsidP="000E770E">
      <w:pPr>
        <w:tabs>
          <w:tab w:val="left" w:pos="1134"/>
        </w:tabs>
        <w:ind w:firstLine="709"/>
        <w:contextualSpacing/>
        <w:jc w:val="both"/>
      </w:pPr>
      <w:r w:rsidRPr="00C57110">
        <w:t xml:space="preserve">Место выполнения </w:t>
      </w:r>
      <w:r w:rsidR="00BA3C22" w:rsidRPr="00C57110">
        <w:t>поставок/работ/услуг</w:t>
      </w:r>
      <w:r w:rsidRPr="00C57110">
        <w:t>:</w:t>
      </w:r>
      <w:r w:rsidR="00A143CD" w:rsidRPr="00C57110">
        <w:t xml:space="preserve"> </w:t>
      </w:r>
      <w:r w:rsidR="000F2B4F" w:rsidRPr="000F2B4F">
        <w:rPr>
          <w:bCs/>
        </w:rPr>
        <w:t xml:space="preserve">ЗАТО г. </w:t>
      </w:r>
      <w:r w:rsidR="00B6766B">
        <w:rPr>
          <w:bCs/>
        </w:rPr>
        <w:t>Александровск</w:t>
      </w:r>
      <w:r w:rsidR="000F2B4F" w:rsidRPr="000F2B4F">
        <w:rPr>
          <w:bCs/>
        </w:rPr>
        <w:t>, Мурманская область</w:t>
      </w:r>
      <w:r w:rsidR="00B6766B">
        <w:rPr>
          <w:bCs/>
        </w:rPr>
        <w:t xml:space="preserve">, </w:t>
      </w:r>
      <w:proofErr w:type="spellStart"/>
      <w:r w:rsidR="00B6766B">
        <w:rPr>
          <w:bCs/>
        </w:rPr>
        <w:t>н.п</w:t>
      </w:r>
      <w:proofErr w:type="spellEnd"/>
      <w:r w:rsidR="00B6766B">
        <w:rPr>
          <w:bCs/>
        </w:rPr>
        <w:t>. Сайда-Губа</w:t>
      </w:r>
      <w:r w:rsidR="000F2B4F" w:rsidRPr="000F2B4F">
        <w:rPr>
          <w:bCs/>
        </w:rPr>
        <w:t xml:space="preserve"> (Центр по обращению с РАО - отделение </w:t>
      </w:r>
      <w:r w:rsidR="00B6766B">
        <w:rPr>
          <w:bCs/>
        </w:rPr>
        <w:t>Сайда-Губа</w:t>
      </w:r>
      <w:r w:rsidR="000F2B4F" w:rsidRPr="000F2B4F">
        <w:rPr>
          <w:bCs/>
        </w:rPr>
        <w:t xml:space="preserve"> СЗЦ «СевРАО» - филиала ФГУП «РосРАО»)</w:t>
      </w:r>
    </w:p>
    <w:p w:rsidR="00BD45D4" w:rsidRPr="00A143CD" w:rsidRDefault="00BD45D4" w:rsidP="000E770E">
      <w:pPr>
        <w:tabs>
          <w:tab w:val="left" w:pos="426"/>
          <w:tab w:val="left" w:pos="1134"/>
        </w:tabs>
        <w:contextualSpacing/>
        <w:jc w:val="both"/>
      </w:pPr>
    </w:p>
    <w:p w:rsidR="000129E6" w:rsidRDefault="00E962C2" w:rsidP="000E770E">
      <w:pPr>
        <w:tabs>
          <w:tab w:val="left" w:pos="709"/>
        </w:tabs>
        <w:contextualSpacing/>
        <w:jc w:val="both"/>
      </w:pPr>
      <w:r w:rsidRPr="00A143CD">
        <w:tab/>
      </w:r>
      <w:r w:rsidR="000129E6" w:rsidRPr="00A143CD">
        <w:t xml:space="preserve">Состав и объем </w:t>
      </w:r>
      <w:r w:rsidR="00BA3C22" w:rsidRPr="00A143CD">
        <w:t>поставок/работ/услуг</w:t>
      </w:r>
      <w:r w:rsidR="000129E6" w:rsidRPr="00A143CD">
        <w:t>: все н</w:t>
      </w:r>
      <w:r w:rsidR="00D81470">
        <w:t>еобходимые сведения приведены в Части 4</w:t>
      </w:r>
      <w:r w:rsidR="000129E6" w:rsidRPr="00A143CD">
        <w:t xml:space="preserve"> </w:t>
      </w:r>
      <w:r w:rsidR="00BA3C22" w:rsidRPr="00A143CD">
        <w:t>закупочной</w:t>
      </w:r>
      <w:r w:rsidR="000129E6" w:rsidRPr="00A143CD">
        <w:t xml:space="preserve"> документации.</w:t>
      </w:r>
    </w:p>
    <w:p w:rsidR="005902FE" w:rsidRPr="00A143CD" w:rsidRDefault="005902FE" w:rsidP="000E770E">
      <w:pPr>
        <w:tabs>
          <w:tab w:val="left" w:pos="709"/>
        </w:tabs>
        <w:contextualSpacing/>
        <w:jc w:val="both"/>
      </w:pPr>
    </w:p>
    <w:p w:rsidR="000129E6" w:rsidRPr="00A143CD" w:rsidRDefault="000129E6" w:rsidP="000E770E">
      <w:pPr>
        <w:tabs>
          <w:tab w:val="left" w:pos="426"/>
        </w:tabs>
        <w:contextualSpacing/>
        <w:jc w:val="both"/>
        <w:rPr>
          <w:b/>
        </w:rPr>
      </w:pPr>
      <w:r w:rsidRPr="005902FE">
        <w:rPr>
          <w:b/>
        </w:rPr>
        <w:t xml:space="preserve">Предложение частичного выполнения </w:t>
      </w:r>
      <w:r w:rsidR="00BA3C22" w:rsidRPr="005902FE">
        <w:rPr>
          <w:b/>
        </w:rPr>
        <w:t>поставок/работ/услуг</w:t>
      </w:r>
      <w:r w:rsidR="005902FE" w:rsidRPr="005902FE">
        <w:rPr>
          <w:b/>
        </w:rPr>
        <w:t>:</w:t>
      </w:r>
      <w:r w:rsidR="005902FE">
        <w:rPr>
          <w:b/>
        </w:rPr>
        <w:t xml:space="preserve"> </w:t>
      </w:r>
      <w:r w:rsidRPr="005902FE">
        <w:t>не допускается.</w:t>
      </w:r>
    </w:p>
    <w:p w:rsidR="00805445" w:rsidRPr="00A143CD" w:rsidRDefault="00805445" w:rsidP="000E770E">
      <w:pPr>
        <w:tabs>
          <w:tab w:val="left" w:pos="1134"/>
        </w:tabs>
        <w:ind w:firstLine="709"/>
        <w:contextualSpacing/>
        <w:jc w:val="both"/>
        <w:rPr>
          <w:b/>
          <w:i/>
        </w:rPr>
      </w:pPr>
    </w:p>
    <w:p w:rsidR="004B3019" w:rsidRPr="00A143CD"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Условия оплаты</w:t>
      </w:r>
      <w:r w:rsidRPr="00C57110">
        <w:rPr>
          <w:rFonts w:ascii="Times New Roman" w:hAnsi="Times New Roman"/>
          <w:b/>
          <w:sz w:val="24"/>
          <w:szCs w:val="24"/>
        </w:rPr>
        <w:t>:</w:t>
      </w:r>
      <w:r w:rsidRPr="00C57110">
        <w:rPr>
          <w:rFonts w:ascii="Times New Roman" w:hAnsi="Times New Roman"/>
          <w:sz w:val="24"/>
          <w:szCs w:val="24"/>
        </w:rPr>
        <w:t xml:space="preserve"> </w:t>
      </w:r>
      <w:r w:rsidR="00C57110" w:rsidRPr="00C57110">
        <w:rPr>
          <w:rFonts w:ascii="Times New Roman" w:hAnsi="Times New Roman"/>
          <w:bCs/>
          <w:color w:val="000000"/>
          <w:sz w:val="24"/>
          <w:szCs w:val="24"/>
        </w:rPr>
        <w:t xml:space="preserve">Безналичный расчет. </w:t>
      </w:r>
      <w:r w:rsidR="008C36AB" w:rsidRPr="008C36AB">
        <w:rPr>
          <w:rFonts w:ascii="Times New Roman" w:hAnsi="Times New Roman"/>
          <w:bCs/>
          <w:sz w:val="24"/>
          <w:szCs w:val="24"/>
        </w:rPr>
        <w:t xml:space="preserve">Оплата </w:t>
      </w:r>
      <w:r w:rsidR="00B6766B" w:rsidRPr="00B6766B">
        <w:rPr>
          <w:rFonts w:ascii="Times New Roman" w:hAnsi="Times New Roman"/>
          <w:bCs/>
          <w:sz w:val="24"/>
          <w:szCs w:val="24"/>
        </w:rPr>
        <w:t>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 Документов, подтверждающих выполнение работ по Договору</w:t>
      </w:r>
      <w:r w:rsidR="00C57110" w:rsidRPr="00C57110">
        <w:rPr>
          <w:rFonts w:ascii="Times New Roman" w:hAnsi="Times New Roman"/>
          <w:sz w:val="24"/>
          <w:szCs w:val="24"/>
        </w:rPr>
        <w:t>.</w:t>
      </w:r>
    </w:p>
    <w:p w:rsidR="005D6E3F" w:rsidRPr="00A143CD" w:rsidRDefault="005D6E3F" w:rsidP="000E770E">
      <w:pPr>
        <w:ind w:right="153" w:firstLine="709"/>
        <w:jc w:val="both"/>
      </w:pPr>
    </w:p>
    <w:p w:rsidR="001E07FF" w:rsidRPr="00A143CD" w:rsidRDefault="004B3019" w:rsidP="000E770E">
      <w:pPr>
        <w:ind w:right="153" w:firstLine="709"/>
        <w:jc w:val="both"/>
      </w:pPr>
      <w:r w:rsidRPr="00A143CD">
        <w:t>Форма и все условия проекта договора (Часть </w:t>
      </w:r>
      <w:r w:rsidR="00BA3C22" w:rsidRPr="00A143CD">
        <w:t>3</w:t>
      </w:r>
      <w:r w:rsidRPr="00A143CD">
        <w:t xml:space="preserve"> «Проект договора») являются обязательными. Встречные предложения участников по проекту договора не допускаются</w:t>
      </w:r>
      <w:r w:rsidR="001E07FF" w:rsidRPr="00A143CD">
        <w:t>.</w:t>
      </w:r>
    </w:p>
    <w:p w:rsidR="004B3019" w:rsidRPr="00A143CD" w:rsidRDefault="004B3019" w:rsidP="000E770E">
      <w:pPr>
        <w:tabs>
          <w:tab w:val="left" w:pos="1134"/>
        </w:tabs>
        <w:ind w:firstLine="709"/>
        <w:contextualSpacing/>
        <w:jc w:val="both"/>
      </w:pPr>
      <w:r w:rsidRPr="00A143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A143CD" w:rsidRDefault="00805445" w:rsidP="000E770E">
      <w:pPr>
        <w:tabs>
          <w:tab w:val="left" w:pos="1134"/>
        </w:tabs>
        <w:ind w:firstLine="709"/>
        <w:contextualSpacing/>
        <w:jc w:val="both"/>
      </w:pPr>
    </w:p>
    <w:p w:rsidR="00C57110" w:rsidRPr="00C57110" w:rsidRDefault="007A7615" w:rsidP="008C36AB">
      <w:pPr>
        <w:pStyle w:val="afff"/>
        <w:numPr>
          <w:ilvl w:val="0"/>
          <w:numId w:val="19"/>
        </w:numPr>
        <w:tabs>
          <w:tab w:val="left" w:pos="1134"/>
        </w:tabs>
        <w:spacing w:after="0" w:line="240" w:lineRule="auto"/>
        <w:ind w:left="0" w:firstLine="680"/>
        <w:jc w:val="both"/>
        <w:rPr>
          <w:rFonts w:ascii="Times New Roman" w:hAnsi="Times New Roman"/>
          <w:sz w:val="24"/>
          <w:szCs w:val="24"/>
        </w:rPr>
      </w:pPr>
      <w:r w:rsidRPr="00C57110">
        <w:rPr>
          <w:rFonts w:ascii="Times New Roman" w:hAnsi="Times New Roman"/>
          <w:b/>
          <w:sz w:val="24"/>
          <w:szCs w:val="24"/>
        </w:rPr>
        <w:t>Начальная (максимальная) цена договора:</w:t>
      </w:r>
      <w:r w:rsidRPr="00C57110">
        <w:rPr>
          <w:rFonts w:ascii="Times New Roman" w:hAnsi="Times New Roman"/>
          <w:sz w:val="24"/>
          <w:szCs w:val="24"/>
        </w:rPr>
        <w:t xml:space="preserve"> </w:t>
      </w:r>
      <w:r w:rsidR="009E2DE2" w:rsidRPr="009E2DE2">
        <w:rPr>
          <w:rFonts w:ascii="Times New Roman" w:hAnsi="Times New Roman"/>
          <w:bCs/>
          <w:iCs/>
          <w:sz w:val="24"/>
          <w:szCs w:val="24"/>
        </w:rPr>
        <w:t>18 232 102,84 (Восемнадцать миллионов двести тридцать две тысячи сто два рубля, 84 копейки) рубля</w:t>
      </w:r>
      <w:r w:rsidR="000F2B4F" w:rsidRPr="000F2B4F">
        <w:rPr>
          <w:rFonts w:ascii="Times New Roman" w:hAnsi="Times New Roman"/>
          <w:sz w:val="24"/>
          <w:szCs w:val="24"/>
        </w:rPr>
        <w:t xml:space="preserve">, в </w:t>
      </w:r>
      <w:proofErr w:type="spellStart"/>
      <w:r w:rsidR="000F2B4F" w:rsidRPr="000F2B4F">
        <w:rPr>
          <w:rFonts w:ascii="Times New Roman" w:hAnsi="Times New Roman"/>
          <w:sz w:val="24"/>
          <w:szCs w:val="24"/>
        </w:rPr>
        <w:t>т.ч</w:t>
      </w:r>
      <w:proofErr w:type="spellEnd"/>
      <w:r w:rsidR="000F2B4F" w:rsidRPr="000F2B4F">
        <w:rPr>
          <w:rFonts w:ascii="Times New Roman" w:hAnsi="Times New Roman"/>
          <w:sz w:val="24"/>
          <w:szCs w:val="24"/>
        </w:rPr>
        <w:t>. НДС</w:t>
      </w:r>
      <w:r w:rsidR="00C57110" w:rsidRPr="00C57110">
        <w:rPr>
          <w:rFonts w:ascii="Times New Roman" w:hAnsi="Times New Roman"/>
          <w:sz w:val="24"/>
          <w:szCs w:val="24"/>
        </w:rPr>
        <w:t>.</w:t>
      </w:r>
    </w:p>
    <w:p w:rsidR="007A7615" w:rsidRPr="00C57110" w:rsidRDefault="000F2B4F" w:rsidP="00A143CD">
      <w:pPr>
        <w:tabs>
          <w:tab w:val="left" w:pos="426"/>
          <w:tab w:val="left" w:pos="1134"/>
        </w:tabs>
        <w:ind w:firstLine="709"/>
        <w:contextualSpacing/>
        <w:jc w:val="both"/>
        <w:rPr>
          <w:b/>
          <w:i/>
        </w:rPr>
      </w:pPr>
      <w:r w:rsidRPr="000F2B4F">
        <w:rPr>
          <w:rFonts w:eastAsia="Calibri"/>
          <w:b/>
          <w:lang w:eastAsia="en-US"/>
        </w:rPr>
        <w:t>Цена договора включает в себя:</w:t>
      </w:r>
      <w:r w:rsidRPr="000F2B4F">
        <w:rPr>
          <w:rFonts w:eastAsia="Calibri"/>
          <w:bCs/>
          <w:lang w:eastAsia="en-US"/>
        </w:rPr>
        <w:t xml:space="preserve">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w:t>
      </w:r>
      <w:proofErr w:type="spellStart"/>
      <w:proofErr w:type="gramStart"/>
      <w:r w:rsidRPr="000F2B4F">
        <w:rPr>
          <w:rFonts w:eastAsia="Calibri"/>
          <w:bCs/>
          <w:lang w:eastAsia="en-US"/>
        </w:rPr>
        <w:t>погрузочно</w:t>
      </w:r>
      <w:proofErr w:type="spellEnd"/>
      <w:r w:rsidRPr="000F2B4F">
        <w:rPr>
          <w:rFonts w:eastAsia="Calibri"/>
          <w:bCs/>
          <w:lang w:eastAsia="en-US"/>
        </w:rPr>
        <w:t xml:space="preserve"> - разгрузочные</w:t>
      </w:r>
      <w:proofErr w:type="gramEnd"/>
      <w:r w:rsidRPr="000F2B4F">
        <w:rPr>
          <w:rFonts w:eastAsia="Calibri"/>
          <w:bCs/>
          <w:lang w:eastAsia="en-US"/>
        </w:rPr>
        <w:t xml:space="preserve"> расходы, и другие платежи, которые в соответствии с документацией открытого конкурса или положениями действующего законодательства Российской Федерации должны оплачиваться исполнителем при выполнении договора</w:t>
      </w:r>
      <w:r w:rsidR="00C57110" w:rsidRPr="00C57110">
        <w:rPr>
          <w:bCs/>
        </w:rPr>
        <w:t>.</w:t>
      </w:r>
    </w:p>
    <w:p w:rsidR="007A7615" w:rsidRPr="00A143CD" w:rsidRDefault="007A7615"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Официальный язык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русский.</w:t>
      </w:r>
    </w:p>
    <w:p w:rsidR="00E962C2" w:rsidRPr="00A143CD" w:rsidRDefault="00AF24F9" w:rsidP="000E770E">
      <w:pPr>
        <w:tabs>
          <w:tab w:val="left" w:pos="709"/>
        </w:tabs>
        <w:ind w:firstLine="709"/>
        <w:contextualSpacing/>
        <w:jc w:val="both"/>
        <w:rPr>
          <w:rFonts w:eastAsia="Calibri"/>
          <w:lang w:eastAsia="en-US"/>
        </w:rPr>
      </w:pPr>
      <w:bookmarkStart w:id="11" w:name="_Ref317253353"/>
      <w:r w:rsidRPr="00A143CD">
        <w:rPr>
          <w:rFonts w:eastAsia="Calibri"/>
          <w:lang w:eastAsia="en-US"/>
        </w:rPr>
        <w:t xml:space="preserve">Заявка на участие в </w:t>
      </w:r>
      <w:r w:rsidR="00BA3C22" w:rsidRPr="00A143CD">
        <w:rPr>
          <w:rFonts w:eastAsia="Calibri"/>
          <w:lang w:eastAsia="en-US"/>
        </w:rPr>
        <w:t>закупке</w:t>
      </w:r>
      <w:r w:rsidRPr="00A143CD">
        <w:rPr>
          <w:rFonts w:eastAsia="Calibri"/>
          <w:lang w:eastAsia="en-US"/>
        </w:rPr>
        <w:t xml:space="preserve">, подготовленная участником </w:t>
      </w:r>
      <w:r w:rsidR="00BA3C22" w:rsidRPr="00A143CD">
        <w:rPr>
          <w:rFonts w:eastAsia="Calibri"/>
          <w:lang w:eastAsia="en-US"/>
        </w:rPr>
        <w:t>закупки</w:t>
      </w:r>
      <w:r w:rsidRPr="00A143CD">
        <w:rPr>
          <w:rFonts w:eastAsia="Calibri"/>
          <w:lang w:eastAsia="en-US"/>
        </w:rPr>
        <w:t xml:space="preserve">, а также вся корреспонденция и документация, связанная с </w:t>
      </w:r>
      <w:r w:rsidR="00BA3C22" w:rsidRPr="00A143CD">
        <w:rPr>
          <w:rFonts w:eastAsia="Calibri"/>
          <w:lang w:eastAsia="en-US"/>
        </w:rPr>
        <w:t>закупкой</w:t>
      </w:r>
      <w:r w:rsidRPr="00A143CD">
        <w:rPr>
          <w:rFonts w:eastAsia="Calibri"/>
          <w:lang w:eastAsia="en-US"/>
        </w:rPr>
        <w:t xml:space="preserve">, которыми обмениваются участники </w:t>
      </w:r>
      <w:r w:rsidR="00BA3C22" w:rsidRPr="00A143CD">
        <w:rPr>
          <w:rFonts w:eastAsia="Calibri"/>
          <w:lang w:eastAsia="en-US"/>
        </w:rPr>
        <w:t>закупки</w:t>
      </w:r>
      <w:r w:rsidRPr="00A143CD">
        <w:rPr>
          <w:rFonts w:eastAsia="Calibri"/>
          <w:lang w:eastAsia="en-US"/>
        </w:rPr>
        <w:t xml:space="preserve"> и организатор </w:t>
      </w:r>
      <w:r w:rsidR="00BA3C22" w:rsidRPr="00A143CD">
        <w:rPr>
          <w:rFonts w:eastAsia="Calibri"/>
          <w:lang w:eastAsia="en-US"/>
        </w:rPr>
        <w:t>закупки</w:t>
      </w:r>
      <w:r w:rsidRPr="00A143CD">
        <w:rPr>
          <w:rFonts w:eastAsia="Calibri"/>
          <w:lang w:eastAsia="en-US"/>
        </w:rPr>
        <w:t>, должны быть написаны на русском языке.</w:t>
      </w:r>
      <w:bookmarkEnd w:id="11"/>
      <w:r w:rsidRPr="00A143CD">
        <w:rPr>
          <w:rFonts w:eastAsia="Calibri"/>
          <w:lang w:eastAsia="en-US"/>
        </w:rPr>
        <w:t xml:space="preserve"> Документы, составленные на другом языке, должны сопровождаться переводом на русский язык. </w:t>
      </w:r>
      <w:r w:rsidR="00BA3C22" w:rsidRPr="00A143CD">
        <w:rPr>
          <w:rFonts w:eastAsia="Calibri"/>
          <w:lang w:eastAsia="en-US"/>
        </w:rPr>
        <w:t>Закупочная</w:t>
      </w:r>
      <w:r w:rsidR="00594882" w:rsidRPr="00A143CD">
        <w:rPr>
          <w:rFonts w:eastAsia="Calibri"/>
          <w:lang w:eastAsia="en-US"/>
        </w:rPr>
        <w:t xml:space="preserve"> комиссия рассматривает документы только на русском языке. Документы, составленные на других языках, </w:t>
      </w:r>
      <w:r w:rsidRPr="00A143CD">
        <w:rPr>
          <w:rFonts w:eastAsia="Calibri"/>
          <w:lang w:eastAsia="en-US"/>
        </w:rPr>
        <w:t xml:space="preserve">не сопровождающиеся переводом на русский язык, </w:t>
      </w:r>
      <w:r w:rsidR="00594882" w:rsidRPr="00A143CD">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143CD">
        <w:rPr>
          <w:rFonts w:eastAsia="Calibri"/>
          <w:lang w:eastAsia="en-US"/>
        </w:rPr>
        <w:t>закупке</w:t>
      </w:r>
      <w:r w:rsidR="00594882" w:rsidRPr="00A143CD">
        <w:rPr>
          <w:rFonts w:eastAsia="Calibri"/>
          <w:lang w:eastAsia="en-US"/>
        </w:rPr>
        <w:t xml:space="preserve">. </w:t>
      </w:r>
    </w:p>
    <w:p w:rsidR="00594882" w:rsidRPr="00A143CD" w:rsidRDefault="00E962C2" w:rsidP="000E770E">
      <w:pPr>
        <w:tabs>
          <w:tab w:val="left" w:pos="709"/>
          <w:tab w:val="left" w:pos="1134"/>
        </w:tabs>
        <w:ind w:firstLine="709"/>
        <w:contextualSpacing/>
        <w:jc w:val="both"/>
        <w:rPr>
          <w:rFonts w:eastAsia="Calibri"/>
          <w:bCs/>
          <w:lang w:eastAsia="en-US"/>
        </w:rPr>
      </w:pPr>
      <w:r w:rsidRPr="00A143CD">
        <w:rPr>
          <w:rFonts w:eastAsia="Calibri"/>
          <w:lang w:eastAsia="en-US"/>
        </w:rPr>
        <w:tab/>
      </w:r>
      <w:r w:rsidR="00594882" w:rsidRPr="00A143CD">
        <w:rPr>
          <w:rFonts w:eastAsia="Calibri"/>
          <w:lang w:eastAsia="en-US"/>
        </w:rPr>
        <w:t xml:space="preserve">Ответственность за достоверность перевода на русский язык несет участник </w:t>
      </w:r>
      <w:r w:rsidR="00BA3C22" w:rsidRPr="00A143CD">
        <w:rPr>
          <w:rFonts w:eastAsia="Calibri"/>
          <w:lang w:eastAsia="en-US"/>
        </w:rPr>
        <w:t>закупки</w:t>
      </w:r>
      <w:r w:rsidR="00594882" w:rsidRPr="00A143CD">
        <w:rPr>
          <w:rFonts w:eastAsia="Calibri"/>
          <w:lang w:eastAsia="en-US"/>
        </w:rPr>
        <w:t>.</w:t>
      </w:r>
    </w:p>
    <w:p w:rsidR="00594882" w:rsidRPr="00A143CD" w:rsidRDefault="00594882"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Валюта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российский рубль.</w:t>
      </w:r>
    </w:p>
    <w:p w:rsidR="00594882" w:rsidRPr="00A143CD" w:rsidRDefault="00594882" w:rsidP="000E770E">
      <w:pPr>
        <w:tabs>
          <w:tab w:val="left" w:pos="709"/>
        </w:tabs>
        <w:ind w:firstLine="709"/>
        <w:contextualSpacing/>
        <w:jc w:val="both"/>
        <w:rPr>
          <w:rFonts w:eastAsia="Calibri"/>
          <w:lang w:eastAsia="en-US"/>
        </w:rPr>
      </w:pPr>
      <w:r w:rsidRPr="00A143CD">
        <w:rPr>
          <w:rFonts w:eastAsia="Calibri"/>
          <w:lang w:eastAsia="en-US"/>
        </w:rPr>
        <w:t xml:space="preserve">Документы, оригиналы которых выданы участнику </w:t>
      </w:r>
      <w:r w:rsidR="00BA3C22" w:rsidRPr="00A143CD">
        <w:rPr>
          <w:rFonts w:eastAsia="Calibri"/>
          <w:lang w:eastAsia="en-US"/>
        </w:rPr>
        <w:t>закупки</w:t>
      </w:r>
      <w:r w:rsidRPr="00A143CD">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143CD" w:rsidRDefault="00594882" w:rsidP="000E770E">
      <w:pPr>
        <w:tabs>
          <w:tab w:val="left" w:pos="1134"/>
        </w:tabs>
        <w:ind w:firstLine="709"/>
        <w:contextualSpacing/>
        <w:jc w:val="both"/>
        <w:rPr>
          <w:b/>
          <w:i/>
        </w:rPr>
      </w:pPr>
    </w:p>
    <w:p w:rsidR="001F22A9" w:rsidRPr="001F22A9"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hAnsi="Times New Roman"/>
          <w:b/>
          <w:sz w:val="24"/>
          <w:szCs w:val="24"/>
        </w:rPr>
        <w:t xml:space="preserve">Обеспечение заявки на участие в </w:t>
      </w:r>
      <w:r w:rsidR="00BA3C22" w:rsidRPr="00A143CD">
        <w:rPr>
          <w:rFonts w:ascii="Times New Roman" w:hAnsi="Times New Roman"/>
          <w:b/>
          <w:sz w:val="24"/>
          <w:szCs w:val="24"/>
        </w:rPr>
        <w:t>закупке</w:t>
      </w:r>
      <w:r w:rsidRPr="00A143CD">
        <w:rPr>
          <w:rFonts w:ascii="Times New Roman" w:hAnsi="Times New Roman"/>
          <w:b/>
          <w:sz w:val="24"/>
          <w:szCs w:val="24"/>
        </w:rPr>
        <w:t>:</w:t>
      </w:r>
      <w:r w:rsidR="00C330C4" w:rsidRPr="00A143CD">
        <w:rPr>
          <w:rFonts w:ascii="Times New Roman" w:eastAsia="Times New Roman" w:hAnsi="Times New Roman"/>
          <w:b/>
          <w:i/>
          <w:sz w:val="24"/>
          <w:szCs w:val="24"/>
          <w:lang w:eastAsia="ru-RU"/>
        </w:rPr>
        <w:t xml:space="preserve"> </w:t>
      </w:r>
      <w:r w:rsidR="00A143CD" w:rsidRPr="00A143CD">
        <w:rPr>
          <w:rFonts w:ascii="Times New Roman" w:hAnsi="Times New Roman"/>
          <w:sz w:val="24"/>
          <w:szCs w:val="24"/>
        </w:rPr>
        <w:t>требуется</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Обеспечение заявки – </w:t>
      </w:r>
      <w:r>
        <w:rPr>
          <w:rFonts w:ascii="Times New Roman" w:hAnsi="Times New Roman"/>
          <w:sz w:val="24"/>
          <w:szCs w:val="24"/>
        </w:rPr>
        <w:t>1</w:t>
      </w:r>
      <w:r w:rsidR="00B6766B">
        <w:rPr>
          <w:rFonts w:ascii="Times New Roman" w:hAnsi="Times New Roman"/>
          <w:sz w:val="24"/>
          <w:szCs w:val="24"/>
        </w:rPr>
        <w:t>82</w:t>
      </w:r>
      <w:r w:rsidRPr="001F22A9">
        <w:rPr>
          <w:rFonts w:ascii="Times New Roman" w:hAnsi="Times New Roman"/>
          <w:sz w:val="24"/>
          <w:szCs w:val="24"/>
        </w:rPr>
        <w:t xml:space="preserve"> </w:t>
      </w:r>
      <w:r w:rsidR="00697F55">
        <w:rPr>
          <w:rFonts w:ascii="Times New Roman" w:hAnsi="Times New Roman"/>
          <w:sz w:val="24"/>
          <w:szCs w:val="24"/>
        </w:rPr>
        <w:t>321</w:t>
      </w:r>
      <w:r w:rsidRPr="001F22A9">
        <w:rPr>
          <w:rFonts w:ascii="Times New Roman" w:hAnsi="Times New Roman"/>
          <w:sz w:val="24"/>
          <w:szCs w:val="24"/>
        </w:rPr>
        <w:t>,</w:t>
      </w:r>
      <w:r w:rsidR="00697F55">
        <w:rPr>
          <w:rFonts w:ascii="Times New Roman" w:hAnsi="Times New Roman"/>
          <w:sz w:val="24"/>
          <w:szCs w:val="24"/>
        </w:rPr>
        <w:t>03</w:t>
      </w:r>
      <w:r w:rsidRPr="001F22A9">
        <w:rPr>
          <w:rFonts w:ascii="Times New Roman" w:hAnsi="Times New Roman"/>
          <w:sz w:val="24"/>
          <w:szCs w:val="24"/>
        </w:rPr>
        <w:t xml:space="preserve"> рубл</w:t>
      </w:r>
      <w:r w:rsidR="008C36AB">
        <w:rPr>
          <w:rFonts w:ascii="Times New Roman" w:hAnsi="Times New Roman"/>
          <w:sz w:val="24"/>
          <w:szCs w:val="24"/>
        </w:rPr>
        <w:t>ей</w:t>
      </w:r>
      <w:r>
        <w:rPr>
          <w:rFonts w:ascii="Times New Roman" w:hAnsi="Times New Roman"/>
          <w:sz w:val="24"/>
          <w:szCs w:val="24"/>
        </w:rPr>
        <w:t xml:space="preserve"> </w:t>
      </w:r>
      <w:r w:rsidRPr="001F22A9">
        <w:rPr>
          <w:rFonts w:ascii="Times New Roman" w:hAnsi="Times New Roman"/>
          <w:sz w:val="24"/>
          <w:szCs w:val="24"/>
        </w:rPr>
        <w:t>(1 % от начальной максимальной цены лота).</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российский рубль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Получатель: СЗЦ «СевРАО» - филиал ФГУП «РосРАО»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Банковские реквизиты: </w:t>
      </w:r>
      <w:proofErr w:type="gramStart"/>
      <w:r w:rsidRPr="001F22A9">
        <w:rPr>
          <w:rFonts w:ascii="Times New Roman" w:hAnsi="Times New Roman"/>
          <w:sz w:val="24"/>
          <w:szCs w:val="24"/>
        </w:rPr>
        <w:t>Р</w:t>
      </w:r>
      <w:proofErr w:type="gramEnd"/>
      <w:r w:rsidRPr="001F22A9">
        <w:rPr>
          <w:rFonts w:ascii="Times New Roman" w:hAnsi="Times New Roman"/>
          <w:sz w:val="24"/>
          <w:szCs w:val="24"/>
        </w:rPr>
        <w:t>/</w:t>
      </w:r>
      <w:proofErr w:type="spellStart"/>
      <w:r w:rsidRPr="001F22A9">
        <w:rPr>
          <w:rFonts w:ascii="Times New Roman" w:hAnsi="Times New Roman"/>
          <w:sz w:val="24"/>
          <w:szCs w:val="24"/>
        </w:rPr>
        <w:t>сч</w:t>
      </w:r>
      <w:proofErr w:type="spellEnd"/>
      <w:r w:rsidRPr="001F22A9">
        <w:rPr>
          <w:rFonts w:ascii="Times New Roman" w:hAnsi="Times New Roman"/>
          <w:sz w:val="24"/>
          <w:szCs w:val="24"/>
        </w:rPr>
        <w:t xml:space="preserve"> 40502810241020000065 в </w:t>
      </w:r>
    </w:p>
    <w:p w:rsidR="001F22A9" w:rsidRPr="001F22A9" w:rsidRDefault="001F22A9" w:rsidP="001F22A9">
      <w:pPr>
        <w:pStyle w:val="afff"/>
        <w:tabs>
          <w:tab w:val="left" w:pos="1134"/>
        </w:tabs>
        <w:ind w:left="709"/>
        <w:jc w:val="both"/>
        <w:rPr>
          <w:rFonts w:ascii="Times New Roman" w:hAnsi="Times New Roman"/>
          <w:sz w:val="24"/>
          <w:szCs w:val="24"/>
        </w:rPr>
      </w:pPr>
      <w:proofErr w:type="gramStart"/>
      <w:r w:rsidRPr="001F22A9">
        <w:rPr>
          <w:rFonts w:ascii="Times New Roman" w:hAnsi="Times New Roman"/>
          <w:sz w:val="24"/>
          <w:szCs w:val="24"/>
        </w:rPr>
        <w:t>Отделении</w:t>
      </w:r>
      <w:proofErr w:type="gramEnd"/>
      <w:r w:rsidRPr="001F22A9">
        <w:rPr>
          <w:rFonts w:ascii="Times New Roman" w:hAnsi="Times New Roman"/>
          <w:sz w:val="24"/>
          <w:szCs w:val="24"/>
        </w:rPr>
        <w:t xml:space="preserve"> №8627 Сбербанка России г. Мурманск,</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БИК 044705615, к/</w:t>
      </w:r>
      <w:proofErr w:type="spellStart"/>
      <w:r w:rsidRPr="001F22A9">
        <w:rPr>
          <w:rFonts w:ascii="Times New Roman" w:hAnsi="Times New Roman"/>
          <w:sz w:val="24"/>
          <w:szCs w:val="24"/>
        </w:rPr>
        <w:t>сч</w:t>
      </w:r>
      <w:proofErr w:type="spellEnd"/>
      <w:r w:rsidRPr="001F22A9">
        <w:rPr>
          <w:rFonts w:ascii="Times New Roman" w:hAnsi="Times New Roman"/>
          <w:sz w:val="24"/>
          <w:szCs w:val="24"/>
        </w:rPr>
        <w:t xml:space="preserve"> 30101810300000000615</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ИНН 4714004270, КПП 519043002</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Назначение платежа: 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на право заключения договора на выполнение работ «</w:t>
      </w:r>
      <w:r w:rsidR="00B6766B" w:rsidRPr="00B6766B">
        <w:rPr>
          <w:rFonts w:ascii="Times New Roman" w:hAnsi="Times New Roman"/>
          <w:bCs/>
          <w:iCs/>
          <w:sz w:val="24"/>
          <w:szCs w:val="24"/>
        </w:rPr>
        <w:t xml:space="preserve">Изготовление, доставка и монтаж фундаментов, </w:t>
      </w:r>
      <w:proofErr w:type="spellStart"/>
      <w:r w:rsidR="00B6766B" w:rsidRPr="00B6766B">
        <w:rPr>
          <w:rFonts w:ascii="Times New Roman" w:hAnsi="Times New Roman"/>
          <w:bCs/>
          <w:iCs/>
          <w:sz w:val="24"/>
          <w:szCs w:val="24"/>
        </w:rPr>
        <w:t>зашивных</w:t>
      </w:r>
      <w:proofErr w:type="spellEnd"/>
      <w:r w:rsidR="00B6766B" w:rsidRPr="00B6766B">
        <w:rPr>
          <w:rFonts w:ascii="Times New Roman" w:hAnsi="Times New Roman"/>
          <w:bCs/>
          <w:iCs/>
          <w:sz w:val="24"/>
          <w:szCs w:val="24"/>
        </w:rPr>
        <w:t xml:space="preserve"> листов и переборок на блоке реакторного отсека утилизированной атомной подводной лодки зав. № </w:t>
      </w:r>
      <w:r w:rsidR="00697F55">
        <w:rPr>
          <w:rFonts w:ascii="Times New Roman" w:hAnsi="Times New Roman"/>
          <w:bCs/>
          <w:iCs/>
          <w:sz w:val="24"/>
          <w:szCs w:val="24"/>
        </w:rPr>
        <w:t>6</w:t>
      </w:r>
      <w:r w:rsidR="00B6766B" w:rsidRPr="00B6766B">
        <w:rPr>
          <w:rFonts w:ascii="Times New Roman" w:hAnsi="Times New Roman"/>
          <w:bCs/>
          <w:iCs/>
          <w:sz w:val="24"/>
          <w:szCs w:val="24"/>
        </w:rPr>
        <w:t>43</w:t>
      </w:r>
      <w:r w:rsidRPr="001F22A9">
        <w:rPr>
          <w:rFonts w:ascii="Times New Roman" w:hAnsi="Times New Roman"/>
          <w:sz w:val="24"/>
          <w:szCs w:val="24"/>
        </w:rPr>
        <w:t>», НДС не облагается.</w:t>
      </w:r>
    </w:p>
    <w:p w:rsidR="007A7615" w:rsidRDefault="001F22A9" w:rsidP="001F22A9">
      <w:pPr>
        <w:pStyle w:val="afff"/>
        <w:tabs>
          <w:tab w:val="left" w:pos="1134"/>
        </w:tabs>
        <w:spacing w:after="0" w:line="240" w:lineRule="auto"/>
        <w:ind w:left="709"/>
        <w:jc w:val="both"/>
        <w:rPr>
          <w:rFonts w:ascii="Times New Roman" w:hAnsi="Times New Roman"/>
          <w:sz w:val="24"/>
          <w:szCs w:val="24"/>
        </w:rPr>
      </w:pPr>
      <w:r w:rsidRPr="001F22A9">
        <w:rPr>
          <w:rFonts w:ascii="Times New Roman" w:hAnsi="Times New Roman"/>
          <w:sz w:val="24"/>
          <w:szCs w:val="24"/>
        </w:rPr>
        <w:t xml:space="preserve">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должно быть предоставлено в срок, обеспечивающий их своевременное поступление на счет получателя не позднее времени и даты окончания подачи заявок на участие в </w:t>
      </w:r>
      <w:r w:rsidR="000A4DF1">
        <w:rPr>
          <w:rFonts w:ascii="Times New Roman" w:hAnsi="Times New Roman"/>
          <w:sz w:val="24"/>
          <w:szCs w:val="24"/>
        </w:rPr>
        <w:t>запросе предложений</w:t>
      </w:r>
      <w:r w:rsidR="00A143CD" w:rsidRPr="00A143CD">
        <w:rPr>
          <w:rFonts w:ascii="Times New Roman" w:hAnsi="Times New Roman"/>
          <w:sz w:val="24"/>
          <w:szCs w:val="24"/>
        </w:rPr>
        <w:t>.</w:t>
      </w:r>
    </w:p>
    <w:p w:rsidR="001F22A9" w:rsidRPr="00A143CD" w:rsidRDefault="001F22A9" w:rsidP="001F22A9">
      <w:pPr>
        <w:pStyle w:val="afff"/>
        <w:tabs>
          <w:tab w:val="left" w:pos="1134"/>
        </w:tabs>
        <w:spacing w:after="0" w:line="240" w:lineRule="auto"/>
        <w:ind w:left="709"/>
        <w:jc w:val="both"/>
        <w:rPr>
          <w:rFonts w:ascii="Times New Roman" w:hAnsi="Times New Roman"/>
          <w:b/>
          <w:i/>
          <w:sz w:val="24"/>
          <w:szCs w:val="24"/>
        </w:rPr>
      </w:pPr>
    </w:p>
    <w:p w:rsidR="008F7715"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Сведения о порядке проведения, в то</w:t>
      </w:r>
      <w:r w:rsidR="005D6E3F" w:rsidRPr="00A143CD">
        <w:rPr>
          <w:rFonts w:ascii="Times New Roman" w:hAnsi="Times New Roman"/>
          <w:b/>
          <w:sz w:val="24"/>
          <w:szCs w:val="24"/>
        </w:rPr>
        <w:t>м числе об оформлении участия в </w:t>
      </w:r>
      <w:r w:rsidR="00BA3C22" w:rsidRPr="00A143CD">
        <w:rPr>
          <w:rFonts w:ascii="Times New Roman" w:hAnsi="Times New Roman"/>
          <w:b/>
          <w:sz w:val="24"/>
          <w:szCs w:val="24"/>
        </w:rPr>
        <w:t>закупке</w:t>
      </w:r>
      <w:r w:rsidRPr="00A143CD">
        <w:rPr>
          <w:rFonts w:ascii="Times New Roman" w:hAnsi="Times New Roman"/>
          <w:b/>
          <w:sz w:val="24"/>
          <w:szCs w:val="24"/>
        </w:rPr>
        <w:t xml:space="preserve">, определении лица, выигравшего </w:t>
      </w:r>
      <w:r w:rsidR="00C330C4" w:rsidRPr="00A143CD">
        <w:rPr>
          <w:rFonts w:ascii="Times New Roman" w:hAnsi="Times New Roman"/>
          <w:b/>
          <w:sz w:val="24"/>
          <w:szCs w:val="24"/>
        </w:rPr>
        <w:t>закупку</w:t>
      </w:r>
      <w:r w:rsidRPr="00A143CD">
        <w:rPr>
          <w:rFonts w:ascii="Times New Roman" w:hAnsi="Times New Roman"/>
          <w:b/>
          <w:sz w:val="24"/>
          <w:szCs w:val="24"/>
        </w:rPr>
        <w:t>:</w:t>
      </w:r>
    </w:p>
    <w:p w:rsidR="000C0247" w:rsidRPr="00A143CD" w:rsidRDefault="00BA3C22" w:rsidP="000E770E">
      <w:pPr>
        <w:tabs>
          <w:tab w:val="left" w:pos="1134"/>
        </w:tabs>
        <w:ind w:firstLine="709"/>
        <w:contextualSpacing/>
        <w:jc w:val="both"/>
      </w:pPr>
      <w:r w:rsidRPr="00A143CD">
        <w:t>Закупка</w:t>
      </w:r>
      <w:r w:rsidR="000C0247" w:rsidRPr="00A143CD">
        <w:t xml:space="preserve"> проводится на электронной торговой площадке (ЭТП) </w:t>
      </w:r>
      <w:r w:rsidR="008C3393" w:rsidRPr="00A143CD">
        <w:rPr>
          <w:color w:val="000000"/>
        </w:rPr>
        <w:t xml:space="preserve">ООО «Аукционный конкурсный дом» в сети «Интернет» по адресу: </w:t>
      </w:r>
      <w:hyperlink r:id="rId18" w:history="1">
        <w:r w:rsidR="008C3393" w:rsidRPr="00A143CD">
          <w:rPr>
            <w:rStyle w:val="afb"/>
          </w:rPr>
          <w:t>http://www.a-k-d.ru</w:t>
        </w:r>
      </w:hyperlink>
      <w:r w:rsidR="000C0247" w:rsidRPr="00A143CD">
        <w:t xml:space="preserve"> в порядке, установленном регламентом данной ЭТП в соответствии с условиями и требованиями </w:t>
      </w:r>
      <w:r w:rsidRPr="00A143CD">
        <w:t>закупочной</w:t>
      </w:r>
      <w:r w:rsidR="000C0247" w:rsidRPr="00A143CD">
        <w:t xml:space="preserve"> документации.</w:t>
      </w:r>
    </w:p>
    <w:p w:rsidR="000C0247" w:rsidRPr="00A143CD" w:rsidRDefault="003445D6" w:rsidP="000E770E">
      <w:pPr>
        <w:tabs>
          <w:tab w:val="left" w:pos="1134"/>
        </w:tabs>
        <w:ind w:firstLine="709"/>
        <w:contextualSpacing/>
        <w:jc w:val="both"/>
      </w:pPr>
      <w:proofErr w:type="gramStart"/>
      <w:r w:rsidRPr="00A143CD">
        <w:t xml:space="preserve">Для участия в процедуре </w:t>
      </w:r>
      <w:r w:rsidR="00BA3C22" w:rsidRPr="00A143CD">
        <w:t>закупки</w:t>
      </w:r>
      <w:r w:rsidRPr="00A143C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0018F" w:rsidRPr="00A143CD" w:rsidRDefault="0010018F" w:rsidP="00A143CD">
      <w:pPr>
        <w:tabs>
          <w:tab w:val="left" w:pos="1134"/>
        </w:tabs>
        <w:ind w:firstLine="709"/>
        <w:contextualSpacing/>
        <w:jc w:val="both"/>
      </w:pPr>
      <w:r w:rsidRPr="00A143C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A143CD" w:rsidRDefault="0010018F" w:rsidP="000E770E">
      <w:pPr>
        <w:tabs>
          <w:tab w:val="left" w:pos="1134"/>
        </w:tabs>
        <w:ind w:firstLine="709"/>
        <w:contextualSpacing/>
        <w:jc w:val="both"/>
      </w:pPr>
    </w:p>
    <w:p w:rsidR="00736C6A" w:rsidRPr="00A143CD"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 xml:space="preserve">Порядок получения </w:t>
      </w:r>
      <w:r w:rsidR="00BA3C22" w:rsidRPr="00A143CD">
        <w:rPr>
          <w:rFonts w:ascii="Times New Roman" w:hAnsi="Times New Roman"/>
          <w:b/>
          <w:sz w:val="24"/>
          <w:szCs w:val="24"/>
        </w:rPr>
        <w:t>закупочной</w:t>
      </w:r>
      <w:r w:rsidRPr="00A143CD">
        <w:rPr>
          <w:rFonts w:ascii="Times New Roman" w:hAnsi="Times New Roman"/>
          <w:b/>
          <w:sz w:val="24"/>
          <w:szCs w:val="24"/>
        </w:rPr>
        <w:t xml:space="preserve"> документации:</w:t>
      </w:r>
    </w:p>
    <w:p w:rsidR="00736C6A" w:rsidRPr="00A143CD" w:rsidRDefault="005D7109" w:rsidP="000E770E">
      <w:pPr>
        <w:tabs>
          <w:tab w:val="left" w:pos="1134"/>
        </w:tabs>
        <w:ind w:firstLine="709"/>
        <w:contextualSpacing/>
        <w:jc w:val="both"/>
        <w:rPr>
          <w:b/>
          <w:i/>
        </w:rPr>
      </w:pPr>
      <w:r w:rsidRPr="00A143CD">
        <w:t xml:space="preserve">На официальных сайтах </w:t>
      </w:r>
      <w:r w:rsidR="00BA3C22" w:rsidRPr="00A143CD">
        <w:t>закупочная</w:t>
      </w:r>
      <w:r w:rsidRPr="00A143CD">
        <w:t xml:space="preserve"> документация находится в открытом доступе, начиная </w:t>
      </w:r>
      <w:proofErr w:type="gramStart"/>
      <w:r w:rsidRPr="00A143CD">
        <w:t>с даты</w:t>
      </w:r>
      <w:proofErr w:type="gramEnd"/>
      <w:r w:rsidRPr="00A143CD">
        <w:t xml:space="preserve"> официальной публикации.</w:t>
      </w:r>
      <w:r w:rsidRPr="00A143CD">
        <w:rPr>
          <w:spacing w:val="-6"/>
        </w:rPr>
        <w:t xml:space="preserve"> Порядок получения </w:t>
      </w:r>
      <w:r w:rsidR="00BA3C22" w:rsidRPr="00A143CD">
        <w:rPr>
          <w:spacing w:val="-6"/>
        </w:rPr>
        <w:t>закупочной</w:t>
      </w:r>
      <w:r w:rsidRPr="00A143CD">
        <w:rPr>
          <w:spacing w:val="-6"/>
        </w:rPr>
        <w:t xml:space="preserve"> документации на ЭТП определяется правилами данной ЭТП.</w:t>
      </w:r>
    </w:p>
    <w:p w:rsidR="000C0247" w:rsidRPr="00A143CD" w:rsidRDefault="000C0247" w:rsidP="000E770E">
      <w:pPr>
        <w:tabs>
          <w:tab w:val="left" w:pos="1134"/>
        </w:tabs>
        <w:ind w:firstLine="709"/>
        <w:contextualSpacing/>
        <w:jc w:val="both"/>
      </w:pPr>
      <w:r w:rsidRPr="00A143CD">
        <w:t xml:space="preserve">Официальная публикация документов по </w:t>
      </w:r>
      <w:r w:rsidR="004456D3" w:rsidRPr="00A143CD">
        <w:t>данной закупке</w:t>
      </w:r>
      <w:r w:rsidRPr="00A143CD">
        <w:t xml:space="preserve">: </w:t>
      </w:r>
      <w:bookmarkStart w:id="12" w:name="_Ref320025392"/>
      <w:r w:rsidRPr="00A143CD">
        <w:t>Официальный</w:t>
      </w:r>
      <w:r w:rsidRPr="00A143CD">
        <w:rPr>
          <w:spacing w:val="-6"/>
        </w:rPr>
        <w:t xml:space="preserve"> государственный сайт </w:t>
      </w:r>
      <w:r w:rsidRPr="00A143CD">
        <w:t>(</w:t>
      </w:r>
      <w:hyperlink r:id="rId19" w:history="1">
        <w:r w:rsidRPr="00A143CD">
          <w:rPr>
            <w:rStyle w:val="afb"/>
            <w:rFonts w:eastAsia="Calibri"/>
            <w:lang w:eastAsia="en-US"/>
          </w:rPr>
          <w:t>http://www.zakupki.gov.ru</w:t>
        </w:r>
      </w:hyperlink>
      <w:r w:rsidRPr="00A143CD">
        <w:t>),</w:t>
      </w:r>
      <w:bookmarkEnd w:id="12"/>
      <w:r w:rsidRPr="00A143CD">
        <w:t xml:space="preserve"> </w:t>
      </w:r>
    </w:p>
    <w:p w:rsidR="000C0247" w:rsidRPr="00A143CD" w:rsidRDefault="000C0247" w:rsidP="000E770E">
      <w:pPr>
        <w:tabs>
          <w:tab w:val="left" w:pos="1134"/>
        </w:tabs>
        <w:ind w:firstLine="709"/>
        <w:contextualSpacing/>
        <w:jc w:val="both"/>
      </w:pPr>
      <w:r w:rsidRPr="00A143CD">
        <w:t>Копии пу</w:t>
      </w:r>
      <w:r w:rsidR="00BA3C22" w:rsidRPr="00A143CD">
        <w:t>бликации документов по данной закупке</w:t>
      </w:r>
      <w:r w:rsidRPr="00A143CD">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A143CD">
        <w:rPr>
          <w:rFonts w:ascii="Times New Roman" w:hAnsi="Times New Roman"/>
          <w:sz w:val="24"/>
          <w:szCs w:val="24"/>
        </w:rPr>
        <w:t xml:space="preserve">Официальный сайт по закупкам атомной отрасли </w:t>
      </w:r>
      <w:r w:rsidRPr="00A143CD">
        <w:rPr>
          <w:rFonts w:ascii="Times New Roman" w:hAnsi="Times New Roman"/>
          <w:spacing w:val="-6"/>
          <w:sz w:val="24"/>
          <w:szCs w:val="24"/>
        </w:rPr>
        <w:t>(</w:t>
      </w:r>
      <w:hyperlink r:id="rId20" w:history="1">
        <w:r w:rsidRPr="00A143CD">
          <w:rPr>
            <w:rStyle w:val="afb"/>
            <w:rFonts w:ascii="Times New Roman" w:hAnsi="Times New Roman"/>
            <w:sz w:val="24"/>
            <w:szCs w:val="24"/>
          </w:rPr>
          <w:t>http://zakupki.rosatom.ru</w:t>
        </w:r>
      </w:hyperlink>
      <w:r w:rsidRPr="00A143CD">
        <w:rPr>
          <w:rFonts w:ascii="Times New Roman" w:hAnsi="Times New Roman"/>
          <w:spacing w:val="-6"/>
          <w:sz w:val="24"/>
          <w:szCs w:val="24"/>
        </w:rPr>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A143CD">
        <w:rPr>
          <w:rFonts w:ascii="Times New Roman" w:hAnsi="Times New Roman"/>
          <w:sz w:val="24"/>
          <w:szCs w:val="24"/>
        </w:rPr>
        <w:t xml:space="preserve">ЭТП </w:t>
      </w:r>
      <w:r w:rsidR="008C3393" w:rsidRPr="00A143CD">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A143CD">
          <w:rPr>
            <w:rStyle w:val="afb"/>
            <w:rFonts w:ascii="Times New Roman" w:hAnsi="Times New Roman"/>
            <w:sz w:val="24"/>
            <w:szCs w:val="24"/>
          </w:rPr>
          <w:t>http://www.a-k-d.ru</w:t>
        </w:r>
      </w:hyperlink>
      <w:r w:rsidR="008C3393" w:rsidRPr="00A143CD">
        <w:rPr>
          <w:rStyle w:val="afb"/>
          <w:rFonts w:ascii="Times New Roman" w:hAnsi="Times New Roman"/>
          <w:sz w:val="24"/>
          <w:szCs w:val="24"/>
        </w:rPr>
        <w:t>.</w:t>
      </w:r>
    </w:p>
    <w:p w:rsidR="00FD3688" w:rsidRPr="00A143CD" w:rsidRDefault="00FD3688" w:rsidP="00FD3688">
      <w:pPr>
        <w:tabs>
          <w:tab w:val="left" w:pos="386"/>
        </w:tabs>
        <w:jc w:val="both"/>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z w:val="24"/>
          <w:szCs w:val="24"/>
        </w:rPr>
        <w:t>Возможность</w:t>
      </w:r>
      <w:r w:rsidRPr="00A143CD">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A143CD">
        <w:rPr>
          <w:rFonts w:ascii="Times New Roman" w:hAnsi="Times New Roman"/>
          <w:sz w:val="24"/>
          <w:szCs w:val="24"/>
        </w:rPr>
        <w:t>Н</w:t>
      </w:r>
      <w:r w:rsidRPr="00A143CD">
        <w:rPr>
          <w:rFonts w:ascii="Times New Roman" w:hAnsi="Times New Roman"/>
          <w:sz w:val="24"/>
          <w:szCs w:val="24"/>
        </w:rPr>
        <w:t>е допускается.</w:t>
      </w:r>
    </w:p>
    <w:p w:rsidR="00FD3688" w:rsidRPr="00A143CD" w:rsidRDefault="00FD3688" w:rsidP="00FD3688">
      <w:pPr>
        <w:tabs>
          <w:tab w:val="left" w:pos="1134"/>
        </w:tabs>
        <w:ind w:firstLine="709"/>
        <w:contextualSpacing/>
        <w:jc w:val="both"/>
        <w:rPr>
          <w:rFonts w:eastAsia="Calibri"/>
          <w:b/>
          <w:i/>
          <w:lang w:eastAsia="en-US"/>
        </w:rPr>
      </w:pPr>
    </w:p>
    <w:p w:rsidR="008733B1" w:rsidRPr="008733B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sz w:val="24"/>
          <w:szCs w:val="24"/>
        </w:rPr>
        <w:t xml:space="preserve">Привлечение </w:t>
      </w:r>
      <w:r w:rsidRPr="00A143CD">
        <w:rPr>
          <w:rFonts w:ascii="Times New Roman" w:hAnsi="Times New Roman"/>
          <w:b/>
          <w:bCs/>
          <w:i/>
          <w:sz w:val="24"/>
          <w:szCs w:val="24"/>
        </w:rPr>
        <w:t>субподрядчиков/соисполнителей</w:t>
      </w:r>
      <w:r w:rsidRPr="00A143CD">
        <w:rPr>
          <w:rFonts w:ascii="Times New Roman" w:hAnsi="Times New Roman"/>
          <w:sz w:val="24"/>
          <w:szCs w:val="24"/>
        </w:rPr>
        <w:t xml:space="preserve"> (юридических или физических лиц, </w:t>
      </w:r>
      <w:r w:rsidRPr="00A143CD">
        <w:rPr>
          <w:rFonts w:ascii="Times New Roman" w:hAnsi="Times New Roman"/>
          <w:b/>
          <w:bCs/>
          <w:i/>
          <w:sz w:val="24"/>
          <w:szCs w:val="24"/>
        </w:rPr>
        <w:t>выполняющих/оказывающих</w:t>
      </w:r>
      <w:r w:rsidRPr="00A143CD">
        <w:rPr>
          <w:rFonts w:ascii="Times New Roman" w:hAnsi="Times New Roman"/>
          <w:sz w:val="24"/>
          <w:szCs w:val="24"/>
        </w:rPr>
        <w:t xml:space="preserve"> часть </w:t>
      </w:r>
      <w:r w:rsidRPr="00A143CD">
        <w:rPr>
          <w:rFonts w:ascii="Times New Roman" w:hAnsi="Times New Roman"/>
          <w:b/>
          <w:bCs/>
          <w:i/>
          <w:sz w:val="24"/>
          <w:szCs w:val="24"/>
        </w:rPr>
        <w:t>работ/услуг</w:t>
      </w:r>
      <w:r w:rsidRPr="00A143CD">
        <w:rPr>
          <w:rFonts w:ascii="Times New Roman" w:hAnsi="Times New Roman"/>
          <w:sz w:val="24"/>
          <w:szCs w:val="24"/>
        </w:rPr>
        <w:t xml:space="preserve"> по договору):</w:t>
      </w:r>
      <w:r w:rsidR="006A2BAB">
        <w:rPr>
          <w:rFonts w:ascii="Times New Roman" w:hAnsi="Times New Roman"/>
          <w:sz w:val="24"/>
          <w:szCs w:val="24"/>
        </w:rPr>
        <w:t xml:space="preserve"> допускается</w:t>
      </w:r>
      <w:r w:rsidR="000F2B4F">
        <w:rPr>
          <w:rFonts w:ascii="Times New Roman" w:hAnsi="Times New Roman"/>
          <w:sz w:val="24"/>
          <w:szCs w:val="24"/>
        </w:rPr>
        <w:t>.</w:t>
      </w:r>
      <w:r w:rsidR="008733B1" w:rsidRPr="008733B1">
        <w:rPr>
          <w:rFonts w:ascii="Times New Roman" w:hAnsi="Times New Roman"/>
          <w:b/>
          <w:i/>
          <w:sz w:val="24"/>
          <w:szCs w:val="24"/>
        </w:rPr>
        <w:t xml:space="preserve">          </w:t>
      </w:r>
    </w:p>
    <w:p w:rsidR="00FD3688" w:rsidRPr="00A143CD" w:rsidRDefault="008733B1" w:rsidP="008733B1">
      <w:pPr>
        <w:pStyle w:val="afff"/>
        <w:tabs>
          <w:tab w:val="left" w:pos="0"/>
          <w:tab w:val="left" w:pos="1134"/>
        </w:tabs>
        <w:spacing w:after="0" w:line="240" w:lineRule="auto"/>
        <w:ind w:left="709"/>
        <w:jc w:val="both"/>
        <w:rPr>
          <w:rFonts w:ascii="Times New Roman" w:hAnsi="Times New Roman"/>
          <w:bCs/>
          <w:sz w:val="24"/>
          <w:szCs w:val="24"/>
        </w:rPr>
      </w:pPr>
      <w:r w:rsidRPr="008733B1">
        <w:rPr>
          <w:rFonts w:ascii="Times New Roman" w:hAnsi="Times New Roman"/>
          <w:b/>
          <w:i/>
          <w:sz w:val="24"/>
          <w:szCs w:val="24"/>
        </w:rPr>
        <w:t xml:space="preserve"> </w:t>
      </w:r>
      <w:r w:rsidRPr="008733B1">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FD3688" w:rsidRPr="00A143CD" w:rsidRDefault="00FD3688" w:rsidP="007F3687">
      <w:pPr>
        <w:tabs>
          <w:tab w:val="left" w:pos="0"/>
          <w:tab w:val="left" w:pos="1134"/>
        </w:tabs>
        <w:jc w:val="both"/>
        <w:rPr>
          <w:spacing w:val="-6"/>
        </w:rPr>
      </w:pPr>
    </w:p>
    <w:p w:rsidR="00FD3688" w:rsidRPr="00A143CD"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pacing w:val="-6"/>
          <w:sz w:val="24"/>
          <w:szCs w:val="24"/>
        </w:rPr>
        <w:t xml:space="preserve">Возможность проведения процедуры переторжки: </w:t>
      </w:r>
      <w:r w:rsidRPr="00A143CD">
        <w:rPr>
          <w:rFonts w:ascii="Times New Roman" w:hAnsi="Times New Roman"/>
          <w:sz w:val="24"/>
          <w:szCs w:val="24"/>
        </w:rPr>
        <w:t>возможна по снижению первоначально указанной в заявке на участие в закупке цены.</w:t>
      </w:r>
    </w:p>
    <w:p w:rsidR="00FD3688" w:rsidRPr="00A143CD"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окончания</w:t>
      </w:r>
      <w:r w:rsidRPr="00A143CD">
        <w:rPr>
          <w:rFonts w:ascii="Times New Roman" w:hAnsi="Times New Roman"/>
          <w:b/>
          <w:spacing w:val="-6"/>
          <w:sz w:val="24"/>
          <w:szCs w:val="24"/>
        </w:rPr>
        <w:t xml:space="preserve"> подачи заявок на участие в </w:t>
      </w:r>
      <w:r w:rsidR="00BA3C22" w:rsidRPr="00A143CD">
        <w:rPr>
          <w:rFonts w:ascii="Times New Roman" w:hAnsi="Times New Roman"/>
          <w:b/>
          <w:spacing w:val="-6"/>
          <w:sz w:val="24"/>
          <w:szCs w:val="24"/>
        </w:rPr>
        <w:t>закупке</w:t>
      </w:r>
      <w:r w:rsidRPr="00A143CD">
        <w:rPr>
          <w:rFonts w:ascii="Times New Roman" w:hAnsi="Times New Roman"/>
          <w:b/>
          <w:spacing w:val="-6"/>
          <w:sz w:val="24"/>
          <w:szCs w:val="24"/>
        </w:rPr>
        <w:t xml:space="preserve"> (открытия доступа к поданным заявкам)</w:t>
      </w:r>
      <w:r w:rsidR="008F7715"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0C0E40">
        <w:rPr>
          <w:rFonts w:ascii="Times New Roman" w:hAnsi="Times New Roman"/>
          <w:spacing w:val="-6"/>
          <w:sz w:val="24"/>
          <w:szCs w:val="24"/>
        </w:rPr>
        <w:t xml:space="preserve">12-00 (время московское) </w:t>
      </w:r>
      <w:r w:rsidR="000C0E40" w:rsidRPr="00D93E7A">
        <w:rPr>
          <w:rFonts w:ascii="Times New Roman" w:hAnsi="Times New Roman"/>
          <w:spacing w:val="-6"/>
          <w:sz w:val="24"/>
          <w:szCs w:val="24"/>
        </w:rPr>
        <w:t>«</w:t>
      </w:r>
      <w:r w:rsidR="0022526C">
        <w:rPr>
          <w:rFonts w:ascii="Times New Roman" w:hAnsi="Times New Roman"/>
          <w:spacing w:val="-6"/>
          <w:sz w:val="24"/>
          <w:szCs w:val="24"/>
        </w:rPr>
        <w:t>16</w:t>
      </w:r>
      <w:r w:rsidR="00A143CD" w:rsidRPr="00D93E7A">
        <w:rPr>
          <w:rFonts w:ascii="Times New Roman" w:hAnsi="Times New Roman"/>
          <w:spacing w:val="-6"/>
          <w:sz w:val="24"/>
          <w:szCs w:val="24"/>
        </w:rPr>
        <w:t xml:space="preserve">» </w:t>
      </w:r>
      <w:r w:rsidR="008C36AB">
        <w:rPr>
          <w:rFonts w:ascii="Times New Roman" w:hAnsi="Times New Roman"/>
          <w:spacing w:val="-6"/>
          <w:sz w:val="24"/>
          <w:szCs w:val="24"/>
        </w:rPr>
        <w:t>сентября</w:t>
      </w:r>
      <w:r w:rsidR="008F7715" w:rsidRPr="00A143CD">
        <w:rPr>
          <w:rFonts w:ascii="Times New Roman" w:hAnsi="Times New Roman"/>
          <w:spacing w:val="-6"/>
          <w:sz w:val="24"/>
          <w:szCs w:val="24"/>
        </w:rPr>
        <w:t xml:space="preserve"> 20</w:t>
      </w:r>
      <w:r w:rsidR="0025293B" w:rsidRPr="00A143CD">
        <w:rPr>
          <w:rFonts w:ascii="Times New Roman" w:hAnsi="Times New Roman"/>
          <w:spacing w:val="-6"/>
          <w:sz w:val="24"/>
          <w:szCs w:val="24"/>
        </w:rPr>
        <w:t>15</w:t>
      </w:r>
      <w:r w:rsidR="008F7715" w:rsidRPr="00A143CD">
        <w:rPr>
          <w:rFonts w:ascii="Times New Roman" w:hAnsi="Times New Roman"/>
          <w:spacing w:val="-6"/>
          <w:sz w:val="24"/>
          <w:szCs w:val="24"/>
        </w:rPr>
        <w:t xml:space="preserve"> года. </w:t>
      </w:r>
    </w:p>
    <w:p w:rsidR="007534BE" w:rsidRPr="00A143CD" w:rsidRDefault="007534BE" w:rsidP="000E770E">
      <w:pPr>
        <w:tabs>
          <w:tab w:val="left" w:pos="1134"/>
        </w:tabs>
        <w:ind w:firstLine="709"/>
        <w:contextualSpacing/>
        <w:jc w:val="both"/>
        <w:rPr>
          <w:spacing w:val="-6"/>
        </w:rPr>
      </w:pPr>
      <w:r w:rsidRPr="00A143CD">
        <w:rPr>
          <w:spacing w:val="-6"/>
        </w:rPr>
        <w:t xml:space="preserve">Место, дата и время заседания </w:t>
      </w:r>
      <w:r w:rsidR="00BA3C22" w:rsidRPr="00A143CD">
        <w:rPr>
          <w:spacing w:val="-6"/>
        </w:rPr>
        <w:t>закупочной</w:t>
      </w:r>
      <w:r w:rsidRPr="00A143CD">
        <w:rPr>
          <w:spacing w:val="-6"/>
        </w:rPr>
        <w:t xml:space="preserve"> комиссии (при проведении):</w:t>
      </w:r>
    </w:p>
    <w:p w:rsidR="007534BE" w:rsidRPr="00A143CD" w:rsidRDefault="0025293B" w:rsidP="000E770E">
      <w:pPr>
        <w:tabs>
          <w:tab w:val="left" w:pos="1134"/>
        </w:tabs>
        <w:ind w:left="709"/>
        <w:contextualSpacing/>
        <w:jc w:val="both"/>
        <w:rPr>
          <w:spacing w:val="-6"/>
        </w:rPr>
      </w:pPr>
      <w:r w:rsidRPr="00A143CD">
        <w:t xml:space="preserve"> </w:t>
      </w:r>
      <w:r w:rsidR="008C09B4" w:rsidRPr="00D93E7A">
        <w:t>«</w:t>
      </w:r>
      <w:r w:rsidR="0022526C">
        <w:t>16</w:t>
      </w:r>
      <w:r w:rsidRPr="00D93E7A">
        <w:t xml:space="preserve">» </w:t>
      </w:r>
      <w:r w:rsidR="008C36AB">
        <w:t>сентября</w:t>
      </w:r>
      <w:r w:rsidRPr="00A143CD">
        <w:t xml:space="preserve"> 201</w:t>
      </w:r>
      <w:r w:rsidR="008733B1">
        <w:t>5</w:t>
      </w:r>
      <w:r w:rsidRPr="00A143CD">
        <w:t xml:space="preserve"> года, </w:t>
      </w:r>
      <w:r w:rsidR="008733B1" w:rsidRPr="008733B1">
        <w:t>г. Мурманск, ул. Лобова, д. 100</w:t>
      </w:r>
      <w:r w:rsidRPr="00A143CD">
        <w:t>.</w:t>
      </w:r>
    </w:p>
    <w:p w:rsidR="002C21CC" w:rsidRPr="00A143CD" w:rsidRDefault="002C21CC" w:rsidP="000E770E">
      <w:pPr>
        <w:tabs>
          <w:tab w:val="left" w:pos="1134"/>
        </w:tabs>
        <w:ind w:left="709"/>
        <w:contextualSpacing/>
        <w:jc w:val="both"/>
        <w:rPr>
          <w:spacing w:val="-6"/>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pacing w:val="-6"/>
          <w:sz w:val="24"/>
          <w:szCs w:val="24"/>
        </w:rPr>
        <w:t xml:space="preserve">Место и </w:t>
      </w:r>
      <w:r w:rsidR="00FC68AA" w:rsidRPr="00A143CD">
        <w:rPr>
          <w:rFonts w:ascii="Times New Roman" w:hAnsi="Times New Roman"/>
          <w:b/>
          <w:sz w:val="24"/>
          <w:szCs w:val="24"/>
        </w:rPr>
        <w:t>дата</w:t>
      </w:r>
      <w:r w:rsidRPr="00A143CD">
        <w:rPr>
          <w:rFonts w:ascii="Times New Roman" w:hAnsi="Times New Roman"/>
          <w:b/>
          <w:spacing w:val="-6"/>
          <w:sz w:val="24"/>
          <w:szCs w:val="24"/>
        </w:rPr>
        <w:t xml:space="preserve"> рассмотрения заявок и подведения итогов </w:t>
      </w:r>
      <w:r w:rsidR="00BA3C22" w:rsidRPr="00A143CD">
        <w:rPr>
          <w:rFonts w:ascii="Times New Roman" w:hAnsi="Times New Roman"/>
          <w:b/>
          <w:spacing w:val="-6"/>
          <w:sz w:val="24"/>
          <w:szCs w:val="24"/>
        </w:rPr>
        <w:t>закупки</w:t>
      </w:r>
      <w:r w:rsidR="008F7715" w:rsidRPr="00A143CD">
        <w:rPr>
          <w:rFonts w:ascii="Times New Roman" w:hAnsi="Times New Roman"/>
          <w:b/>
          <w:spacing w:val="-6"/>
          <w:sz w:val="24"/>
          <w:szCs w:val="24"/>
        </w:rPr>
        <w:t xml:space="preserve">: </w:t>
      </w:r>
    </w:p>
    <w:p w:rsidR="00A10874" w:rsidRPr="00D93E7A" w:rsidRDefault="00A10874" w:rsidP="000E770E">
      <w:pPr>
        <w:tabs>
          <w:tab w:val="left" w:pos="1134"/>
        </w:tabs>
        <w:ind w:firstLine="709"/>
        <w:contextualSpacing/>
        <w:jc w:val="both"/>
      </w:pPr>
      <w:r w:rsidRPr="00A143CD">
        <w:t xml:space="preserve">Место и дата проведения </w:t>
      </w:r>
      <w:r w:rsidR="000A67DB" w:rsidRPr="00A143CD">
        <w:t>отборочной стадии рассмотрения заявок на участие в запросе предложений</w:t>
      </w:r>
      <w:r w:rsidRPr="00A143CD">
        <w:t>: адрес</w:t>
      </w:r>
      <w:r w:rsidR="0025293B" w:rsidRPr="00A143CD">
        <w:t xml:space="preserve"> </w:t>
      </w:r>
      <w:r w:rsidR="008733B1" w:rsidRPr="008733B1">
        <w:t xml:space="preserve">г. Мурманск, ул. Лобова, д. </w:t>
      </w:r>
      <w:r w:rsidR="008733B1" w:rsidRPr="00D93E7A">
        <w:t>100</w:t>
      </w:r>
      <w:r w:rsidRPr="00D93E7A">
        <w:t>,</w:t>
      </w:r>
      <w:r w:rsidRPr="00D93E7A">
        <w:rPr>
          <w:b/>
          <w:i/>
        </w:rPr>
        <w:t xml:space="preserve"> </w:t>
      </w:r>
      <w:r w:rsidR="0025293B" w:rsidRPr="00D93E7A">
        <w:t>«</w:t>
      </w:r>
      <w:r w:rsidR="0022526C">
        <w:t>17</w:t>
      </w:r>
      <w:r w:rsidR="0025293B" w:rsidRPr="00D93E7A">
        <w:t xml:space="preserve">» </w:t>
      </w:r>
      <w:r w:rsidR="008C36AB">
        <w:t>сентября</w:t>
      </w:r>
      <w:r w:rsidR="0025293B" w:rsidRPr="00D93E7A">
        <w:t xml:space="preserve"> 2015 года.</w:t>
      </w:r>
      <w:r w:rsidR="000A67DB" w:rsidRPr="00D93E7A">
        <w:rPr>
          <w:b/>
          <w:i/>
        </w:rPr>
        <w:t xml:space="preserve"> </w:t>
      </w:r>
    </w:p>
    <w:p w:rsidR="000A67DB" w:rsidRPr="00A143CD" w:rsidRDefault="000A67DB" w:rsidP="000A67DB">
      <w:pPr>
        <w:tabs>
          <w:tab w:val="left" w:pos="1134"/>
        </w:tabs>
        <w:ind w:firstLine="709"/>
        <w:contextualSpacing/>
        <w:jc w:val="both"/>
      </w:pPr>
      <w:r w:rsidRPr="00D93E7A">
        <w:t xml:space="preserve">Место и дата оценочной стадии рассмотрения заявок на участие в запросе предложений и подведение итогов запроса предложений: адрес </w:t>
      </w:r>
      <w:r w:rsidR="008733B1" w:rsidRPr="00D93E7A">
        <w:t>г. Мурманск, ул. Лобова, д. 100</w:t>
      </w:r>
      <w:r w:rsidRPr="00D93E7A">
        <w:rPr>
          <w:b/>
          <w:i/>
        </w:rPr>
        <w:t xml:space="preserve">, </w:t>
      </w:r>
      <w:r w:rsidR="008C09B4" w:rsidRPr="00D93E7A">
        <w:t>«</w:t>
      </w:r>
      <w:r w:rsidR="0022526C">
        <w:t>18</w:t>
      </w:r>
      <w:bookmarkStart w:id="13" w:name="_GoBack"/>
      <w:bookmarkEnd w:id="13"/>
      <w:r w:rsidRPr="00D93E7A">
        <w:t xml:space="preserve">» </w:t>
      </w:r>
      <w:r w:rsidR="008C36AB">
        <w:t>сентября</w:t>
      </w:r>
      <w:r w:rsidRPr="00D93E7A">
        <w:t xml:space="preserve"> 2015 года.</w:t>
      </w:r>
    </w:p>
    <w:p w:rsidR="00805445" w:rsidRPr="00A143CD" w:rsidRDefault="00805445" w:rsidP="000E770E">
      <w:pPr>
        <w:tabs>
          <w:tab w:val="left" w:pos="1134"/>
        </w:tabs>
        <w:ind w:firstLine="709"/>
        <w:contextualSpacing/>
        <w:jc w:val="both"/>
        <w:rPr>
          <w:spacing w:val="-6"/>
        </w:rPr>
      </w:pPr>
    </w:p>
    <w:p w:rsidR="00736C6A"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заключения</w:t>
      </w:r>
      <w:r w:rsidRPr="00A143CD">
        <w:rPr>
          <w:rFonts w:ascii="Times New Roman" w:hAnsi="Times New Roman"/>
          <w:b/>
          <w:spacing w:val="-6"/>
          <w:sz w:val="24"/>
          <w:szCs w:val="24"/>
        </w:rPr>
        <w:t xml:space="preserve"> договора:</w:t>
      </w:r>
      <w:r w:rsidRPr="00A143CD">
        <w:rPr>
          <w:rFonts w:ascii="Times New Roman" w:hAnsi="Times New Roman"/>
          <w:spacing w:val="-6"/>
          <w:sz w:val="24"/>
          <w:szCs w:val="24"/>
        </w:rPr>
        <w:t xml:space="preserve"> </w:t>
      </w:r>
      <w:r w:rsidRPr="00A143C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A143CD">
        <w:rPr>
          <w:rFonts w:ascii="Times New Roman" w:hAnsi="Times New Roman"/>
          <w:sz w:val="24"/>
          <w:szCs w:val="24"/>
        </w:rPr>
        <w:t>закупки</w:t>
      </w:r>
      <w:r w:rsidR="005A4DA1" w:rsidRPr="00A143CD">
        <w:rPr>
          <w:rFonts w:ascii="Times New Roman" w:hAnsi="Times New Roman"/>
          <w:sz w:val="24"/>
          <w:szCs w:val="24"/>
        </w:rPr>
        <w:t>, за исключением следующих случаев:</w:t>
      </w:r>
      <w:r w:rsidR="00107A8B" w:rsidRPr="00A143CD">
        <w:rPr>
          <w:rFonts w:ascii="Times New Roman" w:hAnsi="Times New Roman"/>
          <w:sz w:val="24"/>
          <w:szCs w:val="24"/>
        </w:rPr>
        <w:t xml:space="preserve"> </w:t>
      </w:r>
    </w:p>
    <w:p w:rsidR="005A4DA1" w:rsidRPr="00A143CD" w:rsidRDefault="005A4DA1" w:rsidP="000E770E">
      <w:pPr>
        <w:tabs>
          <w:tab w:val="left" w:pos="1134"/>
        </w:tabs>
        <w:ind w:firstLine="709"/>
        <w:contextualSpacing/>
        <w:jc w:val="both"/>
      </w:pPr>
      <w:r w:rsidRPr="00A143CD">
        <w:t>если вследствие рассмотрения жалобы в ЦАК, АК дивизиона или Федеральной антимонопольной службе требуется более длительный срок;</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143CD" w:rsidRDefault="00FC72B2" w:rsidP="000E770E">
      <w:pPr>
        <w:tabs>
          <w:tab w:val="left" w:pos="1134"/>
        </w:tabs>
        <w:ind w:firstLine="709"/>
        <w:contextualSpacing/>
        <w:jc w:val="both"/>
        <w:rPr>
          <w:rFonts w:eastAsia="Calibri"/>
          <w:spacing w:val="-6"/>
          <w:lang w:eastAsia="en-US"/>
        </w:rPr>
      </w:pPr>
      <w:proofErr w:type="gramStart"/>
      <w:r w:rsidRPr="00A143CD">
        <w:rPr>
          <w:rFonts w:eastAsia="Calibri"/>
          <w:spacing w:val="-6"/>
          <w:lang w:eastAsia="en-US"/>
        </w:rPr>
        <w:t xml:space="preserve">Заказчик в течение </w:t>
      </w:r>
      <w:r w:rsidRPr="00A143CD">
        <w:rPr>
          <w:b/>
          <w:bCs/>
          <w:i/>
          <w:iCs/>
        </w:rPr>
        <w:t xml:space="preserve"> </w:t>
      </w:r>
      <w:r w:rsidRPr="00A143CD">
        <w:rPr>
          <w:bCs/>
          <w:iCs/>
        </w:rPr>
        <w:t>3 (трех) рабочих дней</w:t>
      </w:r>
      <w:r w:rsidRPr="00A143CD">
        <w:t xml:space="preserve"> </w:t>
      </w:r>
      <w:r w:rsidRPr="00A143CD">
        <w:rPr>
          <w:rFonts w:eastAsia="Calibri"/>
          <w:spacing w:val="-6"/>
          <w:lang w:eastAsia="en-US"/>
        </w:rPr>
        <w:t>со дня размещения протокола заседания закупочной комиссии по подведению итогов закупки</w:t>
      </w:r>
      <w:r w:rsidR="005A4DA1" w:rsidRPr="00A143CD">
        <w:rPr>
          <w:rFonts w:eastAsia="Calibri"/>
          <w:spacing w:val="-6"/>
          <w:lang w:eastAsia="en-US"/>
        </w:rPr>
        <w:t xml:space="preserve"> на официальном сайте и ЭТП, либо со дня завершения выше указанных мероприятий, </w:t>
      </w:r>
      <w:r w:rsidRPr="00A143CD">
        <w:rPr>
          <w:rFonts w:eastAsia="Calibri"/>
          <w:spacing w:val="-6"/>
          <w:lang w:eastAsia="en-US"/>
        </w:rPr>
        <w:t xml:space="preserve">передает </w:t>
      </w:r>
      <w:r w:rsidR="00487E7B" w:rsidRPr="00A143CD">
        <w:rPr>
          <w:rFonts w:eastAsia="Calibri"/>
          <w:spacing w:val="-6"/>
          <w:lang w:eastAsia="en-US"/>
        </w:rPr>
        <w:t>лицу, с которым заключается договор (</w:t>
      </w:r>
      <w:r w:rsidRPr="00A143CD">
        <w:rPr>
          <w:rFonts w:eastAsia="Calibri"/>
          <w:spacing w:val="-6"/>
          <w:lang w:eastAsia="en-US"/>
        </w:rPr>
        <w:t xml:space="preserve">победителю закупки </w:t>
      </w:r>
      <w:r w:rsidR="00487E7B" w:rsidRPr="00A143CD">
        <w:rPr>
          <w:rFonts w:eastAsia="Calibri"/>
          <w:spacing w:val="-6"/>
          <w:lang w:eastAsia="en-US"/>
        </w:rPr>
        <w:t>или единственному участнику закупки)</w:t>
      </w:r>
      <w:r w:rsidRPr="00A143CD">
        <w:rPr>
          <w:rFonts w:eastAsia="Calibri"/>
          <w:spacing w:val="-6"/>
          <w:lang w:eastAsia="en-US"/>
        </w:rPr>
        <w:t xml:space="preserve">, </w:t>
      </w:r>
      <w:r w:rsidR="007B3BD8" w:rsidRPr="00A143CD">
        <w:rPr>
          <w:rFonts w:eastAsia="Calibri"/>
          <w:spacing w:val="-6"/>
          <w:lang w:eastAsia="en-US"/>
        </w:rPr>
        <w:t xml:space="preserve">проект договора, </w:t>
      </w:r>
      <w:r w:rsidRPr="00A143CD">
        <w:rPr>
          <w:rFonts w:eastAsia="Calibri"/>
          <w:spacing w:val="-6"/>
          <w:lang w:eastAsia="en-US"/>
        </w:rPr>
        <w:t xml:space="preserve">который составляется путем включения условий исполнения договора, предложенных </w:t>
      </w:r>
      <w:r w:rsidR="00107A8B" w:rsidRPr="00A143CD">
        <w:rPr>
          <w:rFonts w:eastAsia="Calibri"/>
          <w:spacing w:val="-6"/>
          <w:lang w:eastAsia="en-US"/>
        </w:rPr>
        <w:t xml:space="preserve">лицом, с которым заключается договор, </w:t>
      </w:r>
      <w:r w:rsidRPr="00A143CD">
        <w:rPr>
          <w:rFonts w:eastAsia="Calibri"/>
          <w:spacing w:val="-6"/>
          <w:lang w:eastAsia="en-US"/>
        </w:rPr>
        <w:t>в заявке на</w:t>
      </w:r>
      <w:proofErr w:type="gramEnd"/>
      <w:r w:rsidRPr="00A143CD">
        <w:rPr>
          <w:rFonts w:eastAsia="Calibri"/>
          <w:spacing w:val="-6"/>
          <w:lang w:eastAsia="en-US"/>
        </w:rPr>
        <w:t xml:space="preserve"> участие в закупке, </w:t>
      </w:r>
      <w:r w:rsidR="005A4DA1" w:rsidRPr="00A143CD">
        <w:rPr>
          <w:rFonts w:eastAsia="Calibri"/>
          <w:spacing w:val="-6"/>
          <w:lang w:eastAsia="en-US"/>
        </w:rPr>
        <w:t xml:space="preserve">с учетом преддоговорных переговоров, </w:t>
      </w:r>
      <w:r w:rsidRPr="00A143CD">
        <w:rPr>
          <w:rFonts w:eastAsia="Calibri"/>
          <w:spacing w:val="-6"/>
          <w:lang w:eastAsia="en-US"/>
        </w:rPr>
        <w:t>в проект договора, прилагаемый к закупочной документации.</w:t>
      </w:r>
    </w:p>
    <w:p w:rsidR="00FC72B2" w:rsidRPr="00A143CD" w:rsidRDefault="00FC72B2" w:rsidP="000E770E">
      <w:pPr>
        <w:tabs>
          <w:tab w:val="left" w:pos="1134"/>
        </w:tabs>
        <w:ind w:firstLine="709"/>
        <w:contextualSpacing/>
        <w:jc w:val="both"/>
      </w:pPr>
      <w:r w:rsidRPr="00A143CD">
        <w:rPr>
          <w:rFonts w:eastAsia="Calibri"/>
          <w:spacing w:val="-6"/>
          <w:lang w:eastAsia="en-US"/>
        </w:rPr>
        <w:t xml:space="preserve">Заказчик должен обеспечить получение подтверждения от </w:t>
      </w:r>
      <w:r w:rsidR="00107A8B" w:rsidRPr="00A143CD">
        <w:rPr>
          <w:rFonts w:eastAsia="Calibri"/>
          <w:spacing w:val="-6"/>
          <w:lang w:eastAsia="en-US"/>
        </w:rPr>
        <w:t>лица, с которым заключается договор</w:t>
      </w:r>
      <w:r w:rsidRPr="00A143CD">
        <w:rPr>
          <w:rFonts w:eastAsia="Calibri"/>
          <w:spacing w:val="-6"/>
          <w:lang w:eastAsia="en-US"/>
        </w:rPr>
        <w:t xml:space="preserve">, что данный проект договора </w:t>
      </w:r>
      <w:r w:rsidR="00107A8B" w:rsidRPr="00A143CD">
        <w:rPr>
          <w:rFonts w:eastAsia="Calibri"/>
          <w:spacing w:val="-6"/>
          <w:lang w:eastAsia="en-US"/>
        </w:rPr>
        <w:t>таким лицом</w:t>
      </w:r>
      <w:r w:rsidRPr="00A143CD">
        <w:rPr>
          <w:rFonts w:eastAsia="Calibri"/>
          <w:spacing w:val="-6"/>
          <w:lang w:eastAsia="en-US"/>
        </w:rPr>
        <w:t xml:space="preserve"> получен.</w:t>
      </w:r>
    </w:p>
    <w:p w:rsidR="00FC72B2" w:rsidRDefault="00107A8B"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Лицо, с которым заключается договор, </w:t>
      </w:r>
      <w:r w:rsidR="00FC72B2" w:rsidRPr="00A143CD">
        <w:rPr>
          <w:rFonts w:eastAsia="Calibri"/>
          <w:spacing w:val="-6"/>
          <w:lang w:eastAsia="en-US"/>
        </w:rPr>
        <w:t>обязан</w:t>
      </w:r>
      <w:r w:rsidRPr="00A143CD">
        <w:rPr>
          <w:rFonts w:eastAsia="Calibri"/>
          <w:spacing w:val="-6"/>
          <w:lang w:eastAsia="en-US"/>
        </w:rPr>
        <w:t>о</w:t>
      </w:r>
      <w:r w:rsidR="00FC72B2" w:rsidRPr="00A143CD">
        <w:rPr>
          <w:rFonts w:eastAsia="Calibri"/>
          <w:spacing w:val="-6"/>
          <w:lang w:eastAsia="en-US"/>
        </w:rPr>
        <w:t xml:space="preserve"> предоставить заказчику подписанный и заверенный печатью со своей стороны договор </w:t>
      </w:r>
      <w:r w:rsidR="00FC72B2" w:rsidRPr="00A143CD">
        <w:rPr>
          <w:bCs/>
          <w:iCs/>
        </w:rPr>
        <w:t>10 (десяти) дней</w:t>
      </w:r>
      <w:r w:rsidR="00FC72B2" w:rsidRPr="00A143CD">
        <w:t xml:space="preserve"> </w:t>
      </w:r>
      <w:r w:rsidR="00FC72B2" w:rsidRPr="00A143CD">
        <w:rPr>
          <w:rFonts w:eastAsia="Calibri"/>
          <w:spacing w:val="-6"/>
          <w:lang w:eastAsia="en-US"/>
        </w:rPr>
        <w:t>со дня направления указанного договора.</w:t>
      </w:r>
    </w:p>
    <w:p w:rsidR="0076458A" w:rsidRPr="00A143CD" w:rsidRDefault="0076458A" w:rsidP="000E770E">
      <w:pPr>
        <w:tabs>
          <w:tab w:val="left" w:pos="1134"/>
        </w:tabs>
        <w:ind w:left="709"/>
        <w:contextualSpacing/>
        <w:jc w:val="both"/>
        <w:rPr>
          <w:spacing w:val="-6"/>
        </w:rPr>
      </w:pPr>
    </w:p>
    <w:p w:rsidR="0025293B"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z w:val="24"/>
          <w:szCs w:val="24"/>
        </w:rPr>
        <w:t>Обеспечение</w:t>
      </w:r>
      <w:r w:rsidR="00023700" w:rsidRPr="00A143CD">
        <w:rPr>
          <w:rFonts w:ascii="Times New Roman" w:hAnsi="Times New Roman"/>
          <w:b/>
          <w:spacing w:val="-6"/>
          <w:sz w:val="24"/>
          <w:szCs w:val="24"/>
        </w:rPr>
        <w:t xml:space="preserve"> исполнения обязательств по договору:</w:t>
      </w:r>
      <w:r w:rsidR="00EF6369" w:rsidRPr="00A143CD">
        <w:rPr>
          <w:rFonts w:ascii="Times New Roman" w:hAnsi="Times New Roman"/>
          <w:spacing w:val="-6"/>
          <w:sz w:val="24"/>
          <w:szCs w:val="24"/>
        </w:rPr>
        <w:t xml:space="preserve"> </w:t>
      </w:r>
      <w:r w:rsidR="008733B1">
        <w:rPr>
          <w:rFonts w:ascii="Times New Roman" w:hAnsi="Times New Roman"/>
          <w:spacing w:val="-6"/>
          <w:sz w:val="24"/>
          <w:szCs w:val="24"/>
        </w:rPr>
        <w:t>не требуется</w:t>
      </w:r>
    </w:p>
    <w:p w:rsidR="00E800E5" w:rsidRDefault="00E800E5" w:rsidP="00E800E5">
      <w:pPr>
        <w:pStyle w:val="afff"/>
        <w:tabs>
          <w:tab w:val="left" w:pos="0"/>
          <w:tab w:val="left" w:pos="1134"/>
        </w:tabs>
        <w:spacing w:after="0" w:line="240" w:lineRule="auto"/>
        <w:ind w:left="709"/>
        <w:jc w:val="both"/>
        <w:rPr>
          <w:rFonts w:ascii="Times New Roman" w:hAnsi="Times New Roman"/>
          <w:b/>
          <w:sz w:val="24"/>
          <w:szCs w:val="24"/>
        </w:rPr>
      </w:pPr>
    </w:p>
    <w:p w:rsidR="004A7987" w:rsidRPr="00A143CD" w:rsidRDefault="00F244C9" w:rsidP="00650078">
      <w:pPr>
        <w:numPr>
          <w:ilvl w:val="0"/>
          <w:numId w:val="19"/>
        </w:numPr>
        <w:tabs>
          <w:tab w:val="left" w:pos="0"/>
          <w:tab w:val="left" w:pos="1134"/>
        </w:tabs>
        <w:ind w:left="0" w:firstLine="709"/>
        <w:contextualSpacing/>
        <w:jc w:val="both"/>
      </w:pPr>
      <w:r w:rsidRPr="00A143CD">
        <w:t>Процедура запроса предложений</w:t>
      </w:r>
      <w:r w:rsidR="004A7987" w:rsidRPr="00A143CD">
        <w:rPr>
          <w:b/>
          <w:i/>
        </w:rPr>
        <w:t xml:space="preserve"> </w:t>
      </w:r>
      <w:r w:rsidR="004A7987" w:rsidRPr="00A143CD">
        <w:t>не является торгами по законодательству Российской Федерации.</w:t>
      </w:r>
    </w:p>
    <w:p w:rsidR="00F205F6" w:rsidRPr="00A143CD" w:rsidRDefault="00F205F6" w:rsidP="000E770E">
      <w:pPr>
        <w:tabs>
          <w:tab w:val="left" w:pos="0"/>
          <w:tab w:val="left" w:pos="1134"/>
        </w:tabs>
        <w:ind w:left="709"/>
        <w:contextualSpacing/>
        <w:jc w:val="both"/>
      </w:pPr>
    </w:p>
    <w:p w:rsidR="00736C6A" w:rsidRPr="00A143CD"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 xml:space="preserve">Отказ </w:t>
      </w:r>
      <w:r w:rsidR="00FC68AA" w:rsidRPr="00A143CD">
        <w:rPr>
          <w:rFonts w:ascii="Times New Roman" w:hAnsi="Times New Roman"/>
          <w:b/>
          <w:sz w:val="24"/>
          <w:szCs w:val="24"/>
        </w:rPr>
        <w:t>организатора</w:t>
      </w:r>
      <w:r w:rsidRPr="00A143CD">
        <w:rPr>
          <w:rFonts w:ascii="Times New Roman" w:hAnsi="Times New Roman"/>
          <w:b/>
          <w:sz w:val="24"/>
          <w:szCs w:val="24"/>
        </w:rPr>
        <w:t xml:space="preserve">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от проведения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по решению заказчика</w:t>
      </w:r>
      <w:r w:rsidRPr="00A143CD">
        <w:rPr>
          <w:rFonts w:ascii="Times New Roman" w:hAnsi="Times New Roman"/>
          <w:sz w:val="24"/>
          <w:szCs w:val="24"/>
        </w:rPr>
        <w:t xml:space="preserve"> </w:t>
      </w:r>
      <w:r w:rsidR="000D444A" w:rsidRPr="00A143CD">
        <w:rPr>
          <w:rFonts w:ascii="Times New Roman" w:hAnsi="Times New Roman"/>
          <w:sz w:val="24"/>
          <w:szCs w:val="24"/>
        </w:rPr>
        <w:t xml:space="preserve">осуществляется </w:t>
      </w:r>
      <w:r w:rsidRPr="00A143CD">
        <w:rPr>
          <w:rFonts w:ascii="Times New Roman" w:hAnsi="Times New Roman"/>
          <w:sz w:val="24"/>
          <w:szCs w:val="24"/>
        </w:rPr>
        <w:t xml:space="preserve">в указанных ниже случаях, </w:t>
      </w:r>
      <w:r w:rsidR="00A4214D" w:rsidRPr="00A143CD">
        <w:rPr>
          <w:rFonts w:ascii="Times New Roman" w:hAnsi="Times New Roman"/>
          <w:sz w:val="24"/>
          <w:szCs w:val="24"/>
        </w:rPr>
        <w:t xml:space="preserve">в любое время вплоть до подведения итогов </w:t>
      </w:r>
      <w:r w:rsidR="002B1855" w:rsidRPr="00A143CD">
        <w:rPr>
          <w:rFonts w:ascii="Times New Roman" w:hAnsi="Times New Roman"/>
          <w:sz w:val="24"/>
          <w:szCs w:val="24"/>
        </w:rPr>
        <w:t>закупки</w:t>
      </w:r>
      <w:r w:rsidR="00A4214D" w:rsidRPr="00A143CD">
        <w:rPr>
          <w:rFonts w:ascii="Times New Roman" w:hAnsi="Times New Roman"/>
          <w:sz w:val="24"/>
          <w:szCs w:val="24"/>
        </w:rPr>
        <w:t>,</w:t>
      </w:r>
      <w:r w:rsidR="000D444A" w:rsidRPr="00A143CD">
        <w:rPr>
          <w:rFonts w:ascii="Times New Roman" w:hAnsi="Times New Roman"/>
          <w:sz w:val="24"/>
          <w:szCs w:val="24"/>
        </w:rPr>
        <w:t xml:space="preserve"> </w:t>
      </w:r>
      <w:r w:rsidR="00A4214D" w:rsidRPr="00A143CD">
        <w:rPr>
          <w:rFonts w:ascii="Times New Roman" w:hAnsi="Times New Roman"/>
          <w:sz w:val="24"/>
          <w:szCs w:val="24"/>
        </w:rPr>
        <w:t>не </w:t>
      </w:r>
      <w:r w:rsidRPr="00A143CD">
        <w:rPr>
          <w:rFonts w:ascii="Times New Roman" w:hAnsi="Times New Roman"/>
          <w:sz w:val="24"/>
          <w:szCs w:val="24"/>
        </w:rPr>
        <w:t xml:space="preserve">приводит к каким-либо последствиям для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финансовых, инвестиционных, производственных и иных программ, оказавших влияние на потребность в данной закупке;</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143CD" w:rsidRDefault="00E637B0" w:rsidP="00650078">
      <w:pPr>
        <w:pStyle w:val="aff9"/>
        <w:numPr>
          <w:ilvl w:val="0"/>
          <w:numId w:val="25"/>
        </w:numPr>
        <w:tabs>
          <w:tab w:val="left" w:pos="1134"/>
        </w:tabs>
        <w:spacing w:after="0"/>
        <w:ind w:left="0" w:firstLine="709"/>
        <w:jc w:val="both"/>
      </w:pPr>
      <w:r w:rsidRPr="00A143C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143CD" w:rsidRDefault="001A662C" w:rsidP="000E770E">
      <w:pPr>
        <w:pStyle w:val="aff9"/>
        <w:spacing w:after="0"/>
        <w:ind w:left="0" w:firstLine="709"/>
        <w:jc w:val="both"/>
      </w:pPr>
      <w:proofErr w:type="gramStart"/>
      <w:r w:rsidRPr="00A143C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A143CD" w:rsidRDefault="001A662C" w:rsidP="000E770E">
      <w:pPr>
        <w:tabs>
          <w:tab w:val="left" w:pos="1134"/>
        </w:tabs>
        <w:ind w:left="142" w:firstLine="567"/>
        <w:contextualSpacing/>
        <w:jc w:val="both"/>
      </w:pPr>
    </w:p>
    <w:p w:rsidR="00736C6A" w:rsidRPr="00A143CD"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Наименование, электронный адрес арбитражного комитета</w:t>
      </w:r>
      <w:r w:rsidRPr="00A143CD">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 xml:space="preserve">, </w:t>
      </w:r>
      <w:r w:rsidR="00BA3C22" w:rsidRPr="00A143CD">
        <w:rPr>
          <w:rFonts w:ascii="Times New Roman" w:hAnsi="Times New Roman"/>
          <w:sz w:val="24"/>
          <w:szCs w:val="24"/>
        </w:rPr>
        <w:t>закупочной</w:t>
      </w:r>
      <w:r w:rsidRPr="00A143CD">
        <w:rPr>
          <w:rFonts w:ascii="Times New Roman" w:hAnsi="Times New Roman"/>
          <w:sz w:val="24"/>
          <w:szCs w:val="24"/>
        </w:rPr>
        <w:t xml:space="preserve"> комиссии: </w:t>
      </w:r>
    </w:p>
    <w:p w:rsidR="00CD6C43" w:rsidRPr="00A143CD"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sz w:val="24"/>
          <w:szCs w:val="24"/>
        </w:rPr>
        <w:t xml:space="preserve">Центральный арбитражный комитет (ЦАК) - </w:t>
      </w:r>
      <w:hyperlink r:id="rId22" w:history="1">
        <w:r w:rsidRPr="00A143CD">
          <w:rPr>
            <w:rFonts w:ascii="Times New Roman" w:hAnsi="Times New Roman"/>
            <w:sz w:val="24"/>
            <w:szCs w:val="24"/>
          </w:rPr>
          <w:t>arbitration@rosatom.ru</w:t>
        </w:r>
      </w:hyperlink>
      <w:r w:rsidRPr="00A143CD">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052458"/>
      <w:r w:rsidRPr="00574A69">
        <w:rPr>
          <w:b/>
        </w:rPr>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0524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05246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052461"/>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bookmarkEnd w:id="49"/>
      <w:tr w:rsidR="0086217E" w:rsidRPr="00574A69" w:rsidTr="009B73C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9B73C6">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86217E" w:rsidRPr="00D935EC" w:rsidRDefault="0086217E" w:rsidP="009B73C6">
            <w:pPr>
              <w:ind w:right="153"/>
            </w:pPr>
          </w:p>
          <w:p w:rsidR="0086217E" w:rsidRPr="00D935EC" w:rsidRDefault="0086217E" w:rsidP="009B73C6">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86217E">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6217E" w:rsidRPr="00D935EC" w:rsidRDefault="0086217E" w:rsidP="0086217E">
            <w:pPr>
              <w:numPr>
                <w:ilvl w:val="0"/>
                <w:numId w:val="1"/>
              </w:numPr>
              <w:tabs>
                <w:tab w:val="center" w:pos="4153"/>
                <w:tab w:val="right" w:pos="8306"/>
              </w:tabs>
              <w:jc w:val="both"/>
            </w:pPr>
            <w:r w:rsidRPr="00D935EC">
              <w:t>если срок окончания подачи заявок до 25 июня текущего года – не предоставляется;</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86217E" w:rsidRPr="00574A69" w:rsidTr="009B73C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9B73C6">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9B73C6">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86217E" w:rsidRPr="00574A69" w:rsidRDefault="0086217E" w:rsidP="009B73C6">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86217E" w:rsidRPr="00574A69" w:rsidRDefault="0086217E" w:rsidP="009B73C6">
            <w:pPr>
              <w:numPr>
                <w:ilvl w:val="4"/>
                <w:numId w:val="42"/>
              </w:numPr>
              <w:tabs>
                <w:tab w:val="left" w:pos="0"/>
                <w:tab w:val="num" w:pos="637"/>
                <w:tab w:val="left" w:pos="1140"/>
                <w:tab w:val="num" w:pos="1211"/>
              </w:tabs>
              <w:ind w:left="0" w:right="153" w:firstLine="660"/>
              <w:jc w:val="both"/>
              <w:rPr>
                <w:rFonts w:eastAsia="Arial Unicode MS"/>
                <w:bCs/>
                <w:snapToGrid w:val="0"/>
              </w:rPr>
            </w:pPr>
            <w:r w:rsidRPr="00574A69">
              <w:rPr>
                <w:bCs/>
                <w:snapToGrid w:val="0"/>
              </w:rPr>
              <w:t xml:space="preserve">лицензию </w:t>
            </w:r>
            <w:r w:rsidRPr="00045399">
              <w:rPr>
                <w:bCs/>
                <w:snapToGrid w:val="0"/>
              </w:rPr>
              <w:t>управления ФСБ России на осуществление работ с использованием сведений, составляющих государственную тайну</w:t>
            </w:r>
            <w:r w:rsidRPr="00574A69">
              <w:rPr>
                <w:bCs/>
                <w:snapToGrid w:val="0"/>
              </w:rPr>
              <w:t>;</w:t>
            </w:r>
          </w:p>
          <w:p w:rsidR="0086217E" w:rsidRPr="00574A69" w:rsidRDefault="009B73C6" w:rsidP="009B73C6">
            <w:pPr>
              <w:numPr>
                <w:ilvl w:val="4"/>
                <w:numId w:val="42"/>
              </w:numPr>
              <w:tabs>
                <w:tab w:val="left" w:pos="0"/>
                <w:tab w:val="num" w:pos="637"/>
                <w:tab w:val="left" w:pos="1140"/>
                <w:tab w:val="num" w:pos="1211"/>
              </w:tabs>
              <w:ind w:left="0" w:right="153" w:firstLine="660"/>
              <w:jc w:val="both"/>
            </w:pPr>
            <w:r w:rsidRPr="009B73C6">
              <w:rPr>
                <w:bCs/>
                <w:snapToGrid w:val="0"/>
              </w:rPr>
              <w:t>лицензи</w:t>
            </w:r>
            <w:r>
              <w:rPr>
                <w:bCs/>
                <w:snapToGrid w:val="0"/>
              </w:rPr>
              <w:t>ю</w:t>
            </w:r>
            <w:r w:rsidRPr="009B73C6">
              <w:rPr>
                <w:bCs/>
                <w:snapToGrid w:val="0"/>
              </w:rPr>
              <w:t xml:space="preserve"> Госкорпорации «Росатом» на выполнение работ по использованию атомной энергии в оборонных целях (</w:t>
            </w:r>
            <w:proofErr w:type="gramStart"/>
            <w:r w:rsidRPr="009B73C6">
              <w:rPr>
                <w:bCs/>
                <w:snapToGrid w:val="0"/>
              </w:rPr>
              <w:t>согласно Постановления</w:t>
            </w:r>
            <w:proofErr w:type="gramEnd"/>
            <w:r w:rsidRPr="009B73C6">
              <w:rPr>
                <w:bCs/>
                <w:snapToGrid w:val="0"/>
              </w:rPr>
              <w:t xml:space="preserve">  Правительства РФ от 20.06.2000 г. № 471) (п. 27 Перечня)</w:t>
            </w:r>
            <w:r w:rsidR="0086217E" w:rsidRPr="00405C9D">
              <w:rPr>
                <w:bCs/>
                <w:snapToGrid w:val="0"/>
              </w:rPr>
              <w:t>;</w:t>
            </w:r>
          </w:p>
        </w:tc>
        <w:tc>
          <w:tcPr>
            <w:tcW w:w="8220" w:type="dxa"/>
            <w:tcBorders>
              <w:top w:val="single" w:sz="4" w:space="0" w:color="auto"/>
              <w:left w:val="single" w:sz="4" w:space="0" w:color="auto"/>
              <w:bottom w:val="single" w:sz="4" w:space="0" w:color="auto"/>
              <w:right w:val="single" w:sz="4" w:space="0" w:color="auto"/>
            </w:tcBorders>
            <w:vAlign w:val="center"/>
            <w:hideMark/>
          </w:tcPr>
          <w:p w:rsidR="0086217E" w:rsidRPr="00574A69" w:rsidRDefault="0086217E" w:rsidP="009B73C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86217E" w:rsidRPr="00574A69" w:rsidRDefault="0086217E" w:rsidP="009B73C6">
            <w:pPr>
              <w:numPr>
                <w:ilvl w:val="4"/>
                <w:numId w:val="4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86217E" w:rsidRPr="00574A69" w:rsidRDefault="0086217E" w:rsidP="009B73C6">
            <w:pPr>
              <w:tabs>
                <w:tab w:val="left" w:pos="2054"/>
              </w:tabs>
              <w:ind w:firstLine="637"/>
            </w:pPr>
          </w:p>
          <w:p w:rsidR="0086217E" w:rsidRPr="00574A69" w:rsidRDefault="0086217E" w:rsidP="009B73C6">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86217E" w:rsidRPr="00574A69" w:rsidTr="009B73C6">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9B73C6">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9B73C6">
            <w:pPr>
              <w:tabs>
                <w:tab w:val="left" w:pos="778"/>
              </w:tabs>
              <w:ind w:right="153"/>
            </w:pPr>
            <w:r w:rsidRPr="00574A69">
              <w:t>отсутствие сведений об участнике закупки в следующих реестрах недобросовестных поставщиков:</w:t>
            </w:r>
          </w:p>
          <w:p w:rsidR="0086217E" w:rsidRPr="00574A69" w:rsidRDefault="0086217E" w:rsidP="009B73C6">
            <w:pPr>
              <w:numPr>
                <w:ilvl w:val="0"/>
                <w:numId w:val="32"/>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574A69" w:rsidRDefault="0086217E" w:rsidP="009B73C6">
            <w:pPr>
              <w:numPr>
                <w:ilvl w:val="0"/>
                <w:numId w:val="32"/>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574A69" w:rsidRDefault="0086217E" w:rsidP="009B73C6">
            <w:pPr>
              <w:numPr>
                <w:ilvl w:val="0"/>
                <w:numId w:val="32"/>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86217E" w:rsidRPr="00574A69" w:rsidRDefault="0086217E" w:rsidP="009B73C6">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86217E" w:rsidRDefault="0086217E" w:rsidP="000E770E">
      <w:pPr>
        <w:pStyle w:val="Times12"/>
        <w:ind w:left="567" w:firstLine="0"/>
        <w:rPr>
          <w:b/>
          <w:i/>
          <w:szCs w:val="24"/>
        </w:rPr>
      </w:pPr>
    </w:p>
    <w:p w:rsidR="00162CDE" w:rsidRDefault="0086217E" w:rsidP="009E5A50">
      <w:pPr>
        <w:pStyle w:val="afffd"/>
        <w:numPr>
          <w:ilvl w:val="1"/>
          <w:numId w:val="90"/>
        </w:numPr>
        <w:shd w:val="clear" w:color="auto" w:fill="FFFFFF"/>
        <w:tabs>
          <w:tab w:val="left" w:pos="567"/>
        </w:tabs>
        <w:spacing w:before="120" w:after="120"/>
        <w:jc w:val="both"/>
        <w:outlineLvl w:val="1"/>
        <w:rPr>
          <w:b w:val="0"/>
          <w:sz w:val="24"/>
          <w:szCs w:val="24"/>
        </w:rPr>
      </w:pPr>
      <w:bookmarkStart w:id="52" w:name="_Ref405792145"/>
      <w:r w:rsidRPr="0086217E">
        <w:rPr>
          <w:b w:val="0"/>
          <w:sz w:val="24"/>
          <w:szCs w:val="24"/>
        </w:rPr>
        <w:t>Особенности установления требований для закупок работ</w:t>
      </w:r>
      <w:bookmarkEnd w:id="52"/>
      <w:r w:rsidRPr="0086217E">
        <w:rPr>
          <w:b w:val="0"/>
          <w:sz w:val="24"/>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86217E" w:rsidRPr="00D935EC" w:rsidTr="009B73C6">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B73C6">
            <w:pPr>
              <w:jc w:val="center"/>
            </w:pPr>
            <w:r w:rsidRPr="00D935EC">
              <w:t xml:space="preserve">№ </w:t>
            </w:r>
            <w:proofErr w:type="gramStart"/>
            <w:r w:rsidRPr="00D935EC">
              <w:t>п</w:t>
            </w:r>
            <w:proofErr w:type="gramEnd"/>
            <w:r w:rsidRPr="00D935EC">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B73C6">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B73C6">
            <w:pPr>
              <w:ind w:right="153"/>
              <w:jc w:val="center"/>
              <w:rPr>
                <w:bCs/>
              </w:rPr>
            </w:pPr>
            <w:r w:rsidRPr="00D935EC">
              <w:t>Документы, подтверждающие соответствие установленным требованиям</w:t>
            </w:r>
          </w:p>
        </w:tc>
      </w:tr>
      <w:tr w:rsidR="0086217E" w:rsidRPr="00D935EC" w:rsidTr="009B73C6">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D935EC" w:rsidRDefault="0086217E" w:rsidP="0086217E">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B73C6">
            <w:pPr>
              <w:ind w:right="153"/>
              <w:jc w:val="both"/>
              <w:rPr>
                <w:b/>
                <w:bCs/>
              </w:rPr>
            </w:pPr>
            <w:r w:rsidRPr="00D935EC">
              <w:rPr>
                <w:b/>
              </w:rPr>
              <w:t>Требования к участникам закупки:</w:t>
            </w:r>
          </w:p>
        </w:tc>
      </w:tr>
      <w:tr w:rsidR="0086217E" w:rsidRPr="00D935EC" w:rsidTr="009B73C6">
        <w:trPr>
          <w:trHeight w:val="382"/>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1"/>
              </w:numPr>
              <w:tabs>
                <w:tab w:val="left" w:pos="426"/>
              </w:tabs>
              <w:spacing w:after="0" w:line="240" w:lineRule="auto"/>
              <w:ind w:left="0" w:firstLine="0"/>
              <w:rPr>
                <w:rFonts w:ascii="Times New Roman" w:hAnsi="Times New Roman"/>
                <w:sz w:val="24"/>
                <w:szCs w:val="24"/>
              </w:rPr>
            </w:pPr>
            <w:bookmarkStart w:id="53"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w:t>
            </w:r>
            <w:proofErr w:type="gramStart"/>
            <w:r w:rsidRPr="00D935EC">
              <w:t>ии у у</w:t>
            </w:r>
            <w:proofErr w:type="gramEnd"/>
            <w:r w:rsidRPr="00D935EC">
              <w:t>частника закупки системы управления охраной труда (СУОТ);</w:t>
            </w:r>
          </w:p>
        </w:tc>
      </w:tr>
      <w:tr w:rsidR="0086217E" w:rsidRPr="00D935EC" w:rsidTr="009B73C6">
        <w:trPr>
          <w:trHeight w:val="428"/>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54" w:name="_Ref405798111" w:colFirst="0" w:colLast="0"/>
            <w:bookmarkEnd w:id="53"/>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9B73C6">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86217E" w:rsidRPr="00D935EC" w:rsidRDefault="0086217E" w:rsidP="009B73C6">
            <w:pPr>
              <w:tabs>
                <w:tab w:val="left" w:pos="778"/>
              </w:tabs>
              <w:ind w:right="153"/>
              <w:jc w:val="both"/>
              <w:rPr>
                <w:rFonts w:eastAsia="Arial Unicode MS"/>
                <w:b/>
              </w:rPr>
            </w:pPr>
          </w:p>
        </w:tc>
      </w:tr>
      <w:tr w:rsidR="0086217E" w:rsidRPr="00D935EC" w:rsidTr="009B73C6">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5" w:name="_Ref407306048"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6217E" w:rsidRPr="00D935EC" w:rsidRDefault="0086217E" w:rsidP="009B73C6">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p>
          <w:p w:rsidR="0086217E" w:rsidRPr="00D935EC" w:rsidRDefault="0086217E" w:rsidP="0086217E">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86217E" w:rsidRPr="00D935EC" w:rsidRDefault="0086217E" w:rsidP="0086217E">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6217E" w:rsidRPr="00D935EC" w:rsidRDefault="0086217E" w:rsidP="0086217E">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86217E" w:rsidRPr="00D935EC" w:rsidRDefault="0086217E" w:rsidP="0086217E">
            <w:pPr>
              <w:numPr>
                <w:ilvl w:val="0"/>
                <w:numId w:val="29"/>
              </w:numPr>
              <w:tabs>
                <w:tab w:val="left" w:pos="300"/>
              </w:tabs>
              <w:ind w:left="0" w:right="153" w:firstLine="0"/>
              <w:jc w:val="both"/>
              <w:rPr>
                <w:bCs/>
              </w:rPr>
            </w:pPr>
            <w:r w:rsidRPr="00D935EC">
              <w:t>для иностранных лиц:</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86217E" w:rsidRPr="00D935EC" w:rsidTr="009B73C6">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6" w:name="_Ref407306050"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86217E" w:rsidRPr="00D935EC" w:rsidRDefault="0086217E" w:rsidP="009B73C6">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w:t>
            </w:r>
            <w:proofErr w:type="spellStart"/>
            <w:r w:rsidRPr="00D935EC">
              <w:t>ненахождении</w:t>
            </w:r>
            <w:proofErr w:type="spellEnd"/>
            <w:r w:rsidRPr="00D935E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D935EC">
              <w:t>неприостановлении</w:t>
            </w:r>
            <w:proofErr w:type="spellEnd"/>
            <w:r w:rsidRPr="00D935EC">
              <w:t xml:space="preserve"> деятельности субподрядчиков;</w:t>
            </w:r>
          </w:p>
        </w:tc>
      </w:tr>
      <w:tr w:rsidR="0086217E" w:rsidRPr="00D935EC" w:rsidTr="009B73C6">
        <w:trPr>
          <w:trHeight w:val="11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7" w:name="_Ref407306056"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778"/>
              </w:tabs>
              <w:ind w:right="153"/>
            </w:pPr>
            <w:r w:rsidRPr="00D935EC">
              <w:t>отсутствие сведений об участнике закупки в следующих реестрах недобросовестных поставщиков:</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D935EC" w:rsidRDefault="0086217E" w:rsidP="009B73C6">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86217E" w:rsidRPr="00D935EC" w:rsidTr="009B73C6">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8" w:name="_Ref407306062"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86217E" w:rsidRPr="00D935EC" w:rsidTr="009B73C6">
        <w:trPr>
          <w:trHeight w:val="24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9" w:name="_Ref407306064"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86217E" w:rsidRPr="00D935EC" w:rsidRDefault="0086217E" w:rsidP="009E5A50">
            <w:pPr>
              <w:numPr>
                <w:ilvl w:val="0"/>
                <w:numId w:val="93"/>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86217E" w:rsidRPr="00D935EC" w:rsidRDefault="0086217E" w:rsidP="009E5A50">
            <w:pPr>
              <w:numPr>
                <w:ilvl w:val="0"/>
                <w:numId w:val="93"/>
              </w:numPr>
              <w:tabs>
                <w:tab w:val="left" w:pos="1134"/>
                <w:tab w:val="left" w:pos="1418"/>
              </w:tabs>
              <w:ind w:left="779" w:hanging="284"/>
              <w:jc w:val="both"/>
            </w:pPr>
            <w:proofErr w:type="gramStart"/>
            <w:r w:rsidRPr="00D935EC">
              <w:rPr>
                <w:bCs/>
              </w:rPr>
              <w:t>согласен</w:t>
            </w:r>
            <w:proofErr w:type="gramEnd"/>
            <w:r w:rsidRPr="00D935EC">
              <w:rPr>
                <w:bCs/>
              </w:rPr>
              <w:t xml:space="preserve">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86217E" w:rsidRPr="00D935EC" w:rsidRDefault="0086217E" w:rsidP="009B73C6">
            <w:pPr>
              <w:tabs>
                <w:tab w:val="left" w:pos="1418"/>
                <w:tab w:val="left" w:pos="1487"/>
              </w:tabs>
              <w:ind w:firstLine="637"/>
            </w:pPr>
            <w:r w:rsidRPr="00D935EC">
              <w:t xml:space="preserve">В случае отсутствия в составе заявки на участие в закупке указанных договоров, </w:t>
            </w:r>
            <w:proofErr w:type="gramStart"/>
            <w:r w:rsidRPr="00D935EC">
              <w:t>документы, представленные на такого субподрядчика считаются</w:t>
            </w:r>
            <w:proofErr w:type="gramEnd"/>
            <w:r w:rsidRPr="00D935EC">
              <w:t xml:space="preserve"> не поданными и сведения, указанные в таких документах не учитываются при рассмотрении данной заявки на участие в закупке.</w:t>
            </w:r>
          </w:p>
          <w:p w:rsidR="0086217E" w:rsidRPr="00D935EC" w:rsidRDefault="0086217E" w:rsidP="009B73C6">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D935EC">
              <w:t>непривлечения</w:t>
            </w:r>
            <w:proofErr w:type="spellEnd"/>
            <w:r w:rsidRPr="00D935EC">
              <w:t>; в последнем случае в данной форме отражается, что субподрядчики не планируются к привлечению.</w:t>
            </w:r>
          </w:p>
        </w:tc>
      </w:tr>
      <w:tr w:rsidR="0086217E" w:rsidRPr="00D935EC" w:rsidTr="009B73C6">
        <w:trPr>
          <w:trHeight w:val="31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60" w:name="_Ref405822611" w:colFirst="0" w:colLast="0"/>
            <w:bookmarkEnd w:id="59"/>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9B73C6">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86217E" w:rsidRPr="00D935EC" w:rsidRDefault="0086217E" w:rsidP="009B73C6">
            <w:pPr>
              <w:widowControl w:val="0"/>
              <w:adjustRightInd w:val="0"/>
              <w:ind w:right="153"/>
              <w:jc w:val="both"/>
              <w:textAlignment w:val="baseline"/>
            </w:pPr>
          </w:p>
        </w:tc>
      </w:tr>
      <w:bookmarkEnd w:id="60"/>
      <w:tr w:rsidR="0086217E" w:rsidRPr="00D935EC" w:rsidTr="009B73C6">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9B73C6">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Pr>
                <w:bCs/>
              </w:rPr>
              <w:t xml:space="preserve">е </w:t>
            </w:r>
            <w:r w:rsidRPr="00D935EC">
              <w:rPr>
                <w:bCs/>
                <w:iCs/>
              </w:rPr>
              <w:t>им</w:t>
            </w:r>
            <w:r w:rsidRPr="00D935EC">
              <w:rPr>
                <w:bCs/>
              </w:rPr>
              <w:t xml:space="preserve"> субподрядчики</w:t>
            </w:r>
            <w:r w:rsidRPr="00D935EC">
              <w:rPr>
                <w:iCs/>
              </w:rPr>
              <w:t xml:space="preserve"> должны </w:t>
            </w:r>
            <w:r w:rsidRPr="00D935EC">
              <w:t>иметь заключенные догово</w:t>
            </w:r>
            <w:proofErr w:type="gramStart"/>
            <w:r w:rsidRPr="00D935EC">
              <w:t>р(</w:t>
            </w:r>
            <w:proofErr w:type="gramEnd"/>
            <w:r w:rsidRPr="00D935EC">
              <w:t xml:space="preserve">ы) </w:t>
            </w:r>
            <w:r w:rsidR="009B73C6" w:rsidRPr="009B73C6">
              <w:t>по изготовлению металлоконструкций для формирования блоков УАПЛ</w:t>
            </w:r>
            <w:r w:rsidR="00BA408C" w:rsidRPr="00BA408C">
              <w:rPr>
                <w:bCs/>
                <w:iCs/>
              </w:rPr>
              <w:t xml:space="preserve"> </w:t>
            </w:r>
            <w:r w:rsidR="00BA408C" w:rsidRPr="00BA408C">
              <w:t xml:space="preserve">за последние три года </w:t>
            </w:r>
            <w:r w:rsidR="00BA408C" w:rsidRPr="00BA408C">
              <w:rPr>
                <w:bCs/>
              </w:rPr>
              <w:t>на сумму исполненных договоров</w:t>
            </w:r>
            <w:r w:rsidRPr="00C15CB9">
              <w:rPr>
                <w:bCs/>
              </w:rPr>
              <w:t xml:space="preserve"> не более </w:t>
            </w:r>
            <w:r w:rsidR="009B73C6" w:rsidRPr="009B73C6">
              <w:rPr>
                <w:bCs/>
              </w:rPr>
              <w:t>7 298 316,90</w:t>
            </w:r>
            <w:r>
              <w:rPr>
                <w:bCs/>
              </w:rPr>
              <w:t xml:space="preserve"> (</w:t>
            </w:r>
            <w:r w:rsidR="009B73C6">
              <w:rPr>
                <w:bCs/>
              </w:rPr>
              <w:t>Семь</w:t>
            </w:r>
            <w:r w:rsidR="00991436">
              <w:rPr>
                <w:bCs/>
              </w:rPr>
              <w:t xml:space="preserve"> миллион</w:t>
            </w:r>
            <w:r w:rsidR="009B73C6">
              <w:rPr>
                <w:bCs/>
              </w:rPr>
              <w:t>ов двести девяносто восемь тысяч триста шестнадцать рублей, 90 копеек</w:t>
            </w:r>
            <w:r>
              <w:rPr>
                <w:bCs/>
              </w:rPr>
              <w:t>)</w:t>
            </w:r>
            <w:r w:rsidRPr="00C15CB9">
              <w:rPr>
                <w:bCs/>
              </w:rPr>
              <w:t xml:space="preserve"> рублей</w:t>
            </w:r>
            <w:r w:rsidRPr="00D935EC">
              <w:t>.</w:t>
            </w:r>
          </w:p>
          <w:p w:rsidR="0086217E" w:rsidRPr="00D935EC" w:rsidRDefault="0086217E" w:rsidP="009B73C6">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86217E" w:rsidRPr="00D935EC" w:rsidRDefault="0086217E" w:rsidP="009B73C6">
            <w:pPr>
              <w:rPr>
                <w:i/>
                <w:iCs/>
                <w:color w:val="000000"/>
              </w:rPr>
            </w:pP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9B73C6">
            <w:pPr>
              <w:widowControl w:val="0"/>
              <w:adjustRightInd w:val="0"/>
              <w:ind w:right="153" w:firstLine="660"/>
              <w:textAlignment w:val="baseline"/>
            </w:pPr>
            <w:r w:rsidRPr="00D935E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состав работ, составленных в рамках договора,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выполненных работ;</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переданных и принятых заказчиком по договору работ;</w:t>
            </w:r>
          </w:p>
          <w:p w:rsidR="0086217E" w:rsidRPr="00D935EC" w:rsidRDefault="0086217E" w:rsidP="009E5A50">
            <w:pPr>
              <w:numPr>
                <w:ilvl w:val="0"/>
                <w:numId w:val="88"/>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86217E" w:rsidRPr="00D935EC" w:rsidRDefault="0086217E" w:rsidP="009B73C6">
            <w:pPr>
              <w:tabs>
                <w:tab w:val="left" w:pos="635"/>
              </w:tabs>
              <w:suppressAutoHyphens/>
              <w:ind w:left="69"/>
              <w:contextualSpacing/>
              <w:jc w:val="both"/>
              <w:rPr>
                <w:bCs/>
              </w:rPr>
            </w:pPr>
          </w:p>
        </w:tc>
      </w:tr>
      <w:tr w:rsidR="009B73C6" w:rsidRPr="00D935EC" w:rsidTr="009B73C6">
        <w:trPr>
          <w:trHeight w:val="709"/>
        </w:trPr>
        <w:tc>
          <w:tcPr>
            <w:tcW w:w="709" w:type="dxa"/>
            <w:tcBorders>
              <w:top w:val="single" w:sz="4" w:space="0" w:color="auto"/>
              <w:left w:val="single" w:sz="4" w:space="0" w:color="auto"/>
              <w:bottom w:val="single" w:sz="4" w:space="0" w:color="auto"/>
              <w:right w:val="single" w:sz="4" w:space="0" w:color="auto"/>
            </w:tcBorders>
          </w:tcPr>
          <w:p w:rsidR="009B73C6" w:rsidRPr="00D935EC" w:rsidRDefault="009B73C6" w:rsidP="009B73C6">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9B73C6" w:rsidRPr="00D935EC" w:rsidRDefault="009B73C6" w:rsidP="009B73C6">
            <w:pPr>
              <w:tabs>
                <w:tab w:val="left" w:pos="0"/>
                <w:tab w:val="left" w:pos="1140"/>
              </w:tabs>
              <w:ind w:right="153" w:firstLine="567"/>
              <w:rPr>
                <w:bCs/>
                <w:snapToGrid w:val="0"/>
              </w:rPr>
            </w:pPr>
            <w:r w:rsidRPr="00D935E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 xml:space="preserve">плазменная резка </w:t>
            </w:r>
            <w:proofErr w:type="spellStart"/>
            <w:r w:rsidRPr="009B73C6">
              <w:rPr>
                <w:rFonts w:ascii="Times New Roman" w:eastAsia="Arial Unicode MS" w:hAnsi="Times New Roman"/>
                <w:bCs/>
                <w:snapToGrid w:val="0"/>
                <w:sz w:val="24"/>
                <w:szCs w:val="24"/>
                <w:lang w:val="x-none"/>
              </w:rPr>
              <w:t>Telwin</w:t>
            </w:r>
            <w:proofErr w:type="spellEnd"/>
            <w:r w:rsidRPr="009B73C6">
              <w:rPr>
                <w:rFonts w:ascii="Times New Roman" w:eastAsia="Arial Unicode MS" w:hAnsi="Times New Roman"/>
                <w:bCs/>
                <w:snapToGrid w:val="0"/>
                <w:sz w:val="24"/>
                <w:szCs w:val="24"/>
                <w:lang w:val="x-none"/>
              </w:rPr>
              <w:t xml:space="preserve"> </w:t>
            </w:r>
            <w:proofErr w:type="spellStart"/>
            <w:r w:rsidRPr="009B73C6">
              <w:rPr>
                <w:rFonts w:ascii="Times New Roman" w:eastAsia="Arial Unicode MS" w:hAnsi="Times New Roman"/>
                <w:bCs/>
                <w:snapToGrid w:val="0"/>
                <w:sz w:val="24"/>
                <w:szCs w:val="24"/>
                <w:lang w:val="x-none"/>
              </w:rPr>
              <w:t>Super</w:t>
            </w:r>
            <w:proofErr w:type="spellEnd"/>
            <w:r w:rsidRPr="009B73C6">
              <w:rPr>
                <w:rFonts w:ascii="Times New Roman" w:eastAsia="Arial Unicode MS" w:hAnsi="Times New Roman"/>
                <w:bCs/>
                <w:snapToGrid w:val="0"/>
                <w:sz w:val="24"/>
                <w:szCs w:val="24"/>
                <w:lang w:val="x-none"/>
              </w:rPr>
              <w:t xml:space="preserve"> </w:t>
            </w:r>
            <w:proofErr w:type="spellStart"/>
            <w:r w:rsidRPr="009B73C6">
              <w:rPr>
                <w:rFonts w:ascii="Times New Roman" w:eastAsia="Arial Unicode MS" w:hAnsi="Times New Roman"/>
                <w:bCs/>
                <w:snapToGrid w:val="0"/>
                <w:sz w:val="24"/>
                <w:szCs w:val="24"/>
                <w:lang w:val="x-none"/>
              </w:rPr>
              <w:t>Plazma</w:t>
            </w:r>
            <w:proofErr w:type="spellEnd"/>
            <w:r w:rsidRPr="009B73C6">
              <w:rPr>
                <w:rFonts w:ascii="Times New Roman" w:eastAsia="Arial Unicode MS" w:hAnsi="Times New Roman"/>
                <w:bCs/>
                <w:snapToGrid w:val="0"/>
                <w:sz w:val="24"/>
                <w:szCs w:val="24"/>
                <w:lang w:val="x-none"/>
              </w:rPr>
              <w:t xml:space="preserve"> 60 XF,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сварочный агрегат SDMO VX220\7.5 H\220T , или аналог - не менее 6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 xml:space="preserve">гильотинные ножницы ручные </w:t>
            </w:r>
            <w:proofErr w:type="spellStart"/>
            <w:r w:rsidRPr="009B73C6">
              <w:rPr>
                <w:rFonts w:ascii="Times New Roman" w:eastAsia="Arial Unicode MS" w:hAnsi="Times New Roman"/>
                <w:bCs/>
                <w:snapToGrid w:val="0"/>
                <w:sz w:val="24"/>
                <w:szCs w:val="24"/>
                <w:lang w:val="x-none"/>
              </w:rPr>
              <w:t>Schechtl</w:t>
            </w:r>
            <w:proofErr w:type="spellEnd"/>
            <w:r w:rsidRPr="009B73C6">
              <w:rPr>
                <w:rFonts w:ascii="Times New Roman" w:eastAsia="Arial Unicode MS" w:hAnsi="Times New Roman"/>
                <w:bCs/>
                <w:snapToGrid w:val="0"/>
                <w:sz w:val="24"/>
                <w:szCs w:val="24"/>
                <w:lang w:val="x-none"/>
              </w:rPr>
              <w:t xml:space="preserve"> HT250,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 xml:space="preserve">листогибочный ручной станок </w:t>
            </w:r>
            <w:proofErr w:type="spellStart"/>
            <w:r w:rsidRPr="009B73C6">
              <w:rPr>
                <w:rFonts w:ascii="Times New Roman" w:eastAsia="Arial Unicode MS" w:hAnsi="Times New Roman"/>
                <w:bCs/>
                <w:snapToGrid w:val="0"/>
                <w:sz w:val="24"/>
                <w:szCs w:val="24"/>
                <w:lang w:val="x-none"/>
              </w:rPr>
              <w:t>Stalex</w:t>
            </w:r>
            <w:proofErr w:type="spellEnd"/>
            <w:r w:rsidRPr="009B73C6">
              <w:rPr>
                <w:rFonts w:ascii="Times New Roman" w:eastAsia="Arial Unicode MS" w:hAnsi="Times New Roman"/>
                <w:bCs/>
                <w:snapToGrid w:val="0"/>
                <w:sz w:val="24"/>
                <w:szCs w:val="24"/>
                <w:lang w:val="x-none"/>
              </w:rPr>
              <w:t xml:space="preserve"> 2500/1.0,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 xml:space="preserve">покрасочный агрегат </w:t>
            </w:r>
            <w:proofErr w:type="spellStart"/>
            <w:r w:rsidRPr="009B73C6">
              <w:rPr>
                <w:rFonts w:ascii="Times New Roman" w:eastAsia="Arial Unicode MS" w:hAnsi="Times New Roman"/>
                <w:bCs/>
                <w:snapToGrid w:val="0"/>
                <w:sz w:val="24"/>
                <w:szCs w:val="24"/>
                <w:lang w:val="x-none"/>
              </w:rPr>
              <w:t>Fisher</w:t>
            </w:r>
            <w:proofErr w:type="spellEnd"/>
            <w:r w:rsidRPr="009B73C6">
              <w:rPr>
                <w:rFonts w:ascii="Times New Roman" w:eastAsia="Arial Unicode MS" w:hAnsi="Times New Roman"/>
                <w:bCs/>
                <w:snapToGrid w:val="0"/>
                <w:sz w:val="24"/>
                <w:szCs w:val="24"/>
                <w:lang w:val="x-none"/>
              </w:rPr>
              <w:t>, или аналог - 2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машина гидравлическая для испытания на растяжение  Р6055-500-0,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резчик швов СПЛИТСТОУН CS-2413,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сварочная машина до 160мм (насадки 50-160) ,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 xml:space="preserve">сварочный выпрямитель </w:t>
            </w:r>
            <w:proofErr w:type="spellStart"/>
            <w:r w:rsidRPr="009B73C6">
              <w:rPr>
                <w:rFonts w:ascii="Times New Roman" w:eastAsia="Arial Unicode MS" w:hAnsi="Times New Roman"/>
                <w:bCs/>
                <w:snapToGrid w:val="0"/>
                <w:sz w:val="24"/>
                <w:szCs w:val="24"/>
                <w:lang w:val="x-none"/>
              </w:rPr>
              <w:t>BlueWeld</w:t>
            </w:r>
            <w:proofErr w:type="spellEnd"/>
            <w:r w:rsidRPr="009B73C6">
              <w:rPr>
                <w:rFonts w:ascii="Times New Roman" w:eastAsia="Arial Unicode MS" w:hAnsi="Times New Roman"/>
                <w:bCs/>
                <w:snapToGrid w:val="0"/>
                <w:sz w:val="24"/>
                <w:szCs w:val="24"/>
                <w:lang w:val="x-none"/>
              </w:rPr>
              <w:t xml:space="preserve"> </w:t>
            </w:r>
            <w:proofErr w:type="spellStart"/>
            <w:r w:rsidRPr="009B73C6">
              <w:rPr>
                <w:rFonts w:ascii="Times New Roman" w:eastAsia="Arial Unicode MS" w:hAnsi="Times New Roman"/>
                <w:bCs/>
                <w:snapToGrid w:val="0"/>
                <w:sz w:val="24"/>
                <w:szCs w:val="24"/>
                <w:lang w:val="x-none"/>
              </w:rPr>
              <w:t>Omegatronic</w:t>
            </w:r>
            <w:proofErr w:type="spellEnd"/>
            <w:r w:rsidRPr="009B73C6">
              <w:rPr>
                <w:rFonts w:ascii="Times New Roman" w:eastAsia="Arial Unicode MS" w:hAnsi="Times New Roman"/>
                <w:bCs/>
                <w:snapToGrid w:val="0"/>
                <w:sz w:val="24"/>
                <w:szCs w:val="24"/>
                <w:lang w:val="x-none"/>
              </w:rPr>
              <w:t xml:space="preserve"> 400 CE 813140, или аналог - не менее 2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станок токарно-винторезный JET BD-11W,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 xml:space="preserve">станок фрезерно-сверлильный </w:t>
            </w:r>
            <w:proofErr w:type="spellStart"/>
            <w:r w:rsidRPr="009B73C6">
              <w:rPr>
                <w:rFonts w:ascii="Times New Roman" w:eastAsia="Arial Unicode MS" w:hAnsi="Times New Roman"/>
                <w:bCs/>
                <w:snapToGrid w:val="0"/>
                <w:sz w:val="24"/>
                <w:szCs w:val="24"/>
                <w:lang w:val="x-none"/>
              </w:rPr>
              <w:t>Jet</w:t>
            </w:r>
            <w:proofErr w:type="spellEnd"/>
            <w:r w:rsidRPr="009B73C6">
              <w:rPr>
                <w:rFonts w:ascii="Times New Roman" w:eastAsia="Arial Unicode MS" w:hAnsi="Times New Roman"/>
                <w:bCs/>
                <w:snapToGrid w:val="0"/>
                <w:sz w:val="24"/>
                <w:szCs w:val="24"/>
                <w:lang w:val="x-none"/>
              </w:rPr>
              <w:t xml:space="preserve"> Jmd-2, или аналог - не менее 1 ед. </w:t>
            </w:r>
          </w:p>
          <w:p w:rsidR="009B73C6" w:rsidRPr="00681C4F" w:rsidRDefault="009B73C6" w:rsidP="009B73C6">
            <w:pPr>
              <w:pStyle w:val="afff"/>
              <w:keepNext/>
              <w:keepLines/>
              <w:numPr>
                <w:ilvl w:val="0"/>
                <w:numId w:val="97"/>
              </w:numPr>
              <w:tabs>
                <w:tab w:val="left" w:pos="1737"/>
              </w:tabs>
              <w:ind w:right="211"/>
              <w:jc w:val="both"/>
              <w:rPr>
                <w:b/>
                <w:bCs/>
                <w:i/>
                <w:snapToGrid w:val="0"/>
              </w:rPr>
            </w:pPr>
            <w:r w:rsidRPr="009B73C6">
              <w:rPr>
                <w:rFonts w:ascii="Times New Roman" w:eastAsia="Arial Unicode MS" w:hAnsi="Times New Roman"/>
                <w:bCs/>
                <w:snapToGrid w:val="0"/>
                <w:sz w:val="24"/>
                <w:szCs w:val="24"/>
                <w:lang w:val="x-none"/>
              </w:rPr>
              <w:t>фрезерный станок 6Р12 зав №1862, или аналог - не менее 1 ед</w:t>
            </w:r>
            <w:r>
              <w:rPr>
                <w:rFonts w:ascii="Times New Roman" w:eastAsia="Arial Unicode MS" w:hAnsi="Times New Roman"/>
                <w:bCs/>
                <w:snapToGrid w:val="0"/>
                <w:sz w:val="24"/>
                <w:szCs w:val="24"/>
              </w:rPr>
              <w:t>.</w:t>
            </w:r>
          </w:p>
        </w:tc>
        <w:tc>
          <w:tcPr>
            <w:tcW w:w="8221" w:type="dxa"/>
            <w:tcBorders>
              <w:top w:val="single" w:sz="4" w:space="0" w:color="auto"/>
              <w:left w:val="single" w:sz="4" w:space="0" w:color="auto"/>
              <w:bottom w:val="single" w:sz="4" w:space="0" w:color="auto"/>
              <w:right w:val="single" w:sz="4" w:space="0" w:color="auto"/>
            </w:tcBorders>
            <w:hideMark/>
          </w:tcPr>
          <w:p w:rsidR="009B73C6" w:rsidRPr="00D935EC" w:rsidRDefault="009B73C6" w:rsidP="009B73C6">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9B73C6" w:rsidRPr="00D935EC" w:rsidRDefault="009B73C6" w:rsidP="009B73C6">
            <w:pPr>
              <w:numPr>
                <w:ilvl w:val="0"/>
                <w:numId w:val="87"/>
              </w:numPr>
              <w:tabs>
                <w:tab w:val="left" w:pos="0"/>
                <w:tab w:val="left" w:pos="353"/>
              </w:tabs>
              <w:ind w:left="0" w:right="153" w:firstLine="495"/>
              <w:jc w:val="both"/>
              <w:rPr>
                <w:bCs/>
                <w:snapToGrid w:val="0"/>
              </w:rPr>
            </w:pPr>
            <w:r w:rsidRPr="00D935EC">
              <w:rPr>
                <w:bCs/>
                <w:snapToGrid w:val="0"/>
              </w:rPr>
              <w:t>в случае использования собственных материально-технических ресурсов:</w:t>
            </w:r>
          </w:p>
          <w:p w:rsidR="009B73C6" w:rsidRPr="00D935EC" w:rsidRDefault="009B73C6" w:rsidP="009B73C6">
            <w:pPr>
              <w:numPr>
                <w:ilvl w:val="0"/>
                <w:numId w:val="88"/>
              </w:numPr>
              <w:tabs>
                <w:tab w:val="left" w:pos="353"/>
              </w:tabs>
              <w:suppressAutoHyphens/>
              <w:ind w:left="0" w:firstLine="495"/>
              <w:contextualSpacing/>
              <w:jc w:val="both"/>
            </w:pPr>
            <w:r w:rsidRPr="00D935EC">
              <w:t>для транспортных средств - копий свидетельств о регистрации транспортного средства;</w:t>
            </w:r>
          </w:p>
          <w:p w:rsidR="009B73C6" w:rsidRPr="00D935EC" w:rsidRDefault="009B73C6" w:rsidP="009B73C6">
            <w:pPr>
              <w:numPr>
                <w:ilvl w:val="0"/>
                <w:numId w:val="88"/>
              </w:numPr>
              <w:tabs>
                <w:tab w:val="left" w:pos="353"/>
              </w:tabs>
              <w:suppressAutoHyphens/>
              <w:ind w:left="0" w:firstLine="495"/>
              <w:contextualSpacing/>
              <w:jc w:val="both"/>
            </w:pPr>
            <w:r w:rsidRPr="00D935EC">
              <w:t>для остальных МТР - копий документов, подтверждающих постановку на учет объектов основных сре</w:t>
            </w:r>
            <w:proofErr w:type="gramStart"/>
            <w:r w:rsidRPr="00D935EC">
              <w:t>дств в б</w:t>
            </w:r>
            <w:proofErr w:type="gramEnd"/>
            <w:r w:rsidRPr="00D935EC">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9B73C6" w:rsidRPr="00D935EC" w:rsidRDefault="009B73C6" w:rsidP="009B73C6">
            <w:pPr>
              <w:numPr>
                <w:ilvl w:val="0"/>
                <w:numId w:val="87"/>
              </w:numPr>
              <w:tabs>
                <w:tab w:val="left" w:pos="0"/>
                <w:tab w:val="left" w:pos="353"/>
              </w:tabs>
              <w:ind w:left="0" w:right="153" w:firstLine="495"/>
              <w:jc w:val="both"/>
              <w:rPr>
                <w:bCs/>
                <w:snapToGrid w:val="0"/>
              </w:rPr>
            </w:pPr>
            <w:r w:rsidRPr="00D935E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9B73C6" w:rsidRPr="00D935EC" w:rsidTr="009B73C6">
        <w:trPr>
          <w:trHeight w:val="709"/>
        </w:trPr>
        <w:tc>
          <w:tcPr>
            <w:tcW w:w="709" w:type="dxa"/>
            <w:tcBorders>
              <w:top w:val="single" w:sz="4" w:space="0" w:color="auto"/>
              <w:left w:val="single" w:sz="4" w:space="0" w:color="auto"/>
              <w:bottom w:val="single" w:sz="4" w:space="0" w:color="auto"/>
              <w:right w:val="single" w:sz="4" w:space="0" w:color="auto"/>
            </w:tcBorders>
          </w:tcPr>
          <w:p w:rsidR="009B73C6" w:rsidRPr="00D935EC" w:rsidRDefault="009B73C6" w:rsidP="009B73C6">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9B73C6" w:rsidRPr="005711B8" w:rsidRDefault="009B73C6" w:rsidP="009B73C6">
            <w:pPr>
              <w:pStyle w:val="afff"/>
              <w:keepNext/>
              <w:keepLines/>
              <w:tabs>
                <w:tab w:val="left" w:pos="1737"/>
              </w:tabs>
              <w:ind w:left="0" w:firstLine="737"/>
              <w:rPr>
                <w:rFonts w:ascii="Times New Roman" w:hAnsi="Times New Roman"/>
                <w:sz w:val="24"/>
                <w:szCs w:val="24"/>
              </w:rPr>
            </w:pPr>
            <w:r w:rsidRPr="005711B8">
              <w:rPr>
                <w:rFonts w:ascii="Times New Roman" w:hAnsi="Times New Roman"/>
                <w:bCs/>
                <w:sz w:val="24"/>
                <w:szCs w:val="24"/>
              </w:rPr>
              <w:t>должен иметь достаточное для исполнения договора количество кадровых ресурсов соответствующей квалификации</w:t>
            </w:r>
            <w:r w:rsidRPr="009B73C6">
              <w:rPr>
                <w:rFonts w:ascii="Times New Roman" w:eastAsia="Times New Roman" w:hAnsi="Times New Roman"/>
                <w:bCs/>
                <w:color w:val="000000" w:themeColor="text1"/>
                <w:sz w:val="24"/>
                <w:szCs w:val="24"/>
                <w:lang w:eastAsia="ru-RU"/>
              </w:rPr>
              <w:t xml:space="preserve"> </w:t>
            </w:r>
            <w:r w:rsidRPr="009B73C6">
              <w:rPr>
                <w:rFonts w:ascii="Times New Roman" w:hAnsi="Times New Roman"/>
                <w:bCs/>
                <w:sz w:val="24"/>
                <w:szCs w:val="24"/>
              </w:rPr>
              <w:t>группы «А», допущенного по медицинским показателям и результатам проверки знаний правил ядерно-радиационной безопасности к работам в зоне строгого режима</w:t>
            </w:r>
            <w:r w:rsidRPr="005711B8">
              <w:rPr>
                <w:rFonts w:ascii="Times New Roman" w:hAnsi="Times New Roman"/>
                <w:bCs/>
                <w:sz w:val="24"/>
                <w:szCs w:val="24"/>
              </w:rPr>
              <w:t>, в том числе</w:t>
            </w:r>
            <w:r>
              <w:rPr>
                <w:rFonts w:ascii="Times New Roman" w:hAnsi="Times New Roman"/>
                <w:bCs/>
                <w:sz w:val="24"/>
                <w:szCs w:val="24"/>
              </w:rPr>
              <w:t>:</w:t>
            </w:r>
          </w:p>
          <w:p w:rsidR="009B73C6" w:rsidRPr="00991436" w:rsidRDefault="009B73C6" w:rsidP="009B73C6">
            <w:pPr>
              <w:pStyle w:val="afff"/>
              <w:keepNext/>
              <w:keepLines/>
              <w:numPr>
                <w:ilvl w:val="0"/>
                <w:numId w:val="98"/>
              </w:numPr>
              <w:tabs>
                <w:tab w:val="left" w:pos="1737"/>
              </w:tabs>
              <w:rPr>
                <w:rFonts w:ascii="Times New Roman" w:eastAsia="Arial Unicode MS" w:hAnsi="Times New Roman"/>
                <w:bCs/>
                <w:snapToGrid w:val="0"/>
                <w:sz w:val="24"/>
                <w:szCs w:val="24"/>
              </w:rPr>
            </w:pPr>
            <w:r w:rsidRPr="009B73C6">
              <w:rPr>
                <w:rFonts w:ascii="Times New Roman" w:eastAsia="Arial Unicode MS" w:hAnsi="Times New Roman"/>
                <w:bCs/>
                <w:snapToGrid w:val="0"/>
                <w:sz w:val="24"/>
                <w:szCs w:val="24"/>
              </w:rPr>
              <w:t>сварщики 4-5 разряда, не менее 05 человек</w:t>
            </w:r>
            <w:r w:rsidRPr="00991436">
              <w:rPr>
                <w:rFonts w:ascii="Times New Roman" w:eastAsia="Arial Unicode MS" w:hAnsi="Times New Roman"/>
                <w:bCs/>
                <w:snapToGrid w:val="0"/>
                <w:sz w:val="24"/>
                <w:szCs w:val="24"/>
              </w:rPr>
              <w:t>;</w:t>
            </w:r>
          </w:p>
          <w:p w:rsidR="009B73C6" w:rsidRPr="00D935EC" w:rsidRDefault="009B73C6" w:rsidP="009B73C6">
            <w:pPr>
              <w:pStyle w:val="afff"/>
              <w:keepNext/>
              <w:keepLines/>
              <w:numPr>
                <w:ilvl w:val="0"/>
                <w:numId w:val="98"/>
              </w:numPr>
              <w:tabs>
                <w:tab w:val="left" w:pos="1737"/>
              </w:tabs>
              <w:rPr>
                <w:rFonts w:ascii="Times New Roman" w:hAnsi="Times New Roman"/>
                <w:b/>
                <w:i/>
                <w:sz w:val="24"/>
                <w:szCs w:val="24"/>
              </w:rPr>
            </w:pPr>
            <w:proofErr w:type="spellStart"/>
            <w:r w:rsidRPr="009B73C6">
              <w:rPr>
                <w:rFonts w:ascii="Times New Roman" w:eastAsia="Arial Unicode MS" w:hAnsi="Times New Roman"/>
                <w:bCs/>
                <w:snapToGrid w:val="0"/>
                <w:sz w:val="24"/>
                <w:szCs w:val="24"/>
              </w:rPr>
              <w:t>судокорпусники</w:t>
            </w:r>
            <w:proofErr w:type="spellEnd"/>
            <w:r w:rsidRPr="009B73C6">
              <w:rPr>
                <w:rFonts w:ascii="Times New Roman" w:eastAsia="Arial Unicode MS" w:hAnsi="Times New Roman"/>
                <w:bCs/>
                <w:snapToGrid w:val="0"/>
                <w:sz w:val="24"/>
                <w:szCs w:val="24"/>
              </w:rPr>
              <w:t xml:space="preserve"> 3-5 разряда, не менее 05 человек</w:t>
            </w:r>
            <w:r>
              <w:rPr>
                <w:rFonts w:ascii="Times New Roman" w:eastAsia="Arial Unicode MS" w:hAnsi="Times New Roman"/>
                <w:bCs/>
                <w:snapToGrid w:val="0"/>
                <w:sz w:val="24"/>
                <w:szCs w:val="24"/>
              </w:rPr>
              <w:t>.</w:t>
            </w:r>
          </w:p>
        </w:tc>
        <w:tc>
          <w:tcPr>
            <w:tcW w:w="8221" w:type="dxa"/>
            <w:tcBorders>
              <w:top w:val="single" w:sz="4" w:space="0" w:color="auto"/>
              <w:left w:val="single" w:sz="4" w:space="0" w:color="auto"/>
              <w:bottom w:val="single" w:sz="4" w:space="0" w:color="auto"/>
              <w:right w:val="single" w:sz="4" w:space="0" w:color="auto"/>
            </w:tcBorders>
          </w:tcPr>
          <w:p w:rsidR="009B73C6" w:rsidRPr="00D935EC" w:rsidRDefault="009B73C6" w:rsidP="009B73C6">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9B73C6" w:rsidRPr="00D935EC" w:rsidRDefault="009B73C6" w:rsidP="009B73C6">
            <w:pPr>
              <w:numPr>
                <w:ilvl w:val="0"/>
                <w:numId w:val="95"/>
              </w:numPr>
              <w:ind w:left="920" w:right="153" w:hanging="283"/>
              <w:jc w:val="both"/>
              <w:rPr>
                <w:rFonts w:eastAsia="Calibri"/>
              </w:rPr>
            </w:pPr>
            <w:r w:rsidRPr="00D935EC">
              <w:rPr>
                <w:rFonts w:eastAsia="Calibri"/>
              </w:rPr>
              <w:t xml:space="preserve">начальником отдела кадров; </w:t>
            </w:r>
          </w:p>
          <w:p w:rsidR="009B73C6" w:rsidRPr="00D935EC" w:rsidRDefault="009B73C6" w:rsidP="009B73C6">
            <w:pPr>
              <w:numPr>
                <w:ilvl w:val="0"/>
                <w:numId w:val="95"/>
              </w:numPr>
              <w:ind w:left="920" w:right="153" w:hanging="283"/>
              <w:jc w:val="both"/>
              <w:rPr>
                <w:b/>
                <w:i/>
              </w:rPr>
            </w:pPr>
            <w:r w:rsidRPr="00D935EC">
              <w:rPr>
                <w:rFonts w:eastAsia="Calibri"/>
              </w:rPr>
              <w:t>ген. директором или главным бухгалтером.</w:t>
            </w:r>
          </w:p>
          <w:p w:rsidR="009B73C6" w:rsidRPr="00D935EC" w:rsidRDefault="009B73C6" w:rsidP="009B73C6">
            <w:pPr>
              <w:tabs>
                <w:tab w:val="left" w:pos="0"/>
                <w:tab w:val="left" w:pos="1140"/>
              </w:tabs>
              <w:ind w:right="153" w:firstLine="567"/>
              <w:rPr>
                <w:bCs/>
                <w:snapToGrid w:val="0"/>
              </w:rPr>
            </w:pPr>
            <w:r w:rsidRPr="00D935E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9B73C6" w:rsidRPr="00D935EC" w:rsidRDefault="009B73C6" w:rsidP="009B73C6">
            <w:pPr>
              <w:ind w:right="153"/>
              <w:jc w:val="both"/>
              <w:rPr>
                <w:b/>
                <w:i/>
              </w:rPr>
            </w:pPr>
          </w:p>
        </w:tc>
      </w:tr>
    </w:tbl>
    <w:p w:rsidR="009B73C6" w:rsidRDefault="009B73C6" w:rsidP="009B73C6">
      <w:pPr>
        <w:pStyle w:val="afffd"/>
        <w:shd w:val="clear" w:color="auto" w:fill="FFFFFF"/>
        <w:tabs>
          <w:tab w:val="left" w:pos="567"/>
        </w:tabs>
        <w:spacing w:before="120" w:after="120"/>
        <w:ind w:left="1287"/>
        <w:jc w:val="both"/>
        <w:outlineLvl w:val="1"/>
        <w:rPr>
          <w:b w:val="0"/>
          <w:sz w:val="24"/>
          <w:szCs w:val="24"/>
        </w:rPr>
      </w:pPr>
    </w:p>
    <w:p w:rsidR="0086217E" w:rsidRDefault="0086217E" w:rsidP="0086217E">
      <w:pPr>
        <w:pStyle w:val="afffd"/>
        <w:shd w:val="clear" w:color="auto" w:fill="FFFFFF"/>
        <w:tabs>
          <w:tab w:val="left" w:pos="567"/>
        </w:tabs>
        <w:spacing w:before="120" w:after="120"/>
        <w:ind w:left="1287"/>
        <w:jc w:val="both"/>
        <w:outlineLvl w:val="1"/>
        <w:rPr>
          <w:b w:val="0"/>
          <w:sz w:val="24"/>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61" w:name="_Toc420052462"/>
      <w:r w:rsidRPr="00FA7250">
        <w:t>Требования к продукции</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1436" w:rsidRPr="00991436" w:rsidRDefault="00991436" w:rsidP="00991436">
            <w:pPr>
              <w:rPr>
                <w:rFonts w:eastAsia="Arial Unicode MS"/>
              </w:rPr>
            </w:pPr>
            <w:r w:rsidRPr="00991436">
              <w:rPr>
                <w:rFonts w:eastAsia="Arial Unicode MS"/>
              </w:rPr>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p w:rsidR="002C5F3A" w:rsidRPr="006A2BAB" w:rsidRDefault="00991436" w:rsidP="00E2779D">
            <w:pPr>
              <w:ind w:firstLine="709"/>
              <w:jc w:val="both"/>
              <w:rPr>
                <w:rFonts w:eastAsia="Arial Unicode MS"/>
              </w:rPr>
            </w:pPr>
            <w:r w:rsidRPr="00991436">
              <w:rPr>
                <w:rFonts w:eastAsia="Arial Unicode MS"/>
                <w:bCs/>
                <w:lang w:eastAsia="en-US"/>
              </w:rPr>
              <w:t xml:space="preserve">Гарантийный срок на результаты  выполненных Подрядчиком (Исполнителем) работ устанавливается не менее </w:t>
            </w:r>
            <w:r w:rsidR="00E2779D">
              <w:rPr>
                <w:rFonts w:eastAsia="Arial Unicode MS"/>
                <w:bCs/>
                <w:lang w:eastAsia="en-US"/>
              </w:rPr>
              <w:t>24</w:t>
            </w:r>
            <w:r w:rsidRPr="00991436">
              <w:rPr>
                <w:rFonts w:eastAsia="Arial Unicode MS"/>
                <w:bCs/>
                <w:lang w:eastAsia="en-US"/>
              </w:rPr>
              <w:t xml:space="preserve"> (</w:t>
            </w:r>
            <w:r w:rsidR="00BA408C">
              <w:rPr>
                <w:rFonts w:eastAsia="Arial Unicode MS"/>
                <w:bCs/>
                <w:lang w:eastAsia="en-US"/>
              </w:rPr>
              <w:t>Д</w:t>
            </w:r>
            <w:r w:rsidR="00E2779D">
              <w:rPr>
                <w:rFonts w:eastAsia="Arial Unicode MS"/>
                <w:bCs/>
                <w:lang w:eastAsia="en-US"/>
              </w:rPr>
              <w:t>вадцать четыре</w:t>
            </w:r>
            <w:r w:rsidRPr="00991436">
              <w:rPr>
                <w:rFonts w:eastAsia="Arial Unicode MS"/>
                <w:bCs/>
                <w:lang w:eastAsia="en-US"/>
              </w:rPr>
              <w:t>) месяц</w:t>
            </w:r>
            <w:r w:rsidR="00E2779D">
              <w:rPr>
                <w:rFonts w:eastAsia="Arial Unicode MS"/>
                <w:bCs/>
                <w:lang w:eastAsia="en-US"/>
              </w:rPr>
              <w:t>а</w:t>
            </w:r>
            <w:r w:rsidRPr="00991436">
              <w:rPr>
                <w:rFonts w:eastAsia="Arial Unicode MS"/>
                <w:bCs/>
                <w:lang w:eastAsia="en-US"/>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6A2BAB" w:rsidRPr="006A2BAB">
              <w:rPr>
                <w:bCs/>
              </w:rPr>
              <w:t>.</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2353CF" w:rsidRPr="005902FE" w:rsidRDefault="002353CF" w:rsidP="000E770E"/>
    <w:p w:rsidR="002353CF" w:rsidRPr="005902FE" w:rsidRDefault="002353CF" w:rsidP="000E770E"/>
    <w:p w:rsidR="002353CF" w:rsidRPr="005902FE" w:rsidRDefault="002353CF" w:rsidP="000E770E"/>
    <w:p w:rsidR="00EA3525" w:rsidRPr="00FF6568" w:rsidRDefault="00EA3525" w:rsidP="00650078">
      <w:pPr>
        <w:pStyle w:val="10"/>
        <w:numPr>
          <w:ilvl w:val="1"/>
          <w:numId w:val="20"/>
        </w:numPr>
        <w:spacing w:before="120" w:after="120"/>
        <w:jc w:val="both"/>
      </w:pPr>
      <w:bookmarkStart w:id="62" w:name="_Ref395172188"/>
      <w:bookmarkStart w:id="63" w:name="_Toc395190385"/>
      <w:bookmarkStart w:id="64" w:name="_Toc420052463"/>
      <w:r w:rsidRPr="00FF6568">
        <w:t>СОСТАВ ЗАЯВКИ НА УЧАСТИЕ В </w:t>
      </w:r>
      <w:r w:rsidR="00BA3C22" w:rsidRPr="00FF6568">
        <w:t>ЗАКУПКЕ</w:t>
      </w:r>
      <w:r w:rsidRPr="00FF6568">
        <w:t>.</w:t>
      </w:r>
      <w:bookmarkEnd w:id="62"/>
      <w:bookmarkEnd w:id="63"/>
      <w:bookmarkEnd w:id="6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C0B9D">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67"/>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3815BC" w:rsidRPr="00EA3525" w:rsidRDefault="003815BC" w:rsidP="003815BC">
      <w:pPr>
        <w:tabs>
          <w:tab w:val="left" w:pos="0"/>
          <w:tab w:val="left" w:pos="1140"/>
        </w:tabs>
        <w:overflowPunct w:val="0"/>
        <w:autoSpaceDE w:val="0"/>
        <w:autoSpaceDN w:val="0"/>
        <w:adjustRightInd w:val="0"/>
        <w:ind w:right="153" w:firstLine="669"/>
        <w:jc w:val="both"/>
      </w:pPr>
      <w:r w:rsidRPr="00EA3525">
        <w:t xml:space="preserve">или </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Pr="0050082F">
        <w:t>закупке</w:t>
      </w:r>
      <w:r w:rsidRPr="0050082F">
        <w:rPr>
          <w:b/>
        </w:rPr>
        <w:t xml:space="preserve"> </w:t>
      </w:r>
      <w:r w:rsidRPr="0050082F">
        <w:t>(подраздел </w:t>
      </w:r>
      <w:r w:rsidRPr="0050082F">
        <w:fldChar w:fldCharType="begin"/>
      </w:r>
      <w:r w:rsidRPr="0050082F">
        <w:instrText xml:space="preserve"> REF _Ref401060816 \r \h </w:instrText>
      </w:r>
      <w:r w:rsidRPr="0050082F">
        <w:fldChar w:fldCharType="separate"/>
      </w:r>
      <w:r>
        <w:t>5.2</w:t>
      </w:r>
      <w:r w:rsidRPr="0050082F">
        <w:fldChar w:fldCharType="end"/>
      </w:r>
      <w:r w:rsidRPr="0050082F">
        <w:t xml:space="preserve">, </w:t>
      </w:r>
      <w:r w:rsidRPr="00E72E8E">
        <w:t xml:space="preserve">соответствующая </w:t>
      </w:r>
      <w:hyperlink w:anchor="_БАНКОВСКАЯ_ГАРАНТИЯ_ОБЕСПЕЧЕНИЯ" w:history="1">
        <w:r w:rsidRPr="00E72E8E">
          <w:rPr>
            <w:rStyle w:val="afb"/>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E72E8E">
        <w:t>)</w:t>
      </w:r>
      <w:r w:rsidRPr="0050082F">
        <w:t>,</w:t>
      </w:r>
      <w:r w:rsidRPr="00FC009D">
        <w:t xml:space="preserve"> </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об опыте выполнения договоров</w:t>
      </w:r>
      <w:r w:rsidRPr="00CD3F15">
        <w:rPr>
          <w:b/>
          <w:i/>
        </w:rPr>
        <w:t xml:space="preserve"> </w:t>
      </w:r>
      <w:r w:rsidRPr="00CD3F15">
        <w:t>в соответствии с инструкциями, приведенными в настоящей закупочной документации (подраздел </w:t>
      </w:r>
      <w:r w:rsidRPr="00CD3F15">
        <w:fldChar w:fldCharType="begin"/>
      </w:r>
      <w:r w:rsidRPr="00CD3F15">
        <w:instrText xml:space="preserve"> REF _Ref401131967 \r \h  \* MERGEFORMAT </w:instrText>
      </w:r>
      <w:r w:rsidRPr="00CD3F15">
        <w:fldChar w:fldCharType="separate"/>
      </w:r>
      <w:r w:rsidRPr="00CD3F15">
        <w:t>5.1</w:t>
      </w:r>
      <w:r w:rsidRPr="00CD3F15">
        <w:fldChar w:fldCharType="end"/>
      </w:r>
      <w:r w:rsidRPr="00CD3F15">
        <w:t xml:space="preserve">, соответствующая </w:t>
      </w:r>
      <w:hyperlink w:anchor="_ГРАФИК_ВЫПОЛНЕНИЯ_РАБОТ" w:history="1">
        <w:r w:rsidRPr="00CD3F15">
          <w:rPr>
            <w:rStyle w:val="afb"/>
          </w:rPr>
          <w:t>Форма</w:t>
        </w:r>
      </w:hyperlink>
      <w:r w:rsidRPr="00CD3F15">
        <w:t>)</w:t>
      </w:r>
      <w:r>
        <w:t>,</w:t>
      </w:r>
    </w:p>
    <w:p w:rsidR="009B73C6" w:rsidRDefault="009B73C6" w:rsidP="003815BC">
      <w:pPr>
        <w:numPr>
          <w:ilvl w:val="0"/>
          <w:numId w:val="21"/>
        </w:numPr>
        <w:tabs>
          <w:tab w:val="left" w:pos="0"/>
          <w:tab w:val="left" w:pos="1140"/>
        </w:tabs>
        <w:overflowPunct w:val="0"/>
        <w:autoSpaceDE w:val="0"/>
        <w:autoSpaceDN w:val="0"/>
        <w:adjustRightInd w:val="0"/>
        <w:ind w:left="0" w:right="153" w:firstLine="709"/>
        <w:jc w:val="both"/>
      </w:pPr>
      <w:r w:rsidRPr="009B73C6">
        <w:t>справка о материально-технических ресурсах</w:t>
      </w:r>
      <w:r w:rsidRPr="009B73C6">
        <w:rPr>
          <w:b/>
          <w:i/>
        </w:rPr>
        <w:t xml:space="preserve"> </w:t>
      </w:r>
      <w:r w:rsidRPr="009B73C6">
        <w:t>в соответствии с инструкциями, приведенными в настоящей закупочной документации (подраздел </w:t>
      </w:r>
      <w:r w:rsidRPr="009B73C6">
        <w:fldChar w:fldCharType="begin"/>
      </w:r>
      <w:r w:rsidRPr="009B73C6">
        <w:instrText xml:space="preserve"> REF _Ref401131967 \r \h  \* MERGEFORMAT </w:instrText>
      </w:r>
      <w:r w:rsidRPr="009B73C6">
        <w:fldChar w:fldCharType="separate"/>
      </w:r>
      <w:r w:rsidRPr="009B73C6">
        <w:t>5.1</w:t>
      </w:r>
      <w:r w:rsidRPr="009B73C6">
        <w:fldChar w:fldCharType="end"/>
      </w:r>
      <w:r w:rsidRPr="009B73C6">
        <w:t xml:space="preserve">, соответствующая </w:t>
      </w:r>
      <w:hyperlink w:anchor="_ГРАФИК_ВЫПОЛНЕНИЯ_РАБОТ" w:history="1">
        <w:r w:rsidRPr="009B73C6">
          <w:rPr>
            <w:rStyle w:val="afb"/>
          </w:rPr>
          <w:t>Форма</w:t>
        </w:r>
      </w:hyperlink>
      <w:r w:rsidRPr="009B73C6">
        <w:t>)</w:t>
      </w:r>
    </w:p>
    <w:p w:rsidR="009B73C6" w:rsidRDefault="009B73C6" w:rsidP="003815BC">
      <w:pPr>
        <w:numPr>
          <w:ilvl w:val="0"/>
          <w:numId w:val="21"/>
        </w:numPr>
        <w:tabs>
          <w:tab w:val="left" w:pos="0"/>
          <w:tab w:val="left" w:pos="1140"/>
        </w:tabs>
        <w:overflowPunct w:val="0"/>
        <w:autoSpaceDE w:val="0"/>
        <w:autoSpaceDN w:val="0"/>
        <w:adjustRightInd w:val="0"/>
        <w:ind w:left="0" w:right="153" w:firstLine="709"/>
        <w:jc w:val="both"/>
      </w:pPr>
      <w:r w:rsidRPr="009B73C6">
        <w:t>справка о кадровых ресурсах</w:t>
      </w:r>
      <w:r w:rsidRPr="009B73C6">
        <w:rPr>
          <w:b/>
          <w:i/>
        </w:rPr>
        <w:t xml:space="preserve"> </w:t>
      </w:r>
      <w:r w:rsidRPr="009B73C6">
        <w:t>в соответствии с инструкциями, приведенными в настоящей закупочной документации (подраздел </w:t>
      </w:r>
      <w:r w:rsidRPr="009B73C6">
        <w:fldChar w:fldCharType="begin"/>
      </w:r>
      <w:r w:rsidRPr="009B73C6">
        <w:instrText xml:space="preserve"> REF _Ref401131967 \r \h  \* MERGEFORMAT </w:instrText>
      </w:r>
      <w:r w:rsidRPr="009B73C6">
        <w:fldChar w:fldCharType="separate"/>
      </w:r>
      <w:r w:rsidRPr="009B73C6">
        <w:t>5.1</w:t>
      </w:r>
      <w:r w:rsidRPr="009B73C6">
        <w:fldChar w:fldCharType="end"/>
      </w:r>
      <w:r w:rsidRPr="009B73C6">
        <w:t xml:space="preserve">, соответствующая </w:t>
      </w:r>
      <w:hyperlink w:anchor="_ГРАФИК_ВЫПОЛНЕНИЯ_РАБОТ" w:history="1">
        <w:r w:rsidRPr="009B73C6">
          <w:rPr>
            <w:rStyle w:val="afb"/>
          </w:rPr>
          <w:t>Форма</w:t>
        </w:r>
      </w:hyperlink>
      <w:r w:rsidRPr="009B73C6">
        <w:t>)</w:t>
      </w:r>
    </w:p>
    <w:p w:rsidR="00EA3525"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proofErr w:type="gramStart"/>
      <w:r>
        <w:t>график выполнения работ</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соответствующая </w:t>
      </w:r>
      <w:hyperlink w:anchor="_ГРАФИК_ВЫПОЛНЕНИЯ_РАБОТ" w:history="1">
        <w:r w:rsidRPr="00E72E8E">
          <w:rPr>
            <w:rStyle w:val="afb"/>
          </w:rPr>
          <w:t>Форма</w:t>
        </w:r>
      </w:hyperlink>
      <w:r w:rsidR="007757A8">
        <w:t>.</w:t>
      </w:r>
      <w:proofErr w:type="gramEnd"/>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0B9D">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2C0B9D">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991436" w:rsidRPr="002F372E" w:rsidRDefault="00991436" w:rsidP="00991436">
      <w:pPr>
        <w:pStyle w:val="10"/>
        <w:keepLines/>
        <w:numPr>
          <w:ilvl w:val="0"/>
          <w:numId w:val="20"/>
        </w:numPr>
        <w:tabs>
          <w:tab w:val="left" w:pos="426"/>
        </w:tabs>
        <w:ind w:left="0" w:firstLine="0"/>
        <w:jc w:val="both"/>
      </w:pPr>
      <w:bookmarkStart w:id="68" w:name="_Ref317259063"/>
      <w:bookmarkStart w:id="69" w:name="_Toc398564599"/>
      <w:bookmarkStart w:id="70" w:name="_Toc399408088"/>
      <w:bookmarkStart w:id="71" w:name="_Toc423609240"/>
      <w:r w:rsidRPr="002F372E">
        <w:t>МЕТОДИКА РАСЧЕТА ОБЕСПЕЧЕННОСТИ ФИНАНСОВЫМИ РЕСУРСАМИ УЧАСТНИКОВ ПРОЦЕДУРЫ ЗАКУПКИ</w:t>
      </w:r>
      <w:bookmarkEnd w:id="68"/>
      <w:bookmarkEnd w:id="69"/>
      <w:bookmarkEnd w:id="70"/>
      <w:bookmarkEnd w:id="71"/>
    </w:p>
    <w:p w:rsidR="00991436" w:rsidRPr="002F372E" w:rsidRDefault="00991436" w:rsidP="00991436">
      <w:pPr>
        <w:keepNext/>
        <w:keepLines/>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2" w:name="_Toc366225601"/>
      <w:r w:rsidRPr="002F372E">
        <w:rPr>
          <w:rFonts w:ascii="Times New Roman" w:hAnsi="Times New Roman"/>
          <w:b/>
          <w:bCs/>
          <w:sz w:val="24"/>
          <w:szCs w:val="24"/>
        </w:rPr>
        <w:t>Основные положения</w:t>
      </w:r>
      <w:bookmarkEnd w:id="72"/>
    </w:p>
    <w:p w:rsidR="00991436" w:rsidRPr="002F372E" w:rsidRDefault="00991436" w:rsidP="00991436">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91436" w:rsidRPr="002F372E" w:rsidRDefault="00991436" w:rsidP="00991436">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3" w:name="_Toc366225602"/>
      <w:r w:rsidRPr="002F372E">
        <w:rPr>
          <w:rFonts w:ascii="Times New Roman" w:hAnsi="Times New Roman"/>
          <w:b/>
          <w:bCs/>
          <w:sz w:val="24"/>
          <w:szCs w:val="24"/>
        </w:rPr>
        <w:t>Методика расчета.</w:t>
      </w:r>
      <w:bookmarkEnd w:id="73"/>
    </w:p>
    <w:p w:rsidR="00991436" w:rsidRPr="002F372E" w:rsidRDefault="00991436" w:rsidP="00991436">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автономии собственных средств;</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обеспеченности собственными оборотными средствами</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покрытия процентов.</w:t>
      </w:r>
    </w:p>
    <w:p w:rsidR="00991436" w:rsidRPr="002F372E" w:rsidRDefault="00991436" w:rsidP="00991436">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91436" w:rsidRPr="002F372E" w:rsidRDefault="00991436" w:rsidP="00991436">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991436" w:rsidRPr="002F372E" w:rsidRDefault="00991436" w:rsidP="00991436">
      <w:pPr>
        <w:keepNext/>
        <w:keepLines/>
        <w:tabs>
          <w:tab w:val="left" w:pos="709"/>
          <w:tab w:val="left" w:pos="1134"/>
        </w:tabs>
        <w:ind w:left="709"/>
        <w:jc w:val="both"/>
      </w:pPr>
    </w:p>
    <w:p w:rsidR="00991436" w:rsidRPr="002F372E" w:rsidRDefault="00991436" w:rsidP="009E5A50">
      <w:pPr>
        <w:keepNext/>
        <w:keepLines/>
        <w:numPr>
          <w:ilvl w:val="0"/>
          <w:numId w:val="100"/>
        </w:numPr>
        <w:tabs>
          <w:tab w:val="left" w:pos="709"/>
          <w:tab w:val="left" w:pos="1134"/>
        </w:tabs>
        <w:jc w:val="both"/>
      </w:pPr>
      <w:r w:rsidRPr="002F372E">
        <w:t>Коэффициент автономии собственных средств.</w:t>
      </w:r>
    </w:p>
    <w:p w:rsidR="00991436" w:rsidRPr="002F372E" w:rsidRDefault="00991436" w:rsidP="00991436">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spacing w:after="200"/>
        <w:ind w:left="360"/>
        <w:jc w:val="center"/>
      </w:pPr>
      <w:proofErr w:type="gramStart"/>
      <w:r w:rsidRPr="002F372E">
        <w:t>К</w:t>
      </w:r>
      <w:proofErr w:type="gramEnd"/>
      <w:r w:rsidRPr="002F372E">
        <w:t xml:space="preserve">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25" o:title=""/>
          </v:shape>
          <o:OLEObject Type="Embed" ProgID="Equation.3" ShapeID="_x0000_i1025" DrawAspect="Content" ObjectID="_1502872573" r:id="rId26"/>
        </w:object>
      </w:r>
    </w:p>
    <w:p w:rsidR="00991436" w:rsidRPr="002F372E" w:rsidRDefault="00991436" w:rsidP="00991436">
      <w:pPr>
        <w:keepNext/>
        <w:keepLines/>
        <w:tabs>
          <w:tab w:val="left" w:pos="709"/>
          <w:tab w:val="left" w:pos="1134"/>
        </w:tabs>
        <w:ind w:left="1276"/>
      </w:pPr>
    </w:p>
    <w:p w:rsidR="00991436" w:rsidRPr="002F372E" w:rsidRDefault="00991436" w:rsidP="009E5A50">
      <w:pPr>
        <w:keepNext/>
        <w:keepLines/>
        <w:numPr>
          <w:ilvl w:val="0"/>
          <w:numId w:val="100"/>
        </w:numPr>
        <w:tabs>
          <w:tab w:val="left" w:pos="709"/>
          <w:tab w:val="left" w:pos="1134"/>
        </w:tabs>
        <w:ind w:left="0" w:firstLine="1276"/>
        <w:jc w:val="both"/>
      </w:pPr>
      <w:r w:rsidRPr="002F372E">
        <w:t>Коэффициент обеспеченности собственными оборотными средствами.</w:t>
      </w:r>
    </w:p>
    <w:p w:rsidR="00991436" w:rsidRPr="002F372E" w:rsidRDefault="00991436" w:rsidP="00991436">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91436" w:rsidRPr="002F372E" w:rsidRDefault="00991436" w:rsidP="00991436">
      <w:pPr>
        <w:keepNext/>
        <w:keepLines/>
        <w:ind w:firstLine="709"/>
      </w:pPr>
    </w:p>
    <w:p w:rsidR="00991436" w:rsidRPr="002F372E" w:rsidRDefault="00991436" w:rsidP="00991436">
      <w:pPr>
        <w:keepNext/>
        <w:keepLines/>
        <w:spacing w:after="200"/>
        <w:ind w:left="360"/>
        <w:jc w:val="center"/>
      </w:pPr>
      <w:r w:rsidRPr="002F372E">
        <w:t xml:space="preserve">К </w:t>
      </w:r>
      <w:proofErr w:type="spellStart"/>
      <w:r w:rsidRPr="002F372E">
        <w:t>осс</w:t>
      </w:r>
      <w:proofErr w:type="spellEnd"/>
      <w:r w:rsidRPr="002F372E">
        <w:t xml:space="preserve">. = </w:t>
      </w:r>
      <w:r w:rsidRPr="002F372E">
        <w:rPr>
          <w:position w:val="-28"/>
        </w:rPr>
        <w:object w:dxaOrig="2385" w:dyaOrig="660">
          <v:shape id="_x0000_i1026" type="#_x0000_t75" style="width:119.25pt;height:33pt" o:ole="">
            <v:imagedata r:id="rId27" o:title=""/>
          </v:shape>
          <o:OLEObject Type="Embed" ProgID="Equation.3" ShapeID="_x0000_i1026" DrawAspect="Content" ObjectID="_1502872574" r:id="rId28"/>
        </w:object>
      </w:r>
      <w:r w:rsidRPr="002F372E">
        <w:t>,</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proofErr w:type="gramStart"/>
      <w:r w:rsidRPr="002F372E">
        <w:t>стр.1100 = стр.1110 + стр.1120 + стр.1130 + стр.1140 + стр.1150 + стр.1160 + +стр.1170 + стр.1180 + стр.1190</w:t>
      </w:r>
      <w:proofErr w:type="gramEnd"/>
    </w:p>
    <w:p w:rsidR="00991436" w:rsidRPr="002F372E" w:rsidRDefault="00991436" w:rsidP="00991436">
      <w:pPr>
        <w:keepNext/>
        <w:keepLines/>
        <w:ind w:firstLine="709"/>
        <w:jc w:val="both"/>
      </w:pPr>
      <w:r w:rsidRPr="002F372E">
        <w:t>стр.1200 = стр.1210 + стр.1220 + стр.1230 + стр.1240 + стр.1250 + стр.1260</w:t>
      </w:r>
    </w:p>
    <w:p w:rsidR="00991436" w:rsidRPr="002F372E" w:rsidRDefault="00991436" w:rsidP="00991436">
      <w:pPr>
        <w:keepNext/>
        <w:keepLines/>
        <w:ind w:firstLine="709"/>
        <w:jc w:val="both"/>
      </w:pPr>
      <w:proofErr w:type="gramStart"/>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F372E">
        <w:t>внеоборотных</w:t>
      </w:r>
      <w:proofErr w:type="spellEnd"/>
      <w:r w:rsidRPr="002F372E">
        <w:t xml:space="preserve"> активов (стр.1100) и оборотных активов</w:t>
      </w:r>
      <w:proofErr w:type="gramEnd"/>
      <w:r w:rsidRPr="002F372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91436" w:rsidRPr="002F372E" w:rsidRDefault="00991436" w:rsidP="00991436">
      <w:pPr>
        <w:keepNext/>
        <w:keepLines/>
        <w:ind w:firstLine="709"/>
        <w:jc w:val="both"/>
      </w:pPr>
    </w:p>
    <w:p w:rsidR="00991436" w:rsidRPr="002F372E" w:rsidRDefault="00991436" w:rsidP="009E5A50">
      <w:pPr>
        <w:keepNext/>
        <w:keepLines/>
        <w:numPr>
          <w:ilvl w:val="0"/>
          <w:numId w:val="100"/>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991436" w:rsidRPr="002F372E" w:rsidRDefault="00991436" w:rsidP="00991436">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1080"/>
        </w:tabs>
        <w:ind w:left="2880" w:hanging="2520"/>
        <w:jc w:val="center"/>
      </w:pPr>
      <w:proofErr w:type="spellStart"/>
      <w:r w:rsidRPr="002F372E">
        <w:t>Ксв</w:t>
      </w:r>
      <w:proofErr w:type="spellEnd"/>
      <w:r w:rsidRPr="002F372E">
        <w:t xml:space="preserve"> = </w:t>
      </w:r>
      <w:r w:rsidRPr="002F372E">
        <w:rPr>
          <w:position w:val="-28"/>
        </w:rPr>
        <w:object w:dxaOrig="1785" w:dyaOrig="735">
          <v:shape id="_x0000_i1027" type="#_x0000_t75" style="width:89.25pt;height:36.75pt" o:ole="">
            <v:imagedata r:id="rId29" o:title=""/>
          </v:shape>
          <o:OLEObject Type="Embed" ProgID="Equation.3" ShapeID="_x0000_i1027" DrawAspect="Content" ObjectID="_1502872575" r:id="rId30"/>
        </w:object>
      </w:r>
      <w:r w:rsidRPr="002F372E">
        <w:t>,</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991436" w:rsidRPr="002F372E" w:rsidRDefault="00991436" w:rsidP="00991436">
      <w:pPr>
        <w:keepNext/>
        <w:keepLines/>
        <w:ind w:firstLine="709"/>
        <w:jc w:val="both"/>
      </w:pPr>
      <w:proofErr w:type="gramStart"/>
      <w:r w:rsidRPr="002F372E">
        <w:t>Р</w:t>
      </w:r>
      <w:proofErr w:type="gramEnd"/>
      <w:r w:rsidRPr="002F372E">
        <w:t xml:space="preserve"> – период выполнения обязательств по договору (в месяцах),</w:t>
      </w:r>
    </w:p>
    <w:p w:rsidR="00991436" w:rsidRPr="002F372E" w:rsidRDefault="00991436" w:rsidP="00991436">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F372E">
        <w:t xml:space="preserve"> В</w:t>
      </w:r>
      <w:proofErr w:type="gramEnd"/>
      <w:r w:rsidRPr="002F372E">
        <w:t>=0.</w:t>
      </w:r>
    </w:p>
    <w:p w:rsidR="00991436" w:rsidRPr="002F372E" w:rsidRDefault="00991436" w:rsidP="00991436">
      <w:pPr>
        <w:keepNext/>
        <w:keepLines/>
        <w:ind w:firstLine="709"/>
        <w:jc w:val="both"/>
      </w:pPr>
      <w:r w:rsidRPr="002F372E">
        <w:t xml:space="preserve">S – сумма договора без НДС. </w:t>
      </w:r>
    </w:p>
    <w:p w:rsidR="00991436" w:rsidRPr="002F372E" w:rsidRDefault="00991436" w:rsidP="00991436">
      <w:pPr>
        <w:keepNext/>
        <w:keepLines/>
        <w:ind w:firstLine="709"/>
      </w:pPr>
    </w:p>
    <w:p w:rsidR="00991436" w:rsidRPr="002F372E" w:rsidRDefault="00991436" w:rsidP="00991436">
      <w:pPr>
        <w:keepNext/>
        <w:keepLines/>
        <w:ind w:firstLine="709"/>
        <w:jc w:val="both"/>
      </w:pPr>
      <w:proofErr w:type="spellStart"/>
      <w:r w:rsidRPr="002F372E">
        <w:t>Ксв</w:t>
      </w:r>
      <w:proofErr w:type="spellEnd"/>
      <w:r w:rsidRPr="002F372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F372E">
        <w:t>Ксв</w:t>
      </w:r>
      <w:proofErr w:type="spellEnd"/>
      <w:r w:rsidRPr="002F372E">
        <w:t xml:space="preserve"> осуществляется один раз одновременно для двух периодов. </w:t>
      </w:r>
    </w:p>
    <w:p w:rsidR="00991436" w:rsidRPr="002F372E" w:rsidRDefault="00991436" w:rsidP="00991436">
      <w:pPr>
        <w:keepNext/>
        <w:keepLines/>
        <w:tabs>
          <w:tab w:val="left" w:pos="709"/>
          <w:tab w:val="left" w:pos="1134"/>
        </w:tabs>
        <w:ind w:left="709"/>
      </w:pPr>
    </w:p>
    <w:p w:rsidR="00991436" w:rsidRPr="002F372E" w:rsidRDefault="00991436" w:rsidP="009E5A50">
      <w:pPr>
        <w:keepNext/>
        <w:keepLines/>
        <w:numPr>
          <w:ilvl w:val="0"/>
          <w:numId w:val="100"/>
        </w:numPr>
        <w:tabs>
          <w:tab w:val="left" w:pos="709"/>
          <w:tab w:val="left" w:pos="1134"/>
        </w:tabs>
        <w:jc w:val="both"/>
      </w:pPr>
      <w:r w:rsidRPr="002F372E">
        <w:t>Коэффициент покрытия процентов.</w:t>
      </w:r>
    </w:p>
    <w:p w:rsidR="00991436" w:rsidRPr="002F372E" w:rsidRDefault="00991436" w:rsidP="00991436">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center"/>
      </w:pPr>
      <w:proofErr w:type="spellStart"/>
      <w:r w:rsidRPr="002F372E">
        <w:t>Кпп</w:t>
      </w:r>
      <w:proofErr w:type="spellEnd"/>
      <w:r w:rsidRPr="002F372E">
        <w:t xml:space="preserve"> = </w:t>
      </w:r>
      <w:r w:rsidRPr="002F372E">
        <w:rPr>
          <w:position w:val="-28"/>
        </w:rPr>
        <w:object w:dxaOrig="2220" w:dyaOrig="660">
          <v:shape id="_x0000_i1028" type="#_x0000_t75" style="width:111pt;height:33pt" o:ole="">
            <v:imagedata r:id="rId31" o:title=""/>
          </v:shape>
          <o:OLEObject Type="Embed" ProgID="Equation.3" ShapeID="_x0000_i1028" DrawAspect="Content" ObjectID="_1502872576" r:id="rId32"/>
        </w:objec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proofErr w:type="gramStart"/>
      <w:r w:rsidRPr="002F372E">
        <w:t>стр.2300 = (стр.2110 + стр.2310 + стр.2320 + стр.2340) – (стр.2120 + стр.2210 + стр.2220 + стр.2330 +стр.2350)</w:t>
      </w:r>
      <w:proofErr w:type="gramEnd"/>
    </w:p>
    <w:p w:rsidR="00991436" w:rsidRPr="002F372E" w:rsidRDefault="00991436" w:rsidP="00991436">
      <w:pPr>
        <w:keepNext/>
        <w:keepLines/>
        <w:ind w:firstLine="709"/>
        <w:jc w:val="both"/>
      </w:pPr>
      <w:r w:rsidRPr="002F372E">
        <w:t>значение по строке 2330 принимается «по модулю», за исключением значения, используемого в расчете прибыли (убытка) до налогообложения (стр.2300).</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положительно, показателю присваивается 10 единиц.</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отрицательно или равно «0», показателю присваивается 0 единиц.</w:t>
      </w:r>
    </w:p>
    <w:p w:rsidR="00991436" w:rsidRPr="002F372E" w:rsidRDefault="00991436" w:rsidP="00991436">
      <w:pPr>
        <w:keepNext/>
        <w:keepLines/>
        <w:ind w:firstLine="709"/>
        <w:jc w:val="both"/>
      </w:pPr>
      <w:proofErr w:type="gramStart"/>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F372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4" w:name="_Toc365624008"/>
      <w:bookmarkStart w:id="75" w:name="_Toc365907684"/>
      <w:bookmarkStart w:id="76" w:name="_Toc366225603"/>
      <w:bookmarkEnd w:id="74"/>
      <w:bookmarkEnd w:id="75"/>
      <w:r w:rsidRPr="002F372E">
        <w:rPr>
          <w:rFonts w:ascii="Times New Roman" w:hAnsi="Times New Roman"/>
          <w:b/>
          <w:bCs/>
          <w:sz w:val="24"/>
          <w:szCs w:val="24"/>
        </w:rPr>
        <w:t>Критерии расчета показателей</w:t>
      </w:r>
      <w:bookmarkEnd w:id="76"/>
    </w:p>
    <w:p w:rsidR="00991436" w:rsidRPr="002F372E" w:rsidRDefault="00991436" w:rsidP="00991436">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9B73C6">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9B73C6">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9B73C6">
            <w:pPr>
              <w:keepNext/>
              <w:keepLines/>
              <w:spacing w:before="120"/>
              <w:jc w:val="center"/>
            </w:pPr>
            <w:r w:rsidRPr="002F372E">
              <w:rPr>
                <w:bCs/>
              </w:rPr>
              <w:t>Значение показателя и оценка, используемая при расчете</w:t>
            </w:r>
          </w:p>
        </w:tc>
      </w:tr>
      <w:tr w:rsidR="00991436" w:rsidRPr="002F372E" w:rsidTr="009B73C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более 0,20</w:t>
            </w:r>
          </w:p>
          <w:p w:rsidR="00991436" w:rsidRPr="002F372E" w:rsidRDefault="00991436" w:rsidP="009B73C6">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0,20-0,10</w:t>
            </w:r>
          </w:p>
          <w:p w:rsidR="00991436" w:rsidRPr="002F372E" w:rsidRDefault="00991436" w:rsidP="009B73C6">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0,09-0,06</w:t>
            </w: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9B73C6">
            <w:pPr>
              <w:keepNext/>
              <w:keepLines/>
              <w:jc w:val="center"/>
            </w:pPr>
            <w:r w:rsidRPr="002F372E">
              <w:t>менее 0,06</w:t>
            </w:r>
          </w:p>
          <w:p w:rsidR="00991436" w:rsidRPr="002F372E" w:rsidRDefault="00991436" w:rsidP="009B73C6">
            <w:pPr>
              <w:keepNext/>
              <w:keepLines/>
              <w:spacing w:before="120"/>
              <w:jc w:val="center"/>
            </w:pPr>
            <w:r w:rsidRPr="002F372E">
              <w:t>0 единиц</w:t>
            </w:r>
          </w:p>
        </w:tc>
      </w:tr>
      <w:tr w:rsidR="00991436" w:rsidRPr="002F372E" w:rsidTr="009B73C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0,</w:t>
            </w:r>
            <w:r w:rsidRPr="002F372E">
              <w:rPr>
                <w:lang w:val="en-US"/>
              </w:rPr>
              <w:t>08</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0,</w:t>
            </w:r>
            <w:r w:rsidRPr="002F372E">
              <w:rPr>
                <w:lang w:val="en-US"/>
              </w:rPr>
              <w:t>08</w:t>
            </w:r>
            <w:r w:rsidRPr="002F372E">
              <w:t>– 0,</w:t>
            </w:r>
            <w:r w:rsidRPr="002F372E">
              <w:rPr>
                <w:lang w:val="en-US"/>
              </w:rPr>
              <w:t>05</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rPr>
                <w:lang w:val="en-US"/>
              </w:rPr>
            </w:pPr>
            <w:r w:rsidRPr="002F372E">
              <w:t>0,</w:t>
            </w:r>
            <w:r w:rsidRPr="002F372E">
              <w:rPr>
                <w:lang w:val="en-US"/>
              </w:rPr>
              <w:t>04</w:t>
            </w:r>
            <w:r w:rsidRPr="002F372E">
              <w:t xml:space="preserve"> – 0,</w:t>
            </w:r>
            <w:r w:rsidRPr="002F372E">
              <w:rPr>
                <w:lang w:val="en-US"/>
              </w:rPr>
              <w:t>02</w:t>
            </w:r>
          </w:p>
          <w:p w:rsidR="00991436" w:rsidRPr="002F372E" w:rsidRDefault="00991436" w:rsidP="009B73C6">
            <w:pPr>
              <w:keepNext/>
              <w:keepLines/>
              <w:jc w:val="center"/>
            </w:pPr>
            <w:r w:rsidRPr="002F372E">
              <w:rPr>
                <w:lang w:val="en-US"/>
              </w:rPr>
              <w:t xml:space="preserve"> </w:t>
            </w: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0,</w:t>
            </w:r>
            <w:r w:rsidRPr="002F372E">
              <w:rPr>
                <w:lang w:val="en-US"/>
              </w:rPr>
              <w:t xml:space="preserve">02 </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r w:rsidR="00991436" w:rsidRPr="002F372E" w:rsidTr="009B73C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1,50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1,50 – 1,20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1,19 – 0,50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0,50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r w:rsidR="00991436" w:rsidRPr="002F372E" w:rsidTr="009B73C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2,00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2,00-1,50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ind w:left="360"/>
            </w:pPr>
            <w:r w:rsidRPr="002F372E">
              <w:t>1,49-1,00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1,00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91436" w:rsidRPr="002F372E" w:rsidRDefault="00991436" w:rsidP="00991436">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9B73C6">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9B73C6">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9B73C6">
            <w:pPr>
              <w:keepNext/>
              <w:keepLines/>
              <w:spacing w:before="120"/>
              <w:jc w:val="center"/>
            </w:pPr>
            <w:r w:rsidRPr="002F372E">
              <w:rPr>
                <w:bCs/>
              </w:rPr>
              <w:t>Значение показателя и оценка, используемая при расчете</w:t>
            </w:r>
          </w:p>
        </w:tc>
      </w:tr>
      <w:tr w:rsidR="00991436" w:rsidRPr="002F372E" w:rsidTr="009B73C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более 0,25</w:t>
            </w:r>
          </w:p>
          <w:p w:rsidR="00991436" w:rsidRPr="002F372E" w:rsidRDefault="00991436" w:rsidP="009B73C6">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 xml:space="preserve">0,25-0,15 </w:t>
            </w:r>
          </w:p>
          <w:p w:rsidR="00991436" w:rsidRPr="002F372E" w:rsidRDefault="00991436" w:rsidP="009B73C6">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rPr>
                <w:lang w:val="en-US"/>
              </w:rPr>
            </w:pPr>
            <w:r w:rsidRPr="002F372E">
              <w:t>0,14-0,</w:t>
            </w:r>
            <w:r w:rsidRPr="002F372E">
              <w:rPr>
                <w:lang w:val="en-US"/>
              </w:rPr>
              <w:t>08</w:t>
            </w: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9B73C6">
            <w:pPr>
              <w:keepNext/>
              <w:keepLines/>
              <w:jc w:val="center"/>
              <w:rPr>
                <w:lang w:val="en-US"/>
              </w:rPr>
            </w:pPr>
            <w:r w:rsidRPr="002F372E">
              <w:t>менее 0,</w:t>
            </w:r>
            <w:r w:rsidRPr="002F372E">
              <w:rPr>
                <w:lang w:val="en-US"/>
              </w:rPr>
              <w:t>08</w:t>
            </w:r>
          </w:p>
          <w:p w:rsidR="00991436" w:rsidRPr="002F372E" w:rsidRDefault="00991436" w:rsidP="009B73C6">
            <w:pPr>
              <w:keepNext/>
              <w:keepLines/>
              <w:spacing w:before="120"/>
              <w:jc w:val="center"/>
            </w:pPr>
            <w:r w:rsidRPr="002F372E">
              <w:t>0 единиц</w:t>
            </w:r>
          </w:p>
        </w:tc>
      </w:tr>
      <w:tr w:rsidR="00991436" w:rsidRPr="002F372E" w:rsidTr="009B73C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0,</w:t>
            </w:r>
            <w:r w:rsidRPr="002F372E">
              <w:rPr>
                <w:lang w:val="en-US"/>
              </w:rPr>
              <w:t>1</w:t>
            </w:r>
            <w:r w:rsidRPr="002F372E">
              <w:t>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0,</w:t>
            </w:r>
            <w:r w:rsidRPr="002F372E">
              <w:rPr>
                <w:lang w:val="en-US"/>
              </w:rPr>
              <w:t>1</w:t>
            </w:r>
            <w:r w:rsidRPr="002F372E">
              <w:t>0 – 0,</w:t>
            </w:r>
            <w:r w:rsidRPr="002F372E">
              <w:rPr>
                <w:lang w:val="en-US"/>
              </w:rPr>
              <w:t>0</w:t>
            </w:r>
            <w:r w:rsidRPr="002F372E">
              <w:t>6</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rPr>
                <w:lang w:val="en-US"/>
              </w:rPr>
            </w:pPr>
            <w:r w:rsidRPr="002F372E">
              <w:t>0,</w:t>
            </w:r>
            <w:r w:rsidRPr="002F372E">
              <w:rPr>
                <w:lang w:val="en-US"/>
              </w:rPr>
              <w:t>0</w:t>
            </w:r>
            <w:r w:rsidRPr="002F372E">
              <w:t>5 – 0,</w:t>
            </w:r>
            <w:r w:rsidRPr="002F372E">
              <w:rPr>
                <w:lang w:val="en-US"/>
              </w:rPr>
              <w:t>03</w:t>
            </w:r>
          </w:p>
          <w:p w:rsidR="00991436" w:rsidRPr="002F372E" w:rsidRDefault="00991436" w:rsidP="009B73C6">
            <w:pPr>
              <w:keepNext/>
              <w:keepLines/>
              <w:jc w:val="center"/>
            </w:pPr>
            <w:r w:rsidRPr="002F372E">
              <w:rPr>
                <w:lang w:val="en-US"/>
              </w:rPr>
              <w:t xml:space="preserve"> </w:t>
            </w: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0,</w:t>
            </w:r>
            <w:r w:rsidRPr="002F372E">
              <w:rPr>
                <w:lang w:val="en-US"/>
              </w:rPr>
              <w:t xml:space="preserve">03 </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r w:rsidR="00991436" w:rsidRPr="002F372E" w:rsidTr="009B73C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1,50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1,50 – 1,20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1,19 – 0,50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0,50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r w:rsidR="00991436" w:rsidRPr="002F372E" w:rsidTr="009B73C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3,00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3,00-2,00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ind w:left="360"/>
            </w:pPr>
            <w:r w:rsidRPr="002F372E">
              <w:t>1,99-1,00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1,00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Оценки (количество единиц), полученные по всем финансовым показателям, суммируются. </w:t>
      </w:r>
    </w:p>
    <w:p w:rsidR="00991436" w:rsidRPr="002F372E" w:rsidRDefault="00991436" w:rsidP="00991436">
      <w:pPr>
        <w:keepNext/>
        <w:keepLines/>
        <w:ind w:firstLine="709"/>
        <w:jc w:val="both"/>
      </w:pPr>
      <w:r w:rsidRPr="002F372E">
        <w:t xml:space="preserve">При этом к оценкам (сумме оценок)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году применяется удельный вес 0,6, а к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периоду (полугодие текущего года/ 9 месяцев текущего года) - удельный вес 0,4. </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должен быть применен удельный вес 1,0, а показатели 1 квартала текущего года в расчетах не учитываются.</w:t>
      </w:r>
    </w:p>
    <w:p w:rsidR="00991436" w:rsidRPr="002F372E" w:rsidRDefault="00991436" w:rsidP="00991436">
      <w:pPr>
        <w:keepNext/>
        <w:keepLines/>
        <w:ind w:firstLine="709"/>
        <w:jc w:val="both"/>
      </w:pPr>
      <w:r w:rsidRPr="002F372E">
        <w:t>К коэффициенту соизмеримости годовой выручки от основной деятельности c суммой договора (</w:t>
      </w:r>
      <w:proofErr w:type="spellStart"/>
      <w:r w:rsidRPr="002F372E">
        <w:t>Ксв</w:t>
      </w:r>
      <w:proofErr w:type="spellEnd"/>
      <w:r w:rsidRPr="002F372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F372E">
        <w:t>Ксв</w:t>
      </w:r>
      <w:proofErr w:type="spellEnd"/>
      <w:r w:rsidRPr="002F372E">
        <w:t>) проводится отдельно.</w:t>
      </w:r>
    </w:p>
    <w:p w:rsidR="00991436" w:rsidRPr="002F372E" w:rsidRDefault="00991436" w:rsidP="00991436">
      <w:pPr>
        <w:keepNext/>
        <w:keepLines/>
        <w:ind w:firstLine="709"/>
        <w:jc w:val="both"/>
      </w:pPr>
      <w:r w:rsidRPr="002F372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F372E">
        <w:t>Косс</w:t>
      </w:r>
      <w:proofErr w:type="spellEnd"/>
      <w:r w:rsidRPr="002F372E">
        <w:t xml:space="preserve"> и </w:t>
      </w:r>
      <w:proofErr w:type="spellStart"/>
      <w:r w:rsidRPr="002F372E">
        <w:t>Кпп</w:t>
      </w:r>
      <w:proofErr w:type="spellEnd"/>
      <w:r w:rsidRPr="002F372E">
        <w:t xml:space="preserve"> и оценки по показателю </w:t>
      </w:r>
      <w:proofErr w:type="spellStart"/>
      <w:r w:rsidRPr="002F372E">
        <w:t>Ксв</w:t>
      </w:r>
      <w:proofErr w:type="spellEnd"/>
      <w:r w:rsidRPr="002F372E">
        <w:t>.</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 xml:space="preserve">Пример расчета интегрального показателя обеспеченности финансовыми ресурсами </w:t>
      </w:r>
      <w:proofErr w:type="spellStart"/>
      <w:r w:rsidRPr="002F372E">
        <w:t>Zi</w:t>
      </w:r>
      <w:proofErr w:type="spellEnd"/>
      <w:r w:rsidRPr="002F372E">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991436" w:rsidRPr="002F372E" w:rsidTr="009B73C6">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 xml:space="preserve">Сумма оценок участника за истекший год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 xml:space="preserve">Сумма оценок участника за истекший период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 xml:space="preserve">Оценка участника по </w:t>
            </w:r>
            <w:proofErr w:type="gramStart"/>
            <w:r w:rsidRPr="002F372E">
              <w:t>показа-</w:t>
            </w:r>
            <w:proofErr w:type="spellStart"/>
            <w:r w:rsidRPr="002F372E">
              <w:t>телю</w:t>
            </w:r>
            <w:proofErr w:type="spellEnd"/>
            <w:proofErr w:type="gramEnd"/>
            <w:r w:rsidRPr="002F372E">
              <w:t xml:space="preserve"> </w:t>
            </w:r>
            <w:proofErr w:type="spellStart"/>
            <w:r w:rsidRPr="002F372E">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pPr>
            <w:r w:rsidRPr="002F372E">
              <w:t>Показатель обеспеченности финансовыми ресурсами</w:t>
            </w:r>
          </w:p>
        </w:tc>
      </w:tr>
      <w:tr w:rsidR="00991436" w:rsidRPr="002F372E" w:rsidTr="009B73C6">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991436" w:rsidRPr="002F372E" w:rsidTr="009B73C6">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991436" w:rsidRPr="002F372E" w:rsidTr="009B73C6">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r w:rsidR="00991436" w:rsidRPr="002F372E" w:rsidTr="009B73C6">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bl>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Чем выше данный показатель (</w:t>
      </w:r>
      <w:proofErr w:type="spellStart"/>
      <w:r w:rsidRPr="002F372E">
        <w:t>Zi</w:t>
      </w:r>
      <w:proofErr w:type="spellEnd"/>
      <w:r w:rsidRPr="002F372E">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991436" w:rsidRPr="002F372E" w:rsidRDefault="00991436" w:rsidP="00991436">
      <w:pPr>
        <w:keepNext/>
        <w:keepLines/>
        <w:ind w:firstLine="709"/>
        <w:jc w:val="both"/>
      </w:pPr>
      <w:r w:rsidRPr="002F372E">
        <w:t xml:space="preserve">Значение порогового значения показателя </w:t>
      </w:r>
      <w:proofErr w:type="spellStart"/>
      <w:r w:rsidRPr="002F372E">
        <w:t>Zi</w:t>
      </w:r>
      <w:proofErr w:type="spellEnd"/>
      <w:r w:rsidRPr="002F372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2F372E">
        <w:t>Zi</w:t>
      </w:r>
      <w:proofErr w:type="spellEnd"/>
      <w:r w:rsidRPr="002F372E">
        <w:t xml:space="preserve"> устанавливается равным 30 единицам.</w:t>
      </w:r>
    </w:p>
    <w:p w:rsidR="00991436" w:rsidRPr="002F372E" w:rsidRDefault="00991436" w:rsidP="00991436">
      <w:pPr>
        <w:keepNext/>
        <w:keepLines/>
        <w:ind w:firstLine="709"/>
        <w:jc w:val="both"/>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7" w:name="_Toc366225606"/>
      <w:r w:rsidRPr="002F372E">
        <w:rPr>
          <w:rFonts w:ascii="Times New Roman" w:hAnsi="Times New Roman"/>
          <w:b/>
          <w:bCs/>
          <w:sz w:val="24"/>
          <w:szCs w:val="24"/>
        </w:rPr>
        <w:t>Коды строк в формах бухгалтерской отчетности</w:t>
      </w:r>
      <w:bookmarkEnd w:id="77"/>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Код</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78" w:name="sub_4100"/>
            <w:r w:rsidRPr="002F372E">
              <w:t>БУХГАЛТЕРСКИЙ БАЛАНС</w:t>
            </w:r>
            <w:bookmarkEnd w:id="7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1000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79" w:name="sub_1100"/>
            <w:r w:rsidRPr="002F372E">
              <w:t xml:space="preserve">Итого </w:t>
            </w:r>
            <w:proofErr w:type="spellStart"/>
            <w:r w:rsidRPr="002F372E">
              <w:t>внеоборотных</w:t>
            </w:r>
            <w:proofErr w:type="spellEnd"/>
            <w:r w:rsidRPr="002F372E">
              <w:t xml:space="preserve"> активов</w:t>
            </w:r>
            <w:bookmarkEnd w:id="7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0" w:name="sub_1110"/>
            <w:r w:rsidRPr="002F372E">
              <w:t>Нематериальные активы</w:t>
            </w:r>
            <w:bookmarkEnd w:id="8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1" w:name="sub_1120"/>
            <w:r w:rsidRPr="002F372E">
              <w:t>Результаты исследований и разработок</w:t>
            </w:r>
            <w:bookmarkEnd w:id="8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2" w:name="sub_11300"/>
            <w:r w:rsidRPr="002F372E">
              <w:t>1130</w:t>
            </w:r>
            <w:bookmarkEnd w:id="82"/>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3" w:name="sub_11400"/>
            <w:r w:rsidRPr="002F372E">
              <w:t>Материальные поисковые активы</w:t>
            </w:r>
            <w:bookmarkEnd w:id="8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4" w:name="sub_1130"/>
            <w:r w:rsidRPr="002F372E">
              <w:t>1150</w:t>
            </w:r>
            <w:bookmarkEnd w:id="84"/>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5" w:name="sub_1140"/>
            <w:r w:rsidRPr="002F372E">
              <w:t>Доходные вложения в материальные ценности</w:t>
            </w:r>
            <w:bookmarkEnd w:id="8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1160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6" w:name="sub_1150"/>
            <w:r w:rsidRPr="002F372E">
              <w:t>Финансовые вложения</w:t>
            </w:r>
            <w:bookmarkEnd w:id="8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1170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7" w:name="sub_1180"/>
            <w:r w:rsidRPr="002F372E">
              <w:t>Отложенные налоговые активы</w:t>
            </w:r>
            <w:bookmarkEnd w:id="8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1180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8" w:name="sub_1170"/>
            <w:r w:rsidRPr="002F372E">
              <w:t xml:space="preserve">Прочие </w:t>
            </w:r>
            <w:proofErr w:type="spellStart"/>
            <w:r w:rsidRPr="002F372E">
              <w:t>внеоборотные</w:t>
            </w:r>
            <w:proofErr w:type="spellEnd"/>
            <w:r w:rsidRPr="002F372E">
              <w:t xml:space="preserve"> активы</w:t>
            </w:r>
            <w:bookmarkEnd w:id="8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1190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9" w:name="sub_1200"/>
            <w:r w:rsidRPr="002F372E">
              <w:t>Итого оборотных активов</w:t>
            </w:r>
            <w:bookmarkEnd w:id="8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0" w:name="sub_1210"/>
            <w:r w:rsidRPr="002F372E">
              <w:t>1210</w:t>
            </w:r>
            <w:bookmarkEnd w:id="90"/>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1" w:name="sub_1230"/>
            <w:r w:rsidRPr="002F372E">
              <w:t>Дебиторская задолженность</w:t>
            </w:r>
            <w:bookmarkEnd w:id="9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1230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2" w:name="sub_1240"/>
            <w:r w:rsidRPr="002F372E">
              <w:t>Финансовые вложения (за исключением денежных эквивалентов)</w:t>
            </w:r>
            <w:bookmarkEnd w:id="9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3" w:name="sub_1250"/>
            <w:r w:rsidRPr="002F372E">
              <w:t>Денежные средства и денежные эквиваленты</w:t>
            </w:r>
            <w:bookmarkEnd w:id="9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4" w:name="sub_1260"/>
            <w:r w:rsidRPr="002F372E">
              <w:t>Прочие оборотные активы</w:t>
            </w:r>
            <w:bookmarkEnd w:id="9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1260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5" w:name="sub_7771600"/>
            <w:r w:rsidRPr="002F372E">
              <w:t>БАЛАНС (актив)</w:t>
            </w:r>
            <w:bookmarkEnd w:id="9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1600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6" w:name="sub_1300"/>
            <w:r w:rsidRPr="002F372E">
              <w:t>ИТОГО капитал</w:t>
            </w:r>
            <w:bookmarkEnd w:id="9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7" w:name="sub_1310"/>
            <w:r w:rsidRPr="002F372E">
              <w:t>Уставный капитал (складочный капитал, уставный фонд, вклады товарищей)</w:t>
            </w:r>
            <w:bookmarkEnd w:id="97"/>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8" w:name="sub_1320"/>
            <w:r w:rsidRPr="002F372E">
              <w:t>Собственные акции, выкупленные у акционеров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9" w:name="sub_1340"/>
            <w:r w:rsidRPr="002F372E">
              <w:t xml:space="preserve">Переоценка </w:t>
            </w:r>
            <w:proofErr w:type="spellStart"/>
            <w:r w:rsidRPr="002F372E">
              <w:t>внеоборотных</w:t>
            </w:r>
            <w:proofErr w:type="spellEnd"/>
            <w:r w:rsidRPr="002F372E">
              <w:t xml:space="preserve"> активов</w:t>
            </w:r>
            <w:bookmarkEnd w:id="9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0" w:name="sub_1350"/>
            <w:r w:rsidRPr="002F372E">
              <w:t>Добавочный капитал (без переоценки)</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1" w:name="sub_1360"/>
            <w:r w:rsidRPr="002F372E">
              <w:t>Резервный капитал</w:t>
            </w:r>
            <w:bookmarkEnd w:id="10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1360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2" w:name="sub_1370"/>
            <w:r w:rsidRPr="002F372E">
              <w:t>Нераспределенная прибыль (непокрытый убыток)</w:t>
            </w:r>
            <w:bookmarkEnd w:id="102"/>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1370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3" w:name="sub_1410"/>
            <w:r w:rsidRPr="002F372E">
              <w:t>Долгосрочные заемные средства</w:t>
            </w:r>
            <w:bookmarkEnd w:id="10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1410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1420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4" w:name="sub_1430"/>
            <w:r w:rsidRPr="002F372E">
              <w:t>1430</w:t>
            </w:r>
            <w:bookmarkEnd w:id="104"/>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5" w:name="sub_1450"/>
            <w:r w:rsidRPr="002F372E">
              <w:t>Прочие долгосрочные обязательства</w:t>
            </w:r>
            <w:bookmarkEnd w:id="10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1450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6" w:name="sub_1400"/>
            <w:r w:rsidRPr="002F372E">
              <w:t>ИТОГО долгосрочных обязательств</w:t>
            </w:r>
            <w:bookmarkEnd w:id="10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1400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7" w:name="sub_1510"/>
            <w:r w:rsidRPr="002F372E">
              <w:t>Краткосрочные заемные обязательства</w:t>
            </w:r>
            <w:bookmarkEnd w:id="10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8" w:name="sub_1520"/>
            <w:r w:rsidRPr="002F372E">
              <w:t>Краткосрочная кредиторская задолженность</w:t>
            </w:r>
            <w:bookmarkEnd w:id="10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9" w:name="sub_1530"/>
            <w:r w:rsidRPr="002F372E">
              <w:t>Доходы будущих периодов</w:t>
            </w:r>
            <w:bookmarkEnd w:id="10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1530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0" w:name="sub_1540"/>
            <w:r w:rsidRPr="002F372E">
              <w:t>Оценочные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1" w:name="sub_1550"/>
            <w:r w:rsidRPr="002F372E">
              <w:t>Прочие краткосрочные обязательства</w:t>
            </w:r>
            <w:bookmarkEnd w:id="11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2" w:name="sub_1500"/>
            <w:r w:rsidRPr="002F372E">
              <w:t>ИТОГО краткосрочных обязательств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3" w:name="sub_1700"/>
            <w:r w:rsidRPr="002F372E">
              <w:t>БАЛАНС (пассив)</w:t>
            </w:r>
            <w:bookmarkEnd w:id="11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1700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4" w:name="sub_4200"/>
            <w:r w:rsidRPr="002F372E">
              <w:t>ОТЧЕТ О ПРИБЫЛЯХ И УБЫТКАХ</w:t>
            </w:r>
            <w:bookmarkEnd w:id="11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2000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5" w:name="sub_42110"/>
            <w:r w:rsidRPr="002F372E">
              <w:t>Выручка</w:t>
            </w:r>
            <w:bookmarkEnd w:id="11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2110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6" w:name="sub_42120"/>
            <w:r w:rsidRPr="002F372E">
              <w:t>Себестоимость продаж</w:t>
            </w:r>
            <w:bookmarkEnd w:id="11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2120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7" w:name="sub_42100"/>
            <w:r w:rsidRPr="002F372E">
              <w:t>Валовая прибыль (убыток)</w:t>
            </w:r>
            <w:bookmarkEnd w:id="11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2100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8" w:name="sub_42210"/>
            <w:r w:rsidRPr="002F372E">
              <w:t>Коммерческие расходы</w:t>
            </w:r>
            <w:bookmarkEnd w:id="11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2210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9" w:name="sub_42220"/>
            <w:r w:rsidRPr="002F372E">
              <w:t>Управленческие расходы</w:t>
            </w:r>
            <w:bookmarkEnd w:id="11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2220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0" w:name="sub_42200"/>
            <w:r w:rsidRPr="002F372E">
              <w:t>Прибыль (убыток) от продаж</w:t>
            </w:r>
            <w:bookmarkEnd w:id="12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2200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1" w:name="sub_42310"/>
            <w:r w:rsidRPr="002F372E">
              <w:t>Доходы от участия в других организациях</w:t>
            </w:r>
            <w:bookmarkEnd w:id="12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2" w:name="sub_42320"/>
            <w:r w:rsidRPr="002F372E">
              <w:t>Проценты к получению</w:t>
            </w:r>
            <w:bookmarkEnd w:id="12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3" w:name="sub_42330"/>
            <w:r w:rsidRPr="002F372E">
              <w:t>Проценты к уплате</w:t>
            </w:r>
            <w:bookmarkEnd w:id="12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2330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4" w:name="sub_42340"/>
            <w:r w:rsidRPr="002F372E">
              <w:t>Прочие доходы</w:t>
            </w:r>
            <w:bookmarkEnd w:id="12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5" w:name="sub_42350"/>
            <w:r w:rsidRPr="002F372E">
              <w:t>Прочие расходы</w:t>
            </w:r>
            <w:bookmarkEnd w:id="12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6" w:name="sub_42300"/>
            <w:r w:rsidRPr="002F372E">
              <w:t>2300</w:t>
            </w:r>
            <w:bookmarkEnd w:id="126"/>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7" w:name="sub_7772410"/>
            <w:r w:rsidRPr="002F372E">
              <w:t>Текущий налог на прибыль</w:t>
            </w:r>
            <w:bookmarkEnd w:id="12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8" w:name="sub_7772411"/>
            <w:r w:rsidRPr="002F372E">
              <w:t>2421</w:t>
            </w:r>
            <w:bookmarkEnd w:id="128"/>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2430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9" w:name="sub_42460"/>
            <w:r w:rsidRPr="002F372E">
              <w:t>Прочее</w:t>
            </w:r>
            <w:bookmarkEnd w:id="12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2460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30" w:name="sub_2400"/>
            <w:r w:rsidRPr="002F372E">
              <w:t>Чистая прибыль (убыток)</w:t>
            </w:r>
            <w:bookmarkEnd w:id="13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31" w:name="sub_42510"/>
            <w:r w:rsidRPr="002F372E">
              <w:t xml:space="preserve">Результат от переоценки </w:t>
            </w:r>
            <w:proofErr w:type="spellStart"/>
            <w:r w:rsidRPr="002F372E">
              <w:t>внеоборотных</w:t>
            </w:r>
            <w:proofErr w:type="spellEnd"/>
            <w:r w:rsidRPr="002F372E">
              <w:t xml:space="preserve"> активов, не включаемый в чистую прибыль (убыток)</w:t>
            </w:r>
            <w:bookmarkEnd w:id="13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2510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32" w:name="sub_2520"/>
            <w:r w:rsidRPr="002F372E">
              <w:t>2520</w:t>
            </w:r>
            <w:bookmarkEnd w:id="132"/>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33" w:name="sub_42500"/>
            <w:r w:rsidRPr="002F372E">
              <w:t>Совокупный финансовый результат периода</w:t>
            </w:r>
            <w:bookmarkEnd w:id="13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2500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2900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2910</w:t>
            </w:r>
          </w:p>
        </w:tc>
      </w:tr>
    </w:tbl>
    <w:p w:rsidR="00991436" w:rsidRPr="002F372E" w:rsidRDefault="00991436" w:rsidP="00991436">
      <w:pPr>
        <w:ind w:firstLine="709"/>
        <w:jc w:val="both"/>
        <w:rPr>
          <w:b/>
          <w:i/>
        </w:rPr>
      </w:pPr>
    </w:p>
    <w:p w:rsidR="00EE701B" w:rsidRDefault="00EE701B" w:rsidP="000E770E">
      <w:pPr>
        <w:ind w:firstLine="709"/>
        <w:jc w:val="both"/>
        <w:rPr>
          <w:b/>
          <w:i/>
        </w:rPr>
      </w:pPr>
    </w:p>
    <w:p w:rsidR="00DF507B" w:rsidRDefault="00DF507B" w:rsidP="000E770E">
      <w:pPr>
        <w:ind w:firstLine="709"/>
        <w:jc w:val="both"/>
        <w:rPr>
          <w:b/>
          <w:i/>
        </w:rPr>
      </w:pPr>
    </w:p>
    <w:p w:rsidR="00991436" w:rsidRPr="002F372E" w:rsidRDefault="00991436" w:rsidP="00991436">
      <w:pPr>
        <w:pStyle w:val="10"/>
        <w:numPr>
          <w:ilvl w:val="0"/>
          <w:numId w:val="20"/>
        </w:numPr>
        <w:tabs>
          <w:tab w:val="left" w:pos="426"/>
        </w:tabs>
        <w:ind w:left="0" w:firstLine="0"/>
        <w:jc w:val="both"/>
      </w:pPr>
      <w:bookmarkStart w:id="134" w:name="_Ref321475870"/>
      <w:bookmarkStart w:id="135" w:name="_Toc398564600"/>
      <w:bookmarkStart w:id="136" w:name="_Toc399408089"/>
      <w:bookmarkStart w:id="137" w:name="_Toc423609241"/>
      <w:bookmarkStart w:id="138" w:name="_Toc395190388"/>
      <w:bookmarkStart w:id="139" w:name="_Ref396487846"/>
      <w:bookmarkStart w:id="140" w:name="_Ref396489236"/>
      <w:bookmarkStart w:id="141" w:name="_Toc260130025"/>
      <w:bookmarkStart w:id="142" w:name="_Toc367283798"/>
      <w:r w:rsidRPr="002F372E">
        <w:t>КРИТЕРИИ И МЕТОДИКА ОЦЕНКИ ЗАЯВОК НА УЧАСТИЕ В ЗАКУПКЕ</w:t>
      </w:r>
      <w:bookmarkEnd w:id="134"/>
      <w:bookmarkEnd w:id="135"/>
      <w:bookmarkEnd w:id="136"/>
      <w:bookmarkEnd w:id="137"/>
    </w:p>
    <w:p w:rsidR="00991436" w:rsidRPr="002F372E" w:rsidRDefault="00991436" w:rsidP="00991436">
      <w:pPr>
        <w:ind w:right="153" w:firstLine="636"/>
        <w:jc w:val="both"/>
        <w:rPr>
          <w:b/>
          <w:i/>
        </w:rPr>
      </w:pPr>
    </w:p>
    <w:p w:rsidR="00991436" w:rsidRPr="002F372E" w:rsidRDefault="00991436" w:rsidP="00991436">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991436" w:rsidRPr="002F372E" w:rsidRDefault="00991436" w:rsidP="009E5A50">
      <w:pPr>
        <w:pStyle w:val="afff"/>
        <w:numPr>
          <w:ilvl w:val="0"/>
          <w:numId w:val="101"/>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991436" w:rsidRPr="002F372E" w:rsidRDefault="00991436" w:rsidP="009E5A50">
      <w:pPr>
        <w:pStyle w:val="afff"/>
        <w:numPr>
          <w:ilvl w:val="0"/>
          <w:numId w:val="101"/>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w:t>
      </w:r>
      <w:proofErr w:type="spellStart"/>
      <w:r w:rsidRPr="002F372E">
        <w:rPr>
          <w:rFonts w:ascii="Times New Roman" w:hAnsi="Times New Roman"/>
          <w:sz w:val="24"/>
          <w:szCs w:val="24"/>
        </w:rPr>
        <w:t>К</w:t>
      </w:r>
      <w:proofErr w:type="gramEnd"/>
      <w:r w:rsidRPr="002F372E">
        <w:rPr>
          <w:rFonts w:ascii="Times New Roman" w:hAnsi="Times New Roman"/>
          <w:sz w:val="24"/>
          <w:szCs w:val="24"/>
        </w:rPr>
        <w:t>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991436" w:rsidRPr="002F372E" w:rsidRDefault="00991436" w:rsidP="009E5A50">
      <w:pPr>
        <w:numPr>
          <w:ilvl w:val="3"/>
          <w:numId w:val="102"/>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proofErr w:type="spellStart"/>
      <w:r w:rsidRPr="002F372E">
        <w:rPr>
          <w:bCs/>
          <w:vertAlign w:val="subscript"/>
          <w:lang w:val="en-US"/>
        </w:rPr>
        <w:t>i</w:t>
      </w:r>
      <w:proofErr w:type="spellEnd"/>
      <w:r>
        <w:rPr>
          <w:bCs/>
        </w:rPr>
        <w:t xml:space="preserve"> – 100%.</w:t>
      </w:r>
    </w:p>
    <w:p w:rsidR="00991436" w:rsidRPr="002F372E" w:rsidRDefault="00991436" w:rsidP="00991436">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991436" w:rsidRPr="002F372E" w:rsidRDefault="00991436" w:rsidP="009E5A50">
      <w:pPr>
        <w:pStyle w:val="31"/>
        <w:numPr>
          <w:ilvl w:val="0"/>
          <w:numId w:val="103"/>
        </w:numPr>
        <w:tabs>
          <w:tab w:val="left" w:pos="1418"/>
        </w:tabs>
        <w:spacing w:before="120" w:after="120"/>
        <w:ind w:left="0" w:firstLine="709"/>
        <w:jc w:val="both"/>
        <w:rPr>
          <w:rFonts w:ascii="Times New Roman" w:hAnsi="Times New Roman"/>
          <w:b w:val="0"/>
          <w:sz w:val="24"/>
          <w:szCs w:val="24"/>
        </w:rPr>
      </w:pPr>
      <w:bookmarkStart w:id="143" w:name="_Toc390100174"/>
      <w:bookmarkStart w:id="144" w:name="_Toc384030522"/>
      <w:bookmarkStart w:id="145" w:name="_Toc383792475"/>
      <w:bookmarkStart w:id="146" w:name="_Ref383787274"/>
      <w:bookmarkStart w:id="147" w:name="_Toc423609242"/>
      <w:r w:rsidRPr="002F372E">
        <w:rPr>
          <w:rFonts w:ascii="Times New Roman" w:hAnsi="Times New Roman"/>
          <w:b w:val="0"/>
          <w:sz w:val="24"/>
          <w:szCs w:val="24"/>
        </w:rPr>
        <w:t>Методика оценки заявок</w:t>
      </w:r>
      <w:bookmarkEnd w:id="143"/>
      <w:bookmarkEnd w:id="144"/>
      <w:bookmarkEnd w:id="145"/>
      <w:bookmarkEnd w:id="146"/>
      <w:bookmarkEnd w:id="147"/>
    </w:p>
    <w:p w:rsidR="00991436" w:rsidRPr="002F372E" w:rsidRDefault="00991436" w:rsidP="00991436">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91436" w:rsidRPr="002F372E" w:rsidRDefault="00991436" w:rsidP="00991436">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91436" w:rsidRPr="002F372E" w:rsidRDefault="00991436" w:rsidP="00991436">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991436" w:rsidRPr="002F372E" w:rsidRDefault="00991436" w:rsidP="00991436">
      <w:pPr>
        <w:ind w:right="153" w:firstLine="709"/>
        <w:jc w:val="both"/>
      </w:pPr>
    </w:p>
    <w:p w:rsidR="00991436" w:rsidRPr="002F372E" w:rsidRDefault="00991436" w:rsidP="00991436">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proofErr w:type="gram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991436" w:rsidRPr="002F372E" w:rsidRDefault="00991436" w:rsidP="00991436">
      <w:pPr>
        <w:ind w:right="153" w:firstLine="709"/>
        <w:jc w:val="both"/>
        <w:rPr>
          <w:bCs/>
          <w:lang w:val="en-US"/>
        </w:rPr>
      </w:pPr>
    </w:p>
    <w:p w:rsidR="00991436" w:rsidRPr="002F372E" w:rsidRDefault="00991436" w:rsidP="00991436">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991436" w:rsidRPr="002F372E" w:rsidRDefault="00991436" w:rsidP="00991436">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991436" w:rsidRPr="002F372E" w:rsidRDefault="00991436" w:rsidP="00991436">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991436" w:rsidRPr="00A8102E" w:rsidRDefault="00991436" w:rsidP="009E5A50">
      <w:pPr>
        <w:pStyle w:val="31"/>
        <w:numPr>
          <w:ilvl w:val="0"/>
          <w:numId w:val="104"/>
        </w:numPr>
        <w:tabs>
          <w:tab w:val="left" w:pos="1701"/>
        </w:tabs>
        <w:autoSpaceDE w:val="0"/>
        <w:autoSpaceDN w:val="0"/>
        <w:adjustRightInd w:val="0"/>
        <w:spacing w:before="120" w:after="120"/>
        <w:ind w:left="0" w:right="68" w:firstLine="709"/>
        <w:jc w:val="both"/>
        <w:rPr>
          <w:b w:val="0"/>
          <w:i/>
        </w:rPr>
      </w:pPr>
      <w:bookmarkStart w:id="148" w:name="_Toc423609243"/>
      <w:bookmarkStart w:id="149" w:name="_Ref410314757"/>
      <w:r w:rsidRPr="00A8102E">
        <w:rPr>
          <w:rFonts w:ascii="Times New Roman" w:hAnsi="Times New Roman"/>
          <w:b w:val="0"/>
          <w:sz w:val="24"/>
          <w:szCs w:val="24"/>
        </w:rPr>
        <w:t>Оценка по критерию «цена договора, цена единицы продукции»</w:t>
      </w:r>
      <w:bookmarkEnd w:id="148"/>
      <w:r w:rsidRPr="00A8102E">
        <w:rPr>
          <w:rFonts w:ascii="Times New Roman" w:hAnsi="Times New Roman"/>
          <w:b w:val="0"/>
          <w:sz w:val="24"/>
          <w:szCs w:val="24"/>
        </w:rPr>
        <w:t xml:space="preserve"> </w:t>
      </w:r>
      <w:bookmarkEnd w:id="149"/>
    </w:p>
    <w:tbl>
      <w:tblPr>
        <w:tblW w:w="0" w:type="auto"/>
        <w:jc w:val="center"/>
        <w:tblLayout w:type="fixed"/>
        <w:tblLook w:val="04A0" w:firstRow="1" w:lastRow="0" w:firstColumn="1" w:lastColumn="0" w:noHBand="0" w:noVBand="1"/>
      </w:tblPr>
      <w:tblGrid>
        <w:gridCol w:w="1312"/>
        <w:gridCol w:w="1079"/>
        <w:gridCol w:w="1044"/>
      </w:tblGrid>
      <w:tr w:rsidR="00991436" w:rsidRPr="002F372E" w:rsidTr="009B73C6">
        <w:trPr>
          <w:cantSplit/>
          <w:trHeight w:val="272"/>
          <w:jc w:val="center"/>
        </w:trPr>
        <w:tc>
          <w:tcPr>
            <w:tcW w:w="1312" w:type="dxa"/>
            <w:vMerge w:val="restart"/>
            <w:vAlign w:val="center"/>
            <w:hideMark/>
          </w:tcPr>
          <w:p w:rsidR="00991436" w:rsidRPr="002F372E" w:rsidRDefault="00991436" w:rsidP="009B73C6">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991436" w:rsidRPr="002F372E" w:rsidRDefault="00991436" w:rsidP="009B73C6">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991436" w:rsidRPr="002F372E" w:rsidRDefault="00991436" w:rsidP="009B73C6">
            <w:pPr>
              <w:pStyle w:val="af4"/>
              <w:spacing w:before="0" w:beforeAutospacing="0" w:after="0" w:afterAutospacing="0"/>
              <w:jc w:val="both"/>
            </w:pPr>
            <w:r w:rsidRPr="002F372E">
              <w:rPr>
                <w:bCs/>
              </w:rPr>
              <w:t>* 100</w:t>
            </w:r>
          </w:p>
        </w:tc>
      </w:tr>
      <w:tr w:rsidR="00991436" w:rsidRPr="002F372E" w:rsidTr="009B73C6">
        <w:trPr>
          <w:cantSplit/>
          <w:trHeight w:val="161"/>
          <w:jc w:val="center"/>
        </w:trPr>
        <w:tc>
          <w:tcPr>
            <w:tcW w:w="1312" w:type="dxa"/>
            <w:vMerge/>
            <w:vAlign w:val="center"/>
            <w:hideMark/>
          </w:tcPr>
          <w:p w:rsidR="00991436" w:rsidRPr="002F372E" w:rsidRDefault="00991436" w:rsidP="009B73C6">
            <w:pPr>
              <w:jc w:val="both"/>
            </w:pPr>
          </w:p>
        </w:tc>
        <w:tc>
          <w:tcPr>
            <w:tcW w:w="1079" w:type="dxa"/>
            <w:tcBorders>
              <w:top w:val="single" w:sz="4" w:space="0" w:color="auto"/>
              <w:left w:val="nil"/>
              <w:bottom w:val="nil"/>
              <w:right w:val="nil"/>
            </w:tcBorders>
            <w:hideMark/>
          </w:tcPr>
          <w:p w:rsidR="00991436" w:rsidRPr="002F372E" w:rsidRDefault="00991436" w:rsidP="009B73C6">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991436" w:rsidRPr="002F372E" w:rsidRDefault="00991436" w:rsidP="009B73C6">
            <w:pPr>
              <w:jc w:val="both"/>
            </w:pPr>
          </w:p>
        </w:tc>
      </w:tr>
    </w:tbl>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p>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991436" w:rsidRPr="002F372E" w:rsidRDefault="00991436" w:rsidP="00991436">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991436" w:rsidRPr="002F372E" w:rsidRDefault="00991436" w:rsidP="00991436">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4F2B19" w:rsidRPr="004F2B19" w:rsidRDefault="004F2B19" w:rsidP="004F2B19">
      <w:pPr>
        <w:pStyle w:val="af4"/>
        <w:tabs>
          <w:tab w:val="left" w:pos="-142"/>
          <w:tab w:val="left" w:pos="1276"/>
          <w:tab w:val="left" w:pos="1701"/>
        </w:tabs>
        <w:spacing w:before="0" w:beforeAutospacing="0" w:after="0" w:afterAutospacing="0"/>
        <w:ind w:right="68" w:firstLine="709"/>
        <w:rPr>
          <w:bCs/>
        </w:rPr>
      </w:pPr>
      <w:r w:rsidRPr="004F2B19">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991436" w:rsidRPr="002F372E" w:rsidRDefault="004F2B19" w:rsidP="004F2B19">
      <w:pPr>
        <w:pStyle w:val="af4"/>
        <w:tabs>
          <w:tab w:val="left" w:pos="-142"/>
          <w:tab w:val="left" w:pos="1276"/>
          <w:tab w:val="left" w:pos="1701"/>
        </w:tabs>
        <w:spacing w:before="0" w:beforeAutospacing="0" w:after="0" w:afterAutospacing="0"/>
        <w:ind w:right="68" w:firstLine="709"/>
        <w:jc w:val="both"/>
        <w:rPr>
          <w:bCs/>
        </w:rPr>
      </w:pPr>
      <w:r w:rsidRPr="004F2B19">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91436" w:rsidRPr="002F372E" w:rsidRDefault="00991436" w:rsidP="009E5A50">
      <w:pPr>
        <w:pStyle w:val="31"/>
        <w:numPr>
          <w:ilvl w:val="0"/>
          <w:numId w:val="104"/>
        </w:numPr>
        <w:tabs>
          <w:tab w:val="left" w:pos="1701"/>
        </w:tabs>
        <w:spacing w:before="120" w:after="120"/>
        <w:ind w:left="0" w:firstLine="709"/>
        <w:jc w:val="both"/>
        <w:rPr>
          <w:rFonts w:ascii="Times New Roman" w:hAnsi="Times New Roman"/>
          <w:b w:val="0"/>
          <w:sz w:val="24"/>
          <w:szCs w:val="24"/>
        </w:rPr>
      </w:pPr>
      <w:bookmarkStart w:id="150" w:name="_Ref410314872"/>
      <w:bookmarkStart w:id="151" w:name="_Toc423609244"/>
      <w:r w:rsidRPr="002F372E">
        <w:rPr>
          <w:rFonts w:ascii="Times New Roman" w:hAnsi="Times New Roman"/>
          <w:b w:val="0"/>
          <w:sz w:val="24"/>
          <w:szCs w:val="24"/>
        </w:rPr>
        <w:t>Оценка по критерию «квалификация участника»</w:t>
      </w:r>
      <w:bookmarkEnd w:id="150"/>
      <w:bookmarkEnd w:id="151"/>
    </w:p>
    <w:p w:rsidR="00991436" w:rsidRPr="002F372E" w:rsidRDefault="00991436" w:rsidP="00991436">
      <w:pPr>
        <w:shd w:val="clear" w:color="auto" w:fill="FFFFFF"/>
        <w:ind w:firstLine="709"/>
        <w:jc w:val="both"/>
        <w:rPr>
          <w:b/>
          <w:i/>
        </w:rPr>
      </w:pPr>
    </w:p>
    <w:p w:rsidR="00991436" w:rsidRPr="00514E7C" w:rsidRDefault="00991436" w:rsidP="00991436">
      <w:pPr>
        <w:shd w:val="clear" w:color="auto" w:fill="FFFFFF"/>
        <w:jc w:val="both"/>
      </w:pPr>
      <w:proofErr w:type="spellStart"/>
      <w:r w:rsidRPr="002F372E">
        <w:t>БКв</w:t>
      </w:r>
      <w:proofErr w:type="spellEnd"/>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w:t>
      </w:r>
      <w:r w:rsidRPr="002F372E">
        <w:t>БО</w:t>
      </w:r>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 </w:t>
      </w:r>
      <w:proofErr w:type="gramStart"/>
      <w:r w:rsidRPr="002F372E">
        <w:rPr>
          <w:lang w:val="en-US"/>
        </w:rPr>
        <w:t>V</w:t>
      </w:r>
      <w:proofErr w:type="gramEnd"/>
      <w:r w:rsidRPr="002F372E">
        <w:rPr>
          <w:vertAlign w:val="subscript"/>
        </w:rPr>
        <w:t>о</w:t>
      </w:r>
      <w:r w:rsidRPr="00514E7C">
        <w:t xml:space="preserve"> </w:t>
      </w:r>
    </w:p>
    <w:p w:rsidR="00991436" w:rsidRPr="00514E7C" w:rsidRDefault="00991436" w:rsidP="00991436">
      <w:pPr>
        <w:shd w:val="clear" w:color="auto" w:fill="FFFFFF"/>
        <w:jc w:val="both"/>
      </w:pPr>
    </w:p>
    <w:p w:rsidR="00991436" w:rsidRPr="002F372E" w:rsidRDefault="00991436" w:rsidP="00991436">
      <w:pPr>
        <w:shd w:val="clear" w:color="auto" w:fill="FFFFFF"/>
        <w:ind w:firstLine="709"/>
        <w:jc w:val="both"/>
      </w:pPr>
      <w:r w:rsidRPr="002F372E">
        <w:t>где: V – значимость (вес) соответствующего подкритерия,</w:t>
      </w:r>
    </w:p>
    <w:p w:rsidR="00991436" w:rsidRPr="002F372E" w:rsidRDefault="00991436" w:rsidP="00991436">
      <w:pPr>
        <w:shd w:val="clear" w:color="auto" w:fill="FFFFFF"/>
        <w:ind w:firstLine="709"/>
        <w:jc w:val="both"/>
      </w:pPr>
      <w:r>
        <w:t xml:space="preserve">БО </w:t>
      </w:r>
      <w:r w:rsidRPr="002F372E">
        <w:t>– оценка (балл) соответствующего подкритерия</w:t>
      </w:r>
    </w:p>
    <w:p w:rsidR="00991436" w:rsidRPr="002F372E" w:rsidRDefault="00991436" w:rsidP="00991436">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991436" w:rsidRPr="002F372E" w:rsidRDefault="00991436" w:rsidP="00991436">
      <w:pPr>
        <w:shd w:val="clear" w:color="auto" w:fill="FFFFFF"/>
        <w:ind w:firstLine="709"/>
        <w:jc w:val="both"/>
        <w:rPr>
          <w:b/>
          <w:i/>
        </w:rPr>
      </w:pPr>
      <w:r w:rsidRPr="002F372E">
        <w:t xml:space="preserve">Максимальная оценка в баллах по каждому из подкритериев </w:t>
      </w:r>
      <w:proofErr w:type="spellStart"/>
      <w:r w:rsidRPr="002F372E">
        <w:t>О</w:t>
      </w:r>
      <w:proofErr w:type="gramStart"/>
      <w:r w:rsidRPr="002F372E">
        <w:rPr>
          <w:vertAlign w:val="subscript"/>
        </w:rPr>
        <w:t>i</w:t>
      </w:r>
      <w:proofErr w:type="spellEnd"/>
      <w:proofErr w:type="gramEnd"/>
      <w:r>
        <w:t xml:space="preserve"> </w:t>
      </w:r>
      <w:r w:rsidRPr="002F372E">
        <w:t>– 100 баллов</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p>
    <w:p w:rsidR="00991436" w:rsidRPr="002F372E" w:rsidRDefault="00991436" w:rsidP="009E5A50">
      <w:pPr>
        <w:pStyle w:val="31"/>
        <w:numPr>
          <w:ilvl w:val="0"/>
          <w:numId w:val="105"/>
        </w:numPr>
        <w:tabs>
          <w:tab w:val="left" w:pos="1418"/>
          <w:tab w:val="left" w:pos="1985"/>
        </w:tabs>
        <w:spacing w:before="120" w:after="120"/>
        <w:ind w:left="0" w:firstLine="709"/>
        <w:jc w:val="both"/>
        <w:rPr>
          <w:rFonts w:ascii="Times New Roman" w:hAnsi="Times New Roman"/>
          <w:sz w:val="24"/>
          <w:szCs w:val="24"/>
        </w:rPr>
      </w:pPr>
      <w:bookmarkStart w:id="152" w:name="_Toc423609245"/>
      <w:r w:rsidRPr="002F372E">
        <w:rPr>
          <w:rFonts w:ascii="Times New Roman" w:hAnsi="Times New Roman"/>
          <w:b w:val="0"/>
          <w:sz w:val="24"/>
          <w:szCs w:val="24"/>
        </w:rPr>
        <w:t>Оценка по подкритерию «опыт участника закупки»:</w:t>
      </w:r>
      <w:bookmarkEnd w:id="152"/>
    </w:p>
    <w:p w:rsidR="00991436" w:rsidRPr="002F372E" w:rsidRDefault="00991436" w:rsidP="00991436">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91436" w:rsidRPr="002F372E" w:rsidRDefault="00991436" w:rsidP="009E5A50">
      <w:pPr>
        <w:numPr>
          <w:ilvl w:val="0"/>
          <w:numId w:val="87"/>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991436" w:rsidRPr="002F372E" w:rsidRDefault="00991436" w:rsidP="009E5A50">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991436" w:rsidRPr="002F372E" w:rsidRDefault="00991436" w:rsidP="009E5A50">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991436" w:rsidRPr="002F372E" w:rsidRDefault="00991436" w:rsidP="00991436">
      <w:pPr>
        <w:widowControl w:val="0"/>
        <w:shd w:val="clear" w:color="auto" w:fill="FFFFFF"/>
        <w:tabs>
          <w:tab w:val="left" w:pos="1418"/>
        </w:tabs>
        <w:ind w:firstLine="709"/>
        <w:jc w:val="both"/>
      </w:pPr>
    </w:p>
    <w:p w:rsidR="00991436" w:rsidRPr="002F372E" w:rsidRDefault="00991436" w:rsidP="00991436">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991436" w:rsidRPr="002F372E" w:rsidTr="009B73C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pStyle w:val="af4"/>
              <w:spacing w:before="60" w:beforeAutospacing="0" w:after="60" w:afterAutospacing="0"/>
              <w:ind w:firstLine="709"/>
              <w:jc w:val="center"/>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pStyle w:val="af4"/>
              <w:spacing w:before="60" w:beforeAutospacing="0" w:after="60" w:afterAutospacing="0"/>
              <w:jc w:val="both"/>
              <w:rPr>
                <w:bCs/>
              </w:rPr>
            </w:pPr>
            <w:r w:rsidRPr="002F372E">
              <w:rPr>
                <w:bCs/>
              </w:rPr>
              <w:t>Баллы</w:t>
            </w:r>
          </w:p>
        </w:tc>
      </w:tr>
      <w:tr w:rsidR="00991436" w:rsidRPr="002F372E" w:rsidTr="009B73C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pStyle w:val="af4"/>
              <w:spacing w:before="60" w:beforeAutospacing="0" w:after="60" w:afterAutospacing="0"/>
              <w:jc w:val="center"/>
              <w:rPr>
                <w:bCs/>
              </w:rPr>
            </w:pPr>
            <w:r w:rsidRPr="002F372E">
              <w:t>У участника закупки отсутствуют завершенные в 20</w:t>
            </w:r>
            <w:r>
              <w:t>13</w:t>
            </w:r>
            <w:r w:rsidRPr="002F372E">
              <w:t>-20</w:t>
            </w:r>
            <w:r>
              <w:t>15</w:t>
            </w:r>
            <w:r w:rsidRPr="002F372E">
              <w:t xml:space="preserve"> гг. </w:t>
            </w:r>
            <w:r w:rsidRPr="002F372E">
              <w:rPr>
                <w:i/>
              </w:rPr>
              <w:t>(последние 3 года)</w:t>
            </w:r>
            <w:r w:rsidRPr="002F372E">
              <w:t xml:space="preserve"> 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pStyle w:val="af4"/>
              <w:spacing w:before="120" w:beforeAutospacing="0"/>
              <w:jc w:val="center"/>
              <w:rPr>
                <w:bCs/>
              </w:rPr>
            </w:pPr>
            <w:r w:rsidRPr="002F372E">
              <w:rPr>
                <w:bCs/>
              </w:rPr>
              <w:t>0</w:t>
            </w:r>
          </w:p>
        </w:tc>
      </w:tr>
      <w:tr w:rsidR="00991436" w:rsidRPr="002F372E" w:rsidTr="009B73C6">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991436" w:rsidRPr="002F372E" w:rsidRDefault="00991436" w:rsidP="009B73C6">
            <w:pPr>
              <w:pStyle w:val="af4"/>
              <w:spacing w:before="120" w:beforeAutospacing="0"/>
              <w:jc w:val="center"/>
            </w:pPr>
            <w:proofErr w:type="spellStart"/>
            <w:r w:rsidRPr="002F372E">
              <w:rPr>
                <w:bCs/>
              </w:rPr>
              <w:t>БОу</w:t>
            </w:r>
            <w:proofErr w:type="spellEnd"/>
            <w:r w:rsidRPr="002F372E">
              <w:rPr>
                <w:bCs/>
              </w:rPr>
              <w:t xml:space="preserve"> </w:t>
            </w:r>
            <w:proofErr w:type="spellStart"/>
            <w:r w:rsidRPr="002F372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91436" w:rsidRPr="002F372E" w:rsidRDefault="00991436" w:rsidP="009B73C6">
            <w:pPr>
              <w:pStyle w:val="af4"/>
              <w:spacing w:before="120" w:beforeAutospacing="0" w:afterAutospacing="0"/>
              <w:ind w:left="-57" w:right="-57" w:hanging="32"/>
              <w:jc w:val="center"/>
            </w:pPr>
            <w:r w:rsidRPr="002F372E">
              <w:t>=</w:t>
            </w:r>
          </w:p>
        </w:tc>
        <w:tc>
          <w:tcPr>
            <w:tcW w:w="2080" w:type="dxa"/>
            <w:tcBorders>
              <w:top w:val="single" w:sz="4" w:space="0" w:color="auto"/>
              <w:left w:val="nil"/>
              <w:bottom w:val="single" w:sz="4" w:space="0" w:color="auto"/>
              <w:right w:val="nil"/>
            </w:tcBorders>
            <w:vAlign w:val="center"/>
            <w:hideMark/>
          </w:tcPr>
          <w:p w:rsidR="00991436" w:rsidRPr="002F372E" w:rsidRDefault="00991436" w:rsidP="009B73C6">
            <w:pPr>
              <w:pStyle w:val="af4"/>
              <w:spacing w:before="0" w:beforeAutospacing="0" w:after="0" w:afterAutospacing="0"/>
              <w:jc w:val="center"/>
            </w:pPr>
            <w:proofErr w:type="spellStart"/>
            <w:r w:rsidRPr="002F372E">
              <w:t>Оу</w:t>
            </w:r>
            <w:proofErr w:type="spellEnd"/>
            <w:r w:rsidRPr="002F372E">
              <w:rPr>
                <w:vertAlign w:val="subscript"/>
              </w:rPr>
              <w:t xml:space="preserve"> </w:t>
            </w:r>
            <w:proofErr w:type="spellStart"/>
            <w:r w:rsidRPr="002F372E">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991436" w:rsidRPr="002F372E" w:rsidRDefault="00991436" w:rsidP="009B73C6">
            <w:pPr>
              <w:pStyle w:val="af4"/>
              <w:spacing w:before="120" w:beforeAutospacing="0"/>
              <w:ind w:hanging="12"/>
              <w:jc w:val="center"/>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991436" w:rsidRPr="002F372E" w:rsidRDefault="00991436" w:rsidP="009B73C6">
            <w:pPr>
              <w:pStyle w:val="af4"/>
              <w:spacing w:before="120" w:beforeAutospacing="0"/>
              <w:ind w:firstLine="709"/>
              <w:jc w:val="center"/>
              <w:rPr>
                <w:bCs/>
              </w:rPr>
            </w:pPr>
          </w:p>
        </w:tc>
      </w:tr>
      <w:tr w:rsidR="00991436" w:rsidRPr="002F372E" w:rsidTr="009B73C6">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991436" w:rsidRPr="002F372E" w:rsidRDefault="00991436" w:rsidP="009B73C6">
            <w:pPr>
              <w:jc w:val="center"/>
            </w:pPr>
          </w:p>
        </w:tc>
        <w:tc>
          <w:tcPr>
            <w:tcW w:w="457" w:type="dxa"/>
            <w:vMerge/>
            <w:tcBorders>
              <w:top w:val="single" w:sz="4" w:space="0" w:color="auto"/>
              <w:left w:val="nil"/>
              <w:bottom w:val="single" w:sz="4" w:space="0" w:color="auto"/>
              <w:right w:val="nil"/>
            </w:tcBorders>
            <w:vAlign w:val="center"/>
            <w:hideMark/>
          </w:tcPr>
          <w:p w:rsidR="00991436" w:rsidRPr="002F372E" w:rsidRDefault="00991436" w:rsidP="009B73C6">
            <w:pPr>
              <w:jc w:val="center"/>
            </w:pPr>
          </w:p>
        </w:tc>
        <w:tc>
          <w:tcPr>
            <w:tcW w:w="2080" w:type="dxa"/>
            <w:tcBorders>
              <w:top w:val="single" w:sz="4" w:space="0" w:color="auto"/>
              <w:left w:val="nil"/>
              <w:bottom w:val="single" w:sz="4" w:space="0" w:color="auto"/>
              <w:right w:val="nil"/>
            </w:tcBorders>
            <w:vAlign w:val="center"/>
            <w:hideMark/>
          </w:tcPr>
          <w:p w:rsidR="00991436" w:rsidRPr="002F372E" w:rsidRDefault="00991436" w:rsidP="009B73C6">
            <w:pPr>
              <w:pStyle w:val="af4"/>
              <w:spacing w:before="0" w:beforeAutospacing="0" w:after="0" w:afterAutospacing="0"/>
              <w:jc w:val="center"/>
            </w:pPr>
            <w:proofErr w:type="spellStart"/>
            <w:r w:rsidRPr="002F372E">
              <w:t>Оу</w:t>
            </w:r>
            <w:proofErr w:type="spellEnd"/>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991436" w:rsidRPr="002F372E" w:rsidRDefault="00991436" w:rsidP="009B73C6">
            <w:pPr>
              <w:jc w:val="center"/>
            </w:pPr>
          </w:p>
        </w:tc>
        <w:tc>
          <w:tcPr>
            <w:tcW w:w="2917" w:type="dxa"/>
            <w:gridSpan w:val="2"/>
            <w:vMerge/>
            <w:tcBorders>
              <w:top w:val="single" w:sz="4" w:space="0" w:color="auto"/>
              <w:left w:val="nil"/>
              <w:bottom w:val="single" w:sz="4" w:space="0" w:color="auto"/>
              <w:right w:val="single" w:sz="4" w:space="0" w:color="auto"/>
            </w:tcBorders>
            <w:vAlign w:val="center"/>
            <w:hideMark/>
          </w:tcPr>
          <w:p w:rsidR="00991436" w:rsidRPr="002F372E" w:rsidRDefault="00991436" w:rsidP="009B73C6">
            <w:pPr>
              <w:jc w:val="center"/>
              <w:rPr>
                <w:bCs/>
              </w:rPr>
            </w:pPr>
          </w:p>
        </w:tc>
      </w:tr>
      <w:tr w:rsidR="00991436" w:rsidRPr="002F372E" w:rsidTr="009B73C6">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pStyle w:val="af4"/>
              <w:spacing w:before="0" w:beforeAutospacing="0" w:after="0" w:afterAutospacing="0"/>
              <w:ind w:firstLine="74"/>
              <w:jc w:val="center"/>
              <w:rPr>
                <w:b/>
                <w:i/>
              </w:rPr>
            </w:pPr>
            <w:proofErr w:type="spellStart"/>
            <w:r w:rsidRPr="002F372E">
              <w:t>Оу</w:t>
            </w:r>
            <w:proofErr w:type="spellEnd"/>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pStyle w:val="af4"/>
              <w:spacing w:before="120" w:beforeAutospacing="0"/>
              <w:jc w:val="center"/>
            </w:pPr>
            <w:r w:rsidRPr="002F372E">
              <w:t>100</w:t>
            </w:r>
          </w:p>
        </w:tc>
      </w:tr>
    </w:tbl>
    <w:p w:rsidR="00991436" w:rsidRPr="002F372E" w:rsidRDefault="00991436" w:rsidP="00991436">
      <w:pPr>
        <w:tabs>
          <w:tab w:val="left" w:pos="1062"/>
          <w:tab w:val="left" w:pos="1487"/>
        </w:tabs>
        <w:ind w:left="1486" w:right="153" w:hanging="1486"/>
        <w:jc w:val="both"/>
      </w:pPr>
    </w:p>
    <w:p w:rsidR="00991436" w:rsidRPr="002F372E" w:rsidRDefault="00991436" w:rsidP="00991436">
      <w:pPr>
        <w:tabs>
          <w:tab w:val="left" w:pos="1062"/>
          <w:tab w:val="left" w:pos="1487"/>
        </w:tabs>
        <w:ind w:left="1486" w:right="153" w:hanging="1486"/>
        <w:jc w:val="both"/>
      </w:pPr>
      <w:r w:rsidRPr="002F372E">
        <w:t>где:</w:t>
      </w:r>
    </w:p>
    <w:p w:rsidR="00991436" w:rsidRPr="000C406B" w:rsidRDefault="00991436" w:rsidP="00991436">
      <w:pPr>
        <w:ind w:firstLine="567"/>
        <w:jc w:val="both"/>
      </w:pPr>
      <w:proofErr w:type="spellStart"/>
      <w:proofErr w:type="gramStart"/>
      <w:r w:rsidRPr="000C406B">
        <w:t>Оу</w:t>
      </w:r>
      <w:r w:rsidRPr="000C406B">
        <w:rPr>
          <w:vertAlign w:val="subscript"/>
          <w:lang w:val="en-US"/>
        </w:rPr>
        <w:t>i</w:t>
      </w:r>
      <w:proofErr w:type="spellEnd"/>
      <w:r w:rsidRPr="000C406B">
        <w:t xml:space="preserve"> – суммарная стоимость завершенных </w:t>
      </w:r>
      <w:r w:rsidRPr="000C406B">
        <w:rPr>
          <w:u w:val="single"/>
        </w:rPr>
        <w:t>участником</w:t>
      </w:r>
      <w:r w:rsidRPr="000C406B">
        <w:t xml:space="preserve"> в</w:t>
      </w:r>
      <w:r w:rsidRPr="000C406B">
        <w:rPr>
          <w:bCs/>
        </w:rPr>
        <w:t> 2013-2015 гг. (последние 3 года) работ</w:t>
      </w:r>
      <w:r>
        <w:rPr>
          <w:bCs/>
        </w:rPr>
        <w:t xml:space="preserve"> по </w:t>
      </w:r>
      <w:r w:rsidR="00CB5E78">
        <w:rPr>
          <w:bCs/>
        </w:rPr>
        <w:t>выполнению аналогичных работ</w:t>
      </w:r>
      <w:r w:rsidRPr="000C406B">
        <w:rPr>
          <w:bCs/>
        </w:rPr>
        <w:t xml:space="preserve"> в рамках заключенных договоров</w:t>
      </w:r>
      <w:r w:rsidRPr="000C406B">
        <w:rPr>
          <w:b/>
          <w:i/>
        </w:rPr>
        <w:t xml:space="preserve">, </w:t>
      </w:r>
      <w:r w:rsidRPr="000C406B">
        <w:t>i-</w:t>
      </w:r>
      <w:proofErr w:type="spellStart"/>
      <w:r w:rsidRPr="000C406B">
        <w:t>го</w:t>
      </w:r>
      <w:proofErr w:type="spellEnd"/>
      <w:r w:rsidRPr="000C406B">
        <w:t xml:space="preserve"> участника, руб.</w:t>
      </w:r>
      <w:proofErr w:type="gramEnd"/>
    </w:p>
    <w:p w:rsidR="00991436" w:rsidRPr="000C406B" w:rsidRDefault="00991436" w:rsidP="00991436">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в</w:t>
      </w:r>
      <w:proofErr w:type="gramStart"/>
      <w:r w:rsidRPr="000C406B">
        <w:t> </w:t>
      </w:r>
      <w:r w:rsidRPr="000C406B">
        <w:rPr>
          <w:bCs/>
        </w:rPr>
        <w:t> 2013</w:t>
      </w:r>
      <w:proofErr w:type="gramEnd"/>
      <w:r w:rsidRPr="000C406B">
        <w:rPr>
          <w:bCs/>
        </w:rPr>
        <w:t>-2015 гг. (последние 3 года) работ</w:t>
      </w:r>
      <w:r w:rsidRPr="00D46502">
        <w:rPr>
          <w:bCs/>
        </w:rPr>
        <w:t xml:space="preserve"> по </w:t>
      </w:r>
      <w:r w:rsidR="00CB5E78" w:rsidRPr="00CB5E78">
        <w:rPr>
          <w:bCs/>
        </w:rPr>
        <w:t>выполнению аналогичных работ</w:t>
      </w:r>
      <w:r w:rsidRPr="000C406B">
        <w:rPr>
          <w:bCs/>
        </w:rPr>
        <w:t xml:space="preserve"> в рамках заключенных договоров </w:t>
      </w:r>
      <w:r w:rsidRPr="000C406B">
        <w:t xml:space="preserve">из представленного опыта всех допущенных участников, </w:t>
      </w:r>
      <w:r w:rsidRPr="000C406B">
        <w:rPr>
          <w:u w:val="single"/>
        </w:rPr>
        <w:t xml:space="preserve">но не </w:t>
      </w:r>
      <w:proofErr w:type="gramStart"/>
      <w:r w:rsidRPr="000C406B">
        <w:rPr>
          <w:u w:val="single"/>
        </w:rPr>
        <w:t>более предельного</w:t>
      </w:r>
      <w:proofErr w:type="gramEnd"/>
      <w:r w:rsidRPr="000C406B">
        <w:rPr>
          <w:u w:val="single"/>
        </w:rPr>
        <w:t xml:space="preserve"> значения</w:t>
      </w:r>
      <w:r w:rsidRPr="000C406B">
        <w:rPr>
          <w:bCs/>
        </w:rPr>
        <w:t xml:space="preserve">, </w:t>
      </w:r>
      <w:r w:rsidRPr="000C406B">
        <w:t>руб.</w:t>
      </w:r>
    </w:p>
    <w:p w:rsidR="00991436" w:rsidRPr="000C406B" w:rsidRDefault="00991436" w:rsidP="00991436">
      <w:pPr>
        <w:ind w:firstLine="567"/>
        <w:jc w:val="both"/>
        <w:rPr>
          <w:b/>
          <w:i/>
          <w:u w:val="single"/>
        </w:rPr>
      </w:pPr>
      <w:r w:rsidRPr="000C406B">
        <w:t xml:space="preserve">Предельное значение опыта выполнения работ заключенных договоров: </w:t>
      </w:r>
      <w:r w:rsidR="00032B0D" w:rsidRPr="00032B0D">
        <w:rPr>
          <w:bCs/>
          <w:iCs/>
          <w:color w:val="222222"/>
          <w:shd w:val="clear" w:color="auto" w:fill="FFFFFF"/>
        </w:rPr>
        <w:t>18 232 102,84</w:t>
      </w:r>
      <w:r w:rsidRPr="000C406B">
        <w:rPr>
          <w:color w:val="222222"/>
          <w:shd w:val="clear" w:color="auto" w:fill="FFFFFF"/>
        </w:rPr>
        <w:t xml:space="preserve"> </w:t>
      </w:r>
      <w:r w:rsidRPr="000C406B">
        <w:t xml:space="preserve">руб. </w:t>
      </w:r>
    </w:p>
    <w:p w:rsidR="00991436" w:rsidRPr="000C406B" w:rsidRDefault="00991436" w:rsidP="00991436">
      <w:pPr>
        <w:tabs>
          <w:tab w:val="left" w:pos="0"/>
        </w:tabs>
        <w:ind w:firstLine="567"/>
        <w:jc w:val="both"/>
        <w:rPr>
          <w:b/>
          <w:i/>
        </w:rPr>
      </w:pPr>
      <w:r w:rsidRPr="000C406B">
        <w:t xml:space="preserve">В случае если </w:t>
      </w:r>
      <w:r w:rsidRPr="000C406B">
        <w:rPr>
          <w:bCs/>
          <w:lang w:val="en-US"/>
        </w:rPr>
        <w:t>O</w:t>
      </w:r>
      <w:proofErr w:type="gramStart"/>
      <w:r w:rsidRPr="000C406B">
        <w:rPr>
          <w:bCs/>
        </w:rPr>
        <w:t>у</w:t>
      </w:r>
      <w:proofErr w:type="spellStart"/>
      <w:proofErr w:type="gramEnd"/>
      <w:r w:rsidRPr="000C406B">
        <w:rPr>
          <w:bCs/>
          <w:vertAlign w:val="subscript"/>
          <w:lang w:val="en-US"/>
        </w:rPr>
        <w:t>i</w:t>
      </w:r>
      <w:proofErr w:type="spellEnd"/>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proofErr w:type="spellStart"/>
      <w:r w:rsidRPr="000C406B">
        <w:rPr>
          <w:bCs/>
          <w:vertAlign w:val="subscript"/>
          <w:lang w:val="en-US"/>
        </w:rPr>
        <w:t>i</w:t>
      </w:r>
      <w:proofErr w:type="spellEnd"/>
      <w:r w:rsidRPr="000C406B">
        <w:rPr>
          <w:bCs/>
          <w:vertAlign w:val="subscript"/>
        </w:rPr>
        <w:t xml:space="preserve"> </w:t>
      </w:r>
      <w:r w:rsidRPr="000C406B">
        <w:rPr>
          <w:bCs/>
        </w:rPr>
        <w:t>принимается равным такому предельному значению.</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«Росатом» или ее организациями (предприятиями атомной отрасли). </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91436" w:rsidRPr="002F372E" w:rsidTr="009B73C6">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lang w:val="en-US" w:eastAsia="en-US"/>
              </w:rPr>
              <w:t>)</w:t>
            </w:r>
          </w:p>
        </w:tc>
      </w:tr>
      <w:tr w:rsidR="00991436" w:rsidRPr="002F372E" w:rsidTr="009B73C6">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991436" w:rsidRPr="002F372E" w:rsidTr="009B73C6">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991436" w:rsidRPr="002F372E" w:rsidRDefault="00991436" w:rsidP="009B73C6">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991436" w:rsidRPr="002F372E" w:rsidTr="009B73C6">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991436"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153" w:name="_Toc420052469"/>
      <w:r w:rsidRPr="00FC009D">
        <w:rPr>
          <w:sz w:val="28"/>
          <w:szCs w:val="28"/>
        </w:rPr>
        <w:t>ОБРАЗЦЫ ФОРМ ОСНОВНЫХ ДОКУМЕНТОВ</w:t>
      </w:r>
      <w:bookmarkEnd w:id="138"/>
      <w:bookmarkEnd w:id="139"/>
      <w:bookmarkEnd w:id="140"/>
      <w:bookmarkEnd w:id="153"/>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154" w:name="_Ref401131967"/>
      <w:bookmarkStart w:id="155" w:name="_Toc42005247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E92811" w:rsidRDefault="00E92811" w:rsidP="00E92811">
      <w:pPr>
        <w:pStyle w:val="Times12"/>
        <w:ind w:firstLine="0"/>
        <w:jc w:val="center"/>
        <w:rPr>
          <w:b/>
          <w:i/>
          <w:szCs w:val="28"/>
        </w:rPr>
      </w:pPr>
      <w:bookmarkStart w:id="156" w:name="форма1"/>
      <w:bookmarkStart w:id="157"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156"/>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158" w:name="_Письмо_о_подаче"/>
      <w:bookmarkStart w:id="159" w:name="_Toc255987071"/>
      <w:bookmarkStart w:id="160" w:name="_Toc272505461"/>
      <w:bookmarkStart w:id="161" w:name="_Toc390267513"/>
      <w:bookmarkStart w:id="162" w:name="_Toc412201945"/>
      <w:bookmarkStart w:id="163" w:name="_Toc420052471"/>
      <w:bookmarkEnd w:id="158"/>
      <w:r>
        <w:rPr>
          <w:rFonts w:ascii="Times New Roman" w:hAnsi="Times New Roman" w:cs="Times New Roman"/>
          <w:b w:val="0"/>
          <w:bCs w:val="0"/>
          <w:i w:val="0"/>
        </w:rPr>
        <w:t>ЗАЯВКА НА УЧАСТИЕ В ЗАКУПКЕ (Форма 1)</w:t>
      </w:r>
      <w:bookmarkEnd w:id="159"/>
      <w:bookmarkEnd w:id="160"/>
      <w:bookmarkEnd w:id="161"/>
      <w:bookmarkEnd w:id="162"/>
      <w:bookmarkEnd w:id="163"/>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157"/>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164"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4"/>
    </w:p>
    <w:p w:rsidR="00E92811" w:rsidRDefault="00E92811" w:rsidP="00961292">
      <w:pPr>
        <w:pStyle w:val="Times12"/>
        <w:numPr>
          <w:ilvl w:val="0"/>
          <w:numId w:val="38"/>
        </w:numPr>
        <w:tabs>
          <w:tab w:val="clear" w:pos="960"/>
          <w:tab w:val="left" w:pos="1134"/>
        </w:tabs>
        <w:ind w:left="0" w:firstLine="709"/>
        <w:rPr>
          <w:szCs w:val="24"/>
        </w:rPr>
      </w:pPr>
      <w:bookmarkStart w:id="165"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65"/>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C0B9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C0B9D">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166"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6"/>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70" w:name="_Toc412201948"/>
      <w:bookmarkStart w:id="171" w:name="_Toc402520353"/>
      <w:bookmarkStart w:id="172" w:name="_Toc42005247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70"/>
      <w:bookmarkEnd w:id="171"/>
      <w:bookmarkEnd w:id="172"/>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052473"/>
      <w:bookmarkEnd w:id="173"/>
      <w:bookmarkEnd w:id="174"/>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75"/>
      <w:bookmarkEnd w:id="176"/>
      <w:bookmarkEnd w:id="177"/>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CB5E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CB5E7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CB5E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t>окончание</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CB5E7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CB5E7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CB5E7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CB5E7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CB5E7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bookmarkEnd w:id="141"/>
    <w:bookmarkEnd w:id="142"/>
    <w:p w:rsidR="00CB5E78" w:rsidRPr="00FC009D" w:rsidRDefault="00CB5E78" w:rsidP="00CB5E78">
      <w:pPr>
        <w:pStyle w:val="Times12"/>
        <w:ind w:firstLine="0"/>
        <w:jc w:val="right"/>
        <w:rPr>
          <w:b/>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CB5E78"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Default="00CB5E78" w:rsidP="00CB5E78">
      <w:pPr>
        <w:pStyle w:val="Times12"/>
        <w:ind w:left="9923" w:firstLine="0"/>
        <w:jc w:val="left"/>
        <w:rPr>
          <w:szCs w:val="24"/>
        </w:rPr>
      </w:pPr>
      <w:r w:rsidRPr="00FC009D">
        <w:rPr>
          <w:iCs/>
          <w:szCs w:val="24"/>
        </w:rPr>
        <w:t>от «___» __________ 20___ г. № ______</w:t>
      </w:r>
    </w:p>
    <w:p w:rsidR="00CB5E78" w:rsidRPr="00012898" w:rsidRDefault="00CB5E78" w:rsidP="00CB5E78">
      <w:pPr>
        <w:pStyle w:val="Times12"/>
        <w:jc w:val="center"/>
        <w:rPr>
          <w:b/>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Default="00CB5E78" w:rsidP="00CB5E78">
      <w:pPr>
        <w:jc w:val="right"/>
        <w:rPr>
          <w:b/>
          <w:i/>
          <w:iCs/>
        </w:rPr>
      </w:pPr>
    </w:p>
    <w:p w:rsidR="00CB5E78" w:rsidRPr="00FC009D" w:rsidRDefault="00CB5E78" w:rsidP="00CB5E78">
      <w:pPr>
        <w:jc w:val="right"/>
        <w:rPr>
          <w:b/>
          <w:i/>
          <w:iCs/>
        </w:rPr>
      </w:pPr>
      <w:r w:rsidRPr="00FC009D">
        <w:rPr>
          <w:b/>
          <w:i/>
          <w:iCs/>
        </w:rPr>
        <w:t>Лот __</w:t>
      </w:r>
    </w:p>
    <w:p w:rsidR="00CB5E78" w:rsidRPr="00FC009D" w:rsidRDefault="00CB5E78" w:rsidP="00CB5E78">
      <w:pPr>
        <w:pStyle w:val="Times12"/>
        <w:ind w:firstLine="0"/>
        <w:jc w:val="center"/>
        <w:rPr>
          <w:b/>
          <w:bCs w:val="0"/>
          <w:i/>
          <w:szCs w:val="24"/>
        </w:rPr>
      </w:pPr>
    </w:p>
    <w:p w:rsidR="00CB5E78" w:rsidRPr="00FC009D" w:rsidRDefault="00CB5E78" w:rsidP="00CB5E78">
      <w:pPr>
        <w:pStyle w:val="20"/>
        <w:numPr>
          <w:ilvl w:val="0"/>
          <w:numId w:val="0"/>
        </w:numPr>
        <w:spacing w:before="0" w:after="0"/>
        <w:ind w:left="720"/>
        <w:jc w:val="center"/>
        <w:rPr>
          <w:rFonts w:ascii="Times New Roman" w:hAnsi="Times New Roman" w:cs="Times New Roman"/>
          <w:b w:val="0"/>
          <w:i w:val="0"/>
        </w:rPr>
      </w:pPr>
      <w:bookmarkStart w:id="178" w:name="_Toc235436488"/>
      <w:bookmarkStart w:id="179" w:name="_Toc235020001"/>
      <w:bookmarkStart w:id="180" w:name="_Toc251779154"/>
      <w:bookmarkStart w:id="181" w:name="_Toc390267518"/>
      <w:bookmarkStart w:id="182" w:name="_Toc412201953"/>
      <w:r w:rsidRPr="00FC009D">
        <w:rPr>
          <w:rFonts w:ascii="Times New Roman" w:hAnsi="Times New Roman" w:cs="Times New Roman"/>
          <w:b w:val="0"/>
          <w:i w:val="0"/>
        </w:rPr>
        <w:t xml:space="preserve">СВОДНАЯ ТАБЛИЦА СТОИМОСТИ </w:t>
      </w:r>
      <w:bookmarkEnd w:id="178"/>
      <w:r w:rsidRPr="00FC009D">
        <w:rPr>
          <w:rFonts w:ascii="Times New Roman" w:hAnsi="Times New Roman" w:cs="Times New Roman"/>
          <w:b w:val="0"/>
          <w:i w:val="0"/>
        </w:rPr>
        <w:t xml:space="preserve">(Форма </w:t>
      </w:r>
      <w:r>
        <w:rPr>
          <w:rFonts w:ascii="Times New Roman" w:hAnsi="Times New Roman" w:cs="Times New Roman"/>
          <w:b w:val="0"/>
          <w:i w:val="0"/>
        </w:rPr>
        <w:t>2</w:t>
      </w:r>
      <w:r w:rsidRPr="00FC009D">
        <w:rPr>
          <w:rFonts w:ascii="Times New Roman" w:hAnsi="Times New Roman" w:cs="Times New Roman"/>
          <w:b w:val="0"/>
          <w:i w:val="0"/>
        </w:rPr>
        <w:t>)</w:t>
      </w:r>
      <w:bookmarkEnd w:id="179"/>
      <w:bookmarkEnd w:id="180"/>
      <w:bookmarkEnd w:id="181"/>
      <w:bookmarkEnd w:id="182"/>
    </w:p>
    <w:p w:rsidR="00CB5E78" w:rsidRPr="00FC009D" w:rsidRDefault="00CB5E78" w:rsidP="00CB5E78"/>
    <w:p w:rsidR="00CB5E78" w:rsidRPr="00102E0C" w:rsidRDefault="00CB5E78" w:rsidP="00CB5E78">
      <w:pPr>
        <w:pStyle w:val="Times12"/>
        <w:ind w:firstLine="0"/>
        <w:rPr>
          <w:b/>
          <w:i/>
          <w:sz w:val="28"/>
          <w:szCs w:val="28"/>
        </w:rPr>
      </w:pPr>
      <w:r w:rsidRPr="00102E0C">
        <w:rPr>
          <w:b/>
          <w:i/>
          <w:sz w:val="28"/>
          <w:szCs w:val="28"/>
        </w:rPr>
        <w:t xml:space="preserve">Участник закупки: ________________________________ </w:t>
      </w:r>
    </w:p>
    <w:p w:rsidR="00CB5E78" w:rsidRPr="00FC009D" w:rsidRDefault="00CB5E78" w:rsidP="00CB5E7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B5E78" w:rsidRPr="00FC009D" w:rsidRDefault="00CB5E78" w:rsidP="00CB5E78">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B5E78" w:rsidRPr="00FC009D" w:rsidTr="009B73C6">
        <w:trPr>
          <w:cantSplit/>
          <w:trHeight w:val="1629"/>
        </w:trPr>
        <w:tc>
          <w:tcPr>
            <w:tcW w:w="202" w:type="pct"/>
            <w:vAlign w:val="center"/>
          </w:tcPr>
          <w:p w:rsidR="00CB5E78" w:rsidRPr="00FC009D" w:rsidRDefault="00CB5E78" w:rsidP="009B73C6">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CB5E78" w:rsidRPr="00FC009D" w:rsidRDefault="00CB5E78" w:rsidP="009B73C6">
            <w:pPr>
              <w:widowControl w:val="0"/>
              <w:autoSpaceDE w:val="0"/>
              <w:autoSpaceDN w:val="0"/>
              <w:snapToGrid w:val="0"/>
              <w:ind w:right="11" w:firstLine="20"/>
              <w:jc w:val="center"/>
              <w:rPr>
                <w:bCs/>
              </w:rPr>
            </w:pPr>
            <w:r w:rsidRPr="00FC009D">
              <w:t xml:space="preserve">Наименование этапа </w:t>
            </w:r>
            <w:r>
              <w:t>работ</w:t>
            </w:r>
          </w:p>
        </w:tc>
        <w:tc>
          <w:tcPr>
            <w:tcW w:w="588" w:type="pct"/>
            <w:vAlign w:val="center"/>
          </w:tcPr>
          <w:p w:rsidR="00CB5E78" w:rsidRPr="00FC009D" w:rsidRDefault="00CB5E78" w:rsidP="009B73C6">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B5E78" w:rsidRPr="00FC009D" w:rsidRDefault="00CB5E78" w:rsidP="009B73C6">
            <w:pPr>
              <w:widowControl w:val="0"/>
              <w:autoSpaceDE w:val="0"/>
              <w:autoSpaceDN w:val="0"/>
              <w:snapToGrid w:val="0"/>
              <w:ind w:right="11" w:firstLine="20"/>
              <w:jc w:val="center"/>
              <w:rPr>
                <w:bCs/>
              </w:rPr>
            </w:pPr>
            <w:r w:rsidRPr="00FC009D">
              <w:t xml:space="preserve">Срок начала </w:t>
            </w:r>
            <w:r>
              <w:t>работ</w:t>
            </w:r>
          </w:p>
        </w:tc>
        <w:tc>
          <w:tcPr>
            <w:tcW w:w="555" w:type="pct"/>
            <w:vAlign w:val="center"/>
          </w:tcPr>
          <w:p w:rsidR="00CB5E78" w:rsidRPr="00FC009D" w:rsidRDefault="00CB5E78" w:rsidP="009B73C6">
            <w:pPr>
              <w:widowControl w:val="0"/>
              <w:autoSpaceDE w:val="0"/>
              <w:autoSpaceDN w:val="0"/>
              <w:snapToGrid w:val="0"/>
              <w:ind w:right="11" w:firstLine="20"/>
              <w:jc w:val="center"/>
              <w:rPr>
                <w:bCs/>
              </w:rPr>
            </w:pPr>
            <w:r w:rsidRPr="00FC009D">
              <w:t xml:space="preserve">Срок окончания </w:t>
            </w:r>
            <w:r>
              <w:t>работ</w:t>
            </w:r>
          </w:p>
        </w:tc>
        <w:tc>
          <w:tcPr>
            <w:tcW w:w="576" w:type="pct"/>
            <w:vAlign w:val="center"/>
          </w:tcPr>
          <w:p w:rsidR="00CB5E78" w:rsidRPr="00FC009D" w:rsidRDefault="00CB5E78" w:rsidP="009B73C6">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CB5E78" w:rsidRPr="00FC009D" w:rsidRDefault="00CB5E78" w:rsidP="009B73C6">
            <w:pPr>
              <w:widowControl w:val="0"/>
              <w:autoSpaceDE w:val="0"/>
              <w:autoSpaceDN w:val="0"/>
              <w:snapToGrid w:val="0"/>
              <w:ind w:right="11" w:firstLine="20"/>
              <w:jc w:val="center"/>
              <w:rPr>
                <w:bCs/>
              </w:rPr>
            </w:pPr>
            <w:r w:rsidRPr="00FC009D">
              <w:t xml:space="preserve">Стоимость </w:t>
            </w:r>
            <w:r>
              <w:t xml:space="preserve">работ, </w:t>
            </w:r>
            <w:r w:rsidRPr="00957B7B">
              <w:t>руб.</w:t>
            </w:r>
          </w:p>
        </w:tc>
      </w:tr>
      <w:tr w:rsidR="00CB5E78" w:rsidRPr="00FC009D" w:rsidTr="009B73C6">
        <w:trPr>
          <w:cantSplit/>
          <w:trHeight w:val="277"/>
        </w:trPr>
        <w:tc>
          <w:tcPr>
            <w:tcW w:w="202" w:type="pct"/>
          </w:tcPr>
          <w:p w:rsidR="00CB5E78" w:rsidRPr="00FC009D" w:rsidRDefault="00CB5E78" w:rsidP="009B73C6">
            <w:pPr>
              <w:widowControl w:val="0"/>
              <w:autoSpaceDE w:val="0"/>
              <w:autoSpaceDN w:val="0"/>
              <w:snapToGrid w:val="0"/>
              <w:ind w:right="11" w:firstLine="20"/>
              <w:jc w:val="center"/>
              <w:rPr>
                <w:bCs/>
              </w:rPr>
            </w:pPr>
            <w:r w:rsidRPr="00FC009D">
              <w:t>1</w:t>
            </w:r>
          </w:p>
        </w:tc>
        <w:tc>
          <w:tcPr>
            <w:tcW w:w="1517" w:type="pct"/>
          </w:tcPr>
          <w:p w:rsidR="00CB5E78" w:rsidRPr="00FC009D" w:rsidRDefault="00CB5E78" w:rsidP="009B73C6">
            <w:pPr>
              <w:widowControl w:val="0"/>
              <w:autoSpaceDE w:val="0"/>
              <w:autoSpaceDN w:val="0"/>
              <w:snapToGrid w:val="0"/>
              <w:ind w:left="20" w:right="11"/>
              <w:jc w:val="center"/>
              <w:rPr>
                <w:bCs/>
              </w:rPr>
            </w:pPr>
            <w:r w:rsidRPr="00FC009D">
              <w:t>2</w:t>
            </w:r>
          </w:p>
        </w:tc>
        <w:tc>
          <w:tcPr>
            <w:tcW w:w="588" w:type="pct"/>
          </w:tcPr>
          <w:p w:rsidR="00CB5E78" w:rsidRPr="00FC009D" w:rsidRDefault="00CB5E78" w:rsidP="009B73C6">
            <w:pPr>
              <w:widowControl w:val="0"/>
              <w:autoSpaceDE w:val="0"/>
              <w:autoSpaceDN w:val="0"/>
              <w:snapToGrid w:val="0"/>
              <w:ind w:right="11" w:firstLine="20"/>
              <w:jc w:val="center"/>
              <w:rPr>
                <w:bCs/>
              </w:rPr>
            </w:pPr>
            <w:r w:rsidRPr="00FC009D">
              <w:t>3</w:t>
            </w:r>
          </w:p>
        </w:tc>
        <w:tc>
          <w:tcPr>
            <w:tcW w:w="472" w:type="pct"/>
          </w:tcPr>
          <w:p w:rsidR="00CB5E78" w:rsidRPr="00FC009D" w:rsidRDefault="00CB5E78" w:rsidP="009B73C6">
            <w:pPr>
              <w:widowControl w:val="0"/>
              <w:autoSpaceDE w:val="0"/>
              <w:autoSpaceDN w:val="0"/>
              <w:snapToGrid w:val="0"/>
              <w:ind w:right="11" w:firstLine="20"/>
              <w:jc w:val="center"/>
              <w:rPr>
                <w:bCs/>
              </w:rPr>
            </w:pPr>
            <w:r w:rsidRPr="00FC009D">
              <w:t>4</w:t>
            </w:r>
          </w:p>
        </w:tc>
        <w:tc>
          <w:tcPr>
            <w:tcW w:w="555" w:type="pct"/>
          </w:tcPr>
          <w:p w:rsidR="00CB5E78" w:rsidRPr="00FC009D" w:rsidRDefault="00CB5E78" w:rsidP="009B73C6">
            <w:pPr>
              <w:widowControl w:val="0"/>
              <w:autoSpaceDE w:val="0"/>
              <w:autoSpaceDN w:val="0"/>
              <w:snapToGrid w:val="0"/>
              <w:ind w:right="11" w:firstLine="20"/>
              <w:jc w:val="center"/>
              <w:rPr>
                <w:bCs/>
              </w:rPr>
            </w:pPr>
            <w:r w:rsidRPr="00FC009D">
              <w:t>5</w:t>
            </w:r>
          </w:p>
        </w:tc>
        <w:tc>
          <w:tcPr>
            <w:tcW w:w="576" w:type="pct"/>
          </w:tcPr>
          <w:p w:rsidR="00CB5E78" w:rsidRPr="00FC009D" w:rsidRDefault="00CB5E78" w:rsidP="009B73C6">
            <w:pPr>
              <w:widowControl w:val="0"/>
              <w:autoSpaceDE w:val="0"/>
              <w:autoSpaceDN w:val="0"/>
              <w:snapToGrid w:val="0"/>
              <w:ind w:right="11" w:firstLine="20"/>
              <w:jc w:val="center"/>
              <w:rPr>
                <w:bCs/>
              </w:rPr>
            </w:pPr>
            <w:r w:rsidRPr="00FC009D">
              <w:t>6</w:t>
            </w:r>
          </w:p>
        </w:tc>
        <w:tc>
          <w:tcPr>
            <w:tcW w:w="1090" w:type="pct"/>
          </w:tcPr>
          <w:p w:rsidR="00CB5E78" w:rsidRPr="00FC009D" w:rsidRDefault="00CB5E78" w:rsidP="009B73C6">
            <w:pPr>
              <w:widowControl w:val="0"/>
              <w:autoSpaceDE w:val="0"/>
              <w:autoSpaceDN w:val="0"/>
              <w:snapToGrid w:val="0"/>
              <w:ind w:right="11" w:firstLine="20"/>
              <w:jc w:val="center"/>
              <w:rPr>
                <w:bCs/>
              </w:rPr>
            </w:pPr>
            <w:r w:rsidRPr="00FC009D">
              <w:t>7</w:t>
            </w:r>
          </w:p>
        </w:tc>
      </w:tr>
      <w:tr w:rsidR="00CB5E78" w:rsidRPr="00FC009D" w:rsidTr="009B73C6">
        <w:trPr>
          <w:cantSplit/>
          <w:trHeight w:val="355"/>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…Этап 1.1.</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Этап 2 ….</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Всего</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НДС 18%</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Всего с учетом НДС</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jc w:val="center"/>
        <w:rPr>
          <w:sz w:val="28"/>
          <w:szCs w:val="28"/>
        </w:rPr>
      </w:pPr>
      <w:r w:rsidRPr="00FC009D">
        <w:br w:type="page"/>
      </w:r>
      <w:r w:rsidRPr="00FC009D">
        <w:rPr>
          <w:sz w:val="28"/>
          <w:szCs w:val="28"/>
        </w:rPr>
        <w:t xml:space="preserve">СПЕЦИФИКАЦИЯ РАСЧЕТА СТОИМОСТИ </w:t>
      </w:r>
      <w:r>
        <w:rPr>
          <w:sz w:val="28"/>
          <w:szCs w:val="28"/>
        </w:rPr>
        <w:t>РАБОТ</w:t>
      </w:r>
      <w:r w:rsidRPr="00FC009D">
        <w:rPr>
          <w:sz w:val="28"/>
          <w:szCs w:val="28"/>
        </w:rPr>
        <w:t xml:space="preserve"> (Форма </w:t>
      </w:r>
      <w:r>
        <w:rPr>
          <w:sz w:val="28"/>
          <w:szCs w:val="28"/>
        </w:rPr>
        <w:t>2.1</w:t>
      </w:r>
      <w:r w:rsidRPr="00FC009D">
        <w:rPr>
          <w:sz w:val="28"/>
          <w:szCs w:val="28"/>
        </w:rPr>
        <w:t>)</w:t>
      </w:r>
    </w:p>
    <w:p w:rsidR="00CB5E78" w:rsidRPr="00FC009D" w:rsidRDefault="00CB5E78" w:rsidP="00CB5E7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B5E78" w:rsidRPr="00FC009D" w:rsidTr="009B73C6">
        <w:trPr>
          <w:cantSplit/>
          <w:trHeight w:val="865"/>
        </w:trPr>
        <w:tc>
          <w:tcPr>
            <w:tcW w:w="239"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left="-57" w:right="-57"/>
              <w:jc w:val="center"/>
              <w:rPr>
                <w:bCs/>
              </w:rPr>
            </w:pPr>
            <w:r w:rsidRPr="00FC009D">
              <w:rPr>
                <w:bCs/>
              </w:rPr>
              <w:t xml:space="preserve">Наименование </w:t>
            </w:r>
            <w:r>
              <w:rPr>
                <w:bCs/>
              </w:rPr>
              <w:t>работ</w:t>
            </w:r>
          </w:p>
        </w:tc>
        <w:tc>
          <w:tcPr>
            <w:tcW w:w="1053" w:type="pct"/>
            <w:gridSpan w:val="3"/>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Pr>
                <w:bCs/>
              </w:rPr>
              <w:t>Работник</w:t>
            </w:r>
            <w:r w:rsidRPr="00FC009D">
              <w:rPr>
                <w:bCs/>
              </w:rPr>
              <w:t xml:space="preserve">, принимающий участие в </w:t>
            </w:r>
            <w:r>
              <w:rPr>
                <w:bCs/>
              </w:rPr>
              <w:t>работах</w:t>
            </w:r>
          </w:p>
        </w:tc>
        <w:tc>
          <w:tcPr>
            <w:tcW w:w="854" w:type="pct"/>
            <w:gridSpan w:val="2"/>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sidRPr="00FC009D">
              <w:rPr>
                <w:bCs/>
              </w:rPr>
              <w:t xml:space="preserve">Сроки участия в </w:t>
            </w:r>
            <w:r>
              <w:rPr>
                <w:bCs/>
              </w:rPr>
              <w:t>работах</w:t>
            </w:r>
          </w:p>
        </w:tc>
        <w:tc>
          <w:tcPr>
            <w:tcW w:w="781"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 xml:space="preserve">часов участия в </w:t>
            </w:r>
            <w:r>
              <w:rPr>
                <w:bCs/>
              </w:rPr>
              <w:t>работах</w:t>
            </w:r>
          </w:p>
        </w:tc>
        <w:tc>
          <w:tcPr>
            <w:tcW w:w="713"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left="-57" w:right="-57"/>
              <w:jc w:val="center"/>
              <w:rPr>
                <w:bCs/>
              </w:rPr>
            </w:pPr>
            <w:r w:rsidRPr="00FC009D">
              <w:rPr>
                <w:bCs/>
              </w:rPr>
              <w:t xml:space="preserve">Стоимость </w:t>
            </w:r>
            <w:r>
              <w:rPr>
                <w:bCs/>
              </w:rPr>
              <w:t>выполняемых</w:t>
            </w:r>
            <w:r w:rsidRPr="00FC009D">
              <w:rPr>
                <w:bCs/>
              </w:rPr>
              <w:t xml:space="preserve"> Исполнителем </w:t>
            </w:r>
            <w:r>
              <w:rPr>
                <w:bCs/>
              </w:rPr>
              <w:t>работ</w:t>
            </w:r>
            <w:r w:rsidRPr="00FC009D">
              <w:rPr>
                <w:bCs/>
              </w:rPr>
              <w:t>, руб.</w:t>
            </w:r>
          </w:p>
        </w:tc>
      </w:tr>
      <w:tr w:rsidR="00CB5E78" w:rsidRPr="00FC009D" w:rsidTr="009B73C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9B73C6">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9B73C6">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9B73C6">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9B73C6">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rPr>
                <w:bCs/>
              </w:rPr>
            </w:pPr>
            <w:r w:rsidRPr="00FC009D">
              <w:rPr>
                <w:bCs/>
                <w:lang w:val="en-US"/>
              </w:rPr>
              <w:t xml:space="preserve">I </w:t>
            </w:r>
            <w:r w:rsidRPr="00FC009D">
              <w:rPr>
                <w:bCs/>
              </w:rPr>
              <w:t>этап:</w:t>
            </w: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rPr>
                <w:bCs/>
              </w:rPr>
            </w:pPr>
            <w:r w:rsidRPr="00FC009D">
              <w:rPr>
                <w:bCs/>
                <w:lang w:val="en-US"/>
              </w:rPr>
              <w:t xml:space="preserve">II </w:t>
            </w:r>
            <w:r w:rsidRPr="00FC009D">
              <w:rPr>
                <w:bCs/>
              </w:rPr>
              <w:t>этап:</w:t>
            </w: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РАСЧЕТ СТОИМОСТИ </w:t>
            </w:r>
            <w:r>
              <w:rPr>
                <w:bCs/>
              </w:rPr>
              <w:t>РАБОТ</w:t>
            </w: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Накладные расходы по ставке ___% от стоимости </w:t>
            </w:r>
            <w:r>
              <w:rPr>
                <w:bCs/>
              </w:rPr>
              <w:t>работ</w:t>
            </w:r>
            <w:r w:rsidRPr="00FC009D">
              <w:rPr>
                <w:bCs/>
              </w:rPr>
              <w:t xml:space="preserve">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Всего себестоимость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Рентабельность по ставке ___% от себестоимости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Всего стоимость </w:t>
            </w:r>
            <w:r>
              <w:rPr>
                <w:bCs/>
              </w:rPr>
              <w:t xml:space="preserve">работ </w:t>
            </w:r>
            <w:r w:rsidRPr="00FC009D">
              <w:rPr>
                <w:bCs/>
              </w:rPr>
              <w:t>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Всего стоимость </w:t>
            </w:r>
            <w:r>
              <w:rPr>
                <w:bCs/>
              </w:rPr>
              <w:t>работ</w:t>
            </w:r>
            <w:r w:rsidRPr="00FC009D">
              <w:rPr>
                <w:bCs/>
              </w:rPr>
              <w:t xml:space="preserve">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bl>
    <w:p w:rsidR="00CB5E78" w:rsidRPr="00C17731" w:rsidRDefault="00CB5E78" w:rsidP="00CB5E78">
      <w:pPr>
        <w:ind w:firstLine="709"/>
        <w:rPr>
          <w:b/>
          <w:i/>
          <w:sz w:val="22"/>
        </w:rPr>
      </w:pPr>
      <w:r w:rsidRPr="00012898">
        <w:rPr>
          <w:b/>
          <w:i/>
        </w:rPr>
        <w:t xml:space="preserve">* – необязательные строки, вставляемые по усмотрению заказчика </w:t>
      </w:r>
    </w:p>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iCs/>
          <w:sz w:val="20"/>
          <w:szCs w:val="20"/>
        </w:rPr>
      </w:pPr>
      <w:r w:rsidRPr="00FC009D">
        <w:rPr>
          <w:iCs/>
          <w:sz w:val="28"/>
          <w:szCs w:val="28"/>
        </w:rPr>
        <w:t xml:space="preserve">Форма </w:t>
      </w:r>
      <w:r>
        <w:rPr>
          <w:iCs/>
          <w:sz w:val="28"/>
          <w:szCs w:val="28"/>
        </w:rPr>
        <w:t>3</w:t>
      </w:r>
      <w:r w:rsidRPr="00FC009D">
        <w:rPr>
          <w:iCs/>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widowControl w:val="0"/>
        <w:autoSpaceDE w:val="0"/>
        <w:autoSpaceDN w:val="0"/>
        <w:adjustRightInd w:val="0"/>
        <w:jc w:val="center"/>
        <w:rPr>
          <w:b/>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szCs w:val="22"/>
        </w:rPr>
      </w:pPr>
      <w:r w:rsidRPr="00FC009D">
        <w:rPr>
          <w:b/>
          <w:i/>
          <w:szCs w:val="22"/>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3" w:name="_Toc390267525"/>
      <w:bookmarkStart w:id="184" w:name="_Toc412201960"/>
      <w:r w:rsidRPr="00FC009D">
        <w:rPr>
          <w:rFonts w:ascii="Times New Roman" w:hAnsi="Times New Roman" w:cs="Times New Roman"/>
          <w:b w:val="0"/>
          <w:i w:val="0"/>
        </w:rPr>
        <w:t>СПРАВКА ОБ ОПЫТЕ ВЫПОЛНЕНИЯ ДОГОВОРОВ (Форма __)</w:t>
      </w:r>
      <w:bookmarkEnd w:id="183"/>
      <w:bookmarkEnd w:id="184"/>
    </w:p>
    <w:p w:rsidR="00CB5E78" w:rsidRPr="00FC009D" w:rsidRDefault="00CB5E78" w:rsidP="00CB5E78">
      <w:pPr>
        <w:widowControl w:val="0"/>
        <w:autoSpaceDE w:val="0"/>
        <w:autoSpaceDN w:val="0"/>
        <w:adjustRightInd w:val="0"/>
        <w:jc w:val="center"/>
        <w:rPr>
          <w:iCs/>
          <w:spacing w:val="-2"/>
          <w:sz w:val="28"/>
          <w:szCs w:val="28"/>
          <w:lang w:val="ru-MO"/>
        </w:rPr>
      </w:pPr>
    </w:p>
    <w:p w:rsidR="00CB5E78" w:rsidRDefault="00CB5E78" w:rsidP="00CB5E78">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B5E78" w:rsidRDefault="00CB5E78" w:rsidP="00CB5E78">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CB5E78" w:rsidRPr="00B43C7B" w:rsidTr="009B73C6">
        <w:trPr>
          <w:trHeight w:val="404"/>
        </w:trPr>
        <w:tc>
          <w:tcPr>
            <w:tcW w:w="817" w:type="dxa"/>
            <w:vMerge w:val="restart"/>
            <w:vAlign w:val="center"/>
          </w:tcPr>
          <w:p w:rsidR="00CB5E78" w:rsidRPr="00B43C7B" w:rsidRDefault="00CB5E78" w:rsidP="009B73C6">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CB5E78" w:rsidRPr="00B43C7B" w:rsidRDefault="00CB5E78" w:rsidP="009B73C6">
            <w:pPr>
              <w:pStyle w:val="af8"/>
              <w:ind w:left="-108" w:right="-108"/>
              <w:jc w:val="center"/>
              <w:rPr>
                <w:sz w:val="24"/>
                <w:szCs w:val="24"/>
              </w:rPr>
            </w:pPr>
            <w:r w:rsidRPr="00B43C7B">
              <w:rPr>
                <w:sz w:val="24"/>
                <w:szCs w:val="24"/>
              </w:rPr>
              <w:t>Реквизиты договора</w:t>
            </w:r>
          </w:p>
          <w:p w:rsidR="00CB5E78" w:rsidRPr="00B43C7B" w:rsidRDefault="00CB5E78" w:rsidP="009B73C6">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CB5E78" w:rsidRPr="00B43C7B" w:rsidRDefault="00CB5E78" w:rsidP="009B73C6">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B5E78" w:rsidRPr="00B43C7B" w:rsidRDefault="00CB5E78" w:rsidP="009B73C6">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 xml:space="preserve">Стоимость </w:t>
            </w:r>
            <w:r>
              <w:rPr>
                <w:sz w:val="24"/>
                <w:szCs w:val="24"/>
              </w:rPr>
              <w:t>работ</w:t>
            </w:r>
            <w:r w:rsidRPr="00B43C7B">
              <w:rPr>
                <w:sz w:val="24"/>
                <w:szCs w:val="24"/>
              </w:rPr>
              <w:t xml:space="preserve"> по договору</w:t>
            </w:r>
          </w:p>
        </w:tc>
        <w:tc>
          <w:tcPr>
            <w:tcW w:w="2642" w:type="dxa"/>
            <w:vMerge w:val="restart"/>
            <w:vAlign w:val="center"/>
          </w:tcPr>
          <w:p w:rsidR="00CB5E78" w:rsidRPr="00B43C7B" w:rsidRDefault="00CB5E78" w:rsidP="009B73C6">
            <w:pPr>
              <w:pStyle w:val="af8"/>
              <w:tabs>
                <w:tab w:val="left" w:pos="1332"/>
              </w:tabs>
              <w:ind w:left="-108" w:right="-108"/>
              <w:jc w:val="center"/>
              <w:rPr>
                <w:sz w:val="24"/>
                <w:szCs w:val="24"/>
              </w:rPr>
            </w:pPr>
            <w:r w:rsidRPr="00B43C7B">
              <w:rPr>
                <w:sz w:val="24"/>
                <w:szCs w:val="24"/>
              </w:rPr>
              <w:t xml:space="preserve">Сроки завершения </w:t>
            </w:r>
            <w:r>
              <w:rPr>
                <w:sz w:val="24"/>
                <w:szCs w:val="24"/>
              </w:rPr>
              <w:t>работ</w:t>
            </w:r>
            <w:r w:rsidRPr="00B43C7B">
              <w:rPr>
                <w:sz w:val="24"/>
                <w:szCs w:val="24"/>
              </w:rPr>
              <w:t xml:space="preserve"> (число, месяц и год начала </w:t>
            </w:r>
            <w:r>
              <w:rPr>
                <w:sz w:val="24"/>
                <w:szCs w:val="24"/>
              </w:rPr>
              <w:t>работ</w:t>
            </w:r>
            <w:r w:rsidRPr="00B43C7B">
              <w:rPr>
                <w:sz w:val="24"/>
                <w:szCs w:val="24"/>
              </w:rPr>
              <w:t xml:space="preserve"> - число, месяц и год фактического окончания </w:t>
            </w:r>
            <w:r>
              <w:rPr>
                <w:sz w:val="24"/>
                <w:szCs w:val="24"/>
              </w:rPr>
              <w:t>работ</w:t>
            </w:r>
            <w:r w:rsidRPr="00B43C7B">
              <w:rPr>
                <w:sz w:val="24"/>
                <w:szCs w:val="24"/>
              </w:rPr>
              <w:t>)</w:t>
            </w:r>
          </w:p>
        </w:tc>
      </w:tr>
      <w:tr w:rsidR="00CB5E78" w:rsidRPr="00B43C7B" w:rsidTr="009B73C6">
        <w:trPr>
          <w:trHeight w:val="1485"/>
        </w:trPr>
        <w:tc>
          <w:tcPr>
            <w:tcW w:w="817" w:type="dxa"/>
            <w:vMerge/>
            <w:vAlign w:val="center"/>
          </w:tcPr>
          <w:p w:rsidR="00CB5E78" w:rsidRPr="00B43C7B" w:rsidRDefault="00CB5E78" w:rsidP="009B73C6">
            <w:pPr>
              <w:pStyle w:val="af8"/>
              <w:ind w:left="-57" w:right="-57"/>
              <w:jc w:val="center"/>
              <w:rPr>
                <w:sz w:val="24"/>
                <w:szCs w:val="24"/>
              </w:rPr>
            </w:pPr>
          </w:p>
        </w:tc>
        <w:tc>
          <w:tcPr>
            <w:tcW w:w="2451" w:type="dxa"/>
            <w:vMerge/>
            <w:vAlign w:val="center"/>
          </w:tcPr>
          <w:p w:rsidR="00CB5E78" w:rsidRPr="00B43C7B" w:rsidRDefault="00CB5E78" w:rsidP="009B73C6">
            <w:pPr>
              <w:pStyle w:val="af8"/>
              <w:ind w:left="-108" w:right="-108"/>
              <w:jc w:val="center"/>
              <w:rPr>
                <w:sz w:val="24"/>
                <w:szCs w:val="24"/>
              </w:rPr>
            </w:pPr>
          </w:p>
        </w:tc>
        <w:tc>
          <w:tcPr>
            <w:tcW w:w="1813" w:type="dxa"/>
            <w:gridSpan w:val="2"/>
            <w:vMerge/>
            <w:vAlign w:val="center"/>
          </w:tcPr>
          <w:p w:rsidR="00CB5E78" w:rsidRPr="00B43C7B" w:rsidRDefault="00CB5E78" w:rsidP="009B73C6">
            <w:pPr>
              <w:pStyle w:val="af8"/>
              <w:ind w:left="-57" w:right="-57"/>
              <w:jc w:val="center"/>
              <w:rPr>
                <w:sz w:val="24"/>
                <w:szCs w:val="24"/>
              </w:rPr>
            </w:pPr>
          </w:p>
        </w:tc>
        <w:tc>
          <w:tcPr>
            <w:tcW w:w="2203" w:type="dxa"/>
            <w:gridSpan w:val="2"/>
            <w:vMerge/>
            <w:vAlign w:val="center"/>
          </w:tcPr>
          <w:p w:rsidR="00CB5E78" w:rsidRPr="00B43C7B" w:rsidRDefault="00CB5E78" w:rsidP="009B73C6">
            <w:pPr>
              <w:pStyle w:val="af8"/>
              <w:ind w:left="34" w:right="0"/>
              <w:jc w:val="center"/>
              <w:rPr>
                <w:sz w:val="24"/>
                <w:szCs w:val="24"/>
              </w:rPr>
            </w:pPr>
          </w:p>
        </w:tc>
        <w:tc>
          <w:tcPr>
            <w:tcW w:w="1965" w:type="dxa"/>
            <w:gridSpan w:val="3"/>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CB5E78" w:rsidRPr="00B43C7B" w:rsidRDefault="00CB5E78" w:rsidP="009B73C6">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xml:space="preserve">. стоимость </w:t>
            </w:r>
            <w:r>
              <w:rPr>
                <w:sz w:val="24"/>
                <w:szCs w:val="24"/>
              </w:rPr>
              <w:t>выполненных</w:t>
            </w:r>
            <w:r w:rsidRPr="00B43C7B">
              <w:rPr>
                <w:sz w:val="24"/>
                <w:szCs w:val="24"/>
              </w:rPr>
              <w:t xml:space="preserve"> в 20__-20__гг. </w:t>
            </w:r>
            <w:r>
              <w:rPr>
                <w:sz w:val="24"/>
                <w:szCs w:val="24"/>
              </w:rPr>
              <w:t>работ</w:t>
            </w:r>
            <w:r w:rsidRPr="00B43C7B">
              <w:rPr>
                <w:sz w:val="24"/>
                <w:szCs w:val="24"/>
              </w:rPr>
              <w:t xml:space="preserve"> по документам, подтверждающим исполнение, руб.</w:t>
            </w:r>
          </w:p>
        </w:tc>
        <w:tc>
          <w:tcPr>
            <w:tcW w:w="2642" w:type="dxa"/>
            <w:vMerge/>
          </w:tcPr>
          <w:p w:rsidR="00CB5E78" w:rsidRPr="00B43C7B" w:rsidRDefault="00CB5E78" w:rsidP="009B73C6">
            <w:pPr>
              <w:pStyle w:val="af8"/>
              <w:tabs>
                <w:tab w:val="left" w:pos="1332"/>
              </w:tabs>
              <w:ind w:left="-108" w:right="-108"/>
              <w:jc w:val="center"/>
              <w:rPr>
                <w:sz w:val="24"/>
                <w:szCs w:val="24"/>
              </w:rPr>
            </w:pPr>
          </w:p>
        </w:tc>
      </w:tr>
      <w:tr w:rsidR="00CB5E78" w:rsidRPr="00B43C7B" w:rsidTr="009B73C6">
        <w:trPr>
          <w:trHeight w:val="450"/>
        </w:trPr>
        <w:tc>
          <w:tcPr>
            <w:tcW w:w="817" w:type="dxa"/>
            <w:vMerge/>
            <w:vAlign w:val="center"/>
          </w:tcPr>
          <w:p w:rsidR="00CB5E78" w:rsidRPr="00B43C7B" w:rsidRDefault="00CB5E78" w:rsidP="009B73C6">
            <w:pPr>
              <w:pStyle w:val="af8"/>
              <w:ind w:left="-57" w:right="-57"/>
              <w:jc w:val="center"/>
              <w:rPr>
                <w:sz w:val="24"/>
                <w:szCs w:val="24"/>
              </w:rPr>
            </w:pPr>
          </w:p>
        </w:tc>
        <w:tc>
          <w:tcPr>
            <w:tcW w:w="2451" w:type="dxa"/>
            <w:vMerge/>
            <w:vAlign w:val="center"/>
          </w:tcPr>
          <w:p w:rsidR="00CB5E78" w:rsidRPr="00B43C7B" w:rsidRDefault="00CB5E78" w:rsidP="009B73C6">
            <w:pPr>
              <w:pStyle w:val="af8"/>
              <w:ind w:left="-108" w:right="-108"/>
              <w:jc w:val="center"/>
              <w:rPr>
                <w:sz w:val="24"/>
                <w:szCs w:val="24"/>
              </w:rPr>
            </w:pPr>
          </w:p>
        </w:tc>
        <w:tc>
          <w:tcPr>
            <w:tcW w:w="1813" w:type="dxa"/>
            <w:gridSpan w:val="2"/>
            <w:vMerge/>
            <w:vAlign w:val="center"/>
          </w:tcPr>
          <w:p w:rsidR="00CB5E78" w:rsidRPr="00B43C7B" w:rsidRDefault="00CB5E78" w:rsidP="009B73C6">
            <w:pPr>
              <w:pStyle w:val="af8"/>
              <w:ind w:left="-57" w:right="-57"/>
              <w:jc w:val="center"/>
              <w:rPr>
                <w:sz w:val="24"/>
                <w:szCs w:val="24"/>
              </w:rPr>
            </w:pPr>
          </w:p>
        </w:tc>
        <w:tc>
          <w:tcPr>
            <w:tcW w:w="2203" w:type="dxa"/>
            <w:gridSpan w:val="2"/>
            <w:vMerge/>
            <w:vAlign w:val="center"/>
          </w:tcPr>
          <w:p w:rsidR="00CB5E78" w:rsidRPr="00B43C7B" w:rsidRDefault="00CB5E78" w:rsidP="009B73C6">
            <w:pPr>
              <w:pStyle w:val="af8"/>
              <w:ind w:left="34" w:right="0"/>
              <w:jc w:val="center"/>
              <w:rPr>
                <w:sz w:val="24"/>
                <w:szCs w:val="24"/>
              </w:rPr>
            </w:pPr>
          </w:p>
        </w:tc>
        <w:tc>
          <w:tcPr>
            <w:tcW w:w="1047" w:type="dxa"/>
            <w:gridSpan w:val="2"/>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с НДС</w:t>
            </w:r>
          </w:p>
        </w:tc>
        <w:tc>
          <w:tcPr>
            <w:tcW w:w="2642" w:type="dxa"/>
            <w:vMerge/>
          </w:tcPr>
          <w:p w:rsidR="00CB5E78" w:rsidRPr="00B43C7B" w:rsidRDefault="00CB5E78" w:rsidP="009B73C6">
            <w:pPr>
              <w:pStyle w:val="af8"/>
              <w:tabs>
                <w:tab w:val="left" w:pos="1332"/>
              </w:tabs>
              <w:ind w:left="-108" w:right="-108"/>
              <w:jc w:val="center"/>
              <w:rPr>
                <w:sz w:val="24"/>
                <w:szCs w:val="24"/>
              </w:rPr>
            </w:pPr>
          </w:p>
        </w:tc>
      </w:tr>
      <w:tr w:rsidR="00CB5E78" w:rsidRPr="00B43C7B" w:rsidTr="009B73C6">
        <w:trPr>
          <w:trHeight w:val="304"/>
        </w:trPr>
        <w:tc>
          <w:tcPr>
            <w:tcW w:w="817" w:type="dxa"/>
          </w:tcPr>
          <w:p w:rsidR="00CB5E78" w:rsidRPr="00B43C7B" w:rsidRDefault="00CB5E78" w:rsidP="009B73C6">
            <w:pPr>
              <w:pStyle w:val="af8"/>
              <w:ind w:left="-57" w:right="-57"/>
              <w:jc w:val="center"/>
              <w:rPr>
                <w:sz w:val="24"/>
                <w:szCs w:val="24"/>
              </w:rPr>
            </w:pPr>
            <w:r w:rsidRPr="00B43C7B">
              <w:rPr>
                <w:sz w:val="24"/>
                <w:szCs w:val="24"/>
              </w:rPr>
              <w:t>1</w:t>
            </w:r>
          </w:p>
        </w:tc>
        <w:tc>
          <w:tcPr>
            <w:tcW w:w="2451" w:type="dxa"/>
          </w:tcPr>
          <w:p w:rsidR="00CB5E78" w:rsidRPr="00B43C7B" w:rsidRDefault="00CB5E78" w:rsidP="009B73C6">
            <w:pPr>
              <w:pStyle w:val="af8"/>
              <w:ind w:left="-108" w:right="-108"/>
              <w:jc w:val="center"/>
              <w:rPr>
                <w:sz w:val="24"/>
                <w:szCs w:val="24"/>
              </w:rPr>
            </w:pPr>
            <w:r w:rsidRPr="00B43C7B">
              <w:rPr>
                <w:sz w:val="24"/>
                <w:szCs w:val="24"/>
              </w:rPr>
              <w:t>2</w:t>
            </w:r>
          </w:p>
        </w:tc>
        <w:tc>
          <w:tcPr>
            <w:tcW w:w="1813" w:type="dxa"/>
            <w:gridSpan w:val="2"/>
          </w:tcPr>
          <w:p w:rsidR="00CB5E78" w:rsidRPr="00B43C7B" w:rsidRDefault="00CB5E78" w:rsidP="009B73C6">
            <w:pPr>
              <w:pStyle w:val="af8"/>
              <w:ind w:left="-57" w:right="-57"/>
              <w:jc w:val="center"/>
              <w:rPr>
                <w:sz w:val="24"/>
                <w:szCs w:val="24"/>
              </w:rPr>
            </w:pPr>
            <w:r w:rsidRPr="00B43C7B">
              <w:rPr>
                <w:sz w:val="24"/>
                <w:szCs w:val="24"/>
              </w:rPr>
              <w:t>3</w:t>
            </w:r>
          </w:p>
        </w:tc>
        <w:tc>
          <w:tcPr>
            <w:tcW w:w="2203" w:type="dxa"/>
            <w:gridSpan w:val="2"/>
          </w:tcPr>
          <w:p w:rsidR="00CB5E78" w:rsidRPr="00B43C7B" w:rsidRDefault="00CB5E78" w:rsidP="009B73C6">
            <w:pPr>
              <w:pStyle w:val="af8"/>
              <w:ind w:left="-108" w:right="-108"/>
              <w:jc w:val="center"/>
              <w:rPr>
                <w:sz w:val="24"/>
                <w:szCs w:val="24"/>
              </w:rPr>
            </w:pPr>
            <w:r w:rsidRPr="00B43C7B">
              <w:rPr>
                <w:sz w:val="24"/>
                <w:szCs w:val="24"/>
              </w:rPr>
              <w:t>4</w:t>
            </w:r>
          </w:p>
        </w:tc>
        <w:tc>
          <w:tcPr>
            <w:tcW w:w="1047" w:type="dxa"/>
            <w:gridSpan w:val="2"/>
          </w:tcPr>
          <w:p w:rsidR="00CB5E78" w:rsidRPr="00B43C7B" w:rsidRDefault="00CB5E78" w:rsidP="009B73C6">
            <w:pPr>
              <w:pStyle w:val="af8"/>
              <w:tabs>
                <w:tab w:val="left" w:pos="1332"/>
              </w:tabs>
              <w:ind w:left="-108" w:right="-108" w:hanging="165"/>
              <w:jc w:val="center"/>
              <w:rPr>
                <w:sz w:val="24"/>
                <w:szCs w:val="24"/>
              </w:rPr>
            </w:pPr>
            <w:r w:rsidRPr="00B43C7B">
              <w:rPr>
                <w:sz w:val="24"/>
                <w:szCs w:val="24"/>
              </w:rPr>
              <w:t>5</w:t>
            </w:r>
          </w:p>
        </w:tc>
        <w:tc>
          <w:tcPr>
            <w:tcW w:w="918" w:type="dxa"/>
          </w:tcPr>
          <w:p w:rsidR="00CB5E78" w:rsidRPr="00B43C7B" w:rsidRDefault="00CB5E78" w:rsidP="009B73C6">
            <w:pPr>
              <w:pStyle w:val="af8"/>
              <w:tabs>
                <w:tab w:val="left" w:pos="1332"/>
              </w:tabs>
              <w:ind w:left="0" w:right="-108"/>
              <w:jc w:val="center"/>
              <w:rPr>
                <w:sz w:val="24"/>
                <w:szCs w:val="24"/>
              </w:rPr>
            </w:pPr>
            <w:r w:rsidRPr="00B43C7B">
              <w:rPr>
                <w:sz w:val="24"/>
                <w:szCs w:val="24"/>
              </w:rPr>
              <w:t>6</w:t>
            </w:r>
          </w:p>
        </w:tc>
        <w:tc>
          <w:tcPr>
            <w:tcW w:w="1174" w:type="dxa"/>
          </w:tcPr>
          <w:p w:rsidR="00CB5E78" w:rsidRPr="00B43C7B" w:rsidRDefault="00CB5E78" w:rsidP="009B73C6">
            <w:pPr>
              <w:pStyle w:val="af8"/>
              <w:tabs>
                <w:tab w:val="left" w:pos="1332"/>
              </w:tabs>
              <w:ind w:left="-108" w:right="-108" w:hanging="165"/>
              <w:jc w:val="center"/>
              <w:rPr>
                <w:sz w:val="24"/>
                <w:szCs w:val="24"/>
              </w:rPr>
            </w:pPr>
            <w:r w:rsidRPr="00B43C7B">
              <w:rPr>
                <w:sz w:val="24"/>
                <w:szCs w:val="24"/>
              </w:rPr>
              <w:t>7</w:t>
            </w:r>
          </w:p>
        </w:tc>
        <w:tc>
          <w:tcPr>
            <w:tcW w:w="1813" w:type="dxa"/>
          </w:tcPr>
          <w:p w:rsidR="00CB5E78" w:rsidRPr="00B43C7B" w:rsidRDefault="00CB5E78" w:rsidP="009B73C6">
            <w:pPr>
              <w:pStyle w:val="af8"/>
              <w:tabs>
                <w:tab w:val="left" w:pos="1332"/>
              </w:tabs>
              <w:ind w:left="-108" w:right="-108"/>
              <w:jc w:val="center"/>
              <w:rPr>
                <w:sz w:val="24"/>
                <w:szCs w:val="24"/>
              </w:rPr>
            </w:pPr>
            <w:r w:rsidRPr="00B43C7B">
              <w:rPr>
                <w:sz w:val="24"/>
                <w:szCs w:val="24"/>
              </w:rPr>
              <w:t>8</w:t>
            </w:r>
          </w:p>
        </w:tc>
        <w:tc>
          <w:tcPr>
            <w:tcW w:w="2642" w:type="dxa"/>
          </w:tcPr>
          <w:p w:rsidR="00CB5E78" w:rsidRPr="00B43C7B" w:rsidRDefault="00CB5E78" w:rsidP="009B73C6">
            <w:pPr>
              <w:pStyle w:val="af8"/>
              <w:tabs>
                <w:tab w:val="left" w:pos="1332"/>
              </w:tabs>
              <w:ind w:left="-108" w:right="-108"/>
              <w:jc w:val="center"/>
              <w:rPr>
                <w:sz w:val="24"/>
                <w:szCs w:val="24"/>
              </w:rPr>
            </w:pPr>
            <w:r w:rsidRPr="00B43C7B">
              <w:rPr>
                <w:sz w:val="24"/>
                <w:szCs w:val="24"/>
              </w:rPr>
              <w:t>9</w:t>
            </w:r>
          </w:p>
        </w:tc>
      </w:tr>
      <w:tr w:rsidR="00CB5E78" w:rsidRPr="00B43C7B" w:rsidTr="009B73C6">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9B73C6">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CB5E78" w:rsidRPr="00B43C7B" w:rsidTr="009B73C6">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9B73C6">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B5E78" w:rsidRPr="00B43C7B" w:rsidRDefault="00CB5E78" w:rsidP="009B73C6">
            <w:pPr>
              <w:pStyle w:val="af9"/>
              <w:spacing w:before="0" w:after="0"/>
              <w:rPr>
                <w:b/>
                <w:szCs w:val="24"/>
              </w:rPr>
            </w:pPr>
          </w:p>
        </w:tc>
        <w:tc>
          <w:tcPr>
            <w:tcW w:w="2203" w:type="dxa"/>
            <w:gridSpan w:val="2"/>
          </w:tcPr>
          <w:p w:rsidR="00CB5E78" w:rsidRPr="00B43C7B" w:rsidRDefault="00CB5E78" w:rsidP="009B73C6">
            <w:pPr>
              <w:pStyle w:val="af9"/>
              <w:spacing w:before="0" w:after="0"/>
              <w:rPr>
                <w:b/>
                <w:szCs w:val="24"/>
              </w:rPr>
            </w:pPr>
          </w:p>
        </w:tc>
        <w:tc>
          <w:tcPr>
            <w:tcW w:w="1047" w:type="dxa"/>
            <w:gridSpan w:val="2"/>
          </w:tcPr>
          <w:p w:rsidR="00CB5E78" w:rsidRPr="00B43C7B" w:rsidRDefault="00CB5E78" w:rsidP="009B73C6">
            <w:pPr>
              <w:pStyle w:val="af9"/>
              <w:spacing w:before="0" w:after="0"/>
              <w:rPr>
                <w:b/>
                <w:szCs w:val="24"/>
              </w:rPr>
            </w:pPr>
          </w:p>
        </w:tc>
        <w:tc>
          <w:tcPr>
            <w:tcW w:w="918" w:type="dxa"/>
          </w:tcPr>
          <w:p w:rsidR="00CB5E78" w:rsidRPr="00B43C7B" w:rsidRDefault="00CB5E78" w:rsidP="009B73C6">
            <w:pPr>
              <w:pStyle w:val="af9"/>
              <w:spacing w:before="0" w:after="0"/>
              <w:rPr>
                <w:b/>
                <w:szCs w:val="24"/>
              </w:rPr>
            </w:pPr>
          </w:p>
        </w:tc>
        <w:tc>
          <w:tcPr>
            <w:tcW w:w="1174" w:type="dxa"/>
          </w:tcPr>
          <w:p w:rsidR="00CB5E78" w:rsidRPr="00B43C7B" w:rsidRDefault="00CB5E78" w:rsidP="009B73C6">
            <w:pPr>
              <w:pStyle w:val="af9"/>
              <w:spacing w:before="0" w:after="0"/>
              <w:rPr>
                <w:b/>
                <w:szCs w:val="24"/>
              </w:rPr>
            </w:pPr>
          </w:p>
        </w:tc>
        <w:tc>
          <w:tcPr>
            <w:tcW w:w="1813" w:type="dxa"/>
          </w:tcPr>
          <w:p w:rsidR="00CB5E78" w:rsidRPr="00B43C7B" w:rsidRDefault="00CB5E78" w:rsidP="009B73C6">
            <w:pPr>
              <w:pStyle w:val="af9"/>
              <w:spacing w:before="0" w:after="0"/>
              <w:rPr>
                <w:b/>
                <w:szCs w:val="24"/>
              </w:rPr>
            </w:pPr>
          </w:p>
        </w:tc>
        <w:tc>
          <w:tcPr>
            <w:tcW w:w="2642" w:type="dxa"/>
          </w:tcPr>
          <w:p w:rsidR="00CB5E78" w:rsidRPr="00B43C7B" w:rsidRDefault="00CB5E78" w:rsidP="009B73C6">
            <w:pPr>
              <w:pStyle w:val="af9"/>
              <w:spacing w:before="0" w:after="0"/>
              <w:rPr>
                <w:b/>
                <w:szCs w:val="24"/>
              </w:rPr>
            </w:pPr>
          </w:p>
        </w:tc>
      </w:tr>
      <w:tr w:rsidR="00CB5E78" w:rsidRPr="00B43C7B" w:rsidTr="009B73C6">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9B73C6">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9B73C6">
            <w:pPr>
              <w:pStyle w:val="af9"/>
              <w:spacing w:before="0" w:after="0"/>
              <w:jc w:val="center"/>
              <w:rPr>
                <w:szCs w:val="24"/>
              </w:rPr>
            </w:pPr>
            <w:r w:rsidRPr="00B43C7B">
              <w:rPr>
                <w:szCs w:val="24"/>
              </w:rPr>
              <w:t>Х</w:t>
            </w:r>
          </w:p>
        </w:tc>
        <w:tc>
          <w:tcPr>
            <w:tcW w:w="918" w:type="dxa"/>
          </w:tcPr>
          <w:p w:rsidR="00CB5E78" w:rsidRPr="00B43C7B" w:rsidRDefault="00CB5E78" w:rsidP="009B73C6">
            <w:pPr>
              <w:pStyle w:val="af9"/>
              <w:spacing w:before="0" w:after="0"/>
              <w:jc w:val="center"/>
              <w:rPr>
                <w:szCs w:val="24"/>
              </w:rPr>
            </w:pPr>
            <w:r w:rsidRPr="00B43C7B">
              <w:rPr>
                <w:szCs w:val="24"/>
              </w:rPr>
              <w:t>Х</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9B73C6">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9B73C6">
            <w:pPr>
              <w:jc w:val="center"/>
            </w:pPr>
            <w:r w:rsidRPr="00B43C7B">
              <w:t>Х</w:t>
            </w:r>
          </w:p>
        </w:tc>
        <w:tc>
          <w:tcPr>
            <w:tcW w:w="918" w:type="dxa"/>
          </w:tcPr>
          <w:p w:rsidR="00CB5E78" w:rsidRPr="00B43C7B" w:rsidRDefault="00CB5E78" w:rsidP="009B73C6">
            <w:pPr>
              <w:jc w:val="center"/>
            </w:pPr>
            <w:r w:rsidRPr="00B43C7B">
              <w:t>Х</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9B73C6">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9B73C6">
            <w:pPr>
              <w:jc w:val="center"/>
            </w:pPr>
            <w:r w:rsidRPr="00B43C7B">
              <w:t>Х</w:t>
            </w:r>
          </w:p>
        </w:tc>
        <w:tc>
          <w:tcPr>
            <w:tcW w:w="918" w:type="dxa"/>
          </w:tcPr>
          <w:p w:rsidR="00CB5E78" w:rsidRPr="00B43C7B" w:rsidRDefault="00CB5E78" w:rsidP="009B73C6">
            <w:pPr>
              <w:jc w:val="center"/>
            </w:pPr>
            <w:r w:rsidRPr="00B43C7B">
              <w:t>Х</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9B73C6">
            <w:pPr>
              <w:pStyle w:val="af9"/>
              <w:spacing w:before="0" w:after="0"/>
              <w:rPr>
                <w:szCs w:val="24"/>
              </w:rPr>
            </w:pPr>
            <w:r w:rsidRPr="00B43C7B">
              <w:rPr>
                <w:i/>
                <w:szCs w:val="24"/>
              </w:rPr>
              <w:t>…</w:t>
            </w:r>
          </w:p>
        </w:tc>
        <w:tc>
          <w:tcPr>
            <w:tcW w:w="1047" w:type="dxa"/>
            <w:gridSpan w:val="2"/>
          </w:tcPr>
          <w:p w:rsidR="00CB5E78" w:rsidRPr="00B43C7B" w:rsidRDefault="00CB5E78" w:rsidP="009B73C6">
            <w:pPr>
              <w:pStyle w:val="af9"/>
              <w:spacing w:before="0" w:after="0"/>
              <w:jc w:val="center"/>
              <w:rPr>
                <w:szCs w:val="24"/>
              </w:rPr>
            </w:pPr>
            <w:r w:rsidRPr="00B43C7B">
              <w:rPr>
                <w:szCs w:val="24"/>
              </w:rPr>
              <w:t>…</w:t>
            </w:r>
          </w:p>
        </w:tc>
        <w:tc>
          <w:tcPr>
            <w:tcW w:w="918" w:type="dxa"/>
          </w:tcPr>
          <w:p w:rsidR="00CB5E78" w:rsidRPr="00B43C7B" w:rsidRDefault="00CB5E78" w:rsidP="009B73C6">
            <w:pPr>
              <w:pStyle w:val="af9"/>
              <w:spacing w:before="0" w:after="0"/>
              <w:jc w:val="center"/>
              <w:rPr>
                <w:szCs w:val="24"/>
              </w:rPr>
            </w:pPr>
            <w:r w:rsidRPr="00B43C7B">
              <w:rPr>
                <w:szCs w:val="24"/>
              </w:rPr>
              <w:t>…</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B73C6">
            <w:pPr>
              <w:tabs>
                <w:tab w:val="num" w:pos="792"/>
              </w:tabs>
              <w:ind w:left="-288" w:firstLine="108"/>
              <w:jc w:val="center"/>
            </w:pPr>
            <w:r w:rsidRPr="00B43C7B">
              <w:t>…</w:t>
            </w:r>
          </w:p>
        </w:tc>
        <w:tc>
          <w:tcPr>
            <w:tcW w:w="2451" w:type="dxa"/>
          </w:tcPr>
          <w:p w:rsidR="00CB5E78" w:rsidRPr="00B43C7B" w:rsidRDefault="00CB5E78" w:rsidP="009B73C6">
            <w:pPr>
              <w:pStyle w:val="af9"/>
              <w:spacing w:before="0" w:after="0"/>
              <w:rPr>
                <w:szCs w:val="24"/>
              </w:rPr>
            </w:pPr>
            <w:r w:rsidRPr="00B43C7B">
              <w:rPr>
                <w:szCs w:val="24"/>
              </w:rPr>
              <w:t>…</w:t>
            </w:r>
          </w:p>
        </w:tc>
        <w:tc>
          <w:tcPr>
            <w:tcW w:w="1813" w:type="dxa"/>
            <w:gridSpan w:val="2"/>
          </w:tcPr>
          <w:p w:rsidR="00CB5E78" w:rsidRPr="00B43C7B" w:rsidRDefault="00CB5E78" w:rsidP="009B73C6">
            <w:pPr>
              <w:pStyle w:val="af9"/>
              <w:spacing w:before="0" w:after="0"/>
              <w:rPr>
                <w:szCs w:val="24"/>
              </w:rPr>
            </w:pPr>
          </w:p>
        </w:tc>
        <w:tc>
          <w:tcPr>
            <w:tcW w:w="2203" w:type="dxa"/>
            <w:gridSpan w:val="2"/>
          </w:tcPr>
          <w:p w:rsidR="00CB5E78" w:rsidRPr="00B43C7B" w:rsidRDefault="00CB5E78" w:rsidP="009B73C6">
            <w:pPr>
              <w:pStyle w:val="af9"/>
              <w:spacing w:before="0" w:after="0"/>
              <w:rPr>
                <w:szCs w:val="24"/>
              </w:rPr>
            </w:pPr>
          </w:p>
        </w:tc>
        <w:tc>
          <w:tcPr>
            <w:tcW w:w="1047" w:type="dxa"/>
            <w:gridSpan w:val="2"/>
          </w:tcPr>
          <w:p w:rsidR="00CB5E78" w:rsidRPr="00B43C7B" w:rsidRDefault="00CB5E78" w:rsidP="009B73C6">
            <w:pPr>
              <w:pStyle w:val="af9"/>
              <w:spacing w:before="0" w:after="0"/>
              <w:jc w:val="center"/>
              <w:rPr>
                <w:szCs w:val="24"/>
              </w:rPr>
            </w:pPr>
            <w:r w:rsidRPr="00B43C7B">
              <w:rPr>
                <w:szCs w:val="24"/>
              </w:rPr>
              <w:t>…</w:t>
            </w:r>
          </w:p>
        </w:tc>
        <w:tc>
          <w:tcPr>
            <w:tcW w:w="918" w:type="dxa"/>
          </w:tcPr>
          <w:p w:rsidR="00CB5E78" w:rsidRPr="00B43C7B" w:rsidRDefault="00CB5E78" w:rsidP="009B73C6">
            <w:pPr>
              <w:pStyle w:val="af9"/>
              <w:spacing w:before="0" w:after="0"/>
              <w:jc w:val="center"/>
              <w:rPr>
                <w:szCs w:val="24"/>
              </w:rPr>
            </w:pPr>
            <w:r w:rsidRPr="00B43C7B">
              <w:rPr>
                <w:szCs w:val="24"/>
              </w:rPr>
              <w:t>…</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9B73C6">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B5E78" w:rsidRPr="00B43C7B" w:rsidRDefault="00CB5E78" w:rsidP="009B73C6">
            <w:pPr>
              <w:pStyle w:val="af9"/>
              <w:spacing w:before="0" w:after="0"/>
              <w:rPr>
                <w:szCs w:val="24"/>
              </w:rPr>
            </w:pPr>
          </w:p>
        </w:tc>
        <w:tc>
          <w:tcPr>
            <w:tcW w:w="2203" w:type="dxa"/>
            <w:gridSpan w:val="2"/>
          </w:tcPr>
          <w:p w:rsidR="00CB5E78" w:rsidRPr="00B43C7B" w:rsidRDefault="00CB5E78" w:rsidP="009B73C6">
            <w:pPr>
              <w:pStyle w:val="af9"/>
              <w:spacing w:before="0" w:after="0"/>
              <w:rPr>
                <w:szCs w:val="24"/>
              </w:rPr>
            </w:pPr>
          </w:p>
        </w:tc>
        <w:tc>
          <w:tcPr>
            <w:tcW w:w="1047" w:type="dxa"/>
            <w:gridSpan w:val="2"/>
          </w:tcPr>
          <w:p w:rsidR="00CB5E78" w:rsidRPr="00B43C7B" w:rsidRDefault="00CB5E78" w:rsidP="009B73C6">
            <w:pPr>
              <w:pStyle w:val="af9"/>
              <w:spacing w:before="0" w:after="0"/>
              <w:rPr>
                <w:szCs w:val="24"/>
              </w:rPr>
            </w:pPr>
          </w:p>
        </w:tc>
        <w:tc>
          <w:tcPr>
            <w:tcW w:w="918" w:type="dxa"/>
          </w:tcPr>
          <w:p w:rsidR="00CB5E78" w:rsidRPr="00B43C7B" w:rsidRDefault="00CB5E78" w:rsidP="009B73C6">
            <w:pPr>
              <w:pStyle w:val="af9"/>
              <w:spacing w:before="0" w:after="0"/>
              <w:rPr>
                <w:szCs w:val="24"/>
              </w:rPr>
            </w:pP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pStyle w:val="afff"/>
              <w:numPr>
                <w:ilvl w:val="2"/>
                <w:numId w:val="111"/>
              </w:numPr>
              <w:tabs>
                <w:tab w:val="left" w:pos="567"/>
              </w:tabs>
              <w:spacing w:after="0" w:line="240" w:lineRule="auto"/>
              <w:ind w:left="0" w:firstLine="0"/>
              <w:contextualSpacing w:val="0"/>
              <w:rPr>
                <w:rFonts w:ascii="Times New Roman" w:hAnsi="Times New Roman"/>
                <w:sz w:val="24"/>
                <w:szCs w:val="24"/>
              </w:rPr>
            </w:pPr>
          </w:p>
        </w:tc>
        <w:tc>
          <w:tcPr>
            <w:tcW w:w="2451" w:type="dxa"/>
          </w:tcPr>
          <w:p w:rsidR="00CB5E78" w:rsidRPr="00B43C7B" w:rsidRDefault="00CB5E78" w:rsidP="009B73C6">
            <w:pPr>
              <w:pStyle w:val="af9"/>
              <w:spacing w:before="0" w:after="0"/>
              <w:rPr>
                <w:szCs w:val="24"/>
              </w:rPr>
            </w:pPr>
            <w:r w:rsidRPr="00B43C7B">
              <w:rPr>
                <w:szCs w:val="24"/>
              </w:rPr>
              <w:t>…</w:t>
            </w:r>
          </w:p>
        </w:tc>
        <w:tc>
          <w:tcPr>
            <w:tcW w:w="1813" w:type="dxa"/>
            <w:gridSpan w:val="2"/>
          </w:tcPr>
          <w:p w:rsidR="00CB5E78" w:rsidRPr="00B43C7B" w:rsidRDefault="00CB5E78" w:rsidP="009B73C6">
            <w:pPr>
              <w:pStyle w:val="af9"/>
              <w:spacing w:before="0" w:after="0"/>
              <w:rPr>
                <w:szCs w:val="24"/>
              </w:rPr>
            </w:pPr>
          </w:p>
        </w:tc>
        <w:tc>
          <w:tcPr>
            <w:tcW w:w="2203" w:type="dxa"/>
            <w:gridSpan w:val="2"/>
          </w:tcPr>
          <w:p w:rsidR="00CB5E78" w:rsidRPr="00B43C7B" w:rsidRDefault="00CB5E78" w:rsidP="009B73C6">
            <w:pPr>
              <w:pStyle w:val="af9"/>
              <w:spacing w:before="0" w:after="0"/>
              <w:rPr>
                <w:szCs w:val="24"/>
              </w:rPr>
            </w:pPr>
          </w:p>
        </w:tc>
        <w:tc>
          <w:tcPr>
            <w:tcW w:w="1047" w:type="dxa"/>
            <w:gridSpan w:val="2"/>
          </w:tcPr>
          <w:p w:rsidR="00CB5E78" w:rsidRPr="00B43C7B" w:rsidRDefault="00CB5E78" w:rsidP="009B73C6">
            <w:pPr>
              <w:pStyle w:val="af9"/>
              <w:spacing w:before="0" w:after="0"/>
              <w:rPr>
                <w:szCs w:val="24"/>
              </w:rPr>
            </w:pPr>
          </w:p>
        </w:tc>
        <w:tc>
          <w:tcPr>
            <w:tcW w:w="918" w:type="dxa"/>
          </w:tcPr>
          <w:p w:rsidR="00CB5E78" w:rsidRPr="00B43C7B" w:rsidRDefault="00CB5E78" w:rsidP="009B73C6">
            <w:pPr>
              <w:pStyle w:val="af9"/>
              <w:spacing w:before="0" w:after="0"/>
              <w:rPr>
                <w:szCs w:val="24"/>
              </w:rPr>
            </w:pP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B73C6">
            <w:pPr>
              <w:tabs>
                <w:tab w:val="num" w:pos="792"/>
              </w:tabs>
              <w:ind w:left="-288" w:firstLine="108"/>
              <w:jc w:val="center"/>
            </w:pPr>
            <w:r w:rsidRPr="00B43C7B">
              <w:t>…</w:t>
            </w:r>
          </w:p>
        </w:tc>
        <w:tc>
          <w:tcPr>
            <w:tcW w:w="2451" w:type="dxa"/>
          </w:tcPr>
          <w:p w:rsidR="00CB5E78" w:rsidRPr="00B43C7B" w:rsidRDefault="00CB5E78" w:rsidP="009B73C6">
            <w:pPr>
              <w:pStyle w:val="af9"/>
              <w:spacing w:before="0" w:after="0"/>
              <w:rPr>
                <w:szCs w:val="24"/>
              </w:rPr>
            </w:pPr>
            <w:r w:rsidRPr="00B43C7B">
              <w:rPr>
                <w:szCs w:val="24"/>
              </w:rPr>
              <w:t>…</w:t>
            </w:r>
          </w:p>
        </w:tc>
        <w:tc>
          <w:tcPr>
            <w:tcW w:w="1813" w:type="dxa"/>
            <w:gridSpan w:val="2"/>
          </w:tcPr>
          <w:p w:rsidR="00CB5E78" w:rsidRPr="00B43C7B" w:rsidRDefault="00CB5E78" w:rsidP="009B73C6">
            <w:pPr>
              <w:pStyle w:val="af9"/>
              <w:spacing w:before="0" w:after="0"/>
              <w:rPr>
                <w:szCs w:val="24"/>
              </w:rPr>
            </w:pPr>
          </w:p>
        </w:tc>
        <w:tc>
          <w:tcPr>
            <w:tcW w:w="2203" w:type="dxa"/>
            <w:gridSpan w:val="2"/>
          </w:tcPr>
          <w:p w:rsidR="00CB5E78" w:rsidRPr="00B43C7B" w:rsidRDefault="00CB5E78" w:rsidP="009B73C6">
            <w:pPr>
              <w:pStyle w:val="af9"/>
              <w:spacing w:before="0" w:after="0"/>
              <w:rPr>
                <w:szCs w:val="24"/>
              </w:rPr>
            </w:pPr>
          </w:p>
        </w:tc>
        <w:tc>
          <w:tcPr>
            <w:tcW w:w="1047" w:type="dxa"/>
            <w:gridSpan w:val="2"/>
          </w:tcPr>
          <w:p w:rsidR="00CB5E78" w:rsidRPr="00B43C7B" w:rsidRDefault="00CB5E78" w:rsidP="009B73C6">
            <w:pPr>
              <w:pStyle w:val="af9"/>
              <w:spacing w:before="0" w:after="0"/>
              <w:rPr>
                <w:szCs w:val="24"/>
              </w:rPr>
            </w:pPr>
          </w:p>
        </w:tc>
        <w:tc>
          <w:tcPr>
            <w:tcW w:w="918" w:type="dxa"/>
          </w:tcPr>
          <w:p w:rsidR="00CB5E78" w:rsidRPr="00B43C7B" w:rsidRDefault="00CB5E78" w:rsidP="009B73C6">
            <w:pPr>
              <w:pStyle w:val="af9"/>
              <w:spacing w:before="0" w:after="0"/>
              <w:rPr>
                <w:szCs w:val="24"/>
              </w:rPr>
            </w:pP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7284" w:type="dxa"/>
            <w:gridSpan w:val="6"/>
          </w:tcPr>
          <w:p w:rsidR="00CB5E78" w:rsidRPr="00B43C7B" w:rsidRDefault="00CB5E78" w:rsidP="009B73C6">
            <w:pPr>
              <w:pStyle w:val="af9"/>
              <w:spacing w:before="0" w:after="0"/>
              <w:rPr>
                <w:b/>
                <w:szCs w:val="24"/>
              </w:rPr>
            </w:pPr>
            <w:r w:rsidRPr="00B43C7B">
              <w:rPr>
                <w:b/>
                <w:szCs w:val="24"/>
              </w:rPr>
              <w:t>ИТОГО:</w:t>
            </w:r>
          </w:p>
        </w:tc>
        <w:tc>
          <w:tcPr>
            <w:tcW w:w="1047" w:type="dxa"/>
            <w:gridSpan w:val="2"/>
          </w:tcPr>
          <w:p w:rsidR="00CB5E78" w:rsidRPr="00B43C7B" w:rsidRDefault="00CB5E78" w:rsidP="009B73C6">
            <w:pPr>
              <w:pStyle w:val="af9"/>
              <w:spacing w:before="0" w:after="0"/>
              <w:ind w:left="0"/>
              <w:rPr>
                <w:b/>
                <w:szCs w:val="24"/>
              </w:rPr>
            </w:pPr>
          </w:p>
        </w:tc>
        <w:tc>
          <w:tcPr>
            <w:tcW w:w="918" w:type="dxa"/>
          </w:tcPr>
          <w:p w:rsidR="00CB5E78" w:rsidRPr="00B43C7B" w:rsidRDefault="00CB5E78" w:rsidP="009B73C6">
            <w:pPr>
              <w:pStyle w:val="af9"/>
              <w:spacing w:before="0" w:after="0"/>
              <w:ind w:left="0"/>
              <w:rPr>
                <w:b/>
                <w:szCs w:val="24"/>
              </w:rPr>
            </w:pPr>
          </w:p>
        </w:tc>
        <w:tc>
          <w:tcPr>
            <w:tcW w:w="1174" w:type="dxa"/>
          </w:tcPr>
          <w:p w:rsidR="00CB5E78" w:rsidRPr="00B43C7B" w:rsidRDefault="00CB5E78" w:rsidP="009B73C6">
            <w:pPr>
              <w:pStyle w:val="af9"/>
              <w:spacing w:before="0" w:after="0"/>
              <w:rPr>
                <w:b/>
                <w:szCs w:val="24"/>
              </w:rPr>
            </w:pPr>
          </w:p>
        </w:tc>
        <w:tc>
          <w:tcPr>
            <w:tcW w:w="1813" w:type="dxa"/>
          </w:tcPr>
          <w:p w:rsidR="00CB5E78" w:rsidRPr="00B43C7B" w:rsidRDefault="00CB5E78" w:rsidP="009B73C6">
            <w:pPr>
              <w:pStyle w:val="af9"/>
              <w:spacing w:before="0" w:after="0"/>
              <w:rPr>
                <w:b/>
                <w:szCs w:val="24"/>
              </w:rPr>
            </w:pPr>
          </w:p>
        </w:tc>
        <w:tc>
          <w:tcPr>
            <w:tcW w:w="2642" w:type="dxa"/>
          </w:tcPr>
          <w:p w:rsidR="00CB5E78" w:rsidRPr="00B43C7B" w:rsidRDefault="00CB5E78" w:rsidP="009B73C6">
            <w:pPr>
              <w:pStyle w:val="af9"/>
              <w:spacing w:before="0" w:after="0"/>
              <w:jc w:val="center"/>
              <w:rPr>
                <w:b/>
                <w:szCs w:val="24"/>
              </w:rPr>
            </w:pPr>
            <w:r w:rsidRPr="00B43C7B">
              <w:rPr>
                <w:b/>
                <w:szCs w:val="24"/>
              </w:rPr>
              <w:t>Х</w:t>
            </w:r>
          </w:p>
        </w:tc>
      </w:tr>
      <w:tr w:rsidR="00CB5E78" w:rsidRPr="00B43C7B" w:rsidTr="009B73C6">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9B73C6">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CB5E78" w:rsidRPr="00B43C7B" w:rsidTr="009B73C6">
        <w:trPr>
          <w:trHeight w:val="228"/>
        </w:trPr>
        <w:tc>
          <w:tcPr>
            <w:tcW w:w="817" w:type="dxa"/>
          </w:tcPr>
          <w:p w:rsidR="00CB5E78" w:rsidRPr="00B43C7B" w:rsidRDefault="00CB5E78" w:rsidP="009E5A50">
            <w:pPr>
              <w:pStyle w:val="afff"/>
              <w:numPr>
                <w:ilvl w:val="1"/>
                <w:numId w:val="112"/>
              </w:numPr>
              <w:spacing w:after="0"/>
              <w:ind w:left="0" w:firstLine="0"/>
              <w:contextualSpacing w:val="0"/>
              <w:rPr>
                <w:rFonts w:ascii="Times New Roman" w:hAnsi="Times New Roman"/>
                <w:b/>
                <w:sz w:val="24"/>
                <w:szCs w:val="24"/>
              </w:rPr>
            </w:pPr>
          </w:p>
        </w:tc>
        <w:tc>
          <w:tcPr>
            <w:tcW w:w="2493" w:type="dxa"/>
            <w:gridSpan w:val="2"/>
          </w:tcPr>
          <w:p w:rsidR="00CB5E78" w:rsidRPr="00B43C7B" w:rsidRDefault="00CB5E78" w:rsidP="009B73C6">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CB5E78" w:rsidRPr="00B43C7B" w:rsidRDefault="00CB5E78" w:rsidP="009B73C6">
            <w:pPr>
              <w:ind w:left="57" w:right="57"/>
              <w:rPr>
                <w:snapToGrid w:val="0"/>
              </w:rPr>
            </w:pPr>
          </w:p>
        </w:tc>
        <w:tc>
          <w:tcPr>
            <w:tcW w:w="2205" w:type="dxa"/>
            <w:gridSpan w:val="2"/>
          </w:tcPr>
          <w:p w:rsidR="00CB5E78" w:rsidRPr="00B43C7B" w:rsidRDefault="00CB5E78" w:rsidP="009B73C6">
            <w:pPr>
              <w:ind w:left="57" w:right="57"/>
              <w:rPr>
                <w:snapToGrid w:val="0"/>
              </w:rPr>
            </w:pPr>
          </w:p>
        </w:tc>
        <w:tc>
          <w:tcPr>
            <w:tcW w:w="1004" w:type="dxa"/>
          </w:tcPr>
          <w:p w:rsidR="00CB5E78" w:rsidRPr="00B43C7B" w:rsidRDefault="00CB5E78" w:rsidP="009B73C6">
            <w:pPr>
              <w:ind w:left="57" w:right="57"/>
              <w:rPr>
                <w:snapToGrid w:val="0"/>
              </w:rPr>
            </w:pPr>
          </w:p>
        </w:tc>
        <w:tc>
          <w:tcPr>
            <w:tcW w:w="918" w:type="dxa"/>
          </w:tcPr>
          <w:p w:rsidR="00CB5E78" w:rsidRPr="00B43C7B" w:rsidRDefault="00CB5E78" w:rsidP="009B73C6">
            <w:pPr>
              <w:ind w:left="57" w:right="57"/>
              <w:rPr>
                <w:snapToGrid w:val="0"/>
              </w:rPr>
            </w:pPr>
          </w:p>
        </w:tc>
        <w:tc>
          <w:tcPr>
            <w:tcW w:w="1174" w:type="dxa"/>
          </w:tcPr>
          <w:p w:rsidR="00CB5E78" w:rsidRPr="00B43C7B" w:rsidRDefault="00CB5E78" w:rsidP="009B73C6">
            <w:pPr>
              <w:ind w:left="57" w:right="57"/>
              <w:rPr>
                <w:snapToGrid w:val="0"/>
              </w:rPr>
            </w:pPr>
          </w:p>
        </w:tc>
        <w:tc>
          <w:tcPr>
            <w:tcW w:w="1813" w:type="dxa"/>
          </w:tcPr>
          <w:p w:rsidR="00CB5E78" w:rsidRPr="00B43C7B" w:rsidRDefault="00CB5E78" w:rsidP="009B73C6">
            <w:pPr>
              <w:ind w:left="57" w:right="57"/>
              <w:rPr>
                <w:snapToGrid w:val="0"/>
              </w:rPr>
            </w:pPr>
          </w:p>
        </w:tc>
        <w:tc>
          <w:tcPr>
            <w:tcW w:w="2642" w:type="dxa"/>
          </w:tcPr>
          <w:p w:rsidR="00CB5E78" w:rsidRPr="00B43C7B" w:rsidRDefault="00CB5E78" w:rsidP="009B73C6">
            <w:pPr>
              <w:ind w:left="57" w:right="57"/>
              <w:rPr>
                <w:snapToGrid w:val="0"/>
              </w:rPr>
            </w:pPr>
          </w:p>
        </w:tc>
      </w:tr>
      <w:tr w:rsidR="00CB5E78" w:rsidRPr="00B43C7B" w:rsidTr="009B73C6">
        <w:trPr>
          <w:trHeight w:val="228"/>
        </w:trPr>
        <w:tc>
          <w:tcPr>
            <w:tcW w:w="817" w:type="dxa"/>
          </w:tcPr>
          <w:p w:rsidR="00CB5E78" w:rsidRPr="00B43C7B" w:rsidRDefault="00CB5E78" w:rsidP="009E5A50">
            <w:pPr>
              <w:pStyle w:val="afff"/>
              <w:numPr>
                <w:ilvl w:val="2"/>
                <w:numId w:val="112"/>
              </w:numPr>
              <w:spacing w:after="0"/>
              <w:ind w:left="0" w:firstLine="0"/>
              <w:contextualSpacing w:val="0"/>
              <w:rPr>
                <w:rFonts w:ascii="Times New Roman" w:hAnsi="Times New Roman"/>
                <w:sz w:val="24"/>
                <w:szCs w:val="24"/>
              </w:rPr>
            </w:pPr>
          </w:p>
        </w:tc>
        <w:tc>
          <w:tcPr>
            <w:tcW w:w="6510" w:type="dxa"/>
            <w:gridSpan w:val="6"/>
          </w:tcPr>
          <w:p w:rsidR="00CB5E78" w:rsidRPr="00B43C7B" w:rsidRDefault="00CB5E78" w:rsidP="009B73C6">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CB5E78" w:rsidRPr="00B43C7B" w:rsidRDefault="00CB5E78" w:rsidP="009B73C6">
            <w:pPr>
              <w:ind w:left="57" w:right="57"/>
              <w:jc w:val="center"/>
              <w:rPr>
                <w:snapToGrid w:val="0"/>
              </w:rPr>
            </w:pPr>
            <w:r w:rsidRPr="00B43C7B">
              <w:rPr>
                <w:snapToGrid w:val="0"/>
              </w:rPr>
              <w:t>Х</w:t>
            </w:r>
          </w:p>
        </w:tc>
        <w:tc>
          <w:tcPr>
            <w:tcW w:w="918" w:type="dxa"/>
          </w:tcPr>
          <w:p w:rsidR="00CB5E78" w:rsidRPr="00B43C7B" w:rsidRDefault="00CB5E78" w:rsidP="009B73C6">
            <w:pPr>
              <w:ind w:left="57" w:right="57"/>
              <w:jc w:val="center"/>
              <w:rPr>
                <w:snapToGrid w:val="0"/>
              </w:rPr>
            </w:pPr>
            <w:r w:rsidRPr="00B43C7B">
              <w:rPr>
                <w:snapToGrid w:val="0"/>
              </w:rPr>
              <w:t>Х</w:t>
            </w:r>
          </w:p>
        </w:tc>
        <w:tc>
          <w:tcPr>
            <w:tcW w:w="1174" w:type="dxa"/>
          </w:tcPr>
          <w:p w:rsidR="00CB5E78" w:rsidRPr="00B43C7B" w:rsidRDefault="00CB5E78" w:rsidP="009B73C6">
            <w:pPr>
              <w:ind w:left="57" w:right="57"/>
              <w:rPr>
                <w:snapToGrid w:val="0"/>
              </w:rPr>
            </w:pPr>
          </w:p>
        </w:tc>
        <w:tc>
          <w:tcPr>
            <w:tcW w:w="1813" w:type="dxa"/>
          </w:tcPr>
          <w:p w:rsidR="00CB5E78" w:rsidRPr="00B43C7B" w:rsidRDefault="00CB5E78" w:rsidP="009B73C6">
            <w:pPr>
              <w:ind w:left="57" w:right="57"/>
              <w:rPr>
                <w:snapToGrid w:val="0"/>
              </w:rPr>
            </w:pPr>
          </w:p>
        </w:tc>
        <w:tc>
          <w:tcPr>
            <w:tcW w:w="2642" w:type="dxa"/>
          </w:tcPr>
          <w:p w:rsidR="00CB5E78" w:rsidRPr="00B43C7B" w:rsidRDefault="00CB5E78" w:rsidP="009B73C6">
            <w:pPr>
              <w:ind w:left="57" w:right="57"/>
              <w:rPr>
                <w:snapToGrid w:val="0"/>
              </w:rPr>
            </w:pPr>
          </w:p>
        </w:tc>
      </w:tr>
      <w:tr w:rsidR="00CB5E78" w:rsidRPr="00B43C7B" w:rsidTr="009B73C6">
        <w:trPr>
          <w:trHeight w:val="228"/>
        </w:trPr>
        <w:tc>
          <w:tcPr>
            <w:tcW w:w="817" w:type="dxa"/>
          </w:tcPr>
          <w:p w:rsidR="00CB5E78" w:rsidRPr="00B43C7B" w:rsidRDefault="00CB5E78" w:rsidP="009B73C6">
            <w:pPr>
              <w:tabs>
                <w:tab w:val="num" w:pos="792"/>
              </w:tabs>
              <w:ind w:left="-288" w:firstLine="108"/>
              <w:jc w:val="center"/>
            </w:pPr>
            <w:r w:rsidRPr="00B43C7B">
              <w:t>…</w:t>
            </w:r>
          </w:p>
        </w:tc>
        <w:tc>
          <w:tcPr>
            <w:tcW w:w="2493" w:type="dxa"/>
            <w:gridSpan w:val="2"/>
          </w:tcPr>
          <w:p w:rsidR="00CB5E78" w:rsidRPr="00B43C7B" w:rsidRDefault="00CB5E78" w:rsidP="009B73C6">
            <w:pPr>
              <w:ind w:left="57" w:right="57"/>
              <w:rPr>
                <w:snapToGrid w:val="0"/>
              </w:rPr>
            </w:pPr>
            <w:r w:rsidRPr="00B43C7B">
              <w:rPr>
                <w:snapToGrid w:val="0"/>
              </w:rPr>
              <w:t>…</w:t>
            </w:r>
          </w:p>
        </w:tc>
        <w:tc>
          <w:tcPr>
            <w:tcW w:w="1812" w:type="dxa"/>
            <w:gridSpan w:val="2"/>
          </w:tcPr>
          <w:p w:rsidR="00CB5E78" w:rsidRPr="00B43C7B" w:rsidRDefault="00CB5E78" w:rsidP="009B73C6">
            <w:pPr>
              <w:ind w:left="57" w:right="57"/>
              <w:rPr>
                <w:snapToGrid w:val="0"/>
              </w:rPr>
            </w:pPr>
          </w:p>
        </w:tc>
        <w:tc>
          <w:tcPr>
            <w:tcW w:w="2205" w:type="dxa"/>
            <w:gridSpan w:val="2"/>
          </w:tcPr>
          <w:p w:rsidR="00CB5E78" w:rsidRPr="00B43C7B" w:rsidRDefault="00CB5E78" w:rsidP="009B73C6">
            <w:pPr>
              <w:ind w:left="57" w:right="57"/>
              <w:rPr>
                <w:snapToGrid w:val="0"/>
              </w:rPr>
            </w:pPr>
          </w:p>
        </w:tc>
        <w:tc>
          <w:tcPr>
            <w:tcW w:w="1004" w:type="dxa"/>
          </w:tcPr>
          <w:p w:rsidR="00CB5E78" w:rsidRPr="00B43C7B" w:rsidRDefault="00CB5E78" w:rsidP="009B73C6">
            <w:pPr>
              <w:ind w:left="57" w:right="57"/>
              <w:jc w:val="center"/>
              <w:rPr>
                <w:snapToGrid w:val="0"/>
              </w:rPr>
            </w:pPr>
            <w:r w:rsidRPr="00B43C7B">
              <w:rPr>
                <w:snapToGrid w:val="0"/>
              </w:rPr>
              <w:t>…</w:t>
            </w:r>
          </w:p>
        </w:tc>
        <w:tc>
          <w:tcPr>
            <w:tcW w:w="918" w:type="dxa"/>
          </w:tcPr>
          <w:p w:rsidR="00CB5E78" w:rsidRPr="00B43C7B" w:rsidRDefault="00CB5E78" w:rsidP="009B73C6">
            <w:pPr>
              <w:ind w:left="57" w:right="57"/>
              <w:jc w:val="center"/>
              <w:rPr>
                <w:snapToGrid w:val="0"/>
              </w:rPr>
            </w:pPr>
            <w:r w:rsidRPr="00B43C7B">
              <w:rPr>
                <w:snapToGrid w:val="0"/>
              </w:rPr>
              <w:t>…</w:t>
            </w:r>
          </w:p>
        </w:tc>
        <w:tc>
          <w:tcPr>
            <w:tcW w:w="1174" w:type="dxa"/>
          </w:tcPr>
          <w:p w:rsidR="00CB5E78" w:rsidRPr="00B43C7B" w:rsidRDefault="00CB5E78" w:rsidP="009B73C6">
            <w:pPr>
              <w:ind w:left="57" w:right="57"/>
              <w:rPr>
                <w:snapToGrid w:val="0"/>
              </w:rPr>
            </w:pPr>
          </w:p>
        </w:tc>
        <w:tc>
          <w:tcPr>
            <w:tcW w:w="1813" w:type="dxa"/>
          </w:tcPr>
          <w:p w:rsidR="00CB5E78" w:rsidRPr="00B43C7B" w:rsidRDefault="00CB5E78" w:rsidP="009B73C6">
            <w:pPr>
              <w:ind w:left="57" w:right="57"/>
              <w:rPr>
                <w:snapToGrid w:val="0"/>
              </w:rPr>
            </w:pPr>
          </w:p>
        </w:tc>
        <w:tc>
          <w:tcPr>
            <w:tcW w:w="2642" w:type="dxa"/>
          </w:tcPr>
          <w:p w:rsidR="00CB5E78" w:rsidRPr="00B43C7B" w:rsidRDefault="00CB5E78" w:rsidP="009B73C6">
            <w:pPr>
              <w:ind w:left="57" w:right="57"/>
              <w:rPr>
                <w:snapToGrid w:val="0"/>
              </w:rPr>
            </w:pPr>
          </w:p>
        </w:tc>
      </w:tr>
      <w:tr w:rsidR="00CB5E78" w:rsidRPr="00B43C7B" w:rsidTr="009B73C6">
        <w:trPr>
          <w:trHeight w:val="228"/>
        </w:trPr>
        <w:tc>
          <w:tcPr>
            <w:tcW w:w="817" w:type="dxa"/>
          </w:tcPr>
          <w:p w:rsidR="00CB5E78" w:rsidRPr="00B43C7B" w:rsidRDefault="00CB5E78" w:rsidP="009B73C6">
            <w:pPr>
              <w:tabs>
                <w:tab w:val="num" w:pos="792"/>
              </w:tabs>
              <w:ind w:left="-288" w:firstLine="108"/>
              <w:jc w:val="center"/>
            </w:pPr>
          </w:p>
        </w:tc>
        <w:tc>
          <w:tcPr>
            <w:tcW w:w="6510" w:type="dxa"/>
            <w:gridSpan w:val="6"/>
          </w:tcPr>
          <w:p w:rsidR="00CB5E78" w:rsidRPr="00B43C7B" w:rsidRDefault="00CB5E78" w:rsidP="009B73C6">
            <w:pPr>
              <w:ind w:left="57" w:right="57"/>
              <w:rPr>
                <w:snapToGrid w:val="0"/>
              </w:rPr>
            </w:pPr>
            <w:r w:rsidRPr="00B43C7B">
              <w:rPr>
                <w:b/>
              </w:rPr>
              <w:t>ИТОГО:</w:t>
            </w:r>
          </w:p>
        </w:tc>
        <w:tc>
          <w:tcPr>
            <w:tcW w:w="1004" w:type="dxa"/>
          </w:tcPr>
          <w:p w:rsidR="00CB5E78" w:rsidRPr="00B43C7B" w:rsidRDefault="00CB5E78" w:rsidP="009B73C6">
            <w:pPr>
              <w:ind w:right="57"/>
              <w:rPr>
                <w:snapToGrid w:val="0"/>
              </w:rPr>
            </w:pPr>
          </w:p>
        </w:tc>
        <w:tc>
          <w:tcPr>
            <w:tcW w:w="918" w:type="dxa"/>
          </w:tcPr>
          <w:p w:rsidR="00CB5E78" w:rsidRPr="00B43C7B" w:rsidRDefault="00CB5E78" w:rsidP="009B73C6">
            <w:pPr>
              <w:ind w:right="57"/>
              <w:rPr>
                <w:snapToGrid w:val="0"/>
              </w:rPr>
            </w:pPr>
          </w:p>
        </w:tc>
        <w:tc>
          <w:tcPr>
            <w:tcW w:w="1174" w:type="dxa"/>
          </w:tcPr>
          <w:p w:rsidR="00CB5E78" w:rsidRPr="00B43C7B" w:rsidRDefault="00CB5E78" w:rsidP="009B73C6">
            <w:pPr>
              <w:ind w:left="57" w:right="57"/>
              <w:jc w:val="center"/>
              <w:rPr>
                <w:snapToGrid w:val="0"/>
              </w:rPr>
            </w:pPr>
          </w:p>
        </w:tc>
        <w:tc>
          <w:tcPr>
            <w:tcW w:w="1813" w:type="dxa"/>
          </w:tcPr>
          <w:p w:rsidR="00CB5E78" w:rsidRPr="00B43C7B" w:rsidRDefault="00CB5E78" w:rsidP="009B73C6">
            <w:pPr>
              <w:ind w:left="57" w:right="57"/>
              <w:jc w:val="center"/>
              <w:rPr>
                <w:snapToGrid w:val="0"/>
              </w:rPr>
            </w:pPr>
          </w:p>
        </w:tc>
        <w:tc>
          <w:tcPr>
            <w:tcW w:w="2642" w:type="dxa"/>
          </w:tcPr>
          <w:p w:rsidR="00CB5E78" w:rsidRPr="00B43C7B" w:rsidRDefault="00CB5E78" w:rsidP="009B73C6">
            <w:pPr>
              <w:ind w:left="57" w:right="57"/>
              <w:jc w:val="center"/>
              <w:rPr>
                <w:snapToGrid w:val="0"/>
              </w:rPr>
            </w:pPr>
            <w:r w:rsidRPr="00B43C7B">
              <w:rPr>
                <w:snapToGrid w:val="0"/>
              </w:rPr>
              <w:t>Х</w:t>
            </w:r>
          </w:p>
        </w:tc>
      </w:tr>
      <w:tr w:rsidR="00CB5E78" w:rsidRPr="00B43C7B" w:rsidTr="009B73C6">
        <w:trPr>
          <w:trHeight w:val="228"/>
        </w:trPr>
        <w:tc>
          <w:tcPr>
            <w:tcW w:w="817" w:type="dxa"/>
          </w:tcPr>
          <w:p w:rsidR="00CB5E78" w:rsidRPr="00B43C7B" w:rsidDel="002B43B5"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9B73C6">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CB5E78" w:rsidRPr="00B43C7B" w:rsidTr="009B73C6">
        <w:trPr>
          <w:trHeight w:val="228"/>
        </w:trPr>
        <w:tc>
          <w:tcPr>
            <w:tcW w:w="817" w:type="dxa"/>
          </w:tcPr>
          <w:p w:rsidR="00CB5E78" w:rsidRPr="00B43C7B" w:rsidDel="002B43B5" w:rsidRDefault="00CB5E78" w:rsidP="009B73C6">
            <w:pPr>
              <w:tabs>
                <w:tab w:val="num" w:pos="792"/>
              </w:tabs>
              <w:ind w:left="-288" w:firstLine="108"/>
              <w:jc w:val="center"/>
            </w:pPr>
            <w:r w:rsidRPr="00B43C7B">
              <w:t>…</w:t>
            </w:r>
          </w:p>
        </w:tc>
        <w:tc>
          <w:tcPr>
            <w:tcW w:w="2493" w:type="dxa"/>
            <w:gridSpan w:val="2"/>
          </w:tcPr>
          <w:p w:rsidR="00CB5E78" w:rsidRPr="00B43C7B" w:rsidRDefault="00CB5E78" w:rsidP="009B73C6">
            <w:pPr>
              <w:ind w:left="57" w:right="57"/>
              <w:rPr>
                <w:snapToGrid w:val="0"/>
              </w:rPr>
            </w:pPr>
            <w:r w:rsidRPr="00B43C7B">
              <w:rPr>
                <w:snapToGrid w:val="0"/>
              </w:rPr>
              <w:t>…</w:t>
            </w:r>
          </w:p>
        </w:tc>
        <w:tc>
          <w:tcPr>
            <w:tcW w:w="1812" w:type="dxa"/>
            <w:gridSpan w:val="2"/>
          </w:tcPr>
          <w:p w:rsidR="00CB5E78" w:rsidRPr="00B43C7B" w:rsidRDefault="00CB5E78" w:rsidP="009B73C6">
            <w:pPr>
              <w:ind w:left="57" w:right="57"/>
              <w:rPr>
                <w:snapToGrid w:val="0"/>
              </w:rPr>
            </w:pPr>
          </w:p>
        </w:tc>
        <w:tc>
          <w:tcPr>
            <w:tcW w:w="2205" w:type="dxa"/>
            <w:gridSpan w:val="2"/>
          </w:tcPr>
          <w:p w:rsidR="00CB5E78" w:rsidRPr="00B43C7B" w:rsidRDefault="00CB5E78" w:rsidP="009B73C6">
            <w:pPr>
              <w:ind w:left="57" w:right="57"/>
              <w:rPr>
                <w:snapToGrid w:val="0"/>
              </w:rPr>
            </w:pPr>
          </w:p>
        </w:tc>
        <w:tc>
          <w:tcPr>
            <w:tcW w:w="1004" w:type="dxa"/>
          </w:tcPr>
          <w:p w:rsidR="00CB5E78" w:rsidRPr="00B43C7B" w:rsidRDefault="00CB5E78" w:rsidP="009B73C6">
            <w:pPr>
              <w:ind w:left="57" w:right="57"/>
              <w:rPr>
                <w:snapToGrid w:val="0"/>
              </w:rPr>
            </w:pPr>
          </w:p>
        </w:tc>
        <w:tc>
          <w:tcPr>
            <w:tcW w:w="918" w:type="dxa"/>
          </w:tcPr>
          <w:p w:rsidR="00CB5E78" w:rsidRPr="00B43C7B" w:rsidRDefault="00CB5E78" w:rsidP="009B73C6">
            <w:pPr>
              <w:ind w:left="57" w:right="57"/>
              <w:rPr>
                <w:snapToGrid w:val="0"/>
              </w:rPr>
            </w:pPr>
          </w:p>
        </w:tc>
        <w:tc>
          <w:tcPr>
            <w:tcW w:w="1174" w:type="dxa"/>
          </w:tcPr>
          <w:p w:rsidR="00CB5E78" w:rsidRPr="00B43C7B" w:rsidRDefault="00CB5E78" w:rsidP="009B73C6">
            <w:pPr>
              <w:ind w:left="57" w:right="57"/>
              <w:rPr>
                <w:snapToGrid w:val="0"/>
              </w:rPr>
            </w:pPr>
          </w:p>
        </w:tc>
        <w:tc>
          <w:tcPr>
            <w:tcW w:w="1813" w:type="dxa"/>
          </w:tcPr>
          <w:p w:rsidR="00CB5E78" w:rsidRPr="00B43C7B" w:rsidRDefault="00CB5E78" w:rsidP="009B73C6">
            <w:pPr>
              <w:ind w:left="57" w:right="57"/>
              <w:rPr>
                <w:snapToGrid w:val="0"/>
              </w:rPr>
            </w:pPr>
          </w:p>
        </w:tc>
        <w:tc>
          <w:tcPr>
            <w:tcW w:w="2642" w:type="dxa"/>
          </w:tcPr>
          <w:p w:rsidR="00CB5E78" w:rsidRPr="00B43C7B" w:rsidRDefault="00CB5E78" w:rsidP="009B73C6">
            <w:pPr>
              <w:ind w:left="57" w:right="57"/>
              <w:rPr>
                <w:snapToGrid w:val="0"/>
              </w:rPr>
            </w:pPr>
          </w:p>
        </w:tc>
      </w:tr>
      <w:tr w:rsidR="00CB5E78" w:rsidRPr="00B43C7B" w:rsidTr="009B73C6">
        <w:trPr>
          <w:trHeight w:val="228"/>
        </w:trPr>
        <w:tc>
          <w:tcPr>
            <w:tcW w:w="9249" w:type="dxa"/>
            <w:gridSpan w:val="9"/>
          </w:tcPr>
          <w:p w:rsidR="00CB5E78" w:rsidRPr="00B43C7B" w:rsidRDefault="00CB5E78" w:rsidP="009B73C6">
            <w:pPr>
              <w:ind w:left="57" w:right="57"/>
              <w:rPr>
                <w:snapToGrid w:val="0"/>
              </w:rPr>
            </w:pPr>
            <w:r w:rsidRPr="00B43C7B">
              <w:rPr>
                <w:b/>
              </w:rPr>
              <w:t>ИТОГО:</w:t>
            </w:r>
          </w:p>
        </w:tc>
        <w:tc>
          <w:tcPr>
            <w:tcW w:w="1174" w:type="dxa"/>
          </w:tcPr>
          <w:p w:rsidR="00CB5E78" w:rsidRPr="00B43C7B" w:rsidRDefault="00CB5E78" w:rsidP="009B73C6">
            <w:pPr>
              <w:ind w:left="57" w:right="57"/>
              <w:jc w:val="center"/>
              <w:rPr>
                <w:snapToGrid w:val="0"/>
              </w:rPr>
            </w:pPr>
          </w:p>
        </w:tc>
        <w:tc>
          <w:tcPr>
            <w:tcW w:w="1813" w:type="dxa"/>
          </w:tcPr>
          <w:p w:rsidR="00CB5E78" w:rsidRPr="00B43C7B" w:rsidRDefault="00CB5E78" w:rsidP="009B73C6">
            <w:pPr>
              <w:ind w:left="57" w:right="57"/>
              <w:jc w:val="center"/>
              <w:rPr>
                <w:snapToGrid w:val="0"/>
              </w:rPr>
            </w:pPr>
          </w:p>
        </w:tc>
        <w:tc>
          <w:tcPr>
            <w:tcW w:w="2642" w:type="dxa"/>
          </w:tcPr>
          <w:p w:rsidR="00CB5E78" w:rsidRPr="00B43C7B" w:rsidRDefault="00CB5E78" w:rsidP="009B73C6">
            <w:pPr>
              <w:ind w:left="57" w:right="57"/>
              <w:jc w:val="center"/>
              <w:rPr>
                <w:snapToGrid w:val="0"/>
              </w:rPr>
            </w:pPr>
            <w:r w:rsidRPr="00B43C7B">
              <w:rPr>
                <w:snapToGrid w:val="0"/>
              </w:rPr>
              <w:t>Х</w:t>
            </w:r>
          </w:p>
        </w:tc>
      </w:tr>
    </w:tbl>
    <w:p w:rsidR="00CB5E78" w:rsidRDefault="00CB5E78" w:rsidP="00CB5E78">
      <w:pPr>
        <w:pStyle w:val="Times12"/>
        <w:ind w:firstLine="0"/>
        <w:jc w:val="left"/>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Times12"/>
        <w:tabs>
          <w:tab w:val="left" w:pos="709"/>
          <w:tab w:val="left" w:pos="1134"/>
        </w:tabs>
        <w:ind w:firstLine="709"/>
        <w:rPr>
          <w:bCs w:val="0"/>
          <w:szCs w:val="24"/>
        </w:rP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CB5E78" w:rsidRDefault="00CB5E78" w:rsidP="009E5A50">
      <w:pPr>
        <w:pStyle w:val="Times12"/>
        <w:numPr>
          <w:ilvl w:val="0"/>
          <w:numId w:val="10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CB5E78" w:rsidRPr="00FC009D" w:rsidRDefault="00CB5E78" w:rsidP="009E5A50">
      <w:pPr>
        <w:pStyle w:val="Times12"/>
        <w:numPr>
          <w:ilvl w:val="0"/>
          <w:numId w:val="10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5E78" w:rsidRPr="00FC009D" w:rsidRDefault="00CB5E78" w:rsidP="009E5A50">
      <w:pPr>
        <w:pStyle w:val="Times12"/>
        <w:numPr>
          <w:ilvl w:val="0"/>
          <w:numId w:val="107"/>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9B73C6" w:rsidRPr="00FC009D" w:rsidRDefault="009B73C6" w:rsidP="009B73C6">
      <w:pPr>
        <w:pStyle w:val="Times12"/>
        <w:ind w:firstLine="0"/>
        <w:jc w:val="right"/>
        <w:rPr>
          <w:bCs w:val="0"/>
          <w:sz w:val="22"/>
        </w:rPr>
      </w:pPr>
      <w:r w:rsidRPr="00FC009D">
        <w:rPr>
          <w:bCs w:val="0"/>
          <w:sz w:val="28"/>
        </w:rPr>
        <w:t xml:space="preserve">Форма </w:t>
      </w:r>
      <w:r>
        <w:rPr>
          <w:bCs w:val="0"/>
          <w:sz w:val="28"/>
        </w:rPr>
        <w:t>4</w:t>
      </w:r>
      <w:r w:rsidRPr="00FC009D">
        <w:rPr>
          <w:bCs w:val="0"/>
          <w:sz w:val="28"/>
        </w:rPr>
        <w:t>.</w:t>
      </w:r>
    </w:p>
    <w:p w:rsidR="009B73C6" w:rsidRPr="00FC009D" w:rsidRDefault="009B73C6" w:rsidP="009B73C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9B73C6" w:rsidRPr="00FC009D" w:rsidRDefault="009B73C6" w:rsidP="009B73C6">
      <w:pPr>
        <w:pStyle w:val="Times12"/>
        <w:ind w:left="9923" w:firstLine="0"/>
        <w:jc w:val="left"/>
        <w:rPr>
          <w:szCs w:val="20"/>
        </w:rPr>
      </w:pPr>
      <w:r w:rsidRPr="00FC009D">
        <w:rPr>
          <w:iCs/>
          <w:szCs w:val="20"/>
        </w:rPr>
        <w:t>от «___» __________ 20___ г. № ______</w:t>
      </w:r>
    </w:p>
    <w:p w:rsidR="009B73C6" w:rsidRPr="00FC009D" w:rsidRDefault="009B73C6" w:rsidP="009B73C6">
      <w:pPr>
        <w:widowControl w:val="0"/>
        <w:autoSpaceDE w:val="0"/>
        <w:autoSpaceDN w:val="0"/>
        <w:adjustRightInd w:val="0"/>
        <w:jc w:val="center"/>
        <w:rPr>
          <w:bCs/>
          <w:sz w:val="28"/>
          <w:szCs w:val="22"/>
        </w:rPr>
      </w:pPr>
    </w:p>
    <w:p w:rsidR="009B73C6" w:rsidRPr="00B03ADB" w:rsidRDefault="009B73C6" w:rsidP="009B73C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B73C6" w:rsidRPr="00FC009D" w:rsidRDefault="009B73C6" w:rsidP="009B73C6">
      <w:pPr>
        <w:pStyle w:val="Times12"/>
        <w:ind w:firstLine="0"/>
        <w:jc w:val="right"/>
        <w:rPr>
          <w:b/>
          <w:bCs w:val="0"/>
          <w:i/>
          <w:szCs w:val="24"/>
        </w:rPr>
      </w:pPr>
      <w:r w:rsidRPr="00FC009D">
        <w:rPr>
          <w:b/>
          <w:bCs w:val="0"/>
          <w:i/>
          <w:szCs w:val="24"/>
        </w:rPr>
        <w:t>Лот __</w:t>
      </w:r>
    </w:p>
    <w:p w:rsidR="009B73C6" w:rsidRPr="00FC009D" w:rsidRDefault="009B73C6" w:rsidP="009B73C6">
      <w:pPr>
        <w:pStyle w:val="20"/>
        <w:numPr>
          <w:ilvl w:val="0"/>
          <w:numId w:val="0"/>
        </w:numPr>
        <w:spacing w:before="0" w:after="0"/>
        <w:jc w:val="center"/>
        <w:rPr>
          <w:rFonts w:ascii="Times New Roman" w:hAnsi="Times New Roman" w:cs="Times New Roman"/>
          <w:b w:val="0"/>
          <w:i w:val="0"/>
        </w:rPr>
      </w:pPr>
      <w:bookmarkStart w:id="185" w:name="_Toc390267527"/>
      <w:bookmarkStart w:id="186" w:name="_Toc412201962"/>
      <w:r w:rsidRPr="00FC009D">
        <w:rPr>
          <w:rFonts w:ascii="Times New Roman" w:hAnsi="Times New Roman" w:cs="Times New Roman"/>
          <w:b w:val="0"/>
          <w:i w:val="0"/>
        </w:rPr>
        <w:t>СПРАВКА О МАТЕРИАЛЬНО-ТЕХНИЧЕСКИХ РЕСУРСАХ (Форма __)</w:t>
      </w:r>
      <w:bookmarkEnd w:id="185"/>
      <w:bookmarkEnd w:id="186"/>
    </w:p>
    <w:p w:rsidR="009B73C6" w:rsidRPr="00FC009D" w:rsidRDefault="009B73C6" w:rsidP="009B73C6">
      <w:pPr>
        <w:suppressAutoHyphens/>
        <w:ind w:left="180" w:right="-120"/>
        <w:jc w:val="center"/>
        <w:rPr>
          <w:sz w:val="28"/>
          <w:szCs w:val="28"/>
        </w:rPr>
      </w:pPr>
    </w:p>
    <w:p w:rsidR="009B73C6" w:rsidRPr="00FC009D" w:rsidRDefault="009B73C6" w:rsidP="009B73C6">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9B73C6" w:rsidRPr="00FC009D" w:rsidTr="009B73C6">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w:t>
            </w:r>
          </w:p>
          <w:p w:rsidR="009B73C6" w:rsidRPr="00FC009D" w:rsidRDefault="009B73C6" w:rsidP="009B73C6">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Примечания</w:t>
            </w:r>
          </w:p>
        </w:tc>
      </w:tr>
      <w:tr w:rsidR="009B73C6" w:rsidRPr="00FC009D" w:rsidTr="009B73C6">
        <w:trPr>
          <w:cantSplit/>
        </w:trPr>
        <w:tc>
          <w:tcPr>
            <w:tcW w:w="10916" w:type="dxa"/>
            <w:gridSpan w:val="6"/>
            <w:tcBorders>
              <w:top w:val="single" w:sz="6" w:space="0" w:color="auto"/>
              <w:left w:val="single" w:sz="6" w:space="0" w:color="auto"/>
              <w:bottom w:val="single" w:sz="6" w:space="0" w:color="auto"/>
              <w:right w:val="single" w:sz="6" w:space="0" w:color="auto"/>
            </w:tcBorders>
          </w:tcPr>
          <w:p w:rsidR="009B73C6" w:rsidRPr="00FC009D" w:rsidRDefault="009B73C6" w:rsidP="009B73C6">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10916" w:type="dxa"/>
            <w:gridSpan w:val="6"/>
            <w:tcBorders>
              <w:top w:val="single" w:sz="6" w:space="0" w:color="auto"/>
              <w:left w:val="single" w:sz="6" w:space="0" w:color="auto"/>
              <w:bottom w:val="single" w:sz="6" w:space="0" w:color="auto"/>
              <w:right w:val="single" w:sz="6" w:space="0" w:color="auto"/>
            </w:tcBorders>
          </w:tcPr>
          <w:p w:rsidR="009B73C6" w:rsidRPr="00FC009D" w:rsidRDefault="009B73C6" w:rsidP="009B73C6">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10916" w:type="dxa"/>
            <w:gridSpan w:val="6"/>
            <w:tcBorders>
              <w:top w:val="single" w:sz="6" w:space="0" w:color="auto"/>
              <w:left w:val="single" w:sz="6" w:space="0" w:color="auto"/>
              <w:bottom w:val="single" w:sz="6" w:space="0" w:color="auto"/>
              <w:right w:val="single" w:sz="6" w:space="0" w:color="auto"/>
            </w:tcBorders>
          </w:tcPr>
          <w:p w:rsidR="009B73C6" w:rsidRPr="00FC009D" w:rsidRDefault="009B73C6" w:rsidP="009B73C6">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bl>
    <w:p w:rsidR="009B73C6" w:rsidRPr="00FC009D" w:rsidRDefault="009B73C6" w:rsidP="009B73C6">
      <w:pPr>
        <w:pStyle w:val="afff1"/>
        <w:tabs>
          <w:tab w:val="clear" w:pos="1134"/>
        </w:tabs>
        <w:autoSpaceDE w:val="0"/>
        <w:autoSpaceDN w:val="0"/>
        <w:spacing w:line="240" w:lineRule="auto"/>
        <w:ind w:firstLine="0"/>
        <w:rPr>
          <w:sz w:val="28"/>
          <w:szCs w:val="28"/>
        </w:rPr>
      </w:pPr>
    </w:p>
    <w:p w:rsidR="009B73C6" w:rsidRPr="00FC009D" w:rsidRDefault="009B73C6" w:rsidP="009B73C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B73C6" w:rsidRPr="00FC009D" w:rsidRDefault="009B73C6" w:rsidP="009B73C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B73C6" w:rsidRPr="00FC009D" w:rsidRDefault="009B73C6" w:rsidP="009B73C6">
      <w:pPr>
        <w:pStyle w:val="Times12"/>
        <w:ind w:firstLine="709"/>
        <w:rPr>
          <w:bCs w:val="0"/>
          <w:sz w:val="28"/>
        </w:rPr>
      </w:pPr>
      <w:r w:rsidRPr="00FC009D">
        <w:rPr>
          <w:bCs w:val="0"/>
          <w:sz w:val="28"/>
        </w:rPr>
        <w:t>М.П.</w:t>
      </w:r>
    </w:p>
    <w:p w:rsidR="009B73C6" w:rsidRPr="00FC009D" w:rsidRDefault="009B73C6" w:rsidP="009B73C6">
      <w:pPr>
        <w:jc w:val="center"/>
      </w:pPr>
    </w:p>
    <w:p w:rsidR="009B73C6" w:rsidRPr="00FC009D" w:rsidRDefault="009B73C6" w:rsidP="009B73C6">
      <w:pPr>
        <w:jc w:val="center"/>
      </w:pPr>
    </w:p>
    <w:p w:rsidR="009B73C6" w:rsidRPr="00FC009D" w:rsidRDefault="009B73C6" w:rsidP="009B73C6">
      <w:pPr>
        <w:pStyle w:val="Times12"/>
        <w:tabs>
          <w:tab w:val="left" w:pos="709"/>
          <w:tab w:val="left" w:pos="1134"/>
        </w:tabs>
        <w:ind w:firstLine="709"/>
        <w:rPr>
          <w:bCs w:val="0"/>
          <w:szCs w:val="24"/>
        </w:rPr>
      </w:pPr>
      <w:r w:rsidRPr="00FC009D">
        <w:rPr>
          <w:bCs w:val="0"/>
          <w:szCs w:val="24"/>
        </w:rPr>
        <w:t>ИНСТРУКЦИИ ПО ЗАПОЛНЕНИЮ</w:t>
      </w:r>
    </w:p>
    <w:p w:rsidR="009B73C6" w:rsidRPr="00FC009D" w:rsidRDefault="009B73C6" w:rsidP="009B73C6">
      <w:pPr>
        <w:pStyle w:val="Times12"/>
        <w:numPr>
          <w:ilvl w:val="0"/>
          <w:numId w:val="113"/>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B73C6" w:rsidRPr="00FC009D" w:rsidRDefault="009B73C6" w:rsidP="009B73C6">
      <w:pPr>
        <w:pStyle w:val="Times12"/>
        <w:numPr>
          <w:ilvl w:val="0"/>
          <w:numId w:val="11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B73C6" w:rsidRPr="00FC009D" w:rsidRDefault="009B73C6" w:rsidP="009B73C6">
      <w:pPr>
        <w:pStyle w:val="Times12"/>
        <w:numPr>
          <w:ilvl w:val="0"/>
          <w:numId w:val="11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B73C6" w:rsidRPr="00FC009D" w:rsidRDefault="009B73C6" w:rsidP="009B73C6">
      <w:pPr>
        <w:pStyle w:val="Times12"/>
        <w:numPr>
          <w:ilvl w:val="0"/>
          <w:numId w:val="113"/>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Pr="00FC009D" w:rsidRDefault="009B73C6" w:rsidP="009B73C6">
      <w:pPr>
        <w:pStyle w:val="Times12"/>
        <w:ind w:firstLine="0"/>
        <w:jc w:val="right"/>
        <w:rPr>
          <w:bCs w:val="0"/>
          <w:sz w:val="28"/>
        </w:rPr>
      </w:pPr>
      <w:r w:rsidRPr="00FC009D">
        <w:rPr>
          <w:bCs w:val="0"/>
          <w:sz w:val="28"/>
        </w:rPr>
        <w:t xml:space="preserve">Форма </w:t>
      </w:r>
      <w:r>
        <w:rPr>
          <w:bCs w:val="0"/>
          <w:sz w:val="28"/>
        </w:rPr>
        <w:t>5</w:t>
      </w:r>
      <w:r w:rsidRPr="00FC009D">
        <w:rPr>
          <w:bCs w:val="0"/>
          <w:sz w:val="28"/>
        </w:rPr>
        <w:t>.</w:t>
      </w:r>
    </w:p>
    <w:p w:rsidR="009B73C6" w:rsidRPr="00FC009D" w:rsidRDefault="009B73C6" w:rsidP="009B73C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9B73C6" w:rsidRPr="00FC009D" w:rsidRDefault="009B73C6" w:rsidP="009B73C6">
      <w:pPr>
        <w:widowControl w:val="0"/>
        <w:autoSpaceDE w:val="0"/>
        <w:autoSpaceDN w:val="0"/>
        <w:adjustRightInd w:val="0"/>
        <w:jc w:val="center"/>
        <w:rPr>
          <w:bCs/>
          <w:sz w:val="22"/>
          <w:szCs w:val="22"/>
        </w:rPr>
      </w:pPr>
    </w:p>
    <w:p w:rsidR="009B73C6" w:rsidRPr="00B03ADB" w:rsidRDefault="009B73C6" w:rsidP="009B73C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B73C6" w:rsidRPr="00FC009D" w:rsidRDefault="009B73C6" w:rsidP="009B73C6">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9B73C6" w:rsidRPr="00FC009D" w:rsidRDefault="009B73C6" w:rsidP="009B73C6">
      <w:pPr>
        <w:pStyle w:val="20"/>
        <w:numPr>
          <w:ilvl w:val="0"/>
          <w:numId w:val="0"/>
        </w:numPr>
        <w:spacing w:before="0" w:after="0"/>
        <w:jc w:val="center"/>
        <w:rPr>
          <w:rFonts w:ascii="Times New Roman" w:hAnsi="Times New Roman" w:cs="Times New Roman"/>
          <w:b w:val="0"/>
          <w:i w:val="0"/>
        </w:rPr>
      </w:pPr>
      <w:bookmarkStart w:id="187" w:name="_Toc390267529"/>
      <w:bookmarkStart w:id="188" w:name="_Toc412201964"/>
      <w:r w:rsidRPr="00FC009D">
        <w:rPr>
          <w:rFonts w:ascii="Times New Roman" w:hAnsi="Times New Roman" w:cs="Times New Roman"/>
          <w:b w:val="0"/>
          <w:i w:val="0"/>
        </w:rPr>
        <w:t>СПРАВКА О КАДРОВЫХ РЕСУРСАХ (Форма ___)</w:t>
      </w:r>
      <w:bookmarkEnd w:id="187"/>
      <w:bookmarkEnd w:id="188"/>
    </w:p>
    <w:p w:rsidR="009B73C6" w:rsidRPr="00FC009D" w:rsidRDefault="009B73C6" w:rsidP="009B73C6">
      <w:pPr>
        <w:pStyle w:val="Times12"/>
        <w:rPr>
          <w:sz w:val="28"/>
          <w:szCs w:val="28"/>
        </w:rPr>
      </w:pPr>
    </w:p>
    <w:p w:rsidR="009B73C6" w:rsidRPr="00FC009D" w:rsidRDefault="009B73C6" w:rsidP="009B73C6">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9B73C6" w:rsidRPr="00FC009D" w:rsidRDefault="009B73C6" w:rsidP="009B73C6">
      <w:pPr>
        <w:pStyle w:val="Times12"/>
        <w:ind w:firstLine="2520"/>
        <w:rPr>
          <w:sz w:val="28"/>
          <w:szCs w:val="28"/>
        </w:rPr>
      </w:pPr>
    </w:p>
    <w:p w:rsidR="009B73C6" w:rsidRPr="00FC009D" w:rsidRDefault="009B73C6" w:rsidP="009B73C6">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B73C6" w:rsidRPr="00FC009D" w:rsidTr="009B73C6">
        <w:tc>
          <w:tcPr>
            <w:tcW w:w="616" w:type="dxa"/>
            <w:vAlign w:val="center"/>
          </w:tcPr>
          <w:p w:rsidR="009B73C6" w:rsidRPr="00FC009D" w:rsidRDefault="009B73C6" w:rsidP="009B73C6">
            <w:pPr>
              <w:jc w:val="center"/>
            </w:pPr>
            <w:r w:rsidRPr="00FC009D">
              <w:t>№</w:t>
            </w:r>
          </w:p>
        </w:tc>
        <w:tc>
          <w:tcPr>
            <w:tcW w:w="3192" w:type="dxa"/>
            <w:vAlign w:val="center"/>
          </w:tcPr>
          <w:p w:rsidR="009B73C6" w:rsidRPr="00FC009D" w:rsidRDefault="009B73C6" w:rsidP="009B73C6">
            <w:pPr>
              <w:jc w:val="center"/>
            </w:pPr>
            <w:r w:rsidRPr="00FC009D">
              <w:t>Фамилия, имя, отчество сотрудника</w:t>
            </w:r>
          </w:p>
        </w:tc>
        <w:tc>
          <w:tcPr>
            <w:tcW w:w="2963" w:type="dxa"/>
            <w:vAlign w:val="center"/>
          </w:tcPr>
          <w:p w:rsidR="009B73C6" w:rsidRPr="00FC009D" w:rsidRDefault="009B73C6" w:rsidP="009B73C6">
            <w:pPr>
              <w:jc w:val="center"/>
            </w:pPr>
            <w:r w:rsidRPr="00FC009D">
              <w:t>Образование (какое учебное заведение окончил, год окончания, специальность)</w:t>
            </w:r>
          </w:p>
        </w:tc>
        <w:tc>
          <w:tcPr>
            <w:tcW w:w="1842" w:type="dxa"/>
            <w:vAlign w:val="center"/>
          </w:tcPr>
          <w:p w:rsidR="009B73C6" w:rsidRPr="00FC009D" w:rsidRDefault="009B73C6" w:rsidP="009B73C6">
            <w:pPr>
              <w:jc w:val="center"/>
            </w:pPr>
            <w:r w:rsidRPr="00FC009D">
              <w:t>Должность</w:t>
            </w:r>
          </w:p>
        </w:tc>
        <w:tc>
          <w:tcPr>
            <w:tcW w:w="2268" w:type="dxa"/>
            <w:vAlign w:val="center"/>
          </w:tcPr>
          <w:p w:rsidR="009B73C6" w:rsidRPr="00FC009D" w:rsidRDefault="009B73C6" w:rsidP="009B73C6">
            <w:pPr>
              <w:jc w:val="center"/>
            </w:pPr>
            <w:r w:rsidRPr="00FC009D">
              <w:t>Стаж работы в данной или аналогичной должности, лет</w:t>
            </w:r>
          </w:p>
        </w:tc>
        <w:tc>
          <w:tcPr>
            <w:tcW w:w="2151" w:type="dxa"/>
            <w:vAlign w:val="center"/>
          </w:tcPr>
          <w:p w:rsidR="009B73C6" w:rsidRPr="00FC009D" w:rsidRDefault="009B73C6" w:rsidP="009B73C6">
            <w:pPr>
              <w:ind w:left="-107" w:right="-52"/>
              <w:jc w:val="center"/>
            </w:pPr>
            <w:r w:rsidRPr="00FC009D">
              <w:t>Примечание</w:t>
            </w:r>
          </w:p>
        </w:tc>
      </w:tr>
      <w:tr w:rsidR="009B73C6" w:rsidRPr="00FC009D" w:rsidTr="009B73C6">
        <w:trPr>
          <w:cantSplit/>
        </w:trPr>
        <w:tc>
          <w:tcPr>
            <w:tcW w:w="13032" w:type="dxa"/>
            <w:gridSpan w:val="6"/>
          </w:tcPr>
          <w:p w:rsidR="009B73C6" w:rsidRPr="00FC009D" w:rsidRDefault="009B73C6" w:rsidP="009B73C6">
            <w:r w:rsidRPr="00FC009D">
              <w:t>Руководящее звено (руководитель и его заместители, главный бухгалтер, главный экономист, главный юрист)</w:t>
            </w:r>
          </w:p>
        </w:tc>
      </w:tr>
      <w:tr w:rsidR="009B73C6" w:rsidRPr="00FC009D" w:rsidTr="009B73C6">
        <w:tc>
          <w:tcPr>
            <w:tcW w:w="616" w:type="dxa"/>
          </w:tcPr>
          <w:p w:rsidR="009B73C6" w:rsidRPr="00FC009D" w:rsidRDefault="009B73C6" w:rsidP="009B73C6">
            <w:pPr>
              <w:jc w:val="center"/>
            </w:pPr>
            <w:r w:rsidRPr="00FC009D">
              <w:t>1</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r w:rsidRPr="00FC009D">
              <w:t>2</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r w:rsidRPr="00FC009D">
              <w:t>…</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rPr>
          <w:cantSplit/>
        </w:trPr>
        <w:tc>
          <w:tcPr>
            <w:tcW w:w="13032" w:type="dxa"/>
            <w:gridSpan w:val="6"/>
          </w:tcPr>
          <w:p w:rsidR="009B73C6" w:rsidRPr="00FC009D" w:rsidRDefault="009B73C6" w:rsidP="009B73C6">
            <w:r w:rsidRPr="00FC009D">
              <w:t xml:space="preserve">Специалисты </w:t>
            </w:r>
          </w:p>
        </w:tc>
      </w:tr>
      <w:tr w:rsidR="009B73C6" w:rsidRPr="00FC009D" w:rsidTr="009B73C6">
        <w:tc>
          <w:tcPr>
            <w:tcW w:w="616" w:type="dxa"/>
          </w:tcPr>
          <w:p w:rsidR="009B73C6" w:rsidRPr="00FC009D" w:rsidRDefault="009B73C6" w:rsidP="009B73C6">
            <w:pPr>
              <w:jc w:val="center"/>
            </w:pPr>
            <w:r w:rsidRPr="00FC009D">
              <w:t>1</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r w:rsidRPr="00FC009D">
              <w:t>2</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r w:rsidRPr="00FC009D">
              <w:t>…</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13032" w:type="dxa"/>
            <w:gridSpan w:val="6"/>
          </w:tcPr>
          <w:p w:rsidR="009B73C6" w:rsidRPr="00FC009D" w:rsidRDefault="009B73C6" w:rsidP="009B73C6">
            <w:r w:rsidRPr="00FC009D">
              <w:t>Рабочие и вспомогательный персонал</w:t>
            </w:r>
          </w:p>
        </w:tc>
      </w:tr>
      <w:tr w:rsidR="009B73C6" w:rsidRPr="00FC009D" w:rsidTr="009B73C6">
        <w:tc>
          <w:tcPr>
            <w:tcW w:w="616" w:type="dxa"/>
          </w:tcPr>
          <w:p w:rsidR="009B73C6" w:rsidRPr="00FC009D" w:rsidRDefault="009B73C6" w:rsidP="009B73C6">
            <w:pPr>
              <w:jc w:val="center"/>
            </w:pP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bl>
    <w:p w:rsidR="009B73C6" w:rsidRPr="00FC009D" w:rsidRDefault="009B73C6" w:rsidP="009B73C6">
      <w:pPr>
        <w:pStyle w:val="afff1"/>
        <w:tabs>
          <w:tab w:val="clear" w:pos="1134"/>
        </w:tabs>
        <w:autoSpaceDE w:val="0"/>
        <w:autoSpaceDN w:val="0"/>
        <w:spacing w:line="240" w:lineRule="auto"/>
        <w:ind w:firstLine="0"/>
        <w:rPr>
          <w:sz w:val="28"/>
          <w:szCs w:val="28"/>
        </w:rPr>
      </w:pPr>
    </w:p>
    <w:p w:rsidR="009B73C6" w:rsidRPr="00FC009D" w:rsidRDefault="009B73C6" w:rsidP="009B73C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B73C6" w:rsidRPr="00FC009D" w:rsidRDefault="009B73C6" w:rsidP="009B73C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B73C6" w:rsidRPr="00FC009D" w:rsidRDefault="009B73C6" w:rsidP="009B73C6">
      <w:pPr>
        <w:pStyle w:val="Times12"/>
        <w:ind w:firstLine="709"/>
      </w:pPr>
      <w:r w:rsidRPr="00FC009D">
        <w:rPr>
          <w:bCs w:val="0"/>
          <w:sz w:val="28"/>
        </w:rPr>
        <w:t>М.П.</w:t>
      </w:r>
    </w:p>
    <w:p w:rsidR="009B73C6" w:rsidRPr="00FC009D" w:rsidRDefault="009B73C6" w:rsidP="009B73C6">
      <w:pPr>
        <w:rPr>
          <w:sz w:val="28"/>
          <w:szCs w:val="22"/>
        </w:rPr>
      </w:pPr>
      <w:r w:rsidRPr="00FC009D">
        <w:rPr>
          <w:sz w:val="22"/>
          <w:szCs w:val="22"/>
        </w:rPr>
        <w:br w:type="page"/>
      </w:r>
      <w:r w:rsidRPr="00FC009D">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B73C6" w:rsidRPr="00FC009D" w:rsidTr="009B73C6">
        <w:tc>
          <w:tcPr>
            <w:tcW w:w="6108"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r w:rsidRPr="00FC009D">
              <w:t>Штатная численность, чел.</w:t>
            </w:r>
          </w:p>
        </w:tc>
      </w:tr>
      <w:tr w:rsidR="009B73C6" w:rsidRPr="00FC009D" w:rsidTr="009B73C6">
        <w:tc>
          <w:tcPr>
            <w:tcW w:w="6108"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p>
        </w:tc>
      </w:tr>
      <w:tr w:rsidR="009B73C6" w:rsidRPr="00FC009D" w:rsidTr="009B73C6">
        <w:tc>
          <w:tcPr>
            <w:tcW w:w="6108"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p>
        </w:tc>
      </w:tr>
      <w:tr w:rsidR="009B73C6" w:rsidRPr="00FC009D" w:rsidTr="009B73C6">
        <w:tc>
          <w:tcPr>
            <w:tcW w:w="6108"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p>
        </w:tc>
      </w:tr>
    </w:tbl>
    <w:p w:rsidR="009B73C6" w:rsidRPr="00FC009D" w:rsidRDefault="009B73C6" w:rsidP="009B73C6">
      <w:pPr>
        <w:pStyle w:val="afff1"/>
        <w:tabs>
          <w:tab w:val="clear" w:pos="1134"/>
        </w:tabs>
        <w:autoSpaceDE w:val="0"/>
        <w:autoSpaceDN w:val="0"/>
        <w:spacing w:line="240" w:lineRule="auto"/>
        <w:ind w:firstLine="0"/>
        <w:rPr>
          <w:sz w:val="28"/>
          <w:szCs w:val="28"/>
        </w:rPr>
      </w:pPr>
    </w:p>
    <w:p w:rsidR="009B73C6" w:rsidRPr="00FC009D" w:rsidRDefault="009B73C6" w:rsidP="009B73C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B73C6" w:rsidRPr="00FC009D" w:rsidRDefault="009B73C6" w:rsidP="009B73C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B73C6" w:rsidRPr="00FC009D" w:rsidRDefault="009B73C6" w:rsidP="009B73C6">
      <w:pPr>
        <w:pStyle w:val="Times12"/>
        <w:ind w:firstLine="709"/>
        <w:rPr>
          <w:bCs w:val="0"/>
          <w:sz w:val="28"/>
        </w:rPr>
      </w:pPr>
      <w:r w:rsidRPr="00FC009D">
        <w:rPr>
          <w:bCs w:val="0"/>
          <w:sz w:val="28"/>
        </w:rPr>
        <w:t>М.П.</w:t>
      </w:r>
    </w:p>
    <w:p w:rsidR="009B73C6" w:rsidRPr="00FC009D" w:rsidRDefault="009B73C6" w:rsidP="009B73C6"/>
    <w:p w:rsidR="009B73C6" w:rsidRPr="00FC009D" w:rsidRDefault="009B73C6" w:rsidP="009B73C6">
      <w:pPr>
        <w:rPr>
          <w:sz w:val="28"/>
          <w:szCs w:val="22"/>
        </w:rPr>
      </w:pPr>
      <w:r w:rsidRPr="00FC009D">
        <w:rPr>
          <w:sz w:val="28"/>
          <w:szCs w:val="22"/>
        </w:rPr>
        <w:t>Таблица-3. Специалисты, привлекаемые для выполнения договора</w:t>
      </w:r>
    </w:p>
    <w:p w:rsidR="009B73C6" w:rsidRPr="00FC009D" w:rsidRDefault="009B73C6" w:rsidP="009B73C6"/>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B73C6" w:rsidRPr="00FC009D" w:rsidTr="009B73C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b/>
                <w:bCs/>
                <w:i/>
              </w:rPr>
            </w:pPr>
            <w:r w:rsidRPr="00FC009D">
              <w:rPr>
                <w:b/>
                <w:i/>
              </w:rPr>
              <w:t>[при необходимости]</w:t>
            </w:r>
          </w:p>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Сертификат ____________</w:t>
            </w:r>
          </w:p>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b/>
                <w:bCs/>
                <w:i/>
              </w:rPr>
            </w:pPr>
            <w:r w:rsidRPr="00FC009D">
              <w:rPr>
                <w:b/>
                <w:i/>
              </w:rPr>
              <w:t>[при необходимости]</w:t>
            </w:r>
          </w:p>
          <w:p w:rsidR="009B73C6" w:rsidRPr="00FC009D" w:rsidRDefault="009B73C6" w:rsidP="009B73C6">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bl>
    <w:p w:rsidR="009B73C6" w:rsidRPr="00FC009D" w:rsidRDefault="009B73C6" w:rsidP="009B73C6">
      <w:pPr>
        <w:pStyle w:val="afff1"/>
        <w:tabs>
          <w:tab w:val="clear" w:pos="1134"/>
        </w:tabs>
        <w:autoSpaceDE w:val="0"/>
        <w:autoSpaceDN w:val="0"/>
        <w:spacing w:line="240" w:lineRule="auto"/>
        <w:ind w:firstLine="0"/>
        <w:rPr>
          <w:sz w:val="28"/>
          <w:szCs w:val="28"/>
        </w:rPr>
      </w:pPr>
    </w:p>
    <w:p w:rsidR="009B73C6" w:rsidRPr="00FC009D" w:rsidRDefault="009B73C6" w:rsidP="009B73C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B73C6" w:rsidRPr="00FC009D" w:rsidRDefault="009B73C6" w:rsidP="009B73C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B73C6" w:rsidRPr="00FC009D" w:rsidRDefault="009B73C6" w:rsidP="009B73C6">
      <w:pPr>
        <w:pStyle w:val="Times12"/>
        <w:ind w:firstLine="709"/>
        <w:rPr>
          <w:bCs w:val="0"/>
          <w:sz w:val="28"/>
        </w:rPr>
      </w:pPr>
      <w:r w:rsidRPr="00FC009D">
        <w:rPr>
          <w:bCs w:val="0"/>
          <w:sz w:val="28"/>
        </w:rPr>
        <w:t>М.П.</w:t>
      </w:r>
    </w:p>
    <w:p w:rsidR="009B73C6" w:rsidRPr="00FC009D" w:rsidRDefault="009B73C6" w:rsidP="009B73C6">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9B73C6" w:rsidRPr="00FC009D" w:rsidRDefault="009B73C6" w:rsidP="009B73C6">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9B73C6" w:rsidRPr="00FC009D" w:rsidRDefault="009B73C6" w:rsidP="009B73C6">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9B73C6" w:rsidRPr="00FC009D" w:rsidRDefault="009B73C6" w:rsidP="009B73C6">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9B73C6" w:rsidRPr="00FC009D" w:rsidRDefault="009B73C6" w:rsidP="009B73C6">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B73C6" w:rsidRPr="00FC009D" w:rsidRDefault="009B73C6" w:rsidP="009B73C6">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9B73C6" w:rsidRPr="00FC009D" w:rsidRDefault="009B73C6" w:rsidP="009B73C6">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CB5E78" w:rsidRPr="00FC009D" w:rsidRDefault="00CB5E78" w:rsidP="00CB5E78">
      <w:pPr>
        <w:pStyle w:val="Times12"/>
        <w:ind w:left="2836" w:firstLine="709"/>
        <w:jc w:val="right"/>
        <w:rPr>
          <w:bCs w:val="0"/>
          <w:sz w:val="28"/>
          <w:szCs w:val="28"/>
        </w:rPr>
      </w:pPr>
      <w:r w:rsidRPr="00FC009D">
        <w:rPr>
          <w:bCs w:val="0"/>
          <w:sz w:val="28"/>
          <w:szCs w:val="28"/>
        </w:rPr>
        <w:t xml:space="preserve">Форма </w:t>
      </w:r>
      <w:r w:rsidR="009B73C6">
        <w:rPr>
          <w:bCs w:val="0"/>
          <w:sz w:val="28"/>
          <w:szCs w:val="28"/>
        </w:rPr>
        <w:t>6</w:t>
      </w:r>
      <w:r w:rsidRPr="00FC009D">
        <w:rPr>
          <w:bCs w:val="0"/>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pStyle w:val="Times12"/>
        <w:jc w:val="center"/>
        <w:rPr>
          <w:b/>
          <w:snapToGrid w:val="0"/>
          <w:szCs w:val="24"/>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iCs/>
        </w:rPr>
      </w:pPr>
      <w:r w:rsidRPr="00FC009D">
        <w:rPr>
          <w:b/>
          <w:i/>
          <w:iCs/>
        </w:rPr>
        <w:t>Лот __</w:t>
      </w:r>
    </w:p>
    <w:p w:rsidR="00CB5E78" w:rsidRPr="00FC009D" w:rsidRDefault="00CB5E78" w:rsidP="00CB5E78">
      <w:pPr>
        <w:pStyle w:val="20"/>
        <w:numPr>
          <w:ilvl w:val="0"/>
          <w:numId w:val="0"/>
        </w:numPr>
        <w:spacing w:before="120" w:after="0"/>
        <w:jc w:val="center"/>
        <w:rPr>
          <w:rFonts w:ascii="Times New Roman" w:hAnsi="Times New Roman" w:cs="Times New Roman"/>
          <w:b w:val="0"/>
          <w:i w:val="0"/>
        </w:rPr>
      </w:pPr>
      <w:bookmarkStart w:id="189" w:name="_Toc390267521"/>
      <w:bookmarkStart w:id="190" w:name="_Toc41220195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__)</w:t>
      </w:r>
      <w:bookmarkEnd w:id="189"/>
      <w:bookmarkEnd w:id="190"/>
    </w:p>
    <w:p w:rsidR="00CB5E78" w:rsidRPr="00FC009D" w:rsidRDefault="00CB5E78" w:rsidP="00CB5E78">
      <w:pPr>
        <w:widowControl w:val="0"/>
        <w:autoSpaceDE w:val="0"/>
        <w:autoSpaceDN w:val="0"/>
        <w:adjustRightInd w:val="0"/>
        <w:jc w:val="center"/>
        <w:rPr>
          <w:b/>
          <w:bCs/>
        </w:rPr>
      </w:pPr>
    </w:p>
    <w:p w:rsidR="00CB5E78" w:rsidRPr="00102E0C" w:rsidRDefault="00CB5E78" w:rsidP="00CB5E78">
      <w:pPr>
        <w:pStyle w:val="Times12"/>
        <w:ind w:firstLine="0"/>
        <w:rPr>
          <w:b/>
          <w:i/>
          <w:sz w:val="22"/>
        </w:rPr>
      </w:pPr>
      <w:r w:rsidRPr="00102E0C">
        <w:rPr>
          <w:b/>
          <w:i/>
          <w:sz w:val="28"/>
          <w:szCs w:val="28"/>
        </w:rPr>
        <w:t xml:space="preserve">Участник закупки: ________________________________ </w:t>
      </w:r>
    </w:p>
    <w:p w:rsidR="00CB5E78" w:rsidRPr="00FC009D" w:rsidRDefault="00CB5E78" w:rsidP="00CB5E78">
      <w:pPr>
        <w:pStyle w:val="Times12"/>
        <w:ind w:firstLine="0"/>
        <w:rPr>
          <w:sz w:val="28"/>
          <w:szCs w:val="28"/>
        </w:rPr>
      </w:pPr>
      <w:r w:rsidRPr="00FC009D">
        <w:rPr>
          <w:sz w:val="28"/>
          <w:szCs w:val="28"/>
        </w:rPr>
        <w:t xml:space="preserve">Начало </w:t>
      </w:r>
      <w:r>
        <w:rPr>
          <w:sz w:val="28"/>
          <w:szCs w:val="28"/>
        </w:rPr>
        <w:t>работ</w:t>
      </w:r>
      <w:r w:rsidRPr="00FC009D">
        <w:rPr>
          <w:sz w:val="28"/>
          <w:szCs w:val="28"/>
        </w:rPr>
        <w:t>: «___» __________ 20___ года.</w:t>
      </w:r>
    </w:p>
    <w:p w:rsidR="00CB5E78" w:rsidRPr="00FC009D" w:rsidRDefault="00CB5E78" w:rsidP="00CB5E78">
      <w:pPr>
        <w:pStyle w:val="Times12"/>
        <w:ind w:firstLine="0"/>
        <w:rPr>
          <w:sz w:val="28"/>
          <w:szCs w:val="28"/>
        </w:rPr>
      </w:pPr>
      <w:r w:rsidRPr="00FC009D">
        <w:rPr>
          <w:sz w:val="28"/>
          <w:szCs w:val="28"/>
        </w:rPr>
        <w:t xml:space="preserve">Окончание </w:t>
      </w:r>
      <w:r>
        <w:rPr>
          <w:sz w:val="28"/>
          <w:szCs w:val="28"/>
        </w:rPr>
        <w:t>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B5E78" w:rsidRPr="00FC009D" w:rsidTr="009B73C6">
        <w:tc>
          <w:tcPr>
            <w:tcW w:w="669" w:type="dxa"/>
            <w:vAlign w:val="center"/>
          </w:tcPr>
          <w:p w:rsidR="00CB5E78" w:rsidRPr="00FC009D" w:rsidRDefault="00CB5E78" w:rsidP="009B73C6">
            <w:pPr>
              <w:pStyle w:val="afff9"/>
              <w:spacing w:line="240" w:lineRule="auto"/>
              <w:jc w:val="center"/>
              <w:rPr>
                <w:sz w:val="24"/>
                <w:szCs w:val="22"/>
              </w:rPr>
            </w:pPr>
            <w:r w:rsidRPr="00FC009D">
              <w:rPr>
                <w:sz w:val="24"/>
                <w:szCs w:val="22"/>
              </w:rPr>
              <w:t>№</w:t>
            </w:r>
          </w:p>
        </w:tc>
        <w:tc>
          <w:tcPr>
            <w:tcW w:w="3408" w:type="dxa"/>
            <w:vAlign w:val="center"/>
          </w:tcPr>
          <w:p w:rsidR="00CB5E78" w:rsidRPr="00FC009D" w:rsidRDefault="00CB5E78" w:rsidP="009B73C6">
            <w:pPr>
              <w:pStyle w:val="afff9"/>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CB5E78" w:rsidRPr="00FC009D" w:rsidRDefault="00CB5E78" w:rsidP="009B73C6">
            <w:pPr>
              <w:pStyle w:val="afff9"/>
              <w:spacing w:line="240" w:lineRule="auto"/>
              <w:jc w:val="center"/>
              <w:rPr>
                <w:sz w:val="24"/>
                <w:szCs w:val="22"/>
              </w:rPr>
            </w:pPr>
            <w:r w:rsidRPr="00FC009D">
              <w:rPr>
                <w:sz w:val="24"/>
                <w:szCs w:val="22"/>
              </w:rPr>
              <w:t>Сроки оказания</w:t>
            </w:r>
          </w:p>
          <w:p w:rsidR="00CB5E78" w:rsidRPr="00FC009D" w:rsidRDefault="00CB5E78" w:rsidP="009B73C6">
            <w:pPr>
              <w:pStyle w:val="afff9"/>
              <w:spacing w:line="240" w:lineRule="auto"/>
              <w:jc w:val="center"/>
              <w:rPr>
                <w:sz w:val="24"/>
                <w:szCs w:val="22"/>
              </w:rPr>
            </w:pPr>
            <w:r w:rsidRPr="00FC009D">
              <w:rPr>
                <w:sz w:val="24"/>
                <w:szCs w:val="22"/>
              </w:rPr>
              <w:t>начало-окончание</w:t>
            </w:r>
          </w:p>
          <w:p w:rsidR="00CB5E78" w:rsidRPr="00FC009D" w:rsidRDefault="00CB5E78" w:rsidP="009B73C6">
            <w:pPr>
              <w:pStyle w:val="afff9"/>
              <w:spacing w:line="240" w:lineRule="auto"/>
              <w:jc w:val="center"/>
              <w:rPr>
                <w:sz w:val="24"/>
                <w:szCs w:val="22"/>
              </w:rPr>
            </w:pPr>
            <w:r w:rsidRPr="00FC009D">
              <w:rPr>
                <w:sz w:val="24"/>
                <w:szCs w:val="22"/>
              </w:rPr>
              <w:t>(число, месяц, год)</w:t>
            </w:r>
          </w:p>
        </w:tc>
        <w:tc>
          <w:tcPr>
            <w:tcW w:w="2977" w:type="dxa"/>
            <w:vAlign w:val="center"/>
          </w:tcPr>
          <w:p w:rsidR="00CB5E78" w:rsidRPr="00FC009D" w:rsidRDefault="00CB5E78" w:rsidP="009B73C6">
            <w:pPr>
              <w:pStyle w:val="afff9"/>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CB5E78" w:rsidRPr="00FC009D" w:rsidRDefault="00CB5E78" w:rsidP="009B73C6">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B5E78" w:rsidRPr="00FC009D" w:rsidRDefault="00CB5E78" w:rsidP="009B73C6">
            <w:pPr>
              <w:pStyle w:val="afff9"/>
              <w:spacing w:line="240" w:lineRule="auto"/>
              <w:jc w:val="center"/>
              <w:rPr>
                <w:sz w:val="24"/>
                <w:szCs w:val="22"/>
              </w:rPr>
            </w:pPr>
            <w:r w:rsidRPr="00FC009D">
              <w:rPr>
                <w:sz w:val="24"/>
                <w:szCs w:val="22"/>
              </w:rPr>
              <w:t xml:space="preserve">Результаты </w:t>
            </w:r>
            <w:r>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B5E78" w:rsidRPr="00FC009D" w:rsidRDefault="00CB5E78" w:rsidP="009B73C6">
            <w:pPr>
              <w:pStyle w:val="afff9"/>
              <w:spacing w:line="240" w:lineRule="auto"/>
              <w:jc w:val="center"/>
              <w:rPr>
                <w:sz w:val="24"/>
                <w:szCs w:val="22"/>
              </w:rPr>
            </w:pPr>
            <w:r w:rsidRPr="00FC009D">
              <w:rPr>
                <w:sz w:val="24"/>
                <w:szCs w:val="22"/>
              </w:rPr>
              <w:t>Приемо-сдаточный документ</w:t>
            </w:r>
          </w:p>
        </w:tc>
      </w:tr>
      <w:tr w:rsidR="00CB5E78" w:rsidRPr="00FC009D" w:rsidTr="009B73C6">
        <w:trPr>
          <w:trHeight w:val="701"/>
        </w:trPr>
        <w:tc>
          <w:tcPr>
            <w:tcW w:w="669" w:type="dxa"/>
          </w:tcPr>
          <w:p w:rsidR="00CB5E78" w:rsidRPr="00FC009D" w:rsidRDefault="00CB5E78" w:rsidP="009B73C6">
            <w:pPr>
              <w:pStyle w:val="afff9"/>
              <w:spacing w:line="240" w:lineRule="auto"/>
              <w:jc w:val="center"/>
              <w:rPr>
                <w:sz w:val="24"/>
                <w:szCs w:val="22"/>
              </w:rPr>
            </w:pPr>
            <w:r w:rsidRPr="00FC009D">
              <w:rPr>
                <w:sz w:val="24"/>
                <w:szCs w:val="22"/>
              </w:rPr>
              <w:t>1.</w:t>
            </w:r>
          </w:p>
        </w:tc>
        <w:tc>
          <w:tcPr>
            <w:tcW w:w="3408" w:type="dxa"/>
          </w:tcPr>
          <w:p w:rsidR="00CB5E78" w:rsidRPr="00FC009D" w:rsidRDefault="00CB5E78" w:rsidP="009B73C6">
            <w:pPr>
              <w:shd w:val="clear" w:color="auto" w:fill="FFFFFF"/>
              <w:rPr>
                <w:szCs w:val="22"/>
              </w:rPr>
            </w:pPr>
          </w:p>
        </w:tc>
        <w:tc>
          <w:tcPr>
            <w:tcW w:w="2552" w:type="dxa"/>
          </w:tcPr>
          <w:p w:rsidR="00CB5E78" w:rsidRPr="00FC009D" w:rsidRDefault="00CB5E78" w:rsidP="009B73C6">
            <w:pPr>
              <w:pStyle w:val="25"/>
              <w:spacing w:after="0" w:line="240" w:lineRule="auto"/>
              <w:jc w:val="center"/>
              <w:rPr>
                <w:szCs w:val="22"/>
                <w:lang w:val="en-US"/>
              </w:rPr>
            </w:pPr>
          </w:p>
        </w:tc>
        <w:tc>
          <w:tcPr>
            <w:tcW w:w="2977" w:type="dxa"/>
          </w:tcPr>
          <w:p w:rsidR="00CB5E78" w:rsidRPr="00FC009D" w:rsidRDefault="00CB5E78" w:rsidP="009B73C6">
            <w:pPr>
              <w:pStyle w:val="25"/>
              <w:spacing w:after="0" w:line="240" w:lineRule="auto"/>
              <w:jc w:val="center"/>
              <w:rPr>
                <w:szCs w:val="22"/>
              </w:rPr>
            </w:pPr>
          </w:p>
        </w:tc>
        <w:tc>
          <w:tcPr>
            <w:tcW w:w="3402" w:type="dxa"/>
          </w:tcPr>
          <w:p w:rsidR="00CB5E78" w:rsidRPr="00FC009D" w:rsidRDefault="00CB5E78" w:rsidP="009B73C6">
            <w:pPr>
              <w:shd w:val="clear" w:color="auto" w:fill="FFFFFF"/>
              <w:jc w:val="both"/>
              <w:rPr>
                <w:bCs/>
                <w:szCs w:val="22"/>
              </w:rPr>
            </w:pPr>
          </w:p>
        </w:tc>
        <w:tc>
          <w:tcPr>
            <w:tcW w:w="1843" w:type="dxa"/>
          </w:tcPr>
          <w:p w:rsidR="00CB5E78" w:rsidRPr="00FC009D" w:rsidRDefault="00CB5E78" w:rsidP="009B73C6">
            <w:pPr>
              <w:pStyle w:val="25"/>
              <w:spacing w:after="0" w:line="240" w:lineRule="auto"/>
              <w:jc w:val="center"/>
              <w:rPr>
                <w:b/>
                <w:i/>
              </w:rPr>
            </w:pPr>
            <w:r w:rsidRPr="00FC009D">
              <w:rPr>
                <w:b/>
                <w:i/>
              </w:rPr>
              <w:t>Двусторонний акт сдачи - приемки</w:t>
            </w:r>
          </w:p>
        </w:tc>
      </w:tr>
      <w:tr w:rsidR="00CB5E78" w:rsidRPr="00FC009D" w:rsidTr="009B73C6">
        <w:trPr>
          <w:trHeight w:val="641"/>
        </w:trPr>
        <w:tc>
          <w:tcPr>
            <w:tcW w:w="669" w:type="dxa"/>
          </w:tcPr>
          <w:p w:rsidR="00CB5E78" w:rsidRPr="00FC009D" w:rsidRDefault="00CB5E78" w:rsidP="009B73C6">
            <w:pPr>
              <w:pStyle w:val="afff9"/>
              <w:spacing w:line="240" w:lineRule="auto"/>
              <w:jc w:val="center"/>
              <w:rPr>
                <w:sz w:val="24"/>
                <w:szCs w:val="22"/>
              </w:rPr>
            </w:pPr>
            <w:r w:rsidRPr="00FC009D">
              <w:rPr>
                <w:sz w:val="24"/>
                <w:szCs w:val="22"/>
              </w:rPr>
              <w:t>….</w:t>
            </w:r>
          </w:p>
        </w:tc>
        <w:tc>
          <w:tcPr>
            <w:tcW w:w="3408" w:type="dxa"/>
          </w:tcPr>
          <w:p w:rsidR="00CB5E78" w:rsidRPr="00FC009D" w:rsidRDefault="00CB5E78" w:rsidP="009B73C6">
            <w:pPr>
              <w:shd w:val="clear" w:color="auto" w:fill="FFFFFF"/>
              <w:jc w:val="both"/>
              <w:rPr>
                <w:szCs w:val="22"/>
              </w:rPr>
            </w:pPr>
          </w:p>
        </w:tc>
        <w:tc>
          <w:tcPr>
            <w:tcW w:w="2552" w:type="dxa"/>
          </w:tcPr>
          <w:p w:rsidR="00CB5E78" w:rsidRPr="00FC009D" w:rsidRDefault="00CB5E78" w:rsidP="009B73C6">
            <w:pPr>
              <w:pStyle w:val="25"/>
              <w:spacing w:after="0" w:line="240" w:lineRule="auto"/>
              <w:jc w:val="center"/>
              <w:rPr>
                <w:szCs w:val="22"/>
              </w:rPr>
            </w:pPr>
          </w:p>
        </w:tc>
        <w:tc>
          <w:tcPr>
            <w:tcW w:w="2977" w:type="dxa"/>
          </w:tcPr>
          <w:p w:rsidR="00CB5E78" w:rsidRPr="00FC009D" w:rsidRDefault="00CB5E78" w:rsidP="009B73C6">
            <w:pPr>
              <w:pStyle w:val="25"/>
              <w:spacing w:after="0" w:line="240" w:lineRule="auto"/>
              <w:jc w:val="center"/>
              <w:rPr>
                <w:szCs w:val="22"/>
              </w:rPr>
            </w:pPr>
          </w:p>
        </w:tc>
        <w:tc>
          <w:tcPr>
            <w:tcW w:w="3402" w:type="dxa"/>
          </w:tcPr>
          <w:p w:rsidR="00CB5E78" w:rsidRPr="00FC009D" w:rsidRDefault="00CB5E78" w:rsidP="009B73C6">
            <w:pPr>
              <w:shd w:val="clear" w:color="auto" w:fill="FFFFFF"/>
              <w:jc w:val="both"/>
              <w:rPr>
                <w:bCs/>
                <w:szCs w:val="22"/>
              </w:rPr>
            </w:pPr>
          </w:p>
        </w:tc>
        <w:tc>
          <w:tcPr>
            <w:tcW w:w="1843" w:type="dxa"/>
          </w:tcPr>
          <w:p w:rsidR="00CB5E78" w:rsidRPr="00FC009D" w:rsidRDefault="00CB5E78" w:rsidP="009B73C6">
            <w:pPr>
              <w:pStyle w:val="25"/>
              <w:spacing w:after="0" w:line="240" w:lineRule="auto"/>
              <w:jc w:val="center"/>
              <w:rPr>
                <w:b/>
                <w:i/>
              </w:rPr>
            </w:pPr>
            <w:r w:rsidRPr="00FC009D">
              <w:rPr>
                <w:b/>
                <w:i/>
              </w:rPr>
              <w:t>Двусторонний акт сдачи - приемки</w:t>
            </w:r>
          </w:p>
        </w:tc>
      </w:tr>
      <w:tr w:rsidR="00CB5E78" w:rsidRPr="00FC009D" w:rsidTr="009B73C6">
        <w:trPr>
          <w:trHeight w:val="363"/>
        </w:trPr>
        <w:tc>
          <w:tcPr>
            <w:tcW w:w="6629" w:type="dxa"/>
            <w:gridSpan w:val="3"/>
          </w:tcPr>
          <w:p w:rsidR="00CB5E78" w:rsidRPr="00FC009D" w:rsidRDefault="00CB5E78" w:rsidP="009B73C6">
            <w:pPr>
              <w:pStyle w:val="25"/>
              <w:spacing w:after="0" w:line="240" w:lineRule="auto"/>
              <w:rPr>
                <w:szCs w:val="22"/>
              </w:rPr>
            </w:pPr>
            <w:r w:rsidRPr="00FC009D">
              <w:rPr>
                <w:szCs w:val="22"/>
              </w:rPr>
              <w:t>Итого</w:t>
            </w:r>
          </w:p>
        </w:tc>
        <w:tc>
          <w:tcPr>
            <w:tcW w:w="2977" w:type="dxa"/>
          </w:tcPr>
          <w:p w:rsidR="00CB5E78" w:rsidRPr="00FC009D" w:rsidRDefault="00CB5E78" w:rsidP="009B73C6">
            <w:pPr>
              <w:pStyle w:val="25"/>
              <w:spacing w:after="0" w:line="240" w:lineRule="auto"/>
              <w:jc w:val="center"/>
              <w:rPr>
                <w:szCs w:val="22"/>
              </w:rPr>
            </w:pPr>
          </w:p>
        </w:tc>
        <w:tc>
          <w:tcPr>
            <w:tcW w:w="3402" w:type="dxa"/>
          </w:tcPr>
          <w:p w:rsidR="00CB5E78" w:rsidRPr="00FC009D" w:rsidRDefault="00CB5E78" w:rsidP="009B73C6">
            <w:pPr>
              <w:shd w:val="clear" w:color="auto" w:fill="FFFFFF"/>
              <w:jc w:val="both"/>
              <w:rPr>
                <w:bCs/>
                <w:szCs w:val="22"/>
              </w:rPr>
            </w:pPr>
          </w:p>
        </w:tc>
        <w:tc>
          <w:tcPr>
            <w:tcW w:w="1843" w:type="dxa"/>
          </w:tcPr>
          <w:p w:rsidR="00CB5E78" w:rsidRPr="00FC009D" w:rsidRDefault="00CB5E78" w:rsidP="009B73C6">
            <w:pPr>
              <w:pStyle w:val="25"/>
              <w:spacing w:after="0" w:line="240" w:lineRule="auto"/>
              <w:jc w:val="center"/>
              <w:rPr>
                <w:szCs w:val="22"/>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pStyle w:val="affe"/>
        <w:tabs>
          <w:tab w:val="left" w:pos="1080"/>
        </w:tabs>
        <w:spacing w:before="0" w:after="0" w:line="240" w:lineRule="auto"/>
        <w:ind w:firstLine="540"/>
        <w:rPr>
          <w:rFonts w:ascii="Times New Roman" w:hAnsi="Times New Roman" w:cs="Times New Roman"/>
          <w:sz w:val="22"/>
        </w:rPr>
      </w:pPr>
    </w:p>
    <w:p w:rsidR="00CB5E78" w:rsidRPr="00FC009D" w:rsidRDefault="00CB5E78" w:rsidP="00CB5E78">
      <w:pPr>
        <w:rPr>
          <w:bCs/>
          <w:iCs/>
        </w:rPr>
      </w:pPr>
      <w:bookmarkStart w:id="191" w:name="_Toc90385114"/>
      <w:bookmarkStart w:id="192" w:name="_Toc98251759"/>
      <w:r w:rsidRPr="00FC009D">
        <w:rPr>
          <w:bCs/>
          <w:iCs/>
        </w:rPr>
        <w:t>ИНСТРУКЦИИ ПО ЗАПОЛНЕНИЮ</w:t>
      </w:r>
      <w:bookmarkEnd w:id="191"/>
      <w:bookmarkEnd w:id="192"/>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B5E78" w:rsidRPr="00102E0C" w:rsidRDefault="00CB5E78" w:rsidP="00CB5E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B5E78" w:rsidRPr="002F372E" w:rsidRDefault="00CB5E78" w:rsidP="00CB5E78">
      <w:pPr>
        <w:jc w:val="right"/>
      </w:pPr>
      <w:r w:rsidRPr="00FC009D">
        <w:rPr>
          <w:b/>
        </w:rPr>
        <w:br w:type="page"/>
      </w:r>
    </w:p>
    <w:p w:rsidR="00CB5E78" w:rsidRPr="002F372E" w:rsidRDefault="00CB5E78" w:rsidP="00CB5E78">
      <w:pPr>
        <w:sectPr w:rsidR="00CB5E78" w:rsidRPr="002F372E">
          <w:pgSz w:w="16840" w:h="11907" w:orient="landscape"/>
          <w:pgMar w:top="1418" w:right="1134" w:bottom="567" w:left="1134" w:header="567" w:footer="567" w:gutter="0"/>
          <w:cols w:space="720"/>
        </w:sectPr>
      </w:pPr>
    </w:p>
    <w:p w:rsidR="00CB5E78" w:rsidRPr="002F372E" w:rsidRDefault="00CB5E78" w:rsidP="00CB5E78">
      <w:pPr>
        <w:pStyle w:val="Times12"/>
        <w:jc w:val="right"/>
        <w:rPr>
          <w:bCs w:val="0"/>
          <w:szCs w:val="24"/>
        </w:rPr>
      </w:pPr>
      <w:r w:rsidRPr="002F372E">
        <w:rPr>
          <w:bCs w:val="0"/>
          <w:szCs w:val="24"/>
        </w:rPr>
        <w:t xml:space="preserve">Форма </w:t>
      </w:r>
      <w:r w:rsidR="009B73C6">
        <w:rPr>
          <w:bCs w:val="0"/>
          <w:szCs w:val="24"/>
        </w:rPr>
        <w:t>7</w:t>
      </w:r>
      <w:r w:rsidRPr="002F372E">
        <w:rPr>
          <w:bCs w:val="0"/>
          <w:szCs w:val="24"/>
        </w:rPr>
        <w:t>.</w:t>
      </w:r>
    </w:p>
    <w:p w:rsidR="00CB5E78" w:rsidRPr="002F372E" w:rsidRDefault="00CB5E78" w:rsidP="00CB5E78">
      <w:pPr>
        <w:pStyle w:val="Times12"/>
        <w:ind w:left="5387" w:firstLine="0"/>
        <w:jc w:val="right"/>
        <w:rPr>
          <w:iCs/>
          <w:szCs w:val="24"/>
        </w:rPr>
      </w:pPr>
      <w:r w:rsidRPr="002F372E">
        <w:rPr>
          <w:iCs/>
          <w:szCs w:val="24"/>
        </w:rPr>
        <w:t>Приложение к заявке на участие в закупке</w:t>
      </w:r>
    </w:p>
    <w:p w:rsidR="00CB5E78" w:rsidRPr="002F372E" w:rsidRDefault="00CB5E78" w:rsidP="00CB5E78">
      <w:pPr>
        <w:pStyle w:val="Times12"/>
        <w:ind w:left="5387" w:firstLine="0"/>
        <w:jc w:val="right"/>
        <w:rPr>
          <w:szCs w:val="24"/>
        </w:rPr>
      </w:pPr>
      <w:r w:rsidRPr="002F372E">
        <w:rPr>
          <w:iCs/>
          <w:szCs w:val="24"/>
        </w:rPr>
        <w:t>от «___» __________ 20___ г. № ______</w:t>
      </w:r>
    </w:p>
    <w:p w:rsidR="00CB5E78" w:rsidRPr="002F372E" w:rsidRDefault="00CB5E78" w:rsidP="00CB5E78">
      <w:pPr>
        <w:pStyle w:val="Times12"/>
        <w:jc w:val="right"/>
        <w:rPr>
          <w:b/>
          <w:snapToGrid w:val="0"/>
          <w:szCs w:val="24"/>
        </w:rPr>
      </w:pPr>
    </w:p>
    <w:p w:rsidR="00CB5E78" w:rsidRPr="002F372E" w:rsidRDefault="00CB5E78" w:rsidP="00CB5E78">
      <w:pPr>
        <w:jc w:val="center"/>
      </w:pPr>
      <w:r w:rsidRPr="002F372E">
        <w:t xml:space="preserve">__________________ </w:t>
      </w:r>
      <w:r w:rsidRPr="002F372E">
        <w:rPr>
          <w:b/>
          <w:i/>
        </w:rPr>
        <w:t>[указывается наименование процедуры закупки]</w:t>
      </w:r>
    </w:p>
    <w:p w:rsidR="00CB5E78" w:rsidRPr="002F372E" w:rsidRDefault="00CB5E78" w:rsidP="00CB5E78">
      <w:pPr>
        <w:widowControl w:val="0"/>
        <w:autoSpaceDE w:val="0"/>
        <w:autoSpaceDN w:val="0"/>
        <w:adjustRightInd w:val="0"/>
        <w:jc w:val="center"/>
      </w:pPr>
    </w:p>
    <w:p w:rsidR="00CB5E78" w:rsidRPr="002F372E" w:rsidRDefault="00CB5E78" w:rsidP="00CB5E78">
      <w:pPr>
        <w:pStyle w:val="20"/>
        <w:numPr>
          <w:ilvl w:val="0"/>
          <w:numId w:val="0"/>
        </w:numPr>
        <w:tabs>
          <w:tab w:val="left" w:pos="708"/>
        </w:tabs>
        <w:spacing w:before="0" w:after="0"/>
        <w:jc w:val="center"/>
        <w:rPr>
          <w:rFonts w:ascii="Times New Roman" w:hAnsi="Times New Roman" w:cs="Times New Roman"/>
          <w:i w:val="0"/>
          <w:sz w:val="24"/>
          <w:szCs w:val="24"/>
        </w:rPr>
      </w:pPr>
      <w:bookmarkStart w:id="193" w:name="_Техническое_предложение_(Форма"/>
      <w:bookmarkStart w:id="194" w:name="_Toc235439567"/>
      <w:bookmarkStart w:id="195" w:name="_Toc390267515"/>
      <w:bookmarkStart w:id="196" w:name="_Toc412201950"/>
      <w:bookmarkStart w:id="197" w:name="_Toc423609251"/>
      <w:bookmarkEnd w:id="193"/>
      <w:r w:rsidRPr="002F372E">
        <w:rPr>
          <w:rFonts w:ascii="Times New Roman" w:hAnsi="Times New Roman" w:cs="Times New Roman"/>
          <w:bCs w:val="0"/>
          <w:i w:val="0"/>
          <w:sz w:val="24"/>
          <w:szCs w:val="24"/>
        </w:rPr>
        <w:t xml:space="preserve">ТЕХНИЧЕСКОЕ ПРЕДЛОЖЕНИЕ (Форма </w:t>
      </w:r>
      <w:r>
        <w:rPr>
          <w:rFonts w:ascii="Times New Roman" w:hAnsi="Times New Roman" w:cs="Times New Roman"/>
          <w:bCs w:val="0"/>
          <w:i w:val="0"/>
          <w:sz w:val="24"/>
          <w:szCs w:val="24"/>
        </w:rPr>
        <w:t>7</w:t>
      </w:r>
      <w:r w:rsidRPr="002F372E">
        <w:rPr>
          <w:rFonts w:ascii="Times New Roman" w:hAnsi="Times New Roman" w:cs="Times New Roman"/>
          <w:bCs w:val="0"/>
          <w:i w:val="0"/>
          <w:sz w:val="24"/>
          <w:szCs w:val="24"/>
        </w:rPr>
        <w:t>)</w:t>
      </w:r>
      <w:bookmarkEnd w:id="194"/>
      <w:bookmarkEnd w:id="195"/>
      <w:bookmarkEnd w:id="196"/>
      <w:bookmarkEnd w:id="197"/>
    </w:p>
    <w:p w:rsidR="00CB5E78" w:rsidRPr="002F372E" w:rsidRDefault="00CB5E78" w:rsidP="00CB5E78">
      <w:pPr>
        <w:jc w:val="right"/>
        <w:rPr>
          <w:b/>
          <w:i/>
          <w:iCs/>
        </w:rPr>
      </w:pPr>
      <w:r w:rsidRPr="002F372E">
        <w:rPr>
          <w:b/>
          <w:i/>
          <w:iCs/>
        </w:rPr>
        <w:t>Лот __</w:t>
      </w:r>
    </w:p>
    <w:p w:rsidR="00CB5E78" w:rsidRPr="002F372E" w:rsidRDefault="00CB5E78" w:rsidP="00CB5E78">
      <w:pPr>
        <w:pStyle w:val="Times12"/>
        <w:ind w:firstLine="0"/>
        <w:rPr>
          <w:b/>
          <w:i/>
          <w:szCs w:val="24"/>
        </w:rPr>
      </w:pPr>
      <w:r w:rsidRPr="002F372E">
        <w:rPr>
          <w:b/>
          <w:i/>
          <w:szCs w:val="24"/>
        </w:rPr>
        <w:t xml:space="preserve">Участник закупки: ________________________________ </w:t>
      </w:r>
    </w:p>
    <w:p w:rsidR="00CB5E78" w:rsidRPr="002F372E" w:rsidRDefault="00CB5E78" w:rsidP="00CB5E78">
      <w:pPr>
        <w:pStyle w:val="Times12"/>
        <w:rPr>
          <w:i/>
          <w:szCs w:val="24"/>
        </w:rPr>
      </w:pPr>
    </w:p>
    <w:p w:rsidR="00CB5E78" w:rsidRPr="002F372E" w:rsidRDefault="00CB5E78" w:rsidP="00CB5E78">
      <w:pPr>
        <w:pStyle w:val="Times12"/>
        <w:ind w:firstLine="0"/>
        <w:jc w:val="center"/>
        <w:rPr>
          <w:b/>
          <w:i/>
          <w:szCs w:val="24"/>
        </w:rPr>
      </w:pPr>
      <w:r w:rsidRPr="002F372E">
        <w:rPr>
          <w:b/>
          <w:i/>
          <w:szCs w:val="24"/>
        </w:rPr>
        <w:t>Суть технического предложения</w:t>
      </w:r>
    </w:p>
    <w:p w:rsidR="00CB5E78" w:rsidRPr="002F372E" w:rsidRDefault="00CB5E78" w:rsidP="00CB5E78">
      <w:pPr>
        <w:pStyle w:val="afff1"/>
        <w:tabs>
          <w:tab w:val="left" w:pos="708"/>
        </w:tabs>
        <w:autoSpaceDE w:val="0"/>
        <w:autoSpaceDN w:val="0"/>
        <w:spacing w:line="240" w:lineRule="auto"/>
        <w:ind w:firstLine="0"/>
        <w:rPr>
          <w:sz w:val="24"/>
          <w:szCs w:val="24"/>
        </w:rPr>
      </w:pPr>
    </w:p>
    <w:p w:rsidR="00CB5E78" w:rsidRPr="002F372E" w:rsidRDefault="00CB5E78" w:rsidP="00CB5E78">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CB5E78" w:rsidRPr="002F372E" w:rsidRDefault="00CB5E78" w:rsidP="00CB5E78">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CB5E78" w:rsidRPr="002F372E" w:rsidRDefault="00CB5E78" w:rsidP="00CB5E78">
      <w:pPr>
        <w:pStyle w:val="Times12"/>
        <w:ind w:firstLine="709"/>
        <w:rPr>
          <w:b/>
          <w:bCs w:val="0"/>
          <w:i/>
          <w:szCs w:val="24"/>
        </w:rPr>
      </w:pPr>
      <w:r w:rsidRPr="002F372E">
        <w:rPr>
          <w:b/>
          <w:bCs w:val="0"/>
          <w:i/>
          <w:szCs w:val="24"/>
        </w:rPr>
        <w:t>М.П.</w:t>
      </w:r>
    </w:p>
    <w:p w:rsidR="00CB5E78" w:rsidRPr="002F372E" w:rsidRDefault="00CB5E78" w:rsidP="00CB5E78">
      <w:pPr>
        <w:jc w:val="center"/>
        <w:rPr>
          <w:b/>
        </w:rPr>
      </w:pPr>
    </w:p>
    <w:p w:rsidR="00CB5E78" w:rsidRPr="002F372E" w:rsidRDefault="00CB5E78" w:rsidP="00CB5E78">
      <w:pPr>
        <w:pStyle w:val="Times12"/>
        <w:tabs>
          <w:tab w:val="left" w:pos="1134"/>
          <w:tab w:val="left" w:pos="1418"/>
        </w:tabs>
        <w:ind w:firstLine="709"/>
        <w:rPr>
          <w:bCs w:val="0"/>
          <w:szCs w:val="24"/>
        </w:rPr>
      </w:pPr>
      <w:r w:rsidRPr="002F372E">
        <w:rPr>
          <w:bCs w:val="0"/>
          <w:szCs w:val="24"/>
        </w:rPr>
        <w:t>ИНСТРУКЦИИ ПО ЗАПОЛНЕНИЮ</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w:t>
      </w:r>
      <w:proofErr w:type="spellStart"/>
      <w:r w:rsidRPr="002F372E">
        <w:rPr>
          <w:b/>
          <w:i/>
          <w:szCs w:val="24"/>
        </w:rPr>
        <w:t>т.ч</w:t>
      </w:r>
      <w:proofErr w:type="spellEnd"/>
      <w:r w:rsidRPr="002F372E">
        <w:rPr>
          <w:b/>
          <w:i/>
          <w:szCs w:val="24"/>
        </w:rPr>
        <w:t>. организационно-правовую форму).</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CB5E78" w:rsidRPr="002F372E" w:rsidRDefault="00CB5E78" w:rsidP="00CB5E78">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CB5E78" w:rsidRPr="002F372E" w:rsidRDefault="00CB5E78" w:rsidP="00CB5E78">
      <w:pPr>
        <w:pStyle w:val="Times12"/>
        <w:tabs>
          <w:tab w:val="left" w:pos="1134"/>
          <w:tab w:val="left" w:pos="1418"/>
        </w:tabs>
        <w:ind w:left="709" w:firstLine="0"/>
        <w:rPr>
          <w:i/>
          <w:szCs w:val="24"/>
        </w:rPr>
      </w:pPr>
      <w:r w:rsidRPr="002F372E">
        <w:rPr>
          <w:b/>
          <w:i/>
          <w:szCs w:val="24"/>
        </w:rPr>
        <w:t>[для закупок работ,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B5E78" w:rsidRPr="002F372E" w:rsidRDefault="00CB5E78" w:rsidP="00CB5E78">
      <w:pPr>
        <w:spacing w:before="60" w:after="60"/>
        <w:ind w:firstLine="709"/>
        <w:jc w:val="both"/>
        <w:rPr>
          <w:bCs/>
          <w:i/>
        </w:rPr>
      </w:pPr>
      <w:proofErr w:type="gramStart"/>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CB5E78" w:rsidRPr="002F372E" w:rsidRDefault="00CB5E78" w:rsidP="00CB5E78">
      <w:pPr>
        <w:pStyle w:val="a0"/>
        <w:numPr>
          <w:ilvl w:val="0"/>
          <w:numId w:val="0"/>
        </w:numPr>
        <w:tabs>
          <w:tab w:val="left" w:pos="708"/>
        </w:tabs>
        <w:spacing w:line="240" w:lineRule="auto"/>
        <w:ind w:left="709"/>
        <w:rPr>
          <w:sz w:val="24"/>
          <w:szCs w:val="24"/>
        </w:rPr>
      </w:pP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CB5E78" w:rsidRPr="002F372E" w:rsidTr="009B73C6">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9B73C6">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CB5E78" w:rsidRPr="002F372E" w:rsidRDefault="00CB5E78" w:rsidP="009B73C6">
            <w:pPr>
              <w:ind w:left="-172" w:right="-170"/>
              <w:jc w:val="center"/>
            </w:pPr>
            <w:r w:rsidRPr="002F372E">
              <w:t xml:space="preserve">№ </w:t>
            </w:r>
            <w:proofErr w:type="spellStart"/>
            <w:r w:rsidRPr="002F372E">
              <w:t>п.п</w:t>
            </w:r>
            <w:proofErr w:type="spellEnd"/>
            <w:r w:rsidRPr="002F372E">
              <w:t xml:space="preserve">. </w:t>
            </w:r>
            <w:proofErr w:type="gramStart"/>
            <w:r w:rsidRPr="002F372E">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9B73C6">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B5E78" w:rsidRPr="002F372E" w:rsidRDefault="00CB5E78" w:rsidP="009B73C6">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B5E78" w:rsidRPr="002F372E" w:rsidRDefault="00CB5E78" w:rsidP="009B73C6">
            <w:pPr>
              <w:jc w:val="center"/>
            </w:pPr>
            <w:r w:rsidRPr="002F372E">
              <w:t>Ссылки на ПП</w:t>
            </w:r>
          </w:p>
        </w:tc>
      </w:tr>
      <w:tr w:rsidR="00CB5E78" w:rsidRPr="002F372E" w:rsidTr="009B73C6">
        <w:trPr>
          <w:trHeight w:val="245"/>
          <w:jc w:val="center"/>
        </w:trPr>
        <w:tc>
          <w:tcPr>
            <w:tcW w:w="933" w:type="dxa"/>
            <w:gridSpan w:val="2"/>
            <w:tcBorders>
              <w:top w:val="nil"/>
              <w:left w:val="single" w:sz="4" w:space="0" w:color="000000"/>
              <w:bottom w:val="single" w:sz="4" w:space="0" w:color="000000"/>
              <w:right w:val="nil"/>
            </w:tcBorders>
            <w:vAlign w:val="center"/>
          </w:tcPr>
          <w:p w:rsidR="00CB5E78" w:rsidRPr="002F372E" w:rsidRDefault="00CB5E78" w:rsidP="009B73C6">
            <w:pPr>
              <w:jc w:val="center"/>
            </w:pPr>
          </w:p>
        </w:tc>
        <w:tc>
          <w:tcPr>
            <w:tcW w:w="1134" w:type="dxa"/>
            <w:tcBorders>
              <w:top w:val="nil"/>
              <w:left w:val="single" w:sz="4" w:space="0" w:color="000000"/>
              <w:bottom w:val="single" w:sz="4" w:space="0" w:color="000000"/>
              <w:right w:val="nil"/>
            </w:tcBorders>
            <w:vAlign w:val="center"/>
          </w:tcPr>
          <w:p w:rsidR="00CB5E78" w:rsidRPr="002F372E" w:rsidRDefault="00CB5E78" w:rsidP="009B73C6">
            <w:pPr>
              <w:jc w:val="center"/>
            </w:pPr>
          </w:p>
        </w:tc>
        <w:tc>
          <w:tcPr>
            <w:tcW w:w="1632" w:type="dxa"/>
            <w:gridSpan w:val="2"/>
            <w:tcBorders>
              <w:top w:val="nil"/>
              <w:left w:val="single" w:sz="4" w:space="0" w:color="000000"/>
              <w:bottom w:val="single" w:sz="4" w:space="0" w:color="000000"/>
              <w:right w:val="nil"/>
            </w:tcBorders>
            <w:vAlign w:val="center"/>
          </w:tcPr>
          <w:p w:rsidR="00CB5E78" w:rsidRPr="002F372E" w:rsidRDefault="00CB5E78" w:rsidP="009B73C6">
            <w:pPr>
              <w:jc w:val="center"/>
            </w:pPr>
          </w:p>
        </w:tc>
        <w:tc>
          <w:tcPr>
            <w:tcW w:w="3830" w:type="dxa"/>
            <w:tcBorders>
              <w:top w:val="nil"/>
              <w:left w:val="single" w:sz="4" w:space="0" w:color="000000"/>
              <w:bottom w:val="single" w:sz="4" w:space="0" w:color="000000"/>
              <w:right w:val="nil"/>
            </w:tcBorders>
            <w:vAlign w:val="center"/>
          </w:tcPr>
          <w:p w:rsidR="00CB5E78" w:rsidRPr="002F372E" w:rsidRDefault="00CB5E78" w:rsidP="009B73C6">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B5E78" w:rsidRPr="002F372E" w:rsidRDefault="00CB5E78" w:rsidP="009B73C6">
            <w:pPr>
              <w:jc w:val="center"/>
            </w:pPr>
          </w:p>
        </w:tc>
      </w:tr>
      <w:tr w:rsidR="00CB5E78" w:rsidRPr="002F372E" w:rsidTr="009B73C6">
        <w:trPr>
          <w:gridBefore w:val="1"/>
          <w:gridAfter w:val="1"/>
          <w:wBefore w:w="402" w:type="dxa"/>
          <w:wAfter w:w="244" w:type="dxa"/>
          <w:jc w:val="center"/>
        </w:trPr>
        <w:tc>
          <w:tcPr>
            <w:tcW w:w="1701" w:type="dxa"/>
            <w:gridSpan w:val="3"/>
          </w:tcPr>
          <w:p w:rsidR="00CB5E78" w:rsidRPr="002F372E" w:rsidRDefault="00CB5E78" w:rsidP="009B73C6"/>
          <w:p w:rsidR="00CB5E78" w:rsidRPr="002F372E" w:rsidRDefault="00CB5E78" w:rsidP="009B73C6">
            <w:r w:rsidRPr="002F372E">
              <w:t>№:</w:t>
            </w:r>
          </w:p>
        </w:tc>
        <w:tc>
          <w:tcPr>
            <w:tcW w:w="7513" w:type="dxa"/>
            <w:gridSpan w:val="3"/>
          </w:tcPr>
          <w:p w:rsidR="00CB5E78" w:rsidRPr="002F372E" w:rsidRDefault="00CB5E78" w:rsidP="009B73C6"/>
          <w:p w:rsidR="00CB5E78" w:rsidRPr="002F372E" w:rsidRDefault="00CB5E78" w:rsidP="009B73C6">
            <w:r w:rsidRPr="002F372E">
              <w:t>порядковый номер</w:t>
            </w:r>
          </w:p>
        </w:tc>
      </w:tr>
      <w:tr w:rsidR="00CB5E78" w:rsidRPr="002F372E" w:rsidTr="009B73C6">
        <w:trPr>
          <w:gridBefore w:val="1"/>
          <w:gridAfter w:val="1"/>
          <w:wBefore w:w="402" w:type="dxa"/>
          <w:wAfter w:w="244" w:type="dxa"/>
          <w:jc w:val="center"/>
        </w:trPr>
        <w:tc>
          <w:tcPr>
            <w:tcW w:w="1701" w:type="dxa"/>
            <w:gridSpan w:val="3"/>
            <w:hideMark/>
          </w:tcPr>
          <w:p w:rsidR="00CB5E78" w:rsidRPr="002F372E" w:rsidRDefault="00CB5E78" w:rsidP="009B73C6">
            <w:r w:rsidRPr="002F372E">
              <w:t xml:space="preserve">№ </w:t>
            </w:r>
            <w:proofErr w:type="spellStart"/>
            <w:r w:rsidRPr="002F372E">
              <w:t>п.п</w:t>
            </w:r>
            <w:proofErr w:type="spellEnd"/>
            <w:r w:rsidRPr="002F372E">
              <w:t xml:space="preserve">. </w:t>
            </w:r>
            <w:proofErr w:type="gramStart"/>
            <w:r w:rsidRPr="002F372E">
              <w:t>ТТ</w:t>
            </w:r>
            <w:proofErr w:type="gramEnd"/>
            <w:r w:rsidRPr="002F372E">
              <w:t>:</w:t>
            </w:r>
          </w:p>
        </w:tc>
        <w:tc>
          <w:tcPr>
            <w:tcW w:w="7513" w:type="dxa"/>
            <w:gridSpan w:val="3"/>
            <w:hideMark/>
          </w:tcPr>
          <w:p w:rsidR="00CB5E78" w:rsidRPr="002F372E" w:rsidRDefault="00CB5E78" w:rsidP="009B73C6">
            <w:r w:rsidRPr="002F372E">
              <w:t xml:space="preserve">номер пункта Технических требований </w:t>
            </w:r>
          </w:p>
        </w:tc>
      </w:tr>
      <w:tr w:rsidR="00CB5E78" w:rsidRPr="002F372E" w:rsidTr="009B73C6">
        <w:trPr>
          <w:gridBefore w:val="1"/>
          <w:gridAfter w:val="1"/>
          <w:wBefore w:w="402" w:type="dxa"/>
          <w:wAfter w:w="244" w:type="dxa"/>
          <w:jc w:val="center"/>
        </w:trPr>
        <w:tc>
          <w:tcPr>
            <w:tcW w:w="1701" w:type="dxa"/>
            <w:gridSpan w:val="3"/>
            <w:hideMark/>
          </w:tcPr>
          <w:p w:rsidR="00CB5E78" w:rsidRPr="002F372E" w:rsidRDefault="00CB5E78" w:rsidP="009B73C6">
            <w:r w:rsidRPr="002F372E">
              <w:t>Выполнение:</w:t>
            </w:r>
          </w:p>
        </w:tc>
        <w:tc>
          <w:tcPr>
            <w:tcW w:w="7513" w:type="dxa"/>
            <w:gridSpan w:val="3"/>
          </w:tcPr>
          <w:p w:rsidR="00CB5E78" w:rsidRPr="002F372E" w:rsidRDefault="00CB5E78" w:rsidP="009B73C6"/>
        </w:tc>
      </w:tr>
      <w:tr w:rsidR="00CB5E78" w:rsidRPr="002F372E" w:rsidTr="009B73C6">
        <w:trPr>
          <w:gridBefore w:val="1"/>
          <w:gridAfter w:val="1"/>
          <w:wBefore w:w="402" w:type="dxa"/>
          <w:wAfter w:w="244" w:type="dxa"/>
          <w:jc w:val="center"/>
        </w:trPr>
        <w:tc>
          <w:tcPr>
            <w:tcW w:w="1701" w:type="dxa"/>
            <w:gridSpan w:val="3"/>
          </w:tcPr>
          <w:p w:rsidR="00CB5E78" w:rsidRPr="002F372E" w:rsidRDefault="00CB5E78" w:rsidP="009B73C6"/>
        </w:tc>
        <w:tc>
          <w:tcPr>
            <w:tcW w:w="7513" w:type="dxa"/>
            <w:gridSpan w:val="3"/>
            <w:hideMark/>
          </w:tcPr>
          <w:p w:rsidR="00CB5E78" w:rsidRPr="002F372E" w:rsidRDefault="00CB5E78" w:rsidP="009B73C6">
            <w:r w:rsidRPr="002F372E">
              <w:t>"да" - будет выполнен полностью</w:t>
            </w:r>
          </w:p>
        </w:tc>
      </w:tr>
      <w:tr w:rsidR="00CB5E78" w:rsidRPr="002F372E" w:rsidTr="009B73C6">
        <w:trPr>
          <w:gridBefore w:val="1"/>
          <w:gridAfter w:val="1"/>
          <w:wBefore w:w="402" w:type="dxa"/>
          <w:wAfter w:w="244" w:type="dxa"/>
          <w:jc w:val="center"/>
        </w:trPr>
        <w:tc>
          <w:tcPr>
            <w:tcW w:w="1701" w:type="dxa"/>
            <w:gridSpan w:val="3"/>
          </w:tcPr>
          <w:p w:rsidR="00CB5E78" w:rsidRPr="002F372E" w:rsidRDefault="00CB5E78" w:rsidP="009B73C6"/>
        </w:tc>
        <w:tc>
          <w:tcPr>
            <w:tcW w:w="7513" w:type="dxa"/>
            <w:gridSpan w:val="3"/>
            <w:hideMark/>
          </w:tcPr>
          <w:p w:rsidR="00CB5E78" w:rsidRPr="002F372E" w:rsidRDefault="00CB5E78" w:rsidP="009B73C6">
            <w:r w:rsidRPr="002F372E">
              <w:t>"нет" - не будет выполнен</w:t>
            </w:r>
          </w:p>
        </w:tc>
      </w:tr>
      <w:tr w:rsidR="00CB5E78" w:rsidRPr="002F372E" w:rsidTr="009B73C6">
        <w:trPr>
          <w:gridBefore w:val="1"/>
          <w:gridAfter w:val="1"/>
          <w:wBefore w:w="402" w:type="dxa"/>
          <w:wAfter w:w="244" w:type="dxa"/>
          <w:jc w:val="center"/>
        </w:trPr>
        <w:tc>
          <w:tcPr>
            <w:tcW w:w="1701" w:type="dxa"/>
            <w:gridSpan w:val="3"/>
          </w:tcPr>
          <w:p w:rsidR="00CB5E78" w:rsidRPr="002F372E" w:rsidRDefault="00CB5E78" w:rsidP="009B73C6"/>
        </w:tc>
        <w:tc>
          <w:tcPr>
            <w:tcW w:w="7513" w:type="dxa"/>
            <w:gridSpan w:val="3"/>
            <w:hideMark/>
          </w:tcPr>
          <w:p w:rsidR="00CB5E78" w:rsidRPr="002F372E" w:rsidRDefault="00CB5E78" w:rsidP="009B73C6">
            <w:r w:rsidRPr="002F372E">
              <w:t>"частично" – выполняется с "такими-то" ограничениями</w:t>
            </w:r>
          </w:p>
        </w:tc>
      </w:tr>
      <w:tr w:rsidR="00CB5E78" w:rsidRPr="002F372E" w:rsidTr="009B73C6">
        <w:trPr>
          <w:gridBefore w:val="1"/>
          <w:gridAfter w:val="1"/>
          <w:wBefore w:w="402" w:type="dxa"/>
          <w:wAfter w:w="244" w:type="dxa"/>
          <w:jc w:val="center"/>
        </w:trPr>
        <w:tc>
          <w:tcPr>
            <w:tcW w:w="1701" w:type="dxa"/>
            <w:gridSpan w:val="3"/>
            <w:hideMark/>
          </w:tcPr>
          <w:p w:rsidR="00CB5E78" w:rsidRPr="002F372E" w:rsidRDefault="00CB5E78" w:rsidP="009B73C6">
            <w:r w:rsidRPr="002F372E">
              <w:t>Пояснения:</w:t>
            </w:r>
          </w:p>
        </w:tc>
        <w:tc>
          <w:tcPr>
            <w:tcW w:w="7513" w:type="dxa"/>
            <w:gridSpan w:val="3"/>
            <w:hideMark/>
          </w:tcPr>
          <w:p w:rsidR="00CB5E78" w:rsidRPr="002F372E" w:rsidRDefault="00CB5E78" w:rsidP="009B73C6">
            <w:r w:rsidRPr="002F372E">
              <w:t>необходимые пояснения</w:t>
            </w:r>
          </w:p>
        </w:tc>
      </w:tr>
      <w:tr w:rsidR="00CB5E78" w:rsidRPr="002F372E" w:rsidTr="009B73C6">
        <w:trPr>
          <w:gridBefore w:val="1"/>
          <w:gridAfter w:val="1"/>
          <w:wBefore w:w="402" w:type="dxa"/>
          <w:wAfter w:w="244" w:type="dxa"/>
          <w:jc w:val="center"/>
        </w:trPr>
        <w:tc>
          <w:tcPr>
            <w:tcW w:w="1701" w:type="dxa"/>
            <w:gridSpan w:val="3"/>
            <w:hideMark/>
          </w:tcPr>
          <w:p w:rsidR="00CB5E78" w:rsidRPr="002F372E" w:rsidRDefault="00CB5E78" w:rsidP="009B73C6">
            <w:r w:rsidRPr="002F372E">
              <w:t>Ссылки на ПП:</w:t>
            </w:r>
          </w:p>
        </w:tc>
        <w:tc>
          <w:tcPr>
            <w:tcW w:w="7513" w:type="dxa"/>
            <w:gridSpan w:val="3"/>
            <w:hideMark/>
          </w:tcPr>
          <w:p w:rsidR="00CB5E78" w:rsidRPr="002F372E" w:rsidRDefault="00CB5E78" w:rsidP="009B73C6">
            <w:r w:rsidRPr="002F372E">
              <w:t>номер пункта материалов предложений участника закупки (ПП), где приведены подробные объяснения</w:t>
            </w:r>
          </w:p>
        </w:tc>
      </w:tr>
    </w:tbl>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B5E78" w:rsidRPr="002F372E" w:rsidTr="009B73C6">
        <w:tc>
          <w:tcPr>
            <w:tcW w:w="600" w:type="dxa"/>
            <w:tcBorders>
              <w:top w:val="double" w:sz="4" w:space="0" w:color="auto"/>
              <w:left w:val="double" w:sz="4" w:space="0" w:color="auto"/>
              <w:bottom w:val="single" w:sz="6" w:space="0" w:color="auto"/>
              <w:right w:val="single" w:sz="6" w:space="0" w:color="auto"/>
            </w:tcBorders>
            <w:vAlign w:val="center"/>
            <w:hideMark/>
          </w:tcPr>
          <w:p w:rsidR="00CB5E78" w:rsidRPr="002F372E" w:rsidRDefault="00CB5E78" w:rsidP="009B73C6">
            <w:pPr>
              <w:jc w:val="center"/>
              <w:rPr>
                <w:bCs/>
              </w:rPr>
            </w:pPr>
            <w:r w:rsidRPr="002F372E">
              <w:rPr>
                <w:bCs/>
              </w:rPr>
              <w:t xml:space="preserve">№ </w:t>
            </w:r>
            <w:proofErr w:type="gramStart"/>
            <w:r w:rsidRPr="002F372E">
              <w:rPr>
                <w:bCs/>
              </w:rPr>
              <w:t>п</w:t>
            </w:r>
            <w:proofErr w:type="gramEnd"/>
            <w:r w:rsidRPr="002F372E">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9B73C6">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9B73C6">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B5E78" w:rsidRPr="002F372E" w:rsidRDefault="00CB5E78" w:rsidP="009B73C6">
            <w:pPr>
              <w:ind w:left="-108" w:right="-108"/>
              <w:jc w:val="center"/>
            </w:pPr>
            <w:proofErr w:type="gramStart"/>
            <w:r w:rsidRPr="002F372E">
              <w:rPr>
                <w:bCs/>
              </w:rPr>
              <w:t>Предлагаемое</w:t>
            </w:r>
            <w:proofErr w:type="gramEnd"/>
            <w:r w:rsidRPr="002F372E">
              <w:rPr>
                <w:bCs/>
              </w:rPr>
              <w:t xml:space="preserve"> </w:t>
            </w:r>
            <w:r w:rsidRPr="002F372E">
              <w:t>участником закупки</w:t>
            </w:r>
          </w:p>
        </w:tc>
      </w:tr>
      <w:tr w:rsidR="00CB5E78" w:rsidRPr="002F372E" w:rsidTr="009B73C6">
        <w:trPr>
          <w:trHeight w:val="371"/>
        </w:trPr>
        <w:tc>
          <w:tcPr>
            <w:tcW w:w="600" w:type="dxa"/>
            <w:tcBorders>
              <w:top w:val="single" w:sz="6" w:space="0" w:color="auto"/>
              <w:left w:val="double" w:sz="4" w:space="0" w:color="auto"/>
              <w:bottom w:val="single" w:sz="6" w:space="0" w:color="auto"/>
              <w:right w:val="single" w:sz="6" w:space="0" w:color="auto"/>
            </w:tcBorders>
            <w:hideMark/>
          </w:tcPr>
          <w:p w:rsidR="00CB5E78" w:rsidRPr="002F372E" w:rsidRDefault="00CB5E78" w:rsidP="009B73C6">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CB5E78" w:rsidRPr="002F372E" w:rsidRDefault="00CB5E78" w:rsidP="009B73C6"/>
        </w:tc>
        <w:tc>
          <w:tcPr>
            <w:tcW w:w="1440" w:type="dxa"/>
            <w:tcBorders>
              <w:top w:val="single" w:sz="6" w:space="0" w:color="auto"/>
              <w:left w:val="single" w:sz="6" w:space="0" w:color="auto"/>
              <w:bottom w:val="single" w:sz="6" w:space="0" w:color="auto"/>
              <w:right w:val="single" w:sz="6" w:space="0" w:color="auto"/>
            </w:tcBorders>
          </w:tcPr>
          <w:p w:rsidR="00CB5E78" w:rsidRPr="002F372E" w:rsidRDefault="00CB5E78" w:rsidP="009B73C6"/>
        </w:tc>
        <w:tc>
          <w:tcPr>
            <w:tcW w:w="2880" w:type="dxa"/>
            <w:tcBorders>
              <w:top w:val="single" w:sz="6" w:space="0" w:color="auto"/>
              <w:left w:val="single" w:sz="6" w:space="0" w:color="auto"/>
              <w:bottom w:val="single" w:sz="6" w:space="0" w:color="auto"/>
              <w:right w:val="double" w:sz="4" w:space="0" w:color="auto"/>
            </w:tcBorders>
          </w:tcPr>
          <w:p w:rsidR="00CB5E78" w:rsidRPr="002F372E" w:rsidRDefault="00CB5E78" w:rsidP="009B73C6">
            <w:pPr>
              <w:ind w:firstLine="16"/>
              <w:jc w:val="center"/>
            </w:pPr>
          </w:p>
        </w:tc>
      </w:tr>
      <w:tr w:rsidR="00CB5E78" w:rsidRPr="002F372E" w:rsidTr="009B73C6">
        <w:trPr>
          <w:trHeight w:val="198"/>
        </w:trPr>
        <w:tc>
          <w:tcPr>
            <w:tcW w:w="600" w:type="dxa"/>
            <w:tcBorders>
              <w:top w:val="single" w:sz="6" w:space="0" w:color="auto"/>
              <w:left w:val="double" w:sz="4" w:space="0" w:color="auto"/>
              <w:bottom w:val="double" w:sz="4" w:space="0" w:color="auto"/>
              <w:right w:val="single" w:sz="6" w:space="0" w:color="auto"/>
            </w:tcBorders>
            <w:hideMark/>
          </w:tcPr>
          <w:p w:rsidR="00CB5E78" w:rsidRPr="002F372E" w:rsidRDefault="00CB5E78" w:rsidP="009B73C6">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CB5E78" w:rsidRPr="002F372E" w:rsidRDefault="00CB5E78" w:rsidP="009B73C6">
            <w:pPr>
              <w:rPr>
                <w:b/>
                <w:bCs/>
              </w:rPr>
            </w:pPr>
          </w:p>
        </w:tc>
        <w:tc>
          <w:tcPr>
            <w:tcW w:w="1440" w:type="dxa"/>
            <w:tcBorders>
              <w:top w:val="single" w:sz="6" w:space="0" w:color="auto"/>
              <w:left w:val="single" w:sz="6" w:space="0" w:color="auto"/>
              <w:bottom w:val="double" w:sz="4" w:space="0" w:color="auto"/>
              <w:right w:val="single" w:sz="6" w:space="0" w:color="auto"/>
            </w:tcBorders>
          </w:tcPr>
          <w:p w:rsidR="00CB5E78" w:rsidRPr="002F372E" w:rsidRDefault="00CB5E78" w:rsidP="009B73C6"/>
        </w:tc>
        <w:tc>
          <w:tcPr>
            <w:tcW w:w="2880" w:type="dxa"/>
            <w:tcBorders>
              <w:top w:val="single" w:sz="6" w:space="0" w:color="auto"/>
              <w:left w:val="single" w:sz="6" w:space="0" w:color="auto"/>
              <w:bottom w:val="double" w:sz="4" w:space="0" w:color="auto"/>
              <w:right w:val="double" w:sz="4" w:space="0" w:color="auto"/>
            </w:tcBorders>
          </w:tcPr>
          <w:p w:rsidR="00CB5E78" w:rsidRPr="002F372E" w:rsidRDefault="00CB5E78" w:rsidP="009B73C6">
            <w:pPr>
              <w:ind w:firstLine="16"/>
              <w:jc w:val="center"/>
            </w:pPr>
          </w:p>
        </w:tc>
      </w:tr>
    </w:tbl>
    <w:p w:rsidR="00CB5E78" w:rsidRPr="002F372E" w:rsidRDefault="00CB5E78" w:rsidP="00CB5E78">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CB5E78" w:rsidRPr="002F372E" w:rsidRDefault="00CB5E78" w:rsidP="00CB5E78">
      <w:pPr>
        <w:rPr>
          <w:bCs/>
          <w:snapToGrid w:val="0"/>
        </w:rPr>
      </w:pPr>
      <w:r w:rsidRPr="002F372E">
        <w:br w:type="page"/>
      </w:r>
    </w:p>
    <w:p w:rsidR="00CB5E78" w:rsidRPr="002F372E" w:rsidRDefault="00CB5E78" w:rsidP="00CB5E78">
      <w:pPr>
        <w:pStyle w:val="Times12"/>
        <w:ind w:left="2836" w:firstLine="709"/>
        <w:jc w:val="center"/>
        <w:rPr>
          <w:szCs w:val="24"/>
        </w:rPr>
      </w:pPr>
      <w:r w:rsidRPr="002F372E">
        <w:rPr>
          <w:b/>
          <w:bCs w:val="0"/>
          <w:szCs w:val="24"/>
        </w:rPr>
        <w:tab/>
      </w:r>
      <w:r w:rsidRPr="002F372E">
        <w:rPr>
          <w:b/>
          <w:bCs w:val="0"/>
          <w:szCs w:val="24"/>
        </w:rPr>
        <w:tab/>
      </w:r>
    </w:p>
    <w:p w:rsidR="00CB5E78" w:rsidRPr="002F372E" w:rsidRDefault="00CB5E78" w:rsidP="00CB5E78">
      <w:pPr>
        <w:pStyle w:val="10"/>
        <w:numPr>
          <w:ilvl w:val="0"/>
          <w:numId w:val="22"/>
        </w:numPr>
        <w:tabs>
          <w:tab w:val="left" w:pos="709"/>
        </w:tabs>
        <w:ind w:left="0" w:firstLine="0"/>
        <w:jc w:val="both"/>
      </w:pPr>
      <w:bookmarkStart w:id="198" w:name="_Справка_об_участии_в_судебных_разби"/>
      <w:bookmarkStart w:id="199" w:name="_Справка_об_участии"/>
      <w:bookmarkStart w:id="200" w:name="_Ref401060816"/>
      <w:bookmarkStart w:id="201" w:name="_Toc423609253"/>
      <w:bookmarkEnd w:id="198"/>
      <w:bookmarkEnd w:id="199"/>
      <w:r w:rsidRPr="002F372E">
        <w:t>Образцы форм обеспечения заявки на участие в закупке и обеспечения договора</w:t>
      </w:r>
      <w:bookmarkEnd w:id="200"/>
      <w:bookmarkEnd w:id="201"/>
    </w:p>
    <w:p w:rsidR="00CB5E78" w:rsidRPr="002F372E" w:rsidRDefault="00CB5E78" w:rsidP="00CB5E78">
      <w:pPr>
        <w:pStyle w:val="Times12"/>
        <w:ind w:left="720" w:firstLine="0"/>
        <w:jc w:val="right"/>
        <w:rPr>
          <w:bCs w:val="0"/>
          <w:szCs w:val="24"/>
        </w:rPr>
      </w:pPr>
      <w:bookmarkStart w:id="202" w:name="_Toc390267533"/>
      <w:r w:rsidRPr="002F372E">
        <w:rPr>
          <w:szCs w:val="24"/>
        </w:rPr>
        <w:t xml:space="preserve">Форма </w:t>
      </w:r>
      <w:r w:rsidR="00E2779D">
        <w:rPr>
          <w:szCs w:val="24"/>
        </w:rPr>
        <w:t>8</w:t>
      </w:r>
      <w:r w:rsidRPr="002F372E">
        <w:rPr>
          <w:szCs w:val="24"/>
        </w:rPr>
        <w:t>.</w:t>
      </w:r>
    </w:p>
    <w:p w:rsidR="00CB5E78" w:rsidRPr="002F372E" w:rsidRDefault="00CB5E78" w:rsidP="00CB5E78">
      <w:pPr>
        <w:pStyle w:val="Times12"/>
        <w:ind w:right="-29" w:firstLine="709"/>
        <w:rPr>
          <w:szCs w:val="24"/>
        </w:rPr>
      </w:pPr>
    </w:p>
    <w:bookmarkEnd w:id="202"/>
    <w:p w:rsidR="00CB5E78" w:rsidRDefault="00CB5E78" w:rsidP="00CB5E78">
      <w:pPr>
        <w:pStyle w:val="Times12"/>
        <w:ind w:right="-29" w:firstLine="709"/>
      </w:pPr>
    </w:p>
    <w:p w:rsidR="00CB5E78" w:rsidRDefault="00CB5E78" w:rsidP="00CB5E78">
      <w:pPr>
        <w:pStyle w:val="20"/>
        <w:numPr>
          <w:ilvl w:val="0"/>
          <w:numId w:val="0"/>
        </w:numPr>
        <w:spacing w:before="0" w:after="0"/>
        <w:ind w:right="240"/>
        <w:jc w:val="center"/>
        <w:rPr>
          <w:rFonts w:ascii="Times New Roman" w:hAnsi="Times New Roman" w:cs="Times New Roman"/>
          <w:b w:val="0"/>
          <w:i w:val="0"/>
        </w:rPr>
      </w:pPr>
      <w:bookmarkStart w:id="203" w:name="_Toc412201989"/>
      <w:bookmarkStart w:id="204"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203"/>
      <w:bookmarkEnd w:id="204"/>
      <w:r w:rsidRPr="00D47146">
        <w:rPr>
          <w:rFonts w:ascii="Times New Roman" w:hAnsi="Times New Roman" w:cs="Times New Roman"/>
          <w:b w:val="0"/>
          <w:i w:val="0"/>
        </w:rPr>
        <w:t xml:space="preserve"> </w:t>
      </w:r>
    </w:p>
    <w:p w:rsidR="00CB5E78" w:rsidRDefault="00CB5E78" w:rsidP="00CB5E78"/>
    <w:p w:rsidR="00CB5E78" w:rsidRPr="009C3C04" w:rsidRDefault="00CB5E78" w:rsidP="00CB5E78">
      <w:pPr>
        <w:spacing w:line="360" w:lineRule="auto"/>
        <w:ind w:firstLine="567"/>
        <w:jc w:val="both"/>
        <w:rPr>
          <w:bCs/>
          <w:i/>
          <w:snapToGrid w:val="0"/>
        </w:rPr>
      </w:pPr>
      <w:bookmarkStart w:id="205" w:name="_Toc247081661"/>
      <w:r w:rsidRPr="009C3C04">
        <w:rPr>
          <w:bCs/>
          <w:i/>
          <w:snapToGrid w:val="0"/>
        </w:rPr>
        <w:t>Бланк банка</w:t>
      </w:r>
      <w:bookmarkEnd w:id="205"/>
    </w:p>
    <w:p w:rsidR="00CB5E78" w:rsidRPr="009C3C04" w:rsidRDefault="00CB5E78" w:rsidP="00CB5E78">
      <w:pPr>
        <w:spacing w:line="360" w:lineRule="auto"/>
        <w:ind w:firstLine="567"/>
        <w:jc w:val="right"/>
        <w:rPr>
          <w:b/>
          <w:snapToGrid w:val="0"/>
          <w:spacing w:val="-7"/>
        </w:rPr>
      </w:pPr>
      <w:bookmarkStart w:id="206" w:name="_Toc247081662"/>
      <w:r w:rsidRPr="009C3C04">
        <w:rPr>
          <w:b/>
          <w:snapToGrid w:val="0"/>
          <w:spacing w:val="-7"/>
        </w:rPr>
        <w:t xml:space="preserve">КОМУ: </w:t>
      </w:r>
      <w:bookmarkEnd w:id="206"/>
      <w:r>
        <w:rPr>
          <w:b/>
          <w:snapToGrid w:val="0"/>
          <w:spacing w:val="-7"/>
        </w:rPr>
        <w:t>______________</w:t>
      </w:r>
    </w:p>
    <w:p w:rsidR="00CB5E78" w:rsidRPr="009C3C04" w:rsidRDefault="00CB5E78" w:rsidP="00CB5E78">
      <w:pPr>
        <w:spacing w:line="360" w:lineRule="auto"/>
        <w:ind w:firstLine="567"/>
        <w:jc w:val="center"/>
        <w:rPr>
          <w:b/>
          <w:snapToGrid w:val="0"/>
        </w:rPr>
      </w:pPr>
    </w:p>
    <w:p w:rsidR="00CB5E78" w:rsidRDefault="00CB5E78" w:rsidP="00CB5E78">
      <w:pPr>
        <w:spacing w:line="360" w:lineRule="auto"/>
        <w:ind w:firstLine="567"/>
        <w:jc w:val="center"/>
        <w:rPr>
          <w:b/>
          <w:snapToGrid w:val="0"/>
        </w:rPr>
      </w:pPr>
      <w:bookmarkStart w:id="207" w:name="_Toc247081663"/>
      <w:r w:rsidRPr="009C3C04">
        <w:rPr>
          <w:b/>
          <w:snapToGrid w:val="0"/>
        </w:rPr>
        <w:t>БАНКОВСКАЯ ГАРАНТИЯ №</w:t>
      </w:r>
      <w:bookmarkEnd w:id="207"/>
      <w:r>
        <w:rPr>
          <w:b/>
          <w:snapToGrid w:val="0"/>
        </w:rPr>
        <w:t>___</w:t>
      </w:r>
    </w:p>
    <w:p w:rsidR="00CB5E78" w:rsidRDefault="00CB5E78" w:rsidP="00CB5E78">
      <w:pPr>
        <w:pStyle w:val="Times12"/>
        <w:ind w:firstLine="709"/>
        <w:rPr>
          <w:b/>
          <w:i/>
          <w:szCs w:val="24"/>
        </w:rPr>
      </w:pPr>
    </w:p>
    <w:p w:rsidR="00CB5E78" w:rsidRPr="00A6275B" w:rsidRDefault="00CB5E78" w:rsidP="00CB5E78">
      <w:pPr>
        <w:tabs>
          <w:tab w:val="left" w:pos="4536"/>
          <w:tab w:val="right" w:pos="9900"/>
        </w:tabs>
        <w:rPr>
          <w:bCs/>
        </w:rPr>
      </w:pPr>
      <w:r w:rsidRPr="00A6275B">
        <w:t>г. ________</w:t>
      </w:r>
      <w:r w:rsidRPr="00A6275B">
        <w:tab/>
      </w:r>
      <w:r>
        <w:tab/>
      </w:r>
      <w:r w:rsidRPr="00A6275B">
        <w:t>«___»___________20__ г.</w:t>
      </w:r>
    </w:p>
    <w:p w:rsidR="00CB5E78" w:rsidRPr="00A6275B" w:rsidRDefault="00CB5E78" w:rsidP="00CB5E78">
      <w:pPr>
        <w:ind w:firstLine="567"/>
        <w:jc w:val="both"/>
        <w:rPr>
          <w:b/>
          <w:bCs/>
          <w:snapToGrid w:val="0"/>
        </w:rPr>
      </w:pPr>
    </w:p>
    <w:p w:rsidR="00CB5E78" w:rsidRPr="00A6275B" w:rsidRDefault="00CB5E78" w:rsidP="00CB5E78">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CB5E78" w:rsidRPr="00A6275B" w:rsidRDefault="00CB5E78" w:rsidP="00CB5E78">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CB5E78" w:rsidRPr="00A6275B" w:rsidRDefault="00CB5E78" w:rsidP="009E5A50">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CB5E78" w:rsidRPr="00A6275B" w:rsidRDefault="00CB5E78" w:rsidP="009E5A50">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CB5E78" w:rsidRPr="00A6275B" w:rsidRDefault="00CB5E78" w:rsidP="009E5A50">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CB5E78" w:rsidRPr="00A6275B" w:rsidRDefault="00CB5E78" w:rsidP="009E5A50">
      <w:pPr>
        <w:numPr>
          <w:ilvl w:val="0"/>
          <w:numId w:val="106"/>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B5E78" w:rsidRPr="00A6275B" w:rsidRDefault="00CB5E78" w:rsidP="00CB5E78">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B5E78" w:rsidRPr="00A6275B" w:rsidRDefault="00CB5E78" w:rsidP="00CB5E78">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B5E78" w:rsidRPr="00A6275B" w:rsidRDefault="00CB5E78" w:rsidP="00CB5E78">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CB5E78" w:rsidRPr="00A6275B" w:rsidRDefault="00CB5E78" w:rsidP="00CB5E78">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B5E78" w:rsidRPr="00A6275B" w:rsidRDefault="00CB5E78" w:rsidP="00CB5E78">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CB5E78" w:rsidRPr="00A6275B" w:rsidRDefault="00CB5E78" w:rsidP="00CB5E78">
      <w:pPr>
        <w:overflowPunct w:val="0"/>
        <w:autoSpaceDE w:val="0"/>
        <w:autoSpaceDN w:val="0"/>
        <w:adjustRightInd w:val="0"/>
        <w:jc w:val="both"/>
        <w:textAlignment w:val="baseline"/>
        <w:rPr>
          <w:rFonts w:ascii="Times New Roman CYR" w:hAnsi="Times New Roman CYR"/>
          <w:iCs/>
        </w:rPr>
      </w:pPr>
    </w:p>
    <w:p w:rsidR="00CB5E78" w:rsidRPr="00A6275B" w:rsidRDefault="00CB5E78" w:rsidP="00CB5E78">
      <w:pPr>
        <w:spacing w:line="360" w:lineRule="auto"/>
        <w:ind w:firstLine="567"/>
        <w:jc w:val="both"/>
        <w:rPr>
          <w:i/>
          <w:snapToGrid w:val="0"/>
        </w:rPr>
      </w:pPr>
      <w:bookmarkStart w:id="208" w:name="_Toc247081664"/>
      <w:r w:rsidRPr="00A6275B">
        <w:rPr>
          <w:i/>
          <w:snapToGrid w:val="0"/>
        </w:rPr>
        <w:t>Подписи уполномоченных лиц</w:t>
      </w:r>
      <w:bookmarkEnd w:id="208"/>
    </w:p>
    <w:p w:rsidR="00CB5E78" w:rsidRDefault="00CB5E78" w:rsidP="00CB5E78">
      <w:pPr>
        <w:ind w:left="540" w:firstLine="17"/>
        <w:jc w:val="both"/>
      </w:pPr>
      <w:r w:rsidRPr="00A6275B">
        <w:t xml:space="preserve">(печать банка)   </w:t>
      </w:r>
    </w:p>
    <w:p w:rsidR="00EA3525" w:rsidRDefault="00EA3525" w:rsidP="000E770E">
      <w:pPr>
        <w:pStyle w:val="Times12"/>
        <w:ind w:left="5387" w:firstLine="0"/>
        <w:jc w:val="left"/>
      </w:pPr>
    </w:p>
    <w:p w:rsidR="00CB5E78" w:rsidRDefault="00CB5E78" w:rsidP="000E770E">
      <w:pPr>
        <w:pStyle w:val="10"/>
        <w:numPr>
          <w:ilvl w:val="0"/>
          <w:numId w:val="0"/>
        </w:numPr>
        <w:jc w:val="center"/>
        <w:rPr>
          <w:b/>
          <w:sz w:val="28"/>
          <w:szCs w:val="28"/>
        </w:rPr>
      </w:pPr>
      <w:bookmarkStart w:id="209" w:name="_Toc420052475"/>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BA408C"/>
    <w:p w:rsidR="00BA408C" w:rsidRPr="00BA408C" w:rsidRDefault="00BA408C" w:rsidP="00BA408C"/>
    <w:p w:rsidR="00DF507B" w:rsidRPr="00FC009D" w:rsidRDefault="00DF507B" w:rsidP="000E770E">
      <w:pPr>
        <w:pStyle w:val="10"/>
        <w:numPr>
          <w:ilvl w:val="0"/>
          <w:numId w:val="0"/>
        </w:numPr>
        <w:jc w:val="center"/>
        <w:rPr>
          <w:b/>
          <w:sz w:val="28"/>
          <w:szCs w:val="28"/>
        </w:rPr>
      </w:pPr>
      <w:r>
        <w:rPr>
          <w:b/>
          <w:sz w:val="28"/>
          <w:szCs w:val="28"/>
        </w:rPr>
        <w:t>ЧАСТЬ 2</w:t>
      </w:r>
      <w:bookmarkEnd w:id="209"/>
    </w:p>
    <w:p w:rsidR="00650078" w:rsidRDefault="00650078" w:rsidP="0052437D">
      <w:pPr>
        <w:pStyle w:val="10"/>
        <w:numPr>
          <w:ilvl w:val="0"/>
          <w:numId w:val="0"/>
        </w:numPr>
        <w:tabs>
          <w:tab w:val="left" w:pos="426"/>
        </w:tabs>
        <w:jc w:val="center"/>
        <w:rPr>
          <w:sz w:val="28"/>
          <w:szCs w:val="28"/>
        </w:rPr>
      </w:pPr>
      <w:bookmarkStart w:id="210" w:name="_Toc420052476"/>
      <w:r>
        <w:rPr>
          <w:sz w:val="28"/>
          <w:szCs w:val="28"/>
        </w:rPr>
        <w:t>ПОРЯДОК ПРОВЕДЕНИЯ ЗАКУПКИ</w:t>
      </w:r>
      <w:bookmarkEnd w:id="210"/>
    </w:p>
    <w:p w:rsidR="00650078" w:rsidRDefault="00650078" w:rsidP="00650078">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977"/>
      </w:tblGrid>
      <w:tr w:rsidR="00650078" w:rsidTr="00CB5E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 xml:space="preserve">Наименование </w:t>
            </w:r>
            <w:proofErr w:type="gramStart"/>
            <w:r>
              <w:t>п</w:t>
            </w:r>
            <w:proofErr w:type="gramEnd"/>
            <w:r>
              <w:t>/п</w:t>
            </w:r>
          </w:p>
        </w:tc>
        <w:tc>
          <w:tcPr>
            <w:tcW w:w="11977"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CB5E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CB5E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211" w:name="_Ref406409540"/>
            <w:r>
              <w:t>Любой участник закупки вправе направить организатору закупки запрос о разъяснении положений закупочной документации:</w:t>
            </w:r>
            <w:bookmarkEnd w:id="211"/>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C0B9D">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CB5E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E5A50">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650078" w:rsidRDefault="00650078" w:rsidP="009E5A50">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E5A50">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E5A50">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CB5E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2"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213" w:name="_Ref411840766"/>
            <w:r>
              <w:t>Обеспечение заявки на участие в закупке возвращается:</w:t>
            </w:r>
            <w:bookmarkEnd w:id="213"/>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214"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14"/>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2C0B9D">
              <w:t>г)</w:t>
            </w:r>
            <w:r>
              <w:fldChar w:fldCharType="end"/>
            </w:r>
            <w:r>
              <w:t xml:space="preserve"> пункта </w:t>
            </w:r>
            <w:r>
              <w:fldChar w:fldCharType="begin"/>
            </w:r>
            <w:r>
              <w:instrText xml:space="preserve"> REF _Ref411840766 \r \h </w:instrText>
            </w:r>
            <w:r>
              <w:fldChar w:fldCharType="separate"/>
            </w:r>
            <w:r w:rsidR="002C0B9D">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5" w:name="_Ref401300807" w:colFirst="0" w:colLast="0"/>
            <w:bookmarkEnd w:id="212"/>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21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7" w:name="_Ref115078477"/>
            <w:r>
              <w:rPr>
                <w:bCs w:val="0"/>
                <w:szCs w:val="24"/>
              </w:rPr>
              <w:t>В этом случае участник закупки готовит следующие документы:</w:t>
            </w:r>
            <w:bookmarkEnd w:id="216"/>
            <w:bookmarkEnd w:id="217"/>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15"/>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C0B9D">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8"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8"/>
          </w:p>
          <w:p w:rsidR="00650078" w:rsidRDefault="00650078" w:rsidP="00961292">
            <w:pPr>
              <w:pStyle w:val="Times12"/>
              <w:numPr>
                <w:ilvl w:val="0"/>
                <w:numId w:val="61"/>
              </w:numPr>
              <w:tabs>
                <w:tab w:val="left" w:pos="1416"/>
              </w:tabs>
              <w:ind w:left="-2" w:firstLine="567"/>
              <w:rPr>
                <w:szCs w:val="24"/>
              </w:rPr>
            </w:pPr>
            <w:bookmarkStart w:id="21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9"/>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220" w:name="_Ref381859812"/>
            <w:r>
              <w:rPr>
                <w:szCs w:val="24"/>
              </w:rPr>
              <w:t>если сведения о привлекаемом участником закупки субподрядчике (соисполнителе)</w:t>
            </w:r>
            <w:bookmarkEnd w:id="22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2C0B9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C0B9D">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2C0B9D" w:rsidRPr="002C0B9D">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2C0B9D" w:rsidRPr="002C0B9D">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2C0B9D" w:rsidRPr="002C0B9D">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2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1"/>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C0B9D" w:rsidRPr="002C0B9D">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222" w:name="_Ref407364135"/>
            <w:r>
              <w:t>Критерии отбора:</w:t>
            </w:r>
            <w:bookmarkEnd w:id="222"/>
          </w:p>
          <w:p w:rsidR="00650078" w:rsidRDefault="00650078" w:rsidP="00961292">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961292">
            <w:pPr>
              <w:pStyle w:val="Times12"/>
              <w:numPr>
                <w:ilvl w:val="0"/>
                <w:numId w:val="65"/>
              </w:numPr>
              <w:ind w:left="-2" w:firstLine="567"/>
            </w:pPr>
            <w:bookmarkStart w:id="22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3"/>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224"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24"/>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2C0B9D">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2C0B9D">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22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5"/>
          </w:p>
          <w:p w:rsidR="00650078" w:rsidRDefault="00650078" w:rsidP="00961292">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C0B9D">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6"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50078" w:rsidRDefault="0065007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50078" w:rsidRDefault="0065007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227"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7"/>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2C0B9D">
              <w:t>а)</w:t>
            </w:r>
            <w:r>
              <w:fldChar w:fldCharType="end"/>
            </w:r>
            <w:r>
              <w:t>-</w:t>
            </w:r>
            <w:r>
              <w:fldChar w:fldCharType="begin"/>
            </w:r>
            <w:r>
              <w:instrText xml:space="preserve"> REF _Ref401223828 \r \h </w:instrText>
            </w:r>
            <w:r>
              <w:fldChar w:fldCharType="separate"/>
            </w:r>
            <w:r w:rsidR="002C0B9D">
              <w:t>в)</w:t>
            </w:r>
            <w:r>
              <w:fldChar w:fldCharType="end"/>
            </w:r>
            <w:r>
              <w:t xml:space="preserve"> пункта </w:t>
            </w:r>
            <w:r>
              <w:fldChar w:fldCharType="begin"/>
            </w:r>
            <w:r>
              <w:instrText xml:space="preserve"> REF _Ref352159239 \r \h </w:instrText>
            </w:r>
            <w:r>
              <w:fldChar w:fldCharType="separate"/>
            </w:r>
            <w:r w:rsidR="002C0B9D">
              <w:t>15.1</w:t>
            </w:r>
            <w:r>
              <w:fldChar w:fldCharType="end"/>
            </w:r>
            <w:r>
              <w:t>.</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8" w:name="_Ref401223818" w:colFirst="0" w:colLast="0"/>
            <w:bookmarkEnd w:id="226"/>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229" w:name="_Toc247716281"/>
            <w:bookmarkStart w:id="230" w:name="_Ref307226092"/>
            <w:bookmarkStart w:id="231" w:name="_Ref375848735"/>
            <w:bookmarkStart w:id="232" w:name="_Toc368984333"/>
            <w:bookmarkStart w:id="233" w:name="_Toc391380982"/>
            <w:bookmarkStart w:id="234" w:name="_Toc383097271"/>
            <w:r>
              <w:rPr>
                <w:spacing w:val="-6"/>
              </w:rPr>
              <w:t>Отказ заказчика от заключения договора</w:t>
            </w:r>
            <w:bookmarkEnd w:id="229"/>
            <w:bookmarkEnd w:id="230"/>
            <w:bookmarkEnd w:id="231"/>
            <w:bookmarkEnd w:id="232"/>
            <w:bookmarkEnd w:id="233"/>
            <w:bookmarkEnd w:id="234"/>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23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35"/>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6"/>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7"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7"/>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8" w:name="_Ref317256138" w:colFirst="0" w:colLast="0"/>
            <w:bookmarkEnd w:id="22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239"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39"/>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2C0B9D">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0" w:name="_Ref397617142" w:colFirst="0" w:colLast="0"/>
            <w:bookmarkEnd w:id="23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241" w:name="_Ref311059287"/>
            <w:bookmarkStart w:id="242" w:name="_Ref311060615"/>
            <w:bookmarkStart w:id="243" w:name="_Toc368984334"/>
            <w:bookmarkStart w:id="244" w:name="_Toc391380983"/>
            <w:bookmarkStart w:id="245" w:name="_Toc383097272"/>
            <w:r>
              <w:t>Последствия уклонения участника от заключения договора</w:t>
            </w:r>
            <w:bookmarkEnd w:id="241"/>
            <w:bookmarkEnd w:id="242"/>
            <w:bookmarkEnd w:id="243"/>
            <w:bookmarkEnd w:id="244"/>
            <w:bookmarkEnd w:id="245"/>
            <w:r>
              <w:t>, случаи внесения сведений об участнике в реестр недобросовестных поставщиков</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t>прямой письменный отказ от подписания договора;</w:t>
            </w:r>
          </w:p>
          <w:p w:rsidR="00650078" w:rsidRDefault="00650078" w:rsidP="00961292">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6" w:name="_Ref321836398" w:colFirst="0" w:colLast="0"/>
            <w:bookmarkEnd w:id="24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46"/>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CB5E78" w:rsidRDefault="00CB5E78" w:rsidP="000E770E">
      <w:pPr>
        <w:pStyle w:val="10"/>
        <w:numPr>
          <w:ilvl w:val="0"/>
          <w:numId w:val="0"/>
        </w:numPr>
        <w:jc w:val="center"/>
        <w:rPr>
          <w:b/>
          <w:sz w:val="28"/>
          <w:szCs w:val="28"/>
        </w:rPr>
      </w:pPr>
      <w:bookmarkStart w:id="247" w:name="_Toc420052477"/>
    </w:p>
    <w:p w:rsidR="00DF507B" w:rsidRPr="00FC009D" w:rsidRDefault="00DF507B" w:rsidP="000E770E">
      <w:pPr>
        <w:pStyle w:val="10"/>
        <w:numPr>
          <w:ilvl w:val="0"/>
          <w:numId w:val="0"/>
        </w:numPr>
        <w:jc w:val="center"/>
        <w:rPr>
          <w:b/>
          <w:sz w:val="28"/>
          <w:szCs w:val="28"/>
        </w:rPr>
      </w:pPr>
      <w:r>
        <w:rPr>
          <w:b/>
          <w:sz w:val="28"/>
          <w:szCs w:val="28"/>
        </w:rPr>
        <w:t>ЧАСТЬ 3</w:t>
      </w:r>
      <w:bookmarkEnd w:id="247"/>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3604CC" w:rsidRDefault="003604CC" w:rsidP="000E770E">
      <w:pPr>
        <w:pStyle w:val="10"/>
        <w:numPr>
          <w:ilvl w:val="0"/>
          <w:numId w:val="0"/>
        </w:numPr>
        <w:jc w:val="center"/>
        <w:rPr>
          <w:b/>
          <w:i/>
          <w:sz w:val="28"/>
          <w:szCs w:val="28"/>
        </w:rPr>
      </w:pPr>
      <w:bookmarkStart w:id="248" w:name="_Toc420052478"/>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bookmarkEnd w:id="248"/>
    <w:p w:rsidR="003604CC" w:rsidRDefault="003604CC" w:rsidP="000E770E">
      <w:pPr>
        <w:pStyle w:val="10"/>
        <w:numPr>
          <w:ilvl w:val="0"/>
          <w:numId w:val="0"/>
        </w:numPr>
        <w:jc w:val="center"/>
        <w:rPr>
          <w:b/>
          <w:i/>
          <w:sz w:val="28"/>
          <w:szCs w:val="28"/>
        </w:rPr>
      </w:pPr>
    </w:p>
    <w:sectPr w:rsidR="003604CC"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9FF" w:rsidRDefault="00FE09FF">
      <w:r>
        <w:separator/>
      </w:r>
    </w:p>
  </w:endnote>
  <w:endnote w:type="continuationSeparator" w:id="0">
    <w:p w:rsidR="00FE09FF" w:rsidRDefault="00FE09FF">
      <w:r>
        <w:continuationSeparator/>
      </w:r>
    </w:p>
  </w:endnote>
  <w:endnote w:type="continuationNotice" w:id="1">
    <w:p w:rsidR="00FE09FF" w:rsidRDefault="00FE09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E2" w:rsidRDefault="009E2DE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E2DE2" w:rsidRDefault="009E2DE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E2" w:rsidRDefault="009E2DE2"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9E2DE2" w:rsidRPr="006A1758" w:rsidRDefault="009E2DE2"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E2" w:rsidRPr="00C030AA" w:rsidRDefault="009E2DE2"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2526C">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2526C">
      <w:rPr>
        <w:rFonts w:ascii="Times New Roman" w:hAnsi="Times New Roman"/>
        <w:noProof/>
      </w:rPr>
      <w:t>73</w:t>
    </w:r>
    <w:r w:rsidRPr="00C030AA">
      <w:rPr>
        <w:rFonts w:ascii="Times New Roman" w:hAnsi="Times New Roman"/>
      </w:rPr>
      <w:fldChar w:fldCharType="end"/>
    </w:r>
    <w:r w:rsidRPr="00C030AA">
      <w:rPr>
        <w:rFonts w:ascii="Times New Roman" w:hAnsi="Times New Roman" w:cs="Times New Roman"/>
      </w:rPr>
      <w:t xml:space="preserve"> </w:t>
    </w:r>
  </w:p>
  <w:p w:rsidR="009E2DE2" w:rsidRPr="00C030AA" w:rsidRDefault="009E2DE2"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9E2DE2" w:rsidRPr="00C57110" w:rsidRDefault="009E2DE2" w:rsidP="00A143CD">
    <w:pPr>
      <w:jc w:val="center"/>
      <w:rPr>
        <w:sz w:val="16"/>
        <w:szCs w:val="16"/>
      </w:rPr>
    </w:pPr>
    <w:r w:rsidRPr="00C57110">
      <w:rPr>
        <w:sz w:val="16"/>
        <w:szCs w:val="16"/>
      </w:rPr>
      <w:t xml:space="preserve">открытый запрос предложений в электронной форме  </w:t>
    </w:r>
    <w:proofErr w:type="gramStart"/>
    <w:r w:rsidRPr="00C57110">
      <w:rPr>
        <w:sz w:val="16"/>
        <w:szCs w:val="16"/>
      </w:rPr>
      <w:t>на право заключение</w:t>
    </w:r>
    <w:proofErr w:type="gramEnd"/>
    <w:r w:rsidRPr="00C57110">
      <w:rPr>
        <w:sz w:val="16"/>
        <w:szCs w:val="16"/>
      </w:rPr>
      <w:t xml:space="preserve"> договора на выполнение </w:t>
    </w:r>
    <w:r>
      <w:rPr>
        <w:sz w:val="16"/>
        <w:szCs w:val="16"/>
      </w:rPr>
      <w:t>работ</w:t>
    </w:r>
    <w:r w:rsidRPr="00C57110">
      <w:rPr>
        <w:sz w:val="16"/>
        <w:szCs w:val="16"/>
      </w:rPr>
      <w:t xml:space="preserve"> "</w:t>
    </w:r>
    <w:r w:rsidRPr="00B6766B">
      <w:rPr>
        <w:bCs/>
        <w:iCs/>
        <w:sz w:val="16"/>
        <w:szCs w:val="16"/>
      </w:rPr>
      <w:t xml:space="preserve">Изготовление, доставка и монтаж фундаментов, </w:t>
    </w:r>
    <w:proofErr w:type="spellStart"/>
    <w:r w:rsidRPr="00B6766B">
      <w:rPr>
        <w:bCs/>
        <w:iCs/>
        <w:sz w:val="16"/>
        <w:szCs w:val="16"/>
      </w:rPr>
      <w:t>зашивных</w:t>
    </w:r>
    <w:proofErr w:type="spellEnd"/>
    <w:r w:rsidRPr="00B6766B">
      <w:rPr>
        <w:bCs/>
        <w:iCs/>
        <w:sz w:val="16"/>
        <w:szCs w:val="16"/>
      </w:rPr>
      <w:t xml:space="preserve"> листов и переборок на блоке реакторного отсека утилизированной атомной подводной лодки зав. № </w:t>
    </w:r>
    <w:r>
      <w:rPr>
        <w:bCs/>
        <w:iCs/>
        <w:sz w:val="16"/>
        <w:szCs w:val="16"/>
      </w:rPr>
      <w:t>6</w:t>
    </w:r>
    <w:r w:rsidRPr="00B6766B">
      <w:rPr>
        <w:bCs/>
        <w:iCs/>
        <w:sz w:val="16"/>
        <w:szCs w:val="16"/>
      </w:rPr>
      <w:t>43</w:t>
    </w:r>
    <w:r w:rsidRPr="00C57110">
      <w:rPr>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E2" w:rsidRPr="00FE6219" w:rsidRDefault="009E2DE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9FF" w:rsidRDefault="00FE09FF">
      <w:r>
        <w:separator/>
      </w:r>
    </w:p>
  </w:footnote>
  <w:footnote w:type="continuationSeparator" w:id="0">
    <w:p w:rsidR="00FE09FF" w:rsidRDefault="00FE09FF">
      <w:r>
        <w:continuationSeparator/>
      </w:r>
    </w:p>
  </w:footnote>
  <w:footnote w:type="continuationNotice" w:id="1">
    <w:p w:rsidR="00FE09FF" w:rsidRDefault="00FE09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E2" w:rsidRPr="00723913" w:rsidRDefault="009E2DE2"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9E2DE2" w:rsidRPr="00723913" w:rsidRDefault="009E2DE2"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9E2DE2" w:rsidRPr="0015427F" w:rsidRDefault="009E2DE2"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E2" w:rsidRPr="00F429FC" w:rsidRDefault="009E2D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526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DE2" w:rsidRPr="00F429FC" w:rsidRDefault="009E2D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526C">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E210CBB"/>
    <w:multiLevelType w:val="hybridMultilevel"/>
    <w:tmpl w:val="52C026A6"/>
    <w:lvl w:ilvl="0" w:tplc="F738E3F2">
      <w:start w:val="1"/>
      <w:numFmt w:val="decimal"/>
      <w:lvlText w:val="2.3.2.%1."/>
      <w:lvlJc w:val="left"/>
      <w:pPr>
        <w:ind w:left="1429"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9">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1">
    <w:nsid w:val="26C86F35"/>
    <w:multiLevelType w:val="multilevel"/>
    <w:tmpl w:val="4814BBC4"/>
    <w:lvl w:ilvl="0">
      <w:start w:val="2"/>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3">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4">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1">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2">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0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5">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0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9"/>
  </w:num>
  <w:num w:numId="2">
    <w:abstractNumId w:val="82"/>
  </w:num>
  <w:num w:numId="3">
    <w:abstractNumId w:val="75"/>
  </w:num>
  <w:num w:numId="4">
    <w:abstractNumId w:val="1"/>
  </w:num>
  <w:num w:numId="5">
    <w:abstractNumId w:val="0"/>
  </w:num>
  <w:num w:numId="6">
    <w:abstractNumId w:val="66"/>
  </w:num>
  <w:num w:numId="7">
    <w:abstractNumId w:val="61"/>
  </w:num>
  <w:num w:numId="8">
    <w:abstractNumId w:val="3"/>
  </w:num>
  <w:num w:numId="9">
    <w:abstractNumId w:val="45"/>
  </w:num>
  <w:num w:numId="10">
    <w:abstractNumId w:val="2"/>
  </w:num>
  <w:num w:numId="11">
    <w:abstractNumId w:val="43"/>
  </w:num>
  <w:num w:numId="12">
    <w:abstractNumId w:val="51"/>
  </w:num>
  <w:num w:numId="13">
    <w:abstractNumId w:val="96"/>
  </w:num>
  <w:num w:numId="14">
    <w:abstractNumId w:val="79"/>
  </w:num>
  <w:num w:numId="15">
    <w:abstractNumId w:val="50"/>
  </w:num>
  <w:num w:numId="16">
    <w:abstractNumId w:val="107"/>
  </w:num>
  <w:num w:numId="17">
    <w:abstractNumId w:val="69"/>
  </w:num>
  <w:num w:numId="18">
    <w:abstractNumId w:val="103"/>
  </w:num>
  <w:num w:numId="19">
    <w:abstractNumId w:val="73"/>
  </w:num>
  <w:num w:numId="20">
    <w:abstractNumId w:val="91"/>
  </w:num>
  <w:num w:numId="21">
    <w:abstractNumId w:val="46"/>
  </w:num>
  <w:num w:numId="22">
    <w:abstractNumId w:val="90"/>
  </w:num>
  <w:num w:numId="23">
    <w:abstractNumId w:val="107"/>
  </w:num>
  <w:num w:numId="24">
    <w:abstractNumId w:val="97"/>
  </w:num>
  <w:num w:numId="25">
    <w:abstractNumId w:val="29"/>
  </w:num>
  <w:num w:numId="2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5"/>
  </w:num>
  <w:num w:numId="30">
    <w:abstractNumId w:val="57"/>
  </w:num>
  <w:num w:numId="31">
    <w:abstractNumId w:val="55"/>
  </w:num>
  <w:num w:numId="32">
    <w:abstractNumId w:val="15"/>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num>
  <w:num w:numId="3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4"/>
  </w:num>
  <w:num w:numId="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0"/>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2"/>
  </w:num>
  <w:num w:numId="8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num>
  <w:num w:numId="87">
    <w:abstractNumId w:val="21"/>
  </w:num>
  <w:num w:numId="88">
    <w:abstractNumId w:val="10"/>
  </w:num>
  <w:num w:numId="89">
    <w:abstractNumId w:val="102"/>
  </w:num>
  <w:num w:numId="90">
    <w:abstractNumId w:val="31"/>
  </w:num>
  <w:num w:numId="9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0"/>
  </w:num>
  <w:num w:numId="96">
    <w:abstractNumId w:val="81"/>
  </w:num>
  <w:num w:numId="97">
    <w:abstractNumId w:val="106"/>
  </w:num>
  <w:num w:numId="98">
    <w:abstractNumId w:val="17"/>
  </w:num>
  <w:num w:numId="99">
    <w:abstractNumId w:val="68"/>
  </w:num>
  <w:num w:numId="10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lvlOverride w:ilvl="0">
      <w:startOverride w:val="1"/>
    </w:lvlOverride>
    <w:lvlOverride w:ilvl="1"/>
    <w:lvlOverride w:ilvl="2"/>
    <w:lvlOverride w:ilvl="3"/>
    <w:lvlOverride w:ilvl="4"/>
    <w:lvlOverride w:ilvl="5"/>
    <w:lvlOverride w:ilvl="6"/>
    <w:lvlOverride w:ilvl="7"/>
    <w:lvlOverride w:ilvl="8"/>
  </w:num>
  <w:num w:numId="10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
  </w:num>
  <w:num w:numId="107">
    <w:abstractNumId w:val="14"/>
  </w:num>
  <w:num w:numId="108">
    <w:abstractNumId w:val="32"/>
  </w:num>
  <w:num w:numId="109">
    <w:abstractNumId w:val="64"/>
  </w:num>
  <w:num w:numId="110">
    <w:abstractNumId w:val="62"/>
  </w:num>
  <w:num w:numId="111">
    <w:abstractNumId w:val="76"/>
  </w:num>
  <w:num w:numId="112">
    <w:abstractNumId w:val="18"/>
  </w:num>
  <w:num w:numId="113">
    <w:abstractNumId w:val="12"/>
  </w:num>
  <w:num w:numId="114">
    <w:abstractNumId w:val="4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B0D"/>
    <w:rsid w:val="00033B70"/>
    <w:rsid w:val="00035143"/>
    <w:rsid w:val="00035643"/>
    <w:rsid w:val="00036C5B"/>
    <w:rsid w:val="00037574"/>
    <w:rsid w:val="000405A6"/>
    <w:rsid w:val="00042DAB"/>
    <w:rsid w:val="00043C41"/>
    <w:rsid w:val="000447E7"/>
    <w:rsid w:val="0004481B"/>
    <w:rsid w:val="0004568E"/>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A24"/>
    <w:rsid w:val="00064C5C"/>
    <w:rsid w:val="00065353"/>
    <w:rsid w:val="000655F9"/>
    <w:rsid w:val="00065725"/>
    <w:rsid w:val="00065AC7"/>
    <w:rsid w:val="00066437"/>
    <w:rsid w:val="00066B6A"/>
    <w:rsid w:val="000674FB"/>
    <w:rsid w:val="0007261C"/>
    <w:rsid w:val="000728E0"/>
    <w:rsid w:val="00072EBB"/>
    <w:rsid w:val="000731E7"/>
    <w:rsid w:val="00074026"/>
    <w:rsid w:val="0007446D"/>
    <w:rsid w:val="00074DEA"/>
    <w:rsid w:val="00074F81"/>
    <w:rsid w:val="00075374"/>
    <w:rsid w:val="000762A8"/>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D71"/>
    <w:rsid w:val="000A349A"/>
    <w:rsid w:val="000A43AE"/>
    <w:rsid w:val="000A4A41"/>
    <w:rsid w:val="000A4AD2"/>
    <w:rsid w:val="000A4DF1"/>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B4F"/>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2A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2D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26C"/>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4E3B"/>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5BC"/>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48A5"/>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B19"/>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15E"/>
    <w:rsid w:val="0056542A"/>
    <w:rsid w:val="00566D2A"/>
    <w:rsid w:val="00570391"/>
    <w:rsid w:val="00570BFF"/>
    <w:rsid w:val="00571E8D"/>
    <w:rsid w:val="00571FA6"/>
    <w:rsid w:val="00572F46"/>
    <w:rsid w:val="0057494D"/>
    <w:rsid w:val="00574A69"/>
    <w:rsid w:val="00574B4F"/>
    <w:rsid w:val="00574E82"/>
    <w:rsid w:val="005761D6"/>
    <w:rsid w:val="00576817"/>
    <w:rsid w:val="0058002C"/>
    <w:rsid w:val="005823A6"/>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97F55"/>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6EA"/>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0C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17E"/>
    <w:rsid w:val="0086246F"/>
    <w:rsid w:val="008665B9"/>
    <w:rsid w:val="008671E3"/>
    <w:rsid w:val="00871752"/>
    <w:rsid w:val="00872492"/>
    <w:rsid w:val="00872F85"/>
    <w:rsid w:val="008733B1"/>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B4"/>
    <w:rsid w:val="008C116E"/>
    <w:rsid w:val="008C12D6"/>
    <w:rsid w:val="008C12E0"/>
    <w:rsid w:val="008C143B"/>
    <w:rsid w:val="008C210E"/>
    <w:rsid w:val="008C2D45"/>
    <w:rsid w:val="008C318B"/>
    <w:rsid w:val="008C3393"/>
    <w:rsid w:val="008C3686"/>
    <w:rsid w:val="008C36AB"/>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29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436"/>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3C6"/>
    <w:rsid w:val="009B746A"/>
    <w:rsid w:val="009B756E"/>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2DE2"/>
    <w:rsid w:val="009E3290"/>
    <w:rsid w:val="009E5A5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66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08C"/>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0C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B16"/>
    <w:rsid w:val="00C83918"/>
    <w:rsid w:val="00C83CBD"/>
    <w:rsid w:val="00C842A4"/>
    <w:rsid w:val="00C849B6"/>
    <w:rsid w:val="00C867C7"/>
    <w:rsid w:val="00C87330"/>
    <w:rsid w:val="00C87EE0"/>
    <w:rsid w:val="00C90E0F"/>
    <w:rsid w:val="00C9142A"/>
    <w:rsid w:val="00C91AF0"/>
    <w:rsid w:val="00C9249B"/>
    <w:rsid w:val="00C92949"/>
    <w:rsid w:val="00C93144"/>
    <w:rsid w:val="00C93236"/>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E7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04"/>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E7A"/>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79D"/>
    <w:rsid w:val="00E27C3B"/>
    <w:rsid w:val="00E334CA"/>
    <w:rsid w:val="00E34DA8"/>
    <w:rsid w:val="00E36358"/>
    <w:rsid w:val="00E37740"/>
    <w:rsid w:val="00E40F04"/>
    <w:rsid w:val="00E4325A"/>
    <w:rsid w:val="00E43FC6"/>
    <w:rsid w:val="00E4476C"/>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CE"/>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09FF"/>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image" Target="media/image1.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32" Type="http://schemas.openxmlformats.org/officeDocument/2006/relationships/oleObject" Target="embeddings/oleObject4.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oleObject" Target="embeddings/oleObject2.bin"/><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image" Target="media/image2.wmf"/><Relationship Id="rId30"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DA317-89C5-4FDA-BCE5-CB16037B75B3}">
  <ds:schemaRefs>
    <ds:schemaRef ds:uri="http://schemas.openxmlformats.org/officeDocument/2006/bibliography"/>
  </ds:schemaRefs>
</ds:datastoreItem>
</file>

<file path=customXml/itemProps2.xml><?xml version="1.0" encoding="utf-8"?>
<ds:datastoreItem xmlns:ds="http://schemas.openxmlformats.org/officeDocument/2006/customXml" ds:itemID="{5C135256-4F2A-4735-96A0-19248FEAE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73</Pages>
  <Words>22356</Words>
  <Characters>127431</Characters>
  <Application>Microsoft Office Word</Application>
  <DocSecurity>0</DocSecurity>
  <Lines>1061</Lines>
  <Paragraphs>298</Paragraphs>
  <ScaleCrop>false</ScaleCrop>
  <HeadingPairs>
    <vt:vector size="4" baseType="variant">
      <vt:variant>
        <vt:lpstr>Название</vt:lpstr>
      </vt:variant>
      <vt:variant>
        <vt:i4>1</vt:i4>
      </vt:variant>
      <vt:variant>
        <vt:lpstr>Заголовки</vt:lpstr>
      </vt:variant>
      <vt:variant>
        <vt:i4>43</vt:i4>
      </vt:variant>
    </vt:vector>
  </HeadingPairs>
  <TitlesOfParts>
    <vt:vector size="44" baseType="lpstr">
      <vt:lpstr>КОНКУРСНАЯ ДОКУМЕНТАЦИЯ</vt:lpstr>
      <vt:lpstr>ДОКУМЕНТАЦИЯ ПО ЗАПРОСУ ПРЕДЛОЖЕНИЙ</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субподрядчикам (соисполнителям), изготовителям</vt:lpstr>
      <vt:lpstr>    Особенности установления требований для закупок работ, за исключением проектных </vt:lpstr>
      <vt:lpstr>    </vt:lpstr>
      <vt:lpstr>    </vt:lpstr>
      <vt:lpstr>Требования к продукции</vt:lpstr>
      <vt:lpstr>СОСТАВ ЗАЯВКИ НА УЧАСТИЕ В ЗАКУПКЕ.</vt:lpstr>
      <vt:lpstr>МЕТОДИКА РАСЧЕТА ОБЕСПЕЧЕННОСТИ ФИНАНСОВЫМИ РЕСУРСАМИ УЧАСТНИКОВ ПРОЦЕДУРЫ ЗАКУП</vt:lpstr>
      <vt:lpstr>КРИТЕРИИ И МЕТОДИКА ОЦЕНКИ ЗАЯВОК НА УЧАСТИЕ В ЗАКУПКЕ</vt:lpstr>
      <vt:lpstr>        Методика оценки заявок</vt:lpstr>
      <vt:lpstr>        Оценка по критерию «цена договора, цена единицы продукции» </vt:lpstr>
      <vt:lpstr>        Оценка по критерию «квалификация участника»</vt:lpstr>
      <vt:lpstr>        Оценка по подкритерию «опыт участника закупки»:</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СВОДНАЯ ТАБЛИЦА СТОИМОСТИ (Форма 2)</vt:lpstr>
      <vt:lpstr>    СПРАВКА ОБ ОПЫТЕ ВЫПОЛНЕНИЯ ДОГОВОРОВ (Форма __)</vt:lpstr>
      <vt:lpstr>    СПРАВКА О МАТЕРИАЛЬНО-ТЕХНИЧЕСКИХ РЕСУРСАХ (Форма __)</vt:lpstr>
      <vt:lpstr>    СПРАВКА О КАДРОВЫХ РЕСУРСАХ (Форма ___)</vt:lpstr>
      <vt:lpstr>    ГРАФИК ВЫПОЛНЕНИЯ РАБОТ (Форма __)</vt:lpstr>
      <vt:lpstr>    ТЕХНИЧЕСКОЕ ПРЕДЛОЖЕНИЕ (Форма 7)</vt:lpstr>
      <vt:lpstr>Образцы форм обеспечения заявки на участие в закупке и обеспечения договора</vt:lpstr>
      <vt:lpstr>    БАНКОВСКАЯ ГАРАНТИЯ ОБЕСПЕЧЕНИЯ ЗАЯВКИ НА УЧАСТИЕ В ЗАКУПКЕ (Форма __) </vt:lpstr>
      <vt:lpstr/>
      <vt:lpstr/>
      <vt:lpstr/>
      <vt:lpstr/>
      <vt:lpstr/>
      <vt:lpstr/>
      <vt:lpstr/>
      <vt:lpstr/>
      <vt:lpstr/>
      <vt:lpstr/>
      <vt:lpstr>ЧАСТЬ 2</vt:lpstr>
      <vt:lpstr>ПОРЯДОК ПРОВЕДЕНИЯ ЗАКУПКИ</vt:lpstr>
    </vt:vector>
  </TitlesOfParts>
  <Company>NIAEP</Company>
  <LinksUpToDate>false</LinksUpToDate>
  <CharactersWithSpaces>149489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21</cp:revision>
  <cp:lastPrinted>2015-06-16T15:49:00Z</cp:lastPrinted>
  <dcterms:created xsi:type="dcterms:W3CDTF">2015-07-08T13:49:00Z</dcterms:created>
  <dcterms:modified xsi:type="dcterms:W3CDTF">2015-09-04T07:50:00Z</dcterms:modified>
</cp:coreProperties>
</file>