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FFC" w:rsidRPr="00F2154D" w:rsidRDefault="00EA4FFC" w:rsidP="00EA4FFC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EA4FFC" w:rsidRPr="00F2154D" w:rsidRDefault="00EA4FFC" w:rsidP="00EA4FFC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EA4FFC" w:rsidRPr="00F2154D" w:rsidRDefault="00EA4FFC" w:rsidP="00EA4FFC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EA4FFC" w:rsidRPr="00F2154D" w:rsidRDefault="00EA4FFC" w:rsidP="00EA4FFC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EA4FFC" w:rsidRPr="00906A3F" w:rsidRDefault="00EA4FFC" w:rsidP="00EA4FFC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EA4FFC" w:rsidRPr="00906A3F" w:rsidRDefault="00EA4FFC" w:rsidP="00EA4FFC">
      <w:pPr>
        <w:rPr>
          <w:b/>
        </w:rPr>
      </w:pPr>
      <w:r w:rsidRPr="003072F4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EA4FFC" w:rsidRPr="00BF565E" w:rsidRDefault="00EA4FFC" w:rsidP="00EA4FFC">
      <w:pPr>
        <w:ind w:left="4638" w:firstLine="709"/>
        <w:rPr>
          <w:b/>
        </w:rPr>
      </w:pPr>
      <w:r w:rsidRPr="00BF565E">
        <w:rPr>
          <w:b/>
        </w:rPr>
        <w:t xml:space="preserve">УТВЕРЖДАЮ: </w:t>
      </w:r>
    </w:p>
    <w:p w:rsidR="00EA4FFC" w:rsidRPr="00906A3F" w:rsidRDefault="00EA4FFC" w:rsidP="00EA4FFC">
      <w:pPr>
        <w:tabs>
          <w:tab w:val="left" w:pos="9720"/>
        </w:tabs>
        <w:ind w:left="5347" w:right="359"/>
        <w:contextualSpacing/>
      </w:pPr>
      <w:r>
        <w:t>З</w:t>
      </w:r>
      <w:r w:rsidRPr="00906A3F">
        <w:t>аместител</w:t>
      </w:r>
      <w:r>
        <w:t>ь</w:t>
      </w:r>
      <w:r w:rsidRPr="00906A3F">
        <w:t xml:space="preserve"> Генерального директора – </w:t>
      </w:r>
      <w:r>
        <w:t xml:space="preserve"> Д</w:t>
      </w:r>
      <w:r w:rsidRPr="00906A3F">
        <w:t>иректор Смоленского филиала «Смоленскатомтехэнерго»</w:t>
      </w:r>
    </w:p>
    <w:p w:rsidR="00EA4FFC" w:rsidRPr="00906A3F" w:rsidRDefault="00EA4FFC" w:rsidP="00EA4FFC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EA4FFC" w:rsidRPr="00906A3F" w:rsidRDefault="00EA4FFC" w:rsidP="00EA4FFC">
      <w:pPr>
        <w:tabs>
          <w:tab w:val="left" w:pos="9720"/>
        </w:tabs>
        <w:ind w:left="5347" w:right="359"/>
        <w:contextualSpacing/>
      </w:pPr>
    </w:p>
    <w:p w:rsidR="00EA4FFC" w:rsidRPr="00906A3F" w:rsidRDefault="00EA4FFC" w:rsidP="00EA4FFC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EA4FFC" w:rsidRPr="00906A3F" w:rsidRDefault="00EA4FFC" w:rsidP="00EA4FFC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 xml:space="preserve"> 201</w:t>
      </w:r>
      <w:r w:rsidRPr="00EA4FFC">
        <w:t>4</w:t>
      </w:r>
      <w:r w:rsidRPr="00906A3F">
        <w:t xml:space="preserve"> г.</w:t>
      </w:r>
    </w:p>
    <w:p w:rsidR="00EA4FFC" w:rsidRDefault="00EA4FFC" w:rsidP="00EA4FF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EA4FFC" w:rsidRPr="006C259A" w:rsidRDefault="00EA4FFC" w:rsidP="00EA4F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ОТКРЫТОГО ОДНОЭТАПНОГО ЗАПРОСА ПРЕДЛОЖЕНИЙ В ЭЛЕКТРОННОЙ ФОРМЕ БЕЗ ПРОВЕДЕНИЯ КВАЛИФИКАЦИОННОГО ОТБОРА</w:t>
      </w:r>
    </w:p>
    <w:p w:rsidR="00EA4FFC" w:rsidRDefault="00EA4FFC" w:rsidP="00EA4FFC">
      <w:pPr>
        <w:jc w:val="center"/>
        <w:rPr>
          <w:sz w:val="28"/>
          <w:szCs w:val="28"/>
        </w:rPr>
      </w:pPr>
    </w:p>
    <w:p w:rsidR="00EA4FFC" w:rsidRPr="00710EC1" w:rsidRDefault="00EA4FFC" w:rsidP="00EA4FFC">
      <w:pPr>
        <w:jc w:val="both"/>
        <w:rPr>
          <w:b/>
        </w:rPr>
      </w:pPr>
      <w:r w:rsidRPr="00710EC1">
        <w:rPr>
          <w:b/>
        </w:rPr>
        <w:t>1. Форма и способ процедуры закупки:</w:t>
      </w:r>
      <w:r w:rsidRPr="00710EC1">
        <w:t xml:space="preserve"> </w:t>
      </w:r>
      <w:r w:rsidRPr="00710EC1">
        <w:rPr>
          <w:b/>
          <w:u w:val="single"/>
        </w:rPr>
        <w:t>Открытый одноэтапный запрос предложений в электронной форме без проведения квалификационного отбора</w:t>
      </w:r>
      <w:r w:rsidRPr="00710EC1">
        <w:t xml:space="preserve"> </w:t>
      </w:r>
    </w:p>
    <w:p w:rsidR="00EA4FFC" w:rsidRDefault="00EA4FFC" w:rsidP="00EA4FFC">
      <w:pPr>
        <w:jc w:val="both"/>
        <w:rPr>
          <w:b/>
        </w:rPr>
      </w:pPr>
    </w:p>
    <w:p w:rsidR="00EA4FFC" w:rsidRPr="00710EC1" w:rsidRDefault="00EA4FFC" w:rsidP="00EA4FFC">
      <w:pPr>
        <w:contextualSpacing/>
        <w:jc w:val="both"/>
      </w:pPr>
      <w:r w:rsidRPr="00710EC1">
        <w:rPr>
          <w:b/>
        </w:rPr>
        <w:t>2. Заказчик, являющийся Организатором запроса предложений:</w:t>
      </w:r>
      <w:r w:rsidRPr="00710EC1">
        <w:t xml:space="preserve"> Смоленский филиал «Смоленскатомтехэнерго» ОАО «Атомтехэнерго» (далее – Заказчик)</w:t>
      </w:r>
    </w:p>
    <w:p w:rsidR="00EA4FFC" w:rsidRPr="00710EC1" w:rsidRDefault="00EA4FFC" w:rsidP="00EA4FFC">
      <w:pPr>
        <w:contextualSpacing/>
        <w:jc w:val="both"/>
      </w:pPr>
      <w:r w:rsidRPr="00710EC1">
        <w:rPr>
          <w:b/>
        </w:rPr>
        <w:t>Юридическое лицо:</w:t>
      </w:r>
      <w:r w:rsidRPr="00710EC1">
        <w:t xml:space="preserve"> ОАО «Атомтехэнерго»</w:t>
      </w:r>
    </w:p>
    <w:p w:rsidR="00EA4FFC" w:rsidRPr="00710EC1" w:rsidRDefault="00EA4FFC" w:rsidP="00EA4FFC">
      <w:pPr>
        <w:contextualSpacing/>
        <w:jc w:val="both"/>
      </w:pPr>
      <w:r w:rsidRPr="00710EC1">
        <w:rPr>
          <w:b/>
        </w:rPr>
        <w:t>Место нахождения Заказчика: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</w:t>
      </w:r>
    </w:p>
    <w:p w:rsidR="00EA4FFC" w:rsidRPr="00710EC1" w:rsidRDefault="00EA4FFC" w:rsidP="00EA4FFC">
      <w:pPr>
        <w:contextualSpacing/>
        <w:jc w:val="both"/>
        <w:rPr>
          <w:spacing w:val="3"/>
          <w:u w:val="single"/>
        </w:rPr>
      </w:pPr>
      <w:r w:rsidRPr="00710EC1">
        <w:rPr>
          <w:b/>
        </w:rPr>
        <w:t>Почтовый адрес Заказчика: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</w:t>
      </w:r>
      <w:proofErr w:type="gramStart"/>
      <w:r w:rsidRPr="00710EC1">
        <w:t>АЭС</w:t>
      </w:r>
      <w:proofErr w:type="gramEnd"/>
      <w:r w:rsidRPr="00710EC1">
        <w:t xml:space="preserve"> а/я 20/3</w:t>
      </w:r>
    </w:p>
    <w:p w:rsidR="00EA4FFC" w:rsidRPr="0098322B" w:rsidRDefault="00EA4FFC" w:rsidP="00EA4FFC">
      <w:pPr>
        <w:contextualSpacing/>
        <w:jc w:val="both"/>
      </w:pPr>
      <w:r w:rsidRPr="0098322B">
        <w:rPr>
          <w:b/>
        </w:rPr>
        <w:t>Адрес электронной почты Заказчика:</w:t>
      </w:r>
      <w:r w:rsidRPr="0098322B">
        <w:t xml:space="preserve"> </w:t>
      </w:r>
      <w:hyperlink r:id="rId4" w:history="1">
        <w:r w:rsidRPr="0098322B">
          <w:rPr>
            <w:rStyle w:val="a5"/>
            <w:color w:val="000000"/>
          </w:rPr>
          <w:t>SMATE@atech.ru</w:t>
        </w:r>
      </w:hyperlink>
    </w:p>
    <w:p w:rsidR="00EA4FFC" w:rsidRPr="0098322B" w:rsidRDefault="00EA4FFC" w:rsidP="00EA4FFC">
      <w:pPr>
        <w:contextualSpacing/>
        <w:jc w:val="both"/>
      </w:pPr>
      <w:r w:rsidRPr="0098322B">
        <w:rPr>
          <w:b/>
        </w:rPr>
        <w:t xml:space="preserve">Номер контактного телефона/факса Заказчика: </w:t>
      </w:r>
      <w:r w:rsidRPr="0098322B">
        <w:t xml:space="preserve">тел.: +7 (48153) </w:t>
      </w:r>
      <w:r>
        <w:t>3-01-01</w:t>
      </w:r>
      <w:r w:rsidRPr="0098322B">
        <w:t xml:space="preserve">; факс: </w:t>
      </w:r>
      <w:r w:rsidRPr="00B423BA">
        <w:br/>
      </w:r>
      <w:r w:rsidRPr="0098322B">
        <w:t xml:space="preserve">+7 (48153) </w:t>
      </w:r>
      <w:r>
        <w:t>3-01</w:t>
      </w:r>
      <w:r w:rsidRPr="0098322B">
        <w:t>-33.</w:t>
      </w:r>
    </w:p>
    <w:p w:rsidR="00EA4FFC" w:rsidRDefault="00EA4FFC" w:rsidP="00EA4FFC">
      <w:pPr>
        <w:contextualSpacing/>
        <w:jc w:val="both"/>
      </w:pPr>
      <w:r w:rsidRPr="0098322B">
        <w:rPr>
          <w:b/>
        </w:rPr>
        <w:t>Контактные лица:</w:t>
      </w:r>
      <w:r w:rsidRPr="0098322B">
        <w:t xml:space="preserve"> </w:t>
      </w:r>
    </w:p>
    <w:p w:rsidR="00EA4FFC" w:rsidRPr="0098322B" w:rsidRDefault="00EA4FFC" w:rsidP="00EA4FFC">
      <w:pPr>
        <w:contextualSpacing/>
        <w:jc w:val="both"/>
      </w:pPr>
      <w:r w:rsidRPr="0098322B">
        <w:rPr>
          <w:b/>
        </w:rPr>
        <w:t>По общим вопросам:</w:t>
      </w:r>
      <w:r w:rsidRPr="0098322B">
        <w:t xml:space="preserve"> </w:t>
      </w:r>
    </w:p>
    <w:p w:rsidR="00EA4FFC" w:rsidRPr="0098322B" w:rsidRDefault="00EA4FFC" w:rsidP="00EA4FFC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</w:t>
      </w:r>
      <w:r w:rsidRPr="00B423BA">
        <w:br/>
      </w:r>
      <w:r w:rsidRPr="0098322B">
        <w:t xml:space="preserve">+7 (48153) </w:t>
      </w:r>
      <w:r>
        <w:t>3-01</w:t>
      </w:r>
      <w:r w:rsidRPr="0098322B">
        <w:t>-33.</w:t>
      </w:r>
    </w:p>
    <w:p w:rsidR="00EA4FFC" w:rsidRPr="0098322B" w:rsidRDefault="00EA4FFC" w:rsidP="00EA4FFC">
      <w:pPr>
        <w:contextualSpacing/>
        <w:jc w:val="both"/>
      </w:pPr>
      <w:r>
        <w:t xml:space="preserve">Кузнецова </w:t>
      </w:r>
      <w:proofErr w:type="spellStart"/>
      <w:r>
        <w:t>Элеанора</w:t>
      </w:r>
      <w:proofErr w:type="spellEnd"/>
      <w:r>
        <w:t xml:space="preserve"> Евгеньевна</w:t>
      </w:r>
      <w:r w:rsidRPr="0098322B">
        <w:t xml:space="preserve"> тел.: +7 (48153) 3-01-90, +7 (48153) 3-01-01 (</w:t>
      </w:r>
      <w:proofErr w:type="spellStart"/>
      <w:r w:rsidRPr="0098322B">
        <w:t>доб</w:t>
      </w:r>
      <w:proofErr w:type="spellEnd"/>
      <w:r w:rsidRPr="0098322B">
        <w:t>. 11</w:t>
      </w:r>
      <w:r>
        <w:t>11</w:t>
      </w:r>
      <w:r w:rsidRPr="0098322B">
        <w:t xml:space="preserve">); </w:t>
      </w:r>
      <w:proofErr w:type="spellStart"/>
      <w:r w:rsidRPr="0098322B">
        <w:t>моб</w:t>
      </w:r>
      <w:proofErr w:type="spellEnd"/>
      <w:r w:rsidRPr="0098322B">
        <w:t xml:space="preserve">. тел.: +7 (919) 043-01-98, факс: +7 (48153) </w:t>
      </w:r>
      <w:r>
        <w:t>3-01</w:t>
      </w:r>
      <w:r w:rsidRPr="0098322B">
        <w:t>-33.</w:t>
      </w:r>
    </w:p>
    <w:p w:rsidR="00EA4FFC" w:rsidRPr="0098322B" w:rsidRDefault="00EA4FFC" w:rsidP="00EA4FFC">
      <w:pPr>
        <w:contextualSpacing/>
        <w:jc w:val="both"/>
      </w:pPr>
      <w:r w:rsidRPr="0098322B">
        <w:rPr>
          <w:b/>
        </w:rPr>
        <w:t>Контактное лицо по техническим вопросам:</w:t>
      </w:r>
      <w:r w:rsidRPr="0098322B">
        <w:t xml:space="preserve"> </w:t>
      </w:r>
    </w:p>
    <w:p w:rsidR="00EA4FFC" w:rsidRDefault="00EA4FFC" w:rsidP="00EA4FFC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</w:t>
      </w:r>
    </w:p>
    <w:p w:rsidR="00EA4FFC" w:rsidRPr="0098322B" w:rsidRDefault="00EA4FFC" w:rsidP="00EA4FFC">
      <w:pPr>
        <w:contextualSpacing/>
        <w:jc w:val="both"/>
      </w:pPr>
      <w:r w:rsidRPr="0098322B">
        <w:rPr>
          <w:b/>
        </w:rPr>
        <w:t>Контактное лицо по размещению на сайте:</w:t>
      </w:r>
      <w:r w:rsidRPr="0098322B">
        <w:t xml:space="preserve"> </w:t>
      </w:r>
    </w:p>
    <w:p w:rsidR="00EA4FFC" w:rsidRPr="0098322B" w:rsidRDefault="00EA4FFC" w:rsidP="00EA4FFC">
      <w:pPr>
        <w:contextualSpacing/>
        <w:jc w:val="both"/>
      </w:pPr>
      <w:r>
        <w:t>Смирнова Ольга Геннадьевна</w:t>
      </w:r>
      <w:r w:rsidRPr="0098322B">
        <w:t xml:space="preserve"> тел.: +7 (48153) 3-01-90, +7 (48153) 3-01-01 (</w:t>
      </w:r>
      <w:proofErr w:type="spellStart"/>
      <w:r w:rsidRPr="0098322B">
        <w:t>доб</w:t>
      </w:r>
      <w:proofErr w:type="spellEnd"/>
      <w:r w:rsidRPr="0098322B">
        <w:t xml:space="preserve">. 1190); </w:t>
      </w:r>
      <w:proofErr w:type="spellStart"/>
      <w:r w:rsidRPr="0098322B">
        <w:t>моб</w:t>
      </w:r>
      <w:proofErr w:type="spellEnd"/>
      <w:r w:rsidRPr="0098322B">
        <w:t xml:space="preserve">. тел.: </w:t>
      </w:r>
      <w:r w:rsidRPr="00B423BA">
        <w:br/>
      </w:r>
      <w:r w:rsidRPr="0098322B">
        <w:t xml:space="preserve">+7 (919) 043-01-98; факс: +7 (48153) </w:t>
      </w:r>
      <w:r>
        <w:t>3-01</w:t>
      </w:r>
      <w:r w:rsidRPr="0098322B">
        <w:t>-33.</w:t>
      </w:r>
    </w:p>
    <w:p w:rsidR="00EA4FFC" w:rsidRPr="00730E64" w:rsidRDefault="00EA4FFC" w:rsidP="00EA4FFC">
      <w:pPr>
        <w:jc w:val="both"/>
      </w:pPr>
    </w:p>
    <w:p w:rsidR="00EA4FFC" w:rsidRDefault="00EA4FFC" w:rsidP="00EA4FFC">
      <w:pPr>
        <w:pStyle w:val="a3"/>
        <w:jc w:val="both"/>
        <w:rPr>
          <w:b w:val="0"/>
        </w:rPr>
      </w:pPr>
      <w:r w:rsidRPr="00730E64">
        <w:t>3. Предмет договора:</w:t>
      </w:r>
      <w:r>
        <w:t xml:space="preserve"> </w:t>
      </w:r>
      <w:r w:rsidRPr="002D78FD">
        <w:rPr>
          <w:b w:val="0"/>
        </w:rPr>
        <w:t>«</w:t>
      </w:r>
      <w:r>
        <w:rPr>
          <w:b w:val="0"/>
        </w:rPr>
        <w:t>Поставка комплекта механических компонентов по чертежам для изготовления 2-х стендов «АТЭ ТС-3000</w:t>
      </w:r>
      <w:r w:rsidRPr="002D78FD">
        <w:rPr>
          <w:b w:val="0"/>
        </w:rPr>
        <w:t>»</w:t>
      </w:r>
      <w:r>
        <w:rPr>
          <w:b w:val="0"/>
        </w:rPr>
        <w:t>, поставляемых на Смоленскую атомную станцию»</w:t>
      </w:r>
    </w:p>
    <w:p w:rsidR="00EA4FFC" w:rsidRPr="002D78FD" w:rsidRDefault="00EA4FFC" w:rsidP="00EA4FFC">
      <w:pPr>
        <w:pStyle w:val="a3"/>
        <w:jc w:val="both"/>
        <w:rPr>
          <w:b w:val="0"/>
        </w:rPr>
      </w:pPr>
    </w:p>
    <w:p w:rsidR="00EA4FFC" w:rsidRDefault="00EA4FFC" w:rsidP="00EA4FFC">
      <w:pPr>
        <w:jc w:val="both"/>
        <w:rPr>
          <w:b/>
          <w:color w:val="000000"/>
        </w:rPr>
      </w:pPr>
      <w:r w:rsidRPr="00710EC1">
        <w:rPr>
          <w:b/>
        </w:rPr>
        <w:t xml:space="preserve">Состав и объем </w:t>
      </w:r>
      <w:r>
        <w:rPr>
          <w:b/>
        </w:rPr>
        <w:t>товара</w:t>
      </w:r>
      <w:r w:rsidRPr="00710EC1">
        <w:rPr>
          <w:b/>
        </w:rPr>
        <w:t>:</w:t>
      </w:r>
      <w:r w:rsidRPr="00710EC1">
        <w:t xml:space="preserve"> </w:t>
      </w:r>
      <w:r>
        <w:rPr>
          <w:color w:val="000000"/>
        </w:rPr>
        <w:t>В</w:t>
      </w:r>
      <w:r w:rsidRPr="00710EC1">
        <w:rPr>
          <w:color w:val="000000"/>
        </w:rPr>
        <w:t xml:space="preserve"> соответствии с </w:t>
      </w:r>
      <w:r w:rsidRPr="00710EC1">
        <w:rPr>
          <w:b/>
          <w:color w:val="000000"/>
        </w:rPr>
        <w:t>«Техническ</w:t>
      </w:r>
      <w:r>
        <w:rPr>
          <w:b/>
          <w:color w:val="000000"/>
        </w:rPr>
        <w:t>им заданием».</w:t>
      </w:r>
    </w:p>
    <w:p w:rsidR="00EA4FFC" w:rsidRDefault="00EA4FFC" w:rsidP="00EA4FFC">
      <w:pPr>
        <w:spacing w:after="60"/>
        <w:contextualSpacing/>
        <w:jc w:val="both"/>
        <w:rPr>
          <w:b/>
        </w:rPr>
      </w:pPr>
    </w:p>
    <w:p w:rsidR="00EA4FFC" w:rsidRPr="00F61512" w:rsidRDefault="00EA4FFC" w:rsidP="00EA4FFC">
      <w:pPr>
        <w:jc w:val="both"/>
        <w:rPr>
          <w:b/>
          <w:color w:val="000000"/>
        </w:rPr>
      </w:pPr>
      <w:r w:rsidRPr="00710EC1">
        <w:rPr>
          <w:b/>
        </w:rPr>
        <w:t xml:space="preserve">Срок </w:t>
      </w:r>
      <w:r>
        <w:rPr>
          <w:b/>
        </w:rPr>
        <w:t>поставки товара</w:t>
      </w:r>
      <w:r w:rsidRPr="00710EC1">
        <w:rPr>
          <w:b/>
        </w:rPr>
        <w:t xml:space="preserve">: </w:t>
      </w:r>
      <w:r>
        <w:rPr>
          <w:color w:val="000000"/>
        </w:rPr>
        <w:t>В</w:t>
      </w:r>
      <w:r w:rsidRPr="00710EC1">
        <w:rPr>
          <w:color w:val="000000"/>
        </w:rPr>
        <w:t xml:space="preserve"> соответствии с </w:t>
      </w:r>
      <w:r w:rsidRPr="00710EC1">
        <w:rPr>
          <w:b/>
          <w:color w:val="000000"/>
        </w:rPr>
        <w:t>«Техническ</w:t>
      </w:r>
      <w:r>
        <w:rPr>
          <w:b/>
          <w:color w:val="000000"/>
        </w:rPr>
        <w:t>им заданием».</w:t>
      </w:r>
    </w:p>
    <w:p w:rsidR="00EA4FFC" w:rsidRPr="00710EC1" w:rsidRDefault="00EA4FFC" w:rsidP="00EA4FFC">
      <w:pPr>
        <w:contextualSpacing/>
        <w:jc w:val="both"/>
      </w:pPr>
    </w:p>
    <w:p w:rsidR="00EA4FFC" w:rsidRDefault="00EA4FFC" w:rsidP="00EA4FFC">
      <w:r w:rsidRPr="00710EC1">
        <w:rPr>
          <w:b/>
        </w:rPr>
        <w:t xml:space="preserve">4. Место </w:t>
      </w:r>
      <w:r>
        <w:rPr>
          <w:b/>
        </w:rPr>
        <w:t>поставки товара</w:t>
      </w:r>
      <w:r w:rsidRPr="00871C0D">
        <w:rPr>
          <w:b/>
        </w:rPr>
        <w:t>:</w:t>
      </w:r>
      <w:r w:rsidRPr="00871C0D">
        <w:t xml:space="preserve"> </w:t>
      </w:r>
      <w:r>
        <w:rPr>
          <w:color w:val="000000"/>
        </w:rPr>
        <w:t xml:space="preserve">Смоленская область,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 xml:space="preserve">. Десногорск,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Смоленской АЭС, ПЛК </w:t>
      </w:r>
      <w:proofErr w:type="spellStart"/>
      <w:r>
        <w:rPr>
          <w:color w:val="000000"/>
        </w:rPr>
        <w:t>СмАТЭ</w:t>
      </w:r>
      <w:proofErr w:type="spellEnd"/>
      <w:r>
        <w:rPr>
          <w:color w:val="000000"/>
        </w:rPr>
        <w:t>.</w:t>
      </w:r>
    </w:p>
    <w:p w:rsidR="00EA4FFC" w:rsidRPr="00710EC1" w:rsidRDefault="00EA4FFC" w:rsidP="00EA4FFC">
      <w:pPr>
        <w:contextualSpacing/>
        <w:jc w:val="both"/>
      </w:pPr>
    </w:p>
    <w:p w:rsidR="00EA4FFC" w:rsidRPr="00710EC1" w:rsidRDefault="00EA4FFC" w:rsidP="00EA4FFC">
      <w:pPr>
        <w:contextualSpacing/>
        <w:jc w:val="both"/>
      </w:pPr>
      <w:r w:rsidRPr="00710EC1">
        <w:rPr>
          <w:b/>
        </w:rPr>
        <w:t>5.</w:t>
      </w:r>
      <w:r w:rsidRPr="00710EC1">
        <w:t xml:space="preserve"> </w:t>
      </w:r>
      <w:r w:rsidRPr="00710EC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710EC1">
        <w:t xml:space="preserve"> </w:t>
      </w:r>
    </w:p>
    <w:p w:rsidR="00EA4FFC" w:rsidRPr="00710EC1" w:rsidRDefault="00EA4FFC" w:rsidP="00EA4FFC">
      <w:pPr>
        <w:contextualSpacing/>
        <w:jc w:val="both"/>
      </w:pPr>
      <w:r w:rsidRPr="00710EC1">
        <w:t xml:space="preserve">Запрос предложений проводится на электронной торговой площадке </w:t>
      </w:r>
      <w:r w:rsidRPr="00963266">
        <w:rPr>
          <w:highlight w:val="yellow"/>
        </w:rPr>
        <w:t xml:space="preserve">ЭТП </w:t>
      </w:r>
      <w:r>
        <w:rPr>
          <w:highlight w:val="yellow"/>
        </w:rPr>
        <w:t>«АКД</w:t>
      </w:r>
      <w:r w:rsidRPr="00963266">
        <w:rPr>
          <w:highlight w:val="yellow"/>
        </w:rPr>
        <w:t>»</w:t>
      </w:r>
      <w:r w:rsidRPr="00710EC1">
        <w:t xml:space="preserve"> в сети «Интернет» по адресу </w:t>
      </w:r>
      <w:r w:rsidRPr="00963266">
        <w:rPr>
          <w:b/>
          <w:highlight w:val="yellow"/>
          <w:u w:val="single"/>
          <w:lang w:val="en-US"/>
        </w:rPr>
        <w:t>http</w:t>
      </w:r>
      <w:r w:rsidRPr="00963266">
        <w:rPr>
          <w:b/>
          <w:highlight w:val="yellow"/>
          <w:u w:val="single"/>
        </w:rPr>
        <w:t>://</w:t>
      </w:r>
      <w:r w:rsidRPr="00963266">
        <w:rPr>
          <w:b/>
          <w:highlight w:val="yellow"/>
          <w:u w:val="single"/>
          <w:lang w:val="en-US"/>
        </w:rPr>
        <w:t>www</w:t>
      </w:r>
      <w:r w:rsidRPr="00963266">
        <w:rPr>
          <w:b/>
          <w:highlight w:val="yellow"/>
          <w:u w:val="single"/>
        </w:rPr>
        <w:t>.</w:t>
      </w:r>
      <w:r>
        <w:rPr>
          <w:b/>
          <w:highlight w:val="yellow"/>
          <w:u w:val="single"/>
          <w:lang w:val="en-US"/>
        </w:rPr>
        <w:t>a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k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d</w:t>
      </w:r>
      <w:r w:rsidRPr="00963266">
        <w:rPr>
          <w:b/>
          <w:highlight w:val="yellow"/>
          <w:u w:val="single"/>
        </w:rPr>
        <w:t>.</w:t>
      </w:r>
      <w:proofErr w:type="spellStart"/>
      <w:r w:rsidRPr="00963266">
        <w:rPr>
          <w:b/>
          <w:highlight w:val="yellow"/>
          <w:u w:val="single"/>
          <w:lang w:val="en-US"/>
        </w:rPr>
        <w:t>ru</w:t>
      </w:r>
      <w:proofErr w:type="spellEnd"/>
      <w:r w:rsidRPr="00710EC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A4FFC" w:rsidRPr="00710EC1" w:rsidRDefault="00EA4FFC" w:rsidP="00EA4FFC">
      <w:pPr>
        <w:contextualSpacing/>
        <w:jc w:val="both"/>
      </w:pPr>
      <w:r w:rsidRPr="00710EC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4FFC" w:rsidRPr="00710EC1" w:rsidRDefault="00EA4FFC" w:rsidP="00EA4FFC">
      <w:pPr>
        <w:contextualSpacing/>
        <w:jc w:val="both"/>
        <w:rPr>
          <w:b/>
          <w:i/>
        </w:rPr>
      </w:pPr>
      <w:r w:rsidRPr="00710EC1">
        <w:rPr>
          <w:b/>
          <w:i/>
        </w:rPr>
        <w:t>Победителем запроса предложений признается, по решению конкурсной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A4FFC" w:rsidRPr="00710EC1" w:rsidRDefault="00EA4FFC" w:rsidP="00EA4FFC">
      <w:pPr>
        <w:contextualSpacing/>
        <w:jc w:val="both"/>
      </w:pPr>
    </w:p>
    <w:p w:rsidR="00EA4FFC" w:rsidRPr="00905DF1" w:rsidRDefault="00EA4FFC" w:rsidP="00EA4FFC">
      <w:pPr>
        <w:jc w:val="both"/>
      </w:pPr>
      <w:r w:rsidRPr="00710EC1">
        <w:rPr>
          <w:b/>
        </w:rPr>
        <w:t xml:space="preserve">6. Начальная (максимальная) цена </w:t>
      </w:r>
      <w:r w:rsidRPr="00A339E2">
        <w:rPr>
          <w:b/>
        </w:rPr>
        <w:t>договора:</w:t>
      </w:r>
      <w:r w:rsidRPr="00A339E2">
        <w:t xml:space="preserve"> </w:t>
      </w:r>
      <w:r>
        <w:t>1 896 012,00</w:t>
      </w:r>
      <w:r w:rsidRPr="00A339E2">
        <w:rPr>
          <w:b/>
        </w:rPr>
        <w:t xml:space="preserve"> </w:t>
      </w:r>
      <w:r w:rsidRPr="00A339E2">
        <w:t>(</w:t>
      </w:r>
      <w:r>
        <w:t>Один миллион восемьсот девяносто шесть тысяч двенадцать рублей 00 копеек)</w:t>
      </w:r>
      <w:r w:rsidRPr="00905DF1">
        <w:t xml:space="preserve">, включая НДС 18%. </w:t>
      </w:r>
    </w:p>
    <w:p w:rsidR="00EA4FFC" w:rsidRPr="00710EC1" w:rsidRDefault="00EA4FFC" w:rsidP="00EA4FFC">
      <w:pPr>
        <w:contextualSpacing/>
        <w:jc w:val="both"/>
        <w:rPr>
          <w:b/>
          <w:color w:val="000000"/>
        </w:rPr>
      </w:pPr>
      <w:r w:rsidRPr="00710EC1">
        <w:rPr>
          <w:b/>
          <w:color w:val="000000"/>
        </w:rPr>
        <w:t>Цена договора включает в себя:</w:t>
      </w:r>
      <w:r w:rsidRPr="00710EC1">
        <w:t xml:space="preserve"> все расходы, связанные с выполнением </w:t>
      </w:r>
      <w:r>
        <w:t>обязательств по договору</w:t>
      </w:r>
      <w:r w:rsidRPr="00710EC1">
        <w:t>, с выполнением подготовительных работ, налоги, сборы и другие обязательные платежи (с учетом НДС).</w:t>
      </w:r>
    </w:p>
    <w:p w:rsidR="00EA4FFC" w:rsidRPr="00710EC1" w:rsidRDefault="00EA4FFC" w:rsidP="00EA4FFC">
      <w:pPr>
        <w:ind w:firstLine="709"/>
        <w:contextualSpacing/>
        <w:jc w:val="both"/>
        <w:rPr>
          <w:b/>
          <w:i/>
        </w:rPr>
      </w:pPr>
      <w:r w:rsidRPr="00710EC1">
        <w:rPr>
          <w:b/>
          <w:i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A4FFC" w:rsidRPr="00710EC1" w:rsidRDefault="00EA4FFC" w:rsidP="00EA4FFC">
      <w:pPr>
        <w:contextualSpacing/>
        <w:jc w:val="both"/>
      </w:pPr>
    </w:p>
    <w:p w:rsidR="00EA4FFC" w:rsidRPr="00710EC1" w:rsidRDefault="00EA4FFC" w:rsidP="00EA4FFC">
      <w:pPr>
        <w:contextualSpacing/>
        <w:jc w:val="both"/>
      </w:pPr>
      <w:r w:rsidRPr="00710EC1">
        <w:rPr>
          <w:b/>
        </w:rPr>
        <w:t>7. Срок, место и порядок предоставления документации по запросу предложений:</w:t>
      </w:r>
    </w:p>
    <w:p w:rsidR="00EA4FFC" w:rsidRDefault="00EA4FFC" w:rsidP="00EA4FFC">
      <w:pPr>
        <w:tabs>
          <w:tab w:val="left" w:pos="1134"/>
        </w:tabs>
        <w:contextualSpacing/>
        <w:jc w:val="both"/>
      </w:pPr>
      <w:proofErr w:type="gramStart"/>
      <w:r w:rsidRPr="007024D4">
        <w:rPr>
          <w:spacing w:val="-6"/>
        </w:rPr>
        <w:t xml:space="preserve">На официальном сайте </w:t>
      </w:r>
      <w:r w:rsidRPr="007024D4">
        <w:t>в информационно</w:t>
      </w:r>
      <w:r>
        <w:t xml:space="preserve"> </w:t>
      </w:r>
      <w:r w:rsidRPr="007024D4">
        <w:t>-</w:t>
      </w:r>
      <w:r>
        <w:t xml:space="preserve"> </w:t>
      </w:r>
      <w:r w:rsidRPr="007024D4">
        <w:t>телекоммуникационной с</w:t>
      </w:r>
      <w:r>
        <w:t>ети «Интернет» для размещения заказов на поставку</w:t>
      </w:r>
      <w:r w:rsidRPr="00963266">
        <w:rPr>
          <w:spacing w:val="-6"/>
        </w:rPr>
        <w:t xml:space="preserve"> </w:t>
      </w:r>
      <w:r w:rsidRPr="001205E3">
        <w:rPr>
          <w:spacing w:val="-6"/>
        </w:rPr>
        <w:t>товаров, выполнение работ, оказание ус</w:t>
      </w:r>
      <w:r>
        <w:rPr>
          <w:spacing w:val="-6"/>
        </w:rPr>
        <w:t>луг (</w:t>
      </w:r>
      <w:hyperlink r:id="rId5" w:history="1">
        <w:r w:rsidRPr="001205E3">
          <w:rPr>
            <w:rStyle w:val="a5"/>
            <w:b/>
            <w:spacing w:val="-6"/>
          </w:rPr>
          <w:t>http://www.zakupki.gov.ru</w:t>
        </w:r>
      </w:hyperlink>
      <w:r>
        <w:t xml:space="preserve">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>
        <w:rPr>
          <w:spacing w:val="-6"/>
        </w:rPr>
        <w:t>(</w:t>
      </w:r>
      <w:hyperlink r:id="rId6" w:history="1">
        <w:r w:rsidRPr="00F64F50">
          <w:rPr>
            <w:rStyle w:val="a5"/>
            <w:b/>
          </w:rPr>
          <w:t>http://zakupki.rosatom.ru</w:t>
        </w:r>
      </w:hyperlink>
      <w:r>
        <w:t>)</w:t>
      </w:r>
      <w:r w:rsidRPr="00963266">
        <w:rPr>
          <w:spacing w:val="-6"/>
        </w:rPr>
        <w:t xml:space="preserve"> </w:t>
      </w:r>
      <w:r w:rsidRPr="007024D4">
        <w:rPr>
          <w:spacing w:val="-6"/>
        </w:rPr>
        <w:t>документация по запросу предложений</w:t>
      </w:r>
      <w:r>
        <w:rPr>
          <w:spacing w:val="-6"/>
        </w:rPr>
        <w:t xml:space="preserve"> находится в </w:t>
      </w:r>
      <w:r w:rsidRPr="007024D4">
        <w:rPr>
          <w:spacing w:val="-6"/>
        </w:rPr>
        <w:t xml:space="preserve">открытом доступе, начиная </w:t>
      </w:r>
      <w:r w:rsidRPr="007024D4">
        <w:t>с даты размещения настоящего извещения и документации по запросу предложений</w:t>
      </w:r>
      <w:r w:rsidRPr="007024D4">
        <w:rPr>
          <w:spacing w:val="-6"/>
        </w:rPr>
        <w:t>.</w:t>
      </w:r>
      <w:proofErr w:type="gramEnd"/>
      <w:r w:rsidRPr="007024D4">
        <w:rPr>
          <w:spacing w:val="-6"/>
        </w:rPr>
        <w:t xml:space="preserve"> Порядок получения документации по запросу предложений на электрон</w:t>
      </w:r>
      <w:r>
        <w:rPr>
          <w:spacing w:val="-6"/>
        </w:rPr>
        <w:t xml:space="preserve">ной торговой площадке </w:t>
      </w:r>
      <w:r w:rsidRPr="00963266">
        <w:rPr>
          <w:highlight w:val="yellow"/>
        </w:rPr>
        <w:t xml:space="preserve">ЭТП </w:t>
      </w:r>
      <w:r>
        <w:rPr>
          <w:highlight w:val="yellow"/>
        </w:rPr>
        <w:t>«АКД</w:t>
      </w:r>
      <w:r w:rsidRPr="00963266">
        <w:rPr>
          <w:highlight w:val="yellow"/>
        </w:rPr>
        <w:t>»</w:t>
      </w:r>
      <w:r w:rsidRPr="00576373">
        <w:t xml:space="preserve"> </w:t>
      </w:r>
      <w:r>
        <w:t xml:space="preserve">в сети «Интернет» по адресу: </w:t>
      </w:r>
      <w:r w:rsidRPr="00963266">
        <w:rPr>
          <w:b/>
          <w:highlight w:val="yellow"/>
          <w:u w:val="single"/>
          <w:lang w:val="en-US"/>
        </w:rPr>
        <w:t>http</w:t>
      </w:r>
      <w:r w:rsidRPr="00963266">
        <w:rPr>
          <w:b/>
          <w:highlight w:val="yellow"/>
          <w:u w:val="single"/>
        </w:rPr>
        <w:t>://</w:t>
      </w:r>
      <w:r w:rsidRPr="00963266">
        <w:rPr>
          <w:b/>
          <w:highlight w:val="yellow"/>
          <w:u w:val="single"/>
          <w:lang w:val="en-US"/>
        </w:rPr>
        <w:t>www</w:t>
      </w:r>
      <w:r w:rsidRPr="00963266">
        <w:rPr>
          <w:b/>
          <w:highlight w:val="yellow"/>
          <w:u w:val="single"/>
        </w:rPr>
        <w:t>.</w:t>
      </w:r>
      <w:r>
        <w:rPr>
          <w:b/>
          <w:highlight w:val="yellow"/>
          <w:u w:val="single"/>
          <w:lang w:val="en-US"/>
        </w:rPr>
        <w:t>a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k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d</w:t>
      </w:r>
      <w:r w:rsidRPr="00963266">
        <w:rPr>
          <w:b/>
          <w:highlight w:val="yellow"/>
          <w:u w:val="single"/>
        </w:rPr>
        <w:t>.</w:t>
      </w:r>
      <w:proofErr w:type="spellStart"/>
      <w:r w:rsidRPr="00963266">
        <w:rPr>
          <w:b/>
          <w:highlight w:val="yellow"/>
          <w:u w:val="single"/>
          <w:lang w:val="en-US"/>
        </w:rPr>
        <w:t>ru</w:t>
      </w:r>
      <w:proofErr w:type="spellEnd"/>
      <w:r>
        <w:rPr>
          <w:spacing w:val="-6"/>
        </w:rPr>
        <w:t xml:space="preserve"> </w:t>
      </w:r>
      <w:r w:rsidRPr="007024D4">
        <w:rPr>
          <w:spacing w:val="-6"/>
        </w:rPr>
        <w:t>определяется правилами данной электронной торговой площадки.</w:t>
      </w:r>
    </w:p>
    <w:p w:rsidR="00EA4FFC" w:rsidRDefault="00EA4FFC" w:rsidP="00EA4FFC">
      <w:pPr>
        <w:tabs>
          <w:tab w:val="left" w:pos="1134"/>
        </w:tabs>
        <w:contextualSpacing/>
        <w:jc w:val="both"/>
      </w:pPr>
    </w:p>
    <w:p w:rsidR="00EA4FFC" w:rsidRPr="00710EC1" w:rsidRDefault="00EA4FFC" w:rsidP="00EA4FFC">
      <w:pPr>
        <w:tabs>
          <w:tab w:val="num" w:pos="480"/>
          <w:tab w:val="left" w:pos="1134"/>
        </w:tabs>
        <w:contextualSpacing/>
        <w:jc w:val="both"/>
        <w:rPr>
          <w:b/>
          <w:i/>
        </w:rPr>
      </w:pPr>
      <w:r w:rsidRPr="00710EC1">
        <w:rPr>
          <w:b/>
        </w:rPr>
        <w:t>8. Обеспечение заявки на участие в запросе предложений</w:t>
      </w:r>
      <w:r w:rsidRPr="00710EC1">
        <w:t xml:space="preserve">: </w:t>
      </w:r>
      <w:r w:rsidRPr="00710EC1">
        <w:rPr>
          <w:spacing w:val="-6"/>
        </w:rPr>
        <w:t>не требуется.</w:t>
      </w:r>
    </w:p>
    <w:p w:rsidR="00EA4FFC" w:rsidRPr="00710EC1" w:rsidRDefault="00EA4FFC" w:rsidP="00EA4FFC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EA4FFC" w:rsidRPr="00710EC1" w:rsidRDefault="00EA4FFC" w:rsidP="00EA4FFC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  <w:r w:rsidRPr="00710EC1">
        <w:rPr>
          <w:b/>
          <w:spacing w:val="-6"/>
        </w:rPr>
        <w:t xml:space="preserve">9. Возможность проведения процедуры переторжки по снижению </w:t>
      </w:r>
      <w:r w:rsidRPr="00710EC1">
        <w:rPr>
          <w:b/>
        </w:rPr>
        <w:t>первоначально указанной в заявке на участие в запросе предложений цены</w:t>
      </w:r>
      <w:r w:rsidRPr="00710EC1">
        <w:t xml:space="preserve"> </w:t>
      </w:r>
      <w:r w:rsidRPr="00710EC1">
        <w:rPr>
          <w:b/>
          <w:i/>
        </w:rPr>
        <w:t>(и/или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платежей):</w:t>
      </w:r>
      <w:r w:rsidRPr="00710EC1">
        <w:rPr>
          <w:spacing w:val="-6"/>
        </w:rPr>
        <w:t xml:space="preserve"> возможна.</w:t>
      </w:r>
    </w:p>
    <w:p w:rsidR="00EA4FFC" w:rsidRDefault="00EA4FFC" w:rsidP="00EA4FFC">
      <w:pPr>
        <w:contextualSpacing/>
        <w:jc w:val="both"/>
        <w:rPr>
          <w:b/>
          <w:spacing w:val="-6"/>
        </w:rPr>
      </w:pP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 w:rsidR="00EA4FFC" w:rsidRPr="00710EC1" w:rsidRDefault="00EA4FFC" w:rsidP="00EA4FFC">
      <w:pPr>
        <w:contextualSpacing/>
        <w:jc w:val="both"/>
        <w:rPr>
          <w:b/>
          <w:spacing w:val="-6"/>
          <w:u w:val="single"/>
        </w:rPr>
      </w:pPr>
      <w:proofErr w:type="gramStart"/>
      <w:r w:rsidRPr="00710EC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1607">
        <w:rPr>
          <w:spacing w:val="-6"/>
          <w:highlight w:val="yellow"/>
        </w:rPr>
        <w:t xml:space="preserve">ЭТП </w:t>
      </w:r>
      <w:r>
        <w:rPr>
          <w:highlight w:val="yellow"/>
        </w:rPr>
        <w:t>«АКД</w:t>
      </w:r>
      <w:r w:rsidRPr="00691607">
        <w:rPr>
          <w:highlight w:val="yellow"/>
        </w:rPr>
        <w:t>»</w:t>
      </w:r>
      <w:r w:rsidRPr="00710EC1">
        <w:t xml:space="preserve"> в сети «Интернет» по адресу: </w:t>
      </w:r>
      <w:r w:rsidRPr="00691607">
        <w:rPr>
          <w:b/>
          <w:highlight w:val="yellow"/>
          <w:u w:val="single"/>
          <w:lang w:val="en-US"/>
        </w:rPr>
        <w:t>http</w:t>
      </w:r>
      <w:r w:rsidRPr="00691607">
        <w:rPr>
          <w:b/>
          <w:highlight w:val="yellow"/>
          <w:u w:val="single"/>
        </w:rPr>
        <w:t>://</w:t>
      </w:r>
      <w:r w:rsidRPr="00691607">
        <w:rPr>
          <w:b/>
          <w:highlight w:val="yellow"/>
          <w:u w:val="single"/>
          <w:lang w:val="en-US"/>
        </w:rPr>
        <w:t>www</w:t>
      </w:r>
      <w:r w:rsidRPr="00691607">
        <w:rPr>
          <w:b/>
          <w:highlight w:val="yellow"/>
          <w:u w:val="single"/>
        </w:rPr>
        <w:t>.</w:t>
      </w:r>
      <w:r>
        <w:rPr>
          <w:b/>
          <w:highlight w:val="yellow"/>
          <w:u w:val="single"/>
          <w:lang w:val="en-US"/>
        </w:rPr>
        <w:t>a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k</w:t>
      </w:r>
      <w:r w:rsidRPr="00957BB0">
        <w:rPr>
          <w:b/>
          <w:highlight w:val="yellow"/>
          <w:u w:val="single"/>
        </w:rPr>
        <w:t>-</w:t>
      </w:r>
      <w:r>
        <w:rPr>
          <w:b/>
          <w:highlight w:val="yellow"/>
          <w:u w:val="single"/>
          <w:lang w:val="en-US"/>
        </w:rPr>
        <w:t>d</w:t>
      </w:r>
      <w:r w:rsidRPr="00691607">
        <w:rPr>
          <w:b/>
          <w:highlight w:val="yellow"/>
          <w:u w:val="single"/>
        </w:rPr>
        <w:t>.</w:t>
      </w:r>
      <w:proofErr w:type="spellStart"/>
      <w:r w:rsidRPr="00691607">
        <w:rPr>
          <w:b/>
          <w:highlight w:val="yellow"/>
          <w:u w:val="single"/>
          <w:lang w:val="en-US"/>
        </w:rPr>
        <w:t>ru</w:t>
      </w:r>
      <w:proofErr w:type="spellEnd"/>
      <w:r w:rsidRPr="00691607">
        <w:rPr>
          <w:spacing w:val="-6"/>
          <w:highlight w:val="yellow"/>
        </w:rPr>
        <w:t>,</w:t>
      </w:r>
      <w:r w:rsidRPr="00710EC1">
        <w:rPr>
          <w:spacing w:val="-6"/>
        </w:rPr>
        <w:t xml:space="preserve"> начиная с даты</w:t>
      </w:r>
      <w:r w:rsidRPr="00710EC1">
        <w:rPr>
          <w:b/>
          <w:i/>
          <w:spacing w:val="-6"/>
        </w:rPr>
        <w:t xml:space="preserve"> </w:t>
      </w:r>
      <w:r w:rsidRPr="00710EC1">
        <w:rPr>
          <w:spacing w:val="-6"/>
        </w:rPr>
        <w:t xml:space="preserve">размещения настоящего извещения и документации по запросу предложений на официальном </w:t>
      </w:r>
      <w:r w:rsidRPr="00710EC1">
        <w:rPr>
          <w:spacing w:val="-6"/>
        </w:rPr>
        <w:lastRenderedPageBreak/>
        <w:t>сайте</w:t>
      </w:r>
      <w:r w:rsidRPr="00710EC1">
        <w:t xml:space="preserve"> и на данной ЭТП</w:t>
      </w:r>
      <w:r w:rsidRPr="00710EC1">
        <w:rPr>
          <w:spacing w:val="-6"/>
        </w:rPr>
        <w:t xml:space="preserve">, в порядке и в соответствии с регламентом работы данной ЭТП, в срок  </w:t>
      </w:r>
      <w:r w:rsidRPr="00710EC1">
        <w:rPr>
          <w:b/>
          <w:spacing w:val="-6"/>
          <w:u w:val="single"/>
        </w:rPr>
        <w:t>не позд</w:t>
      </w:r>
      <w:r>
        <w:rPr>
          <w:b/>
          <w:spacing w:val="-6"/>
          <w:u w:val="single"/>
        </w:rPr>
        <w:t>нее 14</w:t>
      </w:r>
      <w:r w:rsidRPr="00710EC1">
        <w:rPr>
          <w:b/>
          <w:spacing w:val="-6"/>
          <w:u w:val="single"/>
        </w:rPr>
        <w:t>:00</w:t>
      </w:r>
      <w:r>
        <w:rPr>
          <w:b/>
          <w:spacing w:val="-6"/>
          <w:u w:val="single"/>
        </w:rPr>
        <w:t xml:space="preserve"> (время московское) </w:t>
      </w:r>
      <w:r w:rsidRPr="00394888">
        <w:rPr>
          <w:b/>
          <w:spacing w:val="-6"/>
          <w:u w:val="single"/>
        </w:rPr>
        <w:t>«</w:t>
      </w:r>
      <w:r>
        <w:rPr>
          <w:b/>
          <w:spacing w:val="-6"/>
          <w:u w:val="single"/>
        </w:rPr>
        <w:t>24</w:t>
      </w:r>
      <w:r w:rsidRPr="00394888">
        <w:rPr>
          <w:b/>
          <w:spacing w:val="-6"/>
          <w:u w:val="single"/>
        </w:rPr>
        <w:t>»</w:t>
      </w:r>
      <w:r>
        <w:rPr>
          <w:b/>
          <w:spacing w:val="-6"/>
          <w:u w:val="single"/>
        </w:rPr>
        <w:t xml:space="preserve"> февраля</w:t>
      </w:r>
      <w:proofErr w:type="gramEnd"/>
      <w:r>
        <w:rPr>
          <w:b/>
          <w:spacing w:val="-6"/>
          <w:u w:val="single"/>
        </w:rPr>
        <w:t xml:space="preserve"> </w:t>
      </w:r>
      <w:r w:rsidRPr="00394888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4</w:t>
      </w:r>
      <w:r w:rsidRPr="00394888">
        <w:rPr>
          <w:b/>
          <w:spacing w:val="-6"/>
          <w:u w:val="single"/>
        </w:rPr>
        <w:t xml:space="preserve"> года.</w:t>
      </w:r>
      <w:r w:rsidRPr="00710EC1">
        <w:rPr>
          <w:b/>
          <w:spacing w:val="-6"/>
          <w:u w:val="single"/>
        </w:rPr>
        <w:t xml:space="preserve"> </w:t>
      </w:r>
    </w:p>
    <w:p w:rsidR="00EA4FFC" w:rsidRPr="00710EC1" w:rsidRDefault="00EA4FFC" w:rsidP="00EA4FFC">
      <w:pPr>
        <w:jc w:val="both"/>
        <w:rPr>
          <w:b/>
        </w:rPr>
      </w:pPr>
    </w:p>
    <w:p w:rsidR="00EA4FFC" w:rsidRPr="00710EC1" w:rsidRDefault="00EA4FFC" w:rsidP="00EA4FFC">
      <w:pPr>
        <w:jc w:val="both"/>
        <w:rPr>
          <w:b/>
          <w:bCs/>
        </w:rPr>
      </w:pPr>
      <w:r w:rsidRPr="00710EC1">
        <w:rPr>
          <w:b/>
        </w:rPr>
        <w:t>11.</w:t>
      </w:r>
      <w:r w:rsidRPr="00710EC1">
        <w:t xml:space="preserve"> </w:t>
      </w:r>
      <w:r w:rsidRPr="00710EC1">
        <w:rPr>
          <w:b/>
        </w:rPr>
        <w:t>Место, дата и время открытия доступа к поданным заявкам на участие в запросе предложений:</w:t>
      </w:r>
    </w:p>
    <w:p w:rsidR="00EA4FFC" w:rsidRPr="00710EC1" w:rsidRDefault="00EA4FFC" w:rsidP="00EA4FFC">
      <w:pPr>
        <w:jc w:val="both"/>
      </w:pPr>
      <w:r w:rsidRPr="00710EC1">
        <w:t xml:space="preserve">Открытие доступа к поданным в форме электронных документов заявкам с предложениями </w:t>
      </w:r>
      <w:proofErr w:type="gramStart"/>
      <w:r w:rsidRPr="00710EC1">
        <w:t>по</w:t>
      </w:r>
      <w:proofErr w:type="gramEnd"/>
      <w:r w:rsidRPr="00710EC1">
        <w:t xml:space="preserve"> </w:t>
      </w:r>
    </w:p>
    <w:p w:rsidR="00EA4FFC" w:rsidRPr="00710EC1" w:rsidRDefault="00EA4FFC" w:rsidP="00EA4FFC">
      <w:pPr>
        <w:jc w:val="both"/>
      </w:pPr>
      <w:r w:rsidRPr="00710EC1">
        <w:t xml:space="preserve">предмету запроса предложений производится на электронной торговой площадке </w:t>
      </w:r>
      <w:r w:rsidRPr="00691607">
        <w:rPr>
          <w:highlight w:val="yellow"/>
        </w:rPr>
        <w:t>ЭТП «</w:t>
      </w:r>
      <w:r>
        <w:rPr>
          <w:highlight w:val="yellow"/>
        </w:rPr>
        <w:t>АКД</w:t>
      </w:r>
      <w:r w:rsidRPr="00691607">
        <w:rPr>
          <w:highlight w:val="yellow"/>
        </w:rPr>
        <w:t>»</w:t>
      </w:r>
      <w:r w:rsidRPr="00710EC1">
        <w:t xml:space="preserve"> в сети «Интернет» по адресу: </w:t>
      </w:r>
      <w:hyperlink r:id="rId7" w:history="1">
        <w:r w:rsidRPr="00672CD4">
          <w:rPr>
            <w:rStyle w:val="a5"/>
            <w:b/>
            <w:lang w:val="en-US"/>
          </w:rPr>
          <w:t>http</w:t>
        </w:r>
        <w:r w:rsidRPr="00672CD4">
          <w:rPr>
            <w:rStyle w:val="a5"/>
            <w:b/>
          </w:rPr>
          <w:t>://</w:t>
        </w:r>
        <w:r w:rsidRPr="00672CD4">
          <w:rPr>
            <w:rStyle w:val="a5"/>
            <w:b/>
            <w:lang w:val="en-US"/>
          </w:rPr>
          <w:t>www</w:t>
        </w:r>
        <w:r w:rsidRPr="00672CD4">
          <w:rPr>
            <w:rStyle w:val="a5"/>
            <w:b/>
          </w:rPr>
          <w:t>.</w:t>
        </w:r>
        <w:r w:rsidRPr="00672CD4">
          <w:rPr>
            <w:rStyle w:val="a5"/>
            <w:b/>
            <w:lang w:val="en-US"/>
          </w:rPr>
          <w:t>a</w:t>
        </w:r>
        <w:r w:rsidRPr="00672CD4">
          <w:rPr>
            <w:rStyle w:val="a5"/>
            <w:b/>
          </w:rPr>
          <w:t>-</w:t>
        </w:r>
        <w:r w:rsidRPr="00672CD4">
          <w:rPr>
            <w:rStyle w:val="a5"/>
            <w:b/>
            <w:lang w:val="en-US"/>
          </w:rPr>
          <w:t>k</w:t>
        </w:r>
        <w:r w:rsidRPr="00672CD4">
          <w:rPr>
            <w:rStyle w:val="a5"/>
            <w:b/>
          </w:rPr>
          <w:t>-</w:t>
        </w:r>
        <w:r w:rsidRPr="00672CD4">
          <w:rPr>
            <w:rStyle w:val="a5"/>
            <w:b/>
            <w:lang w:val="en-US"/>
          </w:rPr>
          <w:t>d</w:t>
        </w:r>
        <w:r w:rsidRPr="00672CD4">
          <w:rPr>
            <w:rStyle w:val="a5"/>
            <w:b/>
          </w:rPr>
          <w:t>.</w:t>
        </w:r>
        <w:proofErr w:type="spellStart"/>
        <w:r w:rsidRPr="00672CD4">
          <w:rPr>
            <w:rStyle w:val="a5"/>
            <w:b/>
            <w:lang w:val="en-US"/>
          </w:rPr>
          <w:t>ru</w:t>
        </w:r>
        <w:proofErr w:type="spellEnd"/>
      </w:hyperlink>
      <w:r w:rsidRPr="00710EC1">
        <w:rPr>
          <w:b/>
        </w:rPr>
        <w:t xml:space="preserve"> </w:t>
      </w:r>
      <w:r w:rsidRPr="00710EC1">
        <w:t xml:space="preserve">в автоматическом режиме после окончания приема предложений в </w:t>
      </w:r>
      <w:r>
        <w:rPr>
          <w:b/>
          <w:u w:val="single"/>
        </w:rPr>
        <w:t>14</w:t>
      </w:r>
      <w:r w:rsidRPr="00710EC1">
        <w:rPr>
          <w:b/>
          <w:u w:val="single"/>
        </w:rPr>
        <w:t xml:space="preserve">:00 (время московское) </w:t>
      </w:r>
      <w:r>
        <w:rPr>
          <w:b/>
          <w:u w:val="single"/>
        </w:rPr>
        <w:t>«</w:t>
      </w:r>
      <w:r w:rsidRPr="00957BB0">
        <w:rPr>
          <w:b/>
          <w:u w:val="single"/>
        </w:rPr>
        <w:t>24</w:t>
      </w:r>
      <w:r w:rsidRPr="00394888">
        <w:rPr>
          <w:b/>
          <w:u w:val="single"/>
        </w:rPr>
        <w:t xml:space="preserve">» </w:t>
      </w:r>
      <w:r>
        <w:rPr>
          <w:b/>
          <w:u w:val="single"/>
        </w:rPr>
        <w:t>февраля</w:t>
      </w:r>
      <w:r w:rsidRPr="00394888">
        <w:rPr>
          <w:b/>
          <w:u w:val="single"/>
        </w:rPr>
        <w:t xml:space="preserve"> 201</w:t>
      </w:r>
      <w:r>
        <w:rPr>
          <w:b/>
          <w:u w:val="single"/>
        </w:rPr>
        <w:t xml:space="preserve">4 </w:t>
      </w:r>
      <w:r w:rsidRPr="00394888">
        <w:rPr>
          <w:b/>
          <w:u w:val="single"/>
        </w:rPr>
        <w:t>года.</w:t>
      </w:r>
      <w:r w:rsidRPr="00710EC1">
        <w:rPr>
          <w:b/>
          <w:u w:val="single"/>
        </w:rPr>
        <w:t xml:space="preserve"> </w:t>
      </w: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</w:p>
    <w:p w:rsidR="00EA4FFC" w:rsidRPr="00710EC1" w:rsidRDefault="00EA4FFC" w:rsidP="00EA4FFC">
      <w:pPr>
        <w:contextualSpacing/>
        <w:jc w:val="both"/>
        <w:rPr>
          <w:spacing w:val="-6"/>
        </w:rPr>
      </w:pPr>
      <w:r w:rsidRPr="00710EC1">
        <w:rPr>
          <w:b/>
          <w:spacing w:val="-6"/>
        </w:rPr>
        <w:t>12. Место и дата проведения отборочной стадии:</w:t>
      </w:r>
      <w:r w:rsidRPr="00710EC1">
        <w:rPr>
          <w:spacing w:val="-6"/>
        </w:rPr>
        <w:t xml:space="preserve"> </w:t>
      </w:r>
    </w:p>
    <w:p w:rsidR="00EA4FFC" w:rsidRPr="00710EC1" w:rsidRDefault="00EA4FFC" w:rsidP="00EA4FFC">
      <w:pPr>
        <w:contextualSpacing/>
        <w:jc w:val="both"/>
        <w:rPr>
          <w:spacing w:val="-6"/>
        </w:rPr>
      </w:pPr>
      <w:r w:rsidRPr="00710EC1">
        <w:rPr>
          <w:b/>
          <w:bCs/>
        </w:rPr>
        <w:t>Место</w:t>
      </w:r>
      <w:r w:rsidRPr="00710EC1">
        <w:rPr>
          <w:b/>
        </w:rPr>
        <w:t>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EA4FFC" w:rsidRPr="00710EC1" w:rsidRDefault="00EA4FFC" w:rsidP="00EA4FFC">
      <w:pPr>
        <w:jc w:val="both"/>
        <w:rPr>
          <w:b/>
          <w:bCs/>
        </w:rPr>
      </w:pPr>
      <w:r w:rsidRPr="00710EC1">
        <w:rPr>
          <w:b/>
          <w:bCs/>
        </w:rPr>
        <w:t xml:space="preserve">Дата и время: </w:t>
      </w:r>
    </w:p>
    <w:p w:rsidR="00EA4FFC" w:rsidRPr="00710EC1" w:rsidRDefault="00EA4FFC" w:rsidP="00EA4FFC">
      <w:pPr>
        <w:jc w:val="both"/>
        <w:rPr>
          <w:b/>
          <w:u w:val="single"/>
        </w:rPr>
      </w:pPr>
      <w:r>
        <w:rPr>
          <w:b/>
          <w:u w:val="single"/>
        </w:rPr>
        <w:t>не позднее 14</w:t>
      </w:r>
      <w:r w:rsidRPr="00710EC1">
        <w:rPr>
          <w:b/>
          <w:u w:val="single"/>
        </w:rPr>
        <w:t xml:space="preserve">:00 (время московское) </w:t>
      </w:r>
      <w:r w:rsidRPr="00394888">
        <w:rPr>
          <w:b/>
          <w:u w:val="single"/>
        </w:rPr>
        <w:t>«</w:t>
      </w:r>
      <w:r>
        <w:rPr>
          <w:b/>
          <w:u w:val="single"/>
        </w:rPr>
        <w:t>27</w:t>
      </w:r>
      <w:r w:rsidRPr="00394888">
        <w:rPr>
          <w:b/>
          <w:u w:val="single"/>
        </w:rPr>
        <w:t>»</w:t>
      </w:r>
      <w:r>
        <w:rPr>
          <w:b/>
          <w:u w:val="single"/>
        </w:rPr>
        <w:t xml:space="preserve"> февраля_</w:t>
      </w:r>
      <w:r w:rsidRPr="00394888">
        <w:rPr>
          <w:b/>
          <w:u w:val="single"/>
        </w:rPr>
        <w:t xml:space="preserve"> 201</w:t>
      </w:r>
      <w:r>
        <w:rPr>
          <w:b/>
          <w:u w:val="single"/>
        </w:rPr>
        <w:t>4</w:t>
      </w:r>
      <w:r w:rsidRPr="00394888">
        <w:rPr>
          <w:b/>
          <w:u w:val="single"/>
        </w:rPr>
        <w:t xml:space="preserve"> года.</w:t>
      </w:r>
      <w:r w:rsidRPr="00710EC1">
        <w:rPr>
          <w:b/>
          <w:u w:val="single"/>
        </w:rPr>
        <w:t xml:space="preserve"> </w:t>
      </w: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</w:p>
    <w:p w:rsidR="00EA4FFC" w:rsidRPr="00710EC1" w:rsidRDefault="00EA4FFC" w:rsidP="00EA4FFC">
      <w:pPr>
        <w:tabs>
          <w:tab w:val="num" w:pos="1145"/>
        </w:tabs>
        <w:contextualSpacing/>
        <w:jc w:val="both"/>
        <w:rPr>
          <w:spacing w:val="-6"/>
        </w:rPr>
      </w:pPr>
      <w:r w:rsidRPr="00710EC1">
        <w:rPr>
          <w:b/>
          <w:spacing w:val="-6"/>
        </w:rPr>
        <w:t>13. Место и дата подведения итогов запроса предложений:</w:t>
      </w:r>
      <w:r w:rsidRPr="00710EC1">
        <w:rPr>
          <w:spacing w:val="-6"/>
        </w:rPr>
        <w:t xml:space="preserve"> </w:t>
      </w:r>
    </w:p>
    <w:p w:rsidR="00EA4FFC" w:rsidRPr="00710EC1" w:rsidRDefault="00EA4FFC" w:rsidP="00EA4FFC">
      <w:pPr>
        <w:jc w:val="both"/>
        <w:rPr>
          <w:b/>
          <w:bCs/>
        </w:rPr>
      </w:pPr>
      <w:r w:rsidRPr="00710EC1">
        <w:rPr>
          <w:b/>
          <w:bCs/>
        </w:rPr>
        <w:t>Место</w:t>
      </w:r>
      <w:r w:rsidRPr="00710EC1">
        <w:rPr>
          <w:b/>
        </w:rPr>
        <w:t>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EA4FFC" w:rsidRPr="00710EC1" w:rsidRDefault="00EA4FFC" w:rsidP="00EA4FFC">
      <w:pPr>
        <w:jc w:val="both"/>
        <w:rPr>
          <w:b/>
          <w:bCs/>
        </w:rPr>
      </w:pPr>
      <w:r w:rsidRPr="00710EC1">
        <w:rPr>
          <w:b/>
          <w:bCs/>
        </w:rPr>
        <w:t xml:space="preserve">Дата и время: </w:t>
      </w:r>
    </w:p>
    <w:p w:rsidR="00EA4FFC" w:rsidRPr="00710EC1" w:rsidRDefault="00EA4FFC" w:rsidP="00EA4FFC">
      <w:pPr>
        <w:jc w:val="both"/>
        <w:rPr>
          <w:b/>
          <w:u w:val="single"/>
        </w:rPr>
      </w:pPr>
      <w:r w:rsidRPr="00710EC1">
        <w:rPr>
          <w:b/>
          <w:u w:val="single"/>
        </w:rPr>
        <w:t>не позднее 1</w:t>
      </w:r>
      <w:r>
        <w:rPr>
          <w:b/>
          <w:u w:val="single"/>
        </w:rPr>
        <w:t>4</w:t>
      </w:r>
      <w:r w:rsidRPr="00710EC1">
        <w:rPr>
          <w:b/>
          <w:u w:val="single"/>
        </w:rPr>
        <w:t>:00 (время</w:t>
      </w:r>
      <w:r>
        <w:rPr>
          <w:b/>
          <w:u w:val="single"/>
        </w:rPr>
        <w:t xml:space="preserve"> московское) «04</w:t>
      </w:r>
      <w:r w:rsidRPr="00394888">
        <w:rPr>
          <w:b/>
          <w:u w:val="single"/>
        </w:rPr>
        <w:t xml:space="preserve">» </w:t>
      </w:r>
      <w:r>
        <w:rPr>
          <w:b/>
          <w:u w:val="single"/>
        </w:rPr>
        <w:t>марта_</w:t>
      </w:r>
      <w:r w:rsidRPr="00394888">
        <w:rPr>
          <w:b/>
          <w:u w:val="single"/>
        </w:rPr>
        <w:t>201</w:t>
      </w:r>
      <w:r>
        <w:rPr>
          <w:b/>
          <w:u w:val="single"/>
        </w:rPr>
        <w:t>4</w:t>
      </w:r>
      <w:r w:rsidRPr="00394888">
        <w:rPr>
          <w:b/>
          <w:u w:val="single"/>
        </w:rPr>
        <w:t xml:space="preserve"> года.</w:t>
      </w:r>
      <w:r w:rsidRPr="00710EC1">
        <w:rPr>
          <w:b/>
          <w:u w:val="single"/>
        </w:rPr>
        <w:t xml:space="preserve"> </w:t>
      </w: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 xml:space="preserve">14. Срок заключения договора после определения победителя запроса предложений: </w:t>
      </w:r>
    </w:p>
    <w:p w:rsidR="00EA4FFC" w:rsidRDefault="00EA4FFC" w:rsidP="00EA4FFC">
      <w:pPr>
        <w:contextualSpacing/>
        <w:jc w:val="both"/>
        <w:rPr>
          <w:spacing w:val="-6"/>
        </w:rPr>
      </w:pPr>
      <w:proofErr w:type="gramStart"/>
      <w:r w:rsidRPr="0050275F">
        <w:rPr>
          <w:spacing w:val="-6"/>
        </w:rPr>
        <w:t xml:space="preserve">С победителем запроса предложений будет заключен договор в срок не ранее чем через </w:t>
      </w:r>
      <w:r w:rsidRPr="00A50EBB">
        <w:rPr>
          <w:b/>
          <w:i/>
          <w:spacing w:val="-6"/>
        </w:rPr>
        <w:t>10 (десять)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и </w:t>
      </w:r>
      <w:r w:rsidRPr="00A50EBB">
        <w:rPr>
          <w:b/>
          <w:i/>
          <w:spacing w:val="-6"/>
        </w:rPr>
        <w:t xml:space="preserve">не позднее </w:t>
      </w:r>
      <w:r>
        <w:rPr>
          <w:b/>
          <w:i/>
          <w:spacing w:val="-6"/>
        </w:rPr>
        <w:t>20</w:t>
      </w:r>
      <w:r w:rsidRPr="00A50EBB">
        <w:rPr>
          <w:b/>
          <w:i/>
          <w:spacing w:val="-6"/>
        </w:rPr>
        <w:t xml:space="preserve"> (</w:t>
      </w:r>
      <w:r>
        <w:rPr>
          <w:b/>
          <w:i/>
          <w:spacing w:val="-6"/>
        </w:rPr>
        <w:t>двадцати</w:t>
      </w:r>
      <w:r w:rsidRPr="00A50EBB">
        <w:rPr>
          <w:b/>
          <w:i/>
          <w:spacing w:val="-6"/>
        </w:rPr>
        <w:t>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со дня размещения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на официальном сайте </w:t>
      </w:r>
      <w:proofErr w:type="spellStart"/>
      <w:r w:rsidRPr="0050275F">
        <w:rPr>
          <w:spacing w:val="-6"/>
        </w:rPr>
        <w:t>Госкорпорации</w:t>
      </w:r>
      <w:proofErr w:type="spellEnd"/>
      <w:r w:rsidRPr="0050275F">
        <w:rPr>
          <w:spacing w:val="-6"/>
        </w:rPr>
        <w:t xml:space="preserve"> «</w:t>
      </w:r>
      <w:proofErr w:type="spellStart"/>
      <w:r w:rsidRPr="0050275F">
        <w:rPr>
          <w:spacing w:val="-6"/>
        </w:rPr>
        <w:t>Росатом</w:t>
      </w:r>
      <w:proofErr w:type="spellEnd"/>
      <w:r w:rsidRPr="00F64F50">
        <w:rPr>
          <w:spacing w:val="-6"/>
        </w:rPr>
        <w:t>»</w:t>
      </w:r>
      <w:r w:rsidRPr="00F64F50">
        <w:rPr>
          <w:rStyle w:val="a5"/>
        </w:rPr>
        <w:t xml:space="preserve"> </w:t>
      </w:r>
      <w:hyperlink r:id="rId8" w:history="1">
        <w:r w:rsidRPr="00F64F50">
          <w:rPr>
            <w:rStyle w:val="a5"/>
            <w:b/>
          </w:rPr>
          <w:t>http://zakupki.rosatom.ru</w:t>
        </w:r>
      </w:hyperlink>
      <w:r>
        <w:rPr>
          <w:rStyle w:val="a5"/>
        </w:rPr>
        <w:t xml:space="preserve">, на официальном государственном сайте в сети Интернет </w:t>
      </w:r>
      <w:r w:rsidRPr="008A3BEC">
        <w:rPr>
          <w:rStyle w:val="a5"/>
          <w:b/>
          <w:lang w:val="en-US"/>
        </w:rPr>
        <w:t>http</w:t>
      </w:r>
      <w:r w:rsidRPr="008A3BEC">
        <w:rPr>
          <w:rStyle w:val="a5"/>
          <w:b/>
        </w:rPr>
        <w:t>://</w:t>
      </w:r>
      <w:r w:rsidRPr="008A3BEC">
        <w:rPr>
          <w:rStyle w:val="a5"/>
          <w:b/>
          <w:lang w:val="en-US"/>
        </w:rPr>
        <w:t>www</w:t>
      </w:r>
      <w:r w:rsidRPr="008A3BEC">
        <w:rPr>
          <w:rStyle w:val="a5"/>
          <w:b/>
        </w:rPr>
        <w:t>.</w:t>
      </w:r>
      <w:proofErr w:type="spellStart"/>
      <w:r w:rsidRPr="008A3BEC">
        <w:rPr>
          <w:rStyle w:val="a5"/>
          <w:b/>
          <w:lang w:val="en-US"/>
        </w:rPr>
        <w:t>zakupki</w:t>
      </w:r>
      <w:proofErr w:type="spellEnd"/>
      <w:r w:rsidRPr="008A3BEC">
        <w:rPr>
          <w:rStyle w:val="a5"/>
          <w:b/>
        </w:rPr>
        <w:t>.</w:t>
      </w:r>
      <w:proofErr w:type="spellStart"/>
      <w:r w:rsidRPr="008A3BEC">
        <w:rPr>
          <w:rStyle w:val="a5"/>
          <w:b/>
          <w:lang w:val="en-US"/>
        </w:rPr>
        <w:t>gov</w:t>
      </w:r>
      <w:proofErr w:type="spellEnd"/>
      <w:r w:rsidRPr="008A3BEC">
        <w:rPr>
          <w:rStyle w:val="a5"/>
          <w:b/>
        </w:rPr>
        <w:t>.</w:t>
      </w:r>
      <w:proofErr w:type="spellStart"/>
      <w:r w:rsidRPr="008A3BEC">
        <w:rPr>
          <w:rStyle w:val="a5"/>
          <w:b/>
          <w:lang w:val="en-US"/>
        </w:rPr>
        <w:t>ru</w:t>
      </w:r>
      <w:proofErr w:type="spellEnd"/>
      <w:r w:rsidRPr="00F64F50">
        <w:rPr>
          <w:rStyle w:val="a5"/>
        </w:rPr>
        <w:t xml:space="preserve"> и на электронной торговой площадке </w:t>
      </w:r>
      <w:r w:rsidRPr="006314FD">
        <w:rPr>
          <w:spacing w:val="-6"/>
          <w:highlight w:val="yellow"/>
        </w:rPr>
        <w:t xml:space="preserve">ЭТП </w:t>
      </w:r>
      <w:r>
        <w:rPr>
          <w:spacing w:val="-6"/>
        </w:rPr>
        <w:t xml:space="preserve">«АКД» </w:t>
      </w:r>
      <w:hyperlink r:id="rId9" w:history="1">
        <w:r w:rsidRPr="00672CD4">
          <w:rPr>
            <w:rStyle w:val="a5"/>
            <w:b/>
            <w:lang w:val="en-US"/>
          </w:rPr>
          <w:t>http</w:t>
        </w:r>
        <w:r w:rsidRPr="00672CD4">
          <w:rPr>
            <w:rStyle w:val="a5"/>
            <w:b/>
          </w:rPr>
          <w:t>://</w:t>
        </w:r>
        <w:r w:rsidRPr="00672CD4">
          <w:rPr>
            <w:rStyle w:val="a5"/>
            <w:b/>
            <w:lang w:val="en-US"/>
          </w:rPr>
          <w:t>www</w:t>
        </w:r>
        <w:r w:rsidRPr="00672CD4">
          <w:rPr>
            <w:rStyle w:val="a5"/>
            <w:b/>
          </w:rPr>
          <w:t>.</w:t>
        </w:r>
        <w:r w:rsidRPr="00672CD4">
          <w:rPr>
            <w:rStyle w:val="a5"/>
            <w:b/>
            <w:lang w:val="en-US"/>
          </w:rPr>
          <w:t>a</w:t>
        </w:r>
        <w:r w:rsidRPr="00672CD4">
          <w:rPr>
            <w:rStyle w:val="a5"/>
            <w:b/>
          </w:rPr>
          <w:t>-</w:t>
        </w:r>
        <w:r w:rsidRPr="00672CD4">
          <w:rPr>
            <w:rStyle w:val="a5"/>
            <w:b/>
            <w:lang w:val="en-US"/>
          </w:rPr>
          <w:t>k</w:t>
        </w:r>
        <w:r w:rsidRPr="00672CD4">
          <w:rPr>
            <w:rStyle w:val="a5"/>
            <w:b/>
          </w:rPr>
          <w:t>-</w:t>
        </w:r>
        <w:r w:rsidRPr="00672CD4">
          <w:rPr>
            <w:rStyle w:val="a5"/>
            <w:b/>
            <w:lang w:val="en-US"/>
          </w:rPr>
          <w:t>d</w:t>
        </w:r>
        <w:r w:rsidRPr="00672CD4">
          <w:rPr>
            <w:rStyle w:val="a5"/>
            <w:b/>
          </w:rPr>
          <w:t>.</w:t>
        </w:r>
        <w:proofErr w:type="spellStart"/>
        <w:r w:rsidRPr="00672CD4">
          <w:rPr>
            <w:rStyle w:val="a5"/>
            <w:b/>
            <w:lang w:val="en-US"/>
          </w:rPr>
          <w:t>ru</w:t>
        </w:r>
        <w:proofErr w:type="spellEnd"/>
      </w:hyperlink>
      <w:r w:rsidRPr="00F64F50">
        <w:rPr>
          <w:rStyle w:val="a5"/>
        </w:rPr>
        <w:t xml:space="preserve"> </w:t>
      </w:r>
      <w:r w:rsidRPr="00F64F50">
        <w:rPr>
          <w:spacing w:val="-6"/>
        </w:rPr>
        <w:t>протокола</w:t>
      </w:r>
      <w:proofErr w:type="gramEnd"/>
      <w:r w:rsidRPr="00F64F50">
        <w:rPr>
          <w:spacing w:val="-6"/>
        </w:rPr>
        <w:t xml:space="preserve"> по подведению итогов запроса </w:t>
      </w:r>
      <w:r w:rsidRPr="0050275F">
        <w:rPr>
          <w:spacing w:val="-6"/>
        </w:rPr>
        <w:t>предложений или протокола по рассмотрению заявок на участие в запросе предложений.</w:t>
      </w:r>
    </w:p>
    <w:p w:rsidR="00EA4FFC" w:rsidRPr="00710EC1" w:rsidRDefault="00EA4FFC" w:rsidP="00EA4FFC">
      <w:pPr>
        <w:contextualSpacing/>
        <w:jc w:val="both"/>
        <w:rPr>
          <w:spacing w:val="-6"/>
        </w:rPr>
      </w:pPr>
    </w:p>
    <w:p w:rsidR="00EA4FFC" w:rsidRPr="00710EC1" w:rsidRDefault="00EA4FFC" w:rsidP="00EA4FFC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 xml:space="preserve">15. Форма, размер и срок предоставления обеспечения исполнения договора: </w:t>
      </w:r>
      <w:r w:rsidRPr="00710EC1">
        <w:rPr>
          <w:spacing w:val="-6"/>
        </w:rPr>
        <w:t>не требуется.</w:t>
      </w:r>
    </w:p>
    <w:p w:rsidR="00EA4FFC" w:rsidRPr="00710EC1" w:rsidRDefault="00EA4FFC" w:rsidP="00EA4FFC">
      <w:pPr>
        <w:contextualSpacing/>
        <w:jc w:val="both"/>
        <w:rPr>
          <w:b/>
          <w:i/>
        </w:rPr>
      </w:pPr>
    </w:p>
    <w:p w:rsidR="00EA4FFC" w:rsidRPr="00710EC1" w:rsidRDefault="00EA4FFC" w:rsidP="00EA4FFC">
      <w:pPr>
        <w:tabs>
          <w:tab w:val="num" w:pos="1145"/>
        </w:tabs>
        <w:contextualSpacing/>
        <w:jc w:val="both"/>
      </w:pPr>
      <w:r w:rsidRPr="00710EC1">
        <w:rPr>
          <w:b/>
        </w:rPr>
        <w:t>16.</w:t>
      </w:r>
      <w:r w:rsidRPr="00710EC1"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A4FFC" w:rsidRPr="00710EC1" w:rsidRDefault="00EA4FFC" w:rsidP="00EA4FFC">
      <w:pPr>
        <w:tabs>
          <w:tab w:val="num" w:pos="1145"/>
        </w:tabs>
        <w:contextualSpacing/>
        <w:jc w:val="both"/>
      </w:pPr>
    </w:p>
    <w:p w:rsidR="00EA4FFC" w:rsidRPr="00710EC1" w:rsidRDefault="00EA4FFC" w:rsidP="00EA4FFC">
      <w:pPr>
        <w:tabs>
          <w:tab w:val="num" w:pos="1145"/>
        </w:tabs>
        <w:contextualSpacing/>
        <w:jc w:val="both"/>
      </w:pPr>
      <w:r w:rsidRPr="00710EC1">
        <w:rPr>
          <w:b/>
        </w:rPr>
        <w:t>17.</w:t>
      </w:r>
      <w:r w:rsidRPr="00710EC1"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A4FFC" w:rsidRPr="00710EC1" w:rsidRDefault="00EA4FFC" w:rsidP="00EA4FFC">
      <w:pPr>
        <w:tabs>
          <w:tab w:val="num" w:pos="1145"/>
        </w:tabs>
        <w:contextualSpacing/>
        <w:jc w:val="both"/>
      </w:pPr>
    </w:p>
    <w:p w:rsidR="00EA4FFC" w:rsidRPr="00710EC1" w:rsidRDefault="00EA4FFC" w:rsidP="00EA4FFC">
      <w:pPr>
        <w:tabs>
          <w:tab w:val="num" w:pos="1145"/>
        </w:tabs>
        <w:contextualSpacing/>
        <w:jc w:val="both"/>
      </w:pPr>
      <w:r w:rsidRPr="00710EC1">
        <w:rPr>
          <w:b/>
        </w:rPr>
        <w:t>18.</w:t>
      </w:r>
      <w:r w:rsidRPr="00710EC1"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FFC"/>
    <w:rsid w:val="00983AF3"/>
    <w:rsid w:val="00D8402E"/>
    <w:rsid w:val="00EA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A4FFC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rsid w:val="00EA4F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rsid w:val="00EA4F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MATE@atech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1155</Words>
  <Characters>6590</Characters>
  <Application>Microsoft Office Word</Application>
  <DocSecurity>0</DocSecurity>
  <Lines>54</Lines>
  <Paragraphs>15</Paragraphs>
  <ScaleCrop>false</ScaleCrop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2014-02-12T10:40:00Z</dcterms:created>
  <dcterms:modified xsi:type="dcterms:W3CDTF">2014-02-12T10:41:00Z</dcterms:modified>
</cp:coreProperties>
</file>