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391808" w14:textId="77777777" w:rsidR="00933419" w:rsidRDefault="00933419" w:rsidP="001B56B1">
      <w:pPr>
        <w:jc w:val="center"/>
        <w:rPr>
          <w:rFonts w:ascii="Times New Roman" w:hAnsi="Times New Roman" w:cs="Times New Roman"/>
          <w:b/>
          <w:sz w:val="28"/>
          <w:szCs w:val="28"/>
        </w:rPr>
      </w:pPr>
    </w:p>
    <w:p w14:paraId="13391809"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1609312100" w:edGrp="everyone"/>
    <w:p w14:paraId="1339180A" w14:textId="77777777" w:rsidR="006B4FD0" w:rsidRPr="00C13FE4" w:rsidRDefault="00A65DB7"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1609312100"/>
      <w:r w:rsidR="006B4FD0" w:rsidRPr="00C13FE4">
        <w:rPr>
          <w:sz w:val="24"/>
          <w:szCs w:val="24"/>
        </w:rPr>
        <w:t xml:space="preserve">                   </w:t>
      </w:r>
      <w:permStart w:id="1283799845"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1283799845"/>
    </w:p>
    <w:p w14:paraId="1339180B"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103304053"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103304053"/>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676416174"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676416174"/>
      <w:r w:rsidRPr="00C13FE4">
        <w:rPr>
          <w:rFonts w:ascii="Times New Roman" w:hAnsi="Times New Roman" w:cs="Times New Roman"/>
          <w:sz w:val="24"/>
          <w:szCs w:val="24"/>
        </w:rPr>
        <w:t xml:space="preserve">, действующего на основании </w:t>
      </w:r>
      <w:permStart w:id="388982217"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388982217"/>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 xml:space="preserve">на основании Протокола торгов </w:t>
      </w:r>
      <w:permStart w:id="1658787146"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1658787146"/>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1339180C"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1339180D"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1339180E"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1931242072"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13391810" w14:textId="5CA7855F" w:rsidR="00850D05" w:rsidRPr="00C13FE4" w:rsidRDefault="00B22C6C" w:rsidP="00850D05">
          <w:pPr>
            <w:ind w:firstLine="567"/>
            <w:jc w:val="both"/>
            <w:rPr>
              <w:rFonts w:ascii="Times New Roman" w:hAnsi="Times New Roman" w:cs="Times New Roman"/>
              <w:sz w:val="24"/>
              <w:szCs w:val="24"/>
            </w:rPr>
          </w:pPr>
          <w:r>
            <w:rPr>
              <w:rFonts w:ascii="Times New Roman" w:hAnsi="Times New Roman" w:cs="Times New Roman"/>
              <w:sz w:val="24"/>
              <w:szCs w:val="24"/>
            </w:rPr>
            <w:t>Металлопрокат стальной</w:t>
          </w:r>
          <w:r w:rsidR="00850D05" w:rsidRPr="00C13FE4">
            <w:rPr>
              <w:rFonts w:ascii="Times New Roman" w:hAnsi="Times New Roman" w:cs="Times New Roman"/>
              <w:sz w:val="24"/>
              <w:szCs w:val="24"/>
            </w:rPr>
            <w:t>, поставляем</w:t>
          </w:r>
          <w:r>
            <w:rPr>
              <w:rFonts w:ascii="Times New Roman" w:hAnsi="Times New Roman" w:cs="Times New Roman"/>
              <w:sz w:val="24"/>
              <w:szCs w:val="24"/>
            </w:rPr>
            <w:t>ый</w:t>
          </w:r>
          <w:r w:rsidR="00850D05" w:rsidRPr="00C13FE4">
            <w:rPr>
              <w:rFonts w:ascii="Times New Roman" w:hAnsi="Times New Roman" w:cs="Times New Roman"/>
              <w:sz w:val="24"/>
              <w:szCs w:val="24"/>
            </w:rPr>
            <w:t xml:space="preserve"> по Договору в количестве, определенном Спецификацией (Приложение № 1), и соответствующ</w:t>
          </w:r>
          <w:r>
            <w:rPr>
              <w:rFonts w:ascii="Times New Roman" w:hAnsi="Times New Roman" w:cs="Times New Roman"/>
              <w:sz w:val="24"/>
              <w:szCs w:val="24"/>
            </w:rPr>
            <w:t>ий</w:t>
          </w:r>
          <w:r w:rsidR="00850D05" w:rsidRPr="00C13FE4">
            <w:rPr>
              <w:rFonts w:ascii="Times New Roman" w:hAnsi="Times New Roman" w:cs="Times New Roman"/>
              <w:sz w:val="24"/>
              <w:szCs w:val="24"/>
            </w:rPr>
            <w:t xml:space="preserve"> по качеству и комплектности Техническому заданию (Приложение № 2). </w:t>
          </w:r>
        </w:p>
      </w:sdtContent>
    </w:sdt>
    <w:permEnd w:id="1931242072" w:displacedByCustomXml="prev"/>
    <w:p w14:paraId="13391811"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13391812"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719454538"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13391813"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719454538" w:displacedByCustomXml="prev"/>
    <w:p w14:paraId="13391814"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13391815"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13391816"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570048269"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570048269"/>
    </w:p>
    <w:p w14:paraId="13391817"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НДС -</w:t>
      </w:r>
      <w:permStart w:id="1244535671"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1244535671"/>
      <w:r w:rsidRPr="00C13FE4">
        <w:rPr>
          <w:rFonts w:ascii="Times New Roman" w:hAnsi="Times New Roman" w:cs="Times New Roman"/>
          <w:i/>
          <w:sz w:val="24"/>
          <w:szCs w:val="24"/>
        </w:rPr>
        <w:t>.</w:t>
      </w:r>
    </w:p>
    <w:p w14:paraId="13391818"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713380305"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1713380305"/>
    </w:p>
    <w:permStart w:id="1830962386" w:edGrp="everyone" w:displacedByCustomXml="next"/>
    <w:sdt>
      <w:sdtPr>
        <w:rPr>
          <w:color w:val="808080"/>
        </w:rPr>
        <w:id w:val="242707067"/>
        <w:placeholder>
          <w:docPart w:val="185A9C5D9823472EBCC5A08F0EED98C3"/>
        </w:placeholder>
      </w:sdtPr>
      <w:sdtEndPr>
        <w:rPr>
          <w:i/>
        </w:rPr>
      </w:sdtEndPr>
      <w:sdtContent>
        <w:p w14:paraId="13391819"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1339181A"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1339181B"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1339181C"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1339181D"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830962386" w:displacedByCustomXml="prev"/>
    <w:p w14:paraId="1339181E"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1339181F"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18107785"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13391820"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13391821"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 (если предусмотрено Договором) и документов, перечисленных ниже:</w:t>
          </w:r>
        </w:p>
        <w:p w14:paraId="13391822" w14:textId="77777777" w:rsidR="00D16A7F" w:rsidRPr="00D16A7F" w:rsidRDefault="00D16A7F" w:rsidP="00D16A7F">
          <w:pPr>
            <w:ind w:firstLine="567"/>
            <w:jc w:val="both"/>
            <w:rPr>
              <w:rStyle w:val="apple-style-span"/>
              <w:sz w:val="24"/>
              <w:szCs w:val="24"/>
            </w:rPr>
          </w:pPr>
          <w:r w:rsidRPr="00D16A7F">
            <w:rPr>
              <w:rFonts w:ascii="Times New Roman" w:hAnsi="Times New Roman" w:cs="Times New Roman"/>
              <w:sz w:val="24"/>
              <w:szCs w:val="24"/>
            </w:rPr>
            <w:t xml:space="preserve">Способ передачи информации - </w:t>
          </w:r>
          <w:sdt>
            <w:sdtPr>
              <w:rPr>
                <w:rFonts w:ascii="Times New Roman" w:hAnsi="Times New Roman" w:cs="Times New Roman"/>
                <w:sz w:val="24"/>
                <w:szCs w:val="24"/>
              </w:rPr>
              <w:id w:val="62688740"/>
              <w:placeholder>
                <w:docPart w:val="77C1C89CA34C44F79BF6B3088DB2FAFD"/>
              </w:placeholder>
              <w:dropDownList>
                <w:listItem w:displayText="вместе с заявкой на участие в закупочной процедуре." w:value="вместе с заявкой на участие в закупочной процедуре."/>
                <w:listItem w:displayText="по электронной почте." w:value="по электронной почте."/>
                <w:listItem w:displayText="по акту (на материальном носителе)." w:value="по акту (на материальном носителе)."/>
                <w:listItem w:displayText="раскрытие информации не осуществляется." w:value="раскрытие информации не осуществляется."/>
              </w:dropDownList>
            </w:sdtPr>
            <w:sdtEndPr/>
            <w:sdtContent>
              <w:r w:rsidR="006343F1">
                <w:rPr>
                  <w:rFonts w:ascii="Times New Roman" w:hAnsi="Times New Roman" w:cs="Times New Roman"/>
                  <w:sz w:val="24"/>
                  <w:szCs w:val="24"/>
                </w:rPr>
                <w:t>вместе с заявкой на участие в закупочной процедуре.</w:t>
              </w:r>
            </w:sdtContent>
          </w:sdt>
        </w:p>
        <w:p w14:paraId="13391823" w14:textId="77777777" w:rsidR="00D16A7F" w:rsidRPr="00D16A7F" w:rsidRDefault="00D16A7F" w:rsidP="00D16A7F">
          <w:pPr>
            <w:ind w:firstLine="567"/>
            <w:jc w:val="both"/>
            <w:rPr>
              <w:rStyle w:val="apple-style-span"/>
              <w:rFonts w:cstheme="minorBidi"/>
              <w:sz w:val="24"/>
              <w:szCs w:val="24"/>
            </w:rPr>
          </w:pPr>
          <w:r w:rsidRPr="00D16A7F">
            <w:rPr>
              <w:rFonts w:ascii="Times New Roman" w:hAnsi="Times New Roman" w:cs="Times New Roman"/>
              <w:sz w:val="24"/>
              <w:szCs w:val="24"/>
            </w:rPr>
            <w:t xml:space="preserve">Срок предоставления документов - </w:t>
          </w:r>
          <w:sdt>
            <w:sdtPr>
              <w:rPr>
                <w:rFonts w:ascii="Times New Roman" w:hAnsi="Times New Roman" w:cs="Times New Roman"/>
                <w:sz w:val="24"/>
                <w:szCs w:val="24"/>
              </w:rPr>
              <w:id w:val="62688737"/>
              <w:lock w:val="contentLocked"/>
              <w:placeholder>
                <w:docPart w:val="77C1C89CA34C44F79BF6B3088DB2FAFD"/>
              </w:placeholder>
              <w:dropDownList>
                <w:listItem w:displayText="до выплаты авансовых платежей." w:value="до выплаты авансовых платежей."/>
              </w:dropDownList>
            </w:sdtPr>
            <w:sdtEndPr/>
            <w:sdtContent>
              <w:r w:rsidRPr="00D16A7F">
                <w:rPr>
                  <w:rFonts w:ascii="Times New Roman" w:hAnsi="Times New Roman" w:cs="Times New Roman"/>
                  <w:sz w:val="24"/>
                  <w:szCs w:val="24"/>
                </w:rPr>
                <w:t>до выплаты авансовых платежей.</w:t>
              </w:r>
            </w:sdtContent>
          </w:sdt>
        </w:p>
        <w:p w14:paraId="13391824" w14:textId="77777777" w:rsidR="00D16A7F" w:rsidRPr="00D16A7F" w:rsidRDefault="00D16A7F" w:rsidP="00D16A7F">
          <w:pPr>
            <w:ind w:firstLine="567"/>
            <w:jc w:val="both"/>
            <w:rPr>
              <w:rFonts w:ascii="Times New Roman" w:hAnsi="Times New Roman" w:cs="Times New Roman"/>
              <w:sz w:val="24"/>
              <w:szCs w:val="24"/>
            </w:rPr>
          </w:pPr>
          <w:proofErr w:type="gramStart"/>
          <w:r w:rsidRPr="00D16A7F">
            <w:rPr>
              <w:rFonts w:ascii="Times New Roman" w:hAnsi="Times New Roman" w:cs="Times New Roman"/>
              <w:sz w:val="24"/>
              <w:szCs w:val="24"/>
            </w:rPr>
            <w:t>Поставщик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(шестьдесят) календарных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(25%) балансовой стоимости активов Поставщика, определяемой по</w:t>
          </w:r>
          <w:proofErr w:type="gramEnd"/>
          <w:r w:rsidRPr="00D16A7F">
            <w:rPr>
              <w:rFonts w:ascii="Times New Roman" w:hAnsi="Times New Roman" w:cs="Times New Roman"/>
              <w:sz w:val="24"/>
              <w:szCs w:val="24"/>
            </w:rPr>
            <w:t xml:space="preserve"> данным бухгалтерской (финансовой) отчетности за истекший период (год/квартал/9 месяцев текущего года).</w:t>
          </w:r>
        </w:p>
        <w:p w14:paraId="13391825"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При наличии в справке положений о неисполненной обязанности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в тот же срок дополнительно предоставляет Покупателю:</w:t>
          </w:r>
        </w:p>
        <w:p w14:paraId="13391826"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копию справки о состоянии расчетов по налогам, сборам, пеням и штрафам, выданной налоговым органом по месту нахождения Поставщика не ранее чем за 60 (шестьдесят) календарных дней до дня заключения Договора;</w:t>
          </w:r>
        </w:p>
        <w:p w14:paraId="13391827"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14:paraId="13391828" w14:textId="77777777" w:rsidR="00D16A7F" w:rsidRPr="00D16A7F" w:rsidRDefault="00D16A7F" w:rsidP="00D16A7F">
          <w:pPr>
            <w:ind w:firstLine="567"/>
            <w:jc w:val="both"/>
            <w:rPr>
              <w:rFonts w:ascii="Times New Roman" w:hAnsi="Times New Roman" w:cs="Times New Roman"/>
              <w:sz w:val="24"/>
              <w:szCs w:val="24"/>
            </w:rPr>
          </w:pPr>
          <w:proofErr w:type="gramStart"/>
          <w:r w:rsidRPr="00D16A7F">
            <w:rPr>
              <w:rFonts w:ascii="Times New Roman" w:hAnsi="Times New Roman" w:cs="Times New Roman"/>
              <w:sz w:val="24"/>
              <w:szCs w:val="24"/>
            </w:rPr>
            <w:lastRenderedPageBreak/>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ального передаточного документа, а также Товарно-транспортной накладной (если имеется).</w:t>
          </w:r>
          <w:proofErr w:type="gramEnd"/>
        </w:p>
        <w:p w14:paraId="13391829"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1339182A"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товарной накладной по форме ТОРГ – 12 </w:t>
          </w:r>
          <w:r w:rsidR="00A848D0">
            <w:rPr>
              <w:rFonts w:ascii="Times New Roman" w:hAnsi="Times New Roman" w:cs="Times New Roman"/>
              <w:sz w:val="24"/>
              <w:szCs w:val="24"/>
            </w:rPr>
            <w:t xml:space="preserve">(либо аналогичного документа) </w:t>
          </w:r>
          <w:r w:rsidRPr="00D16A7F">
            <w:rPr>
              <w:rFonts w:ascii="Times New Roman" w:hAnsi="Times New Roman" w:cs="Times New Roman"/>
              <w:sz w:val="24"/>
              <w:szCs w:val="24"/>
            </w:rPr>
            <w:t>либо Универсального передаточного документа</w:t>
          </w:r>
          <w:r w:rsidR="00A848D0">
            <w:rPr>
              <w:rFonts w:ascii="Times New Roman" w:hAnsi="Times New Roman" w:cs="Times New Roman"/>
              <w:sz w:val="24"/>
              <w:szCs w:val="24"/>
            </w:rPr>
            <w:t>, а также Товарно-транспортной накладной (если имеется)</w:t>
          </w:r>
          <w:r w:rsidRPr="00D16A7F">
            <w:rPr>
              <w:rFonts w:ascii="Times New Roman" w:hAnsi="Times New Roman" w:cs="Times New Roman"/>
              <w:sz w:val="24"/>
              <w:szCs w:val="24"/>
            </w:rPr>
            <w:t>.</w:t>
          </w:r>
        </w:p>
      </w:sdtContent>
    </w:sdt>
    <w:permEnd w:id="118107785"/>
    <w:p w14:paraId="1339182B"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757104525"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1339182C"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757104525" w:displacedByCustomXml="prev"/>
    <w:p w14:paraId="1339182D"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14:paraId="1339182E"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1339182F"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13391830"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13391831"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13391832"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13391833"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13391834"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13391835"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13391836"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13391837"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13391838"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14:paraId="13391839"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14:paraId="1339183A" w14:textId="77777777"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1339183B" w14:textId="77777777"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1339183C" w14:textId="77777777"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14:paraId="1339183D" w14:textId="77777777"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14:paraId="1339183E"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1339183F"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13391840" w14:textId="2451D250"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380923087" w:edGrp="everyone"/>
      <w:sdt>
        <w:sdtPr>
          <w:rPr>
            <w:rFonts w:ascii="Times New Roman" w:hAnsi="Times New Roman" w:cs="Times New Roman"/>
            <w:sz w:val="24"/>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dropDownList>
        </w:sdtPr>
        <w:sdtEndPr/>
        <w:sdtContent>
          <w:r w:rsidR="00B22C6C">
            <w:rPr>
              <w:rFonts w:ascii="Times New Roman" w:hAnsi="Times New Roman" w:cs="Times New Roman"/>
              <w:sz w:val="24"/>
              <w:szCs w:val="24"/>
            </w:rPr>
            <w:t>Доставка Покупателю</w:t>
          </w:r>
        </w:sdtContent>
      </w:sdt>
      <w:permEnd w:id="1380923087"/>
    </w:p>
    <w:p w14:paraId="13391841" w14:textId="0283672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1178035792"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дом 72.</w:t>
          </w:r>
        </w:sdtContent>
      </w:sdt>
      <w:permEnd w:id="1178035792"/>
    </w:p>
    <w:p w14:paraId="13391842"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permStart w:id="1343908959" w:edGrp="everyone"/>
      <w:sdt>
        <w:sdtPr>
          <w:rPr>
            <w:rFonts w:ascii="Times New Roman" w:hAnsi="Times New Roman" w:cs="Times New Roman"/>
            <w:i/>
            <w:sz w:val="24"/>
            <w:szCs w:val="24"/>
          </w:rPr>
          <w:id w:val="242707080"/>
          <w:placeholder>
            <w:docPart w:val="30A37F132605437AA64DD917E7F3AF3F"/>
          </w:placeholder>
          <w:showingPlcHdr/>
          <w:date>
            <w:dateFormat w:val="dd.MM.yyyy"/>
            <w:lid w:val="ru-RU"/>
            <w:storeMappedDataAs w:val="dateTime"/>
            <w:calendar w:val="gregorian"/>
          </w:date>
        </w:sdtPr>
        <w:sdtEndPr/>
        <w:sdtContent>
          <w:r w:rsidRPr="00C13FE4">
            <w:rPr>
              <w:rStyle w:val="a7"/>
              <w:rFonts w:ascii="Times New Roman" w:hAnsi="Times New Roman" w:cs="Times New Roman"/>
              <w:sz w:val="24"/>
              <w:szCs w:val="24"/>
            </w:rPr>
            <w:t>Место для ввода даты.</w:t>
          </w:r>
        </w:sdtContent>
      </w:sdt>
      <w:permEnd w:id="1343908959"/>
    </w:p>
    <w:p w14:paraId="13391843"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434511877" w:edGrp="everyone" w:displacedByCustomXml="next"/>
    <w:sdt>
      <w:sdtPr>
        <w:rPr>
          <w:i/>
          <w:sz w:val="24"/>
          <w:szCs w:val="24"/>
        </w:rPr>
        <w:id w:val="1126751262"/>
        <w:lock w:val="sdtLocked"/>
        <w:placeholder>
          <w:docPart w:val="DefaultPlaceholder_22675703"/>
        </w:placeholder>
        <w:showingPlcHdr/>
      </w:sdtPr>
      <w:sdtEndPr/>
      <w:sdtContent>
        <w:p w14:paraId="13391846" w14:textId="26F922DB" w:rsidR="00850D05" w:rsidRPr="00C13FE4" w:rsidRDefault="00B22C6C" w:rsidP="006343F1">
          <w:pPr>
            <w:ind w:firstLine="567"/>
            <w:jc w:val="both"/>
            <w:rPr>
              <w:rFonts w:ascii="Times New Roman" w:hAnsi="Times New Roman" w:cs="Times New Roman"/>
              <w:sz w:val="24"/>
              <w:szCs w:val="24"/>
            </w:rPr>
          </w:pPr>
          <w:r w:rsidRPr="009C6CAE">
            <w:rPr>
              <w:rStyle w:val="a7"/>
            </w:rPr>
            <w:t>Место для ввода текста.</w:t>
          </w:r>
        </w:p>
      </w:sdtContent>
    </w:sdt>
    <w:permEnd w:id="434511877" w:displacedByCustomXml="prev"/>
    <w:p w14:paraId="13391847"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130890415"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130890415"/>
    </w:p>
    <w:p w14:paraId="1339184C" w14:textId="77777777" w:rsidR="00B8785F" w:rsidRPr="00C13FE4" w:rsidRDefault="00B8785F" w:rsidP="00B7743D">
      <w:pPr>
        <w:jc w:val="both"/>
        <w:rPr>
          <w:rFonts w:ascii="Times New Roman" w:hAnsi="Times New Roman" w:cs="Times New Roman"/>
          <w:b/>
          <w:sz w:val="24"/>
          <w:szCs w:val="24"/>
        </w:rPr>
      </w:pPr>
      <w:permStart w:id="391384278" w:edGrp="everyone"/>
      <w:permEnd w:id="391384278"/>
      <w:r w:rsidRPr="00C13FE4">
        <w:rPr>
          <w:rFonts w:ascii="Times New Roman" w:hAnsi="Times New Roman" w:cs="Times New Roman"/>
          <w:b/>
          <w:sz w:val="24"/>
          <w:szCs w:val="24"/>
        </w:rPr>
        <w:t>3.1.1. Сопровождающая Товар документация.</w:t>
      </w:r>
    </w:p>
    <w:p w14:paraId="1339184D"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1339184E"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w:t>
      </w:r>
      <w:r w:rsidR="00577C74" w:rsidRPr="00C13FE4">
        <w:rPr>
          <w:rFonts w:ascii="Times New Roman" w:hAnsi="Times New Roman" w:cs="Times New Roman"/>
          <w:sz w:val="24"/>
          <w:szCs w:val="24"/>
        </w:rPr>
        <w:t xml:space="preserve"> надл</w:t>
      </w:r>
      <w:r w:rsidR="00105BEE" w:rsidRPr="00C13FE4">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sidR="00105BEE" w:rsidRPr="00C13FE4">
        <w:rPr>
          <w:rFonts w:ascii="Times New Roman" w:hAnsi="Times New Roman" w:cs="Times New Roman"/>
          <w:sz w:val="24"/>
          <w:szCs w:val="24"/>
        </w:rPr>
        <w:t>вия</w:t>
      </w:r>
      <w:r w:rsidR="00577C74" w:rsidRPr="00C13FE4">
        <w:rPr>
          <w:rFonts w:ascii="Times New Roman" w:hAnsi="Times New Roman" w:cs="Times New Roman"/>
          <w:sz w:val="24"/>
          <w:szCs w:val="24"/>
        </w:rPr>
        <w:t>;</w:t>
      </w:r>
    </w:p>
    <w:p w14:paraId="1339184F" w14:textId="77777777"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14:paraId="13391850"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13391851"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13391852" w14:textId="77777777" w:rsidR="002D17A5" w:rsidRPr="00A848D0"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5)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Pr="00C13FE4">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w:t>
      </w:r>
      <w:r w:rsidR="00A848D0">
        <w:rPr>
          <w:rFonts w:ascii="Times New Roman" w:hAnsi="Times New Roman" w:cs="Times New Roman"/>
          <w:sz w:val="24"/>
          <w:szCs w:val="24"/>
        </w:rPr>
        <w:t xml:space="preserve"> (либо аналогичный документ)</w:t>
      </w:r>
      <w:r w:rsidR="006A012A" w:rsidRPr="00C13FE4">
        <w:rPr>
          <w:rFonts w:ascii="Times New Roman" w:hAnsi="Times New Roman" w:cs="Times New Roman"/>
          <w:sz w:val="24"/>
          <w:szCs w:val="24"/>
        </w:rPr>
        <w:t xml:space="preserve"> (один экземпляр для Покупат</w:t>
      </w:r>
      <w:r w:rsidR="00A848D0">
        <w:rPr>
          <w:rFonts w:ascii="Times New Roman" w:hAnsi="Times New Roman" w:cs="Times New Roman"/>
          <w:sz w:val="24"/>
          <w:szCs w:val="24"/>
        </w:rPr>
        <w:t>еля и один для Поставщика)</w:t>
      </w:r>
      <w:r w:rsidR="006A012A" w:rsidRPr="00C13FE4">
        <w:rPr>
          <w:rFonts w:ascii="Times New Roman" w:hAnsi="Times New Roman" w:cs="Times New Roman"/>
          <w:sz w:val="24"/>
          <w:szCs w:val="24"/>
        </w:rPr>
        <w:t xml:space="preserve"> либо У</w:t>
      </w:r>
      <w:r w:rsidRPr="00C13FE4">
        <w:rPr>
          <w:rFonts w:ascii="Times New Roman" w:hAnsi="Times New Roman" w:cs="Times New Roman"/>
          <w:sz w:val="24"/>
          <w:szCs w:val="24"/>
        </w:rPr>
        <w:t>нив</w:t>
      </w:r>
      <w:r w:rsidR="00A848D0">
        <w:rPr>
          <w:rFonts w:ascii="Times New Roman" w:hAnsi="Times New Roman" w:cs="Times New Roman"/>
          <w:sz w:val="24"/>
          <w:szCs w:val="24"/>
        </w:rPr>
        <w:t>ерсальный передаточный документ, а также Товарно-транспортную накладную (если имеется).</w:t>
      </w:r>
    </w:p>
    <w:p w14:paraId="13391853"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14:paraId="13391854"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13391855"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13391856"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13391857"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13391858"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13391859"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1339185A"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1339185B"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1339185C"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1339185D"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1339185E"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1339185F"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 xml:space="preserve">ой накладной по форме ТОРГ – 12 </w:t>
      </w:r>
      <w:r w:rsidR="00A848D0">
        <w:rPr>
          <w:rFonts w:ascii="Times New Roman" w:hAnsi="Times New Roman" w:cs="Times New Roman"/>
          <w:sz w:val="24"/>
          <w:szCs w:val="24"/>
        </w:rPr>
        <w:t xml:space="preserve">(либо аналогичного документа) </w:t>
      </w:r>
      <w:r w:rsidR="006711B7" w:rsidRPr="00C13FE4">
        <w:rPr>
          <w:rFonts w:ascii="Times New Roman" w:hAnsi="Times New Roman" w:cs="Times New Roman"/>
          <w:sz w:val="24"/>
          <w:szCs w:val="24"/>
        </w:rPr>
        <w:t xml:space="preserve">либо </w:t>
      </w:r>
      <w:r w:rsidR="006711B7" w:rsidRPr="00C13FE4">
        <w:rPr>
          <w:rFonts w:ascii="Times New Roman" w:hAnsi="Times New Roman" w:cs="Times New Roman"/>
          <w:sz w:val="24"/>
          <w:szCs w:val="24"/>
        </w:rPr>
        <w:lastRenderedPageBreak/>
        <w:t>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A848D0">
        <w:rPr>
          <w:rFonts w:ascii="Times New Roman" w:hAnsi="Times New Roman" w:cs="Times New Roman"/>
          <w:sz w:val="24"/>
          <w:szCs w:val="24"/>
        </w:rPr>
        <w:t>), а также Товарно–транспортной накладной (если имеется).</w:t>
      </w:r>
    </w:p>
    <w:p w14:paraId="13391860"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13391861"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13391862"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13391863"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13391864"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13391865"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13391866"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13391867"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13391868" w14:textId="77777777"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342190657"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13391869"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1339186A"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1339186B"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1339186C"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13391876" w14:textId="0B6E08DA" w:rsidR="00C0142F" w:rsidRPr="00C13FE4" w:rsidRDefault="00C0142F" w:rsidP="00B22C6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13391877" w14:textId="645AC0B9"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w:t>
          </w:r>
          <w:r w:rsidR="00B22C6C">
            <w:rPr>
              <w:rFonts w:ascii="Times New Roman" w:hAnsi="Times New Roman" w:cs="Times New Roman"/>
              <w:b/>
              <w:sz w:val="24"/>
              <w:szCs w:val="24"/>
            </w:rPr>
            <w:t>3</w:t>
          </w:r>
          <w:r w:rsidRPr="00C13FE4">
            <w:rPr>
              <w:rFonts w:ascii="Times New Roman" w:hAnsi="Times New Roman" w:cs="Times New Roman"/>
              <w:b/>
              <w:sz w:val="24"/>
              <w:szCs w:val="24"/>
            </w:rPr>
            <w:t>. Предварительные уведомления.</w:t>
          </w:r>
        </w:p>
        <w:p w14:paraId="1339187B" w14:textId="5F2722EC" w:rsidR="00C0142F" w:rsidRPr="00C0142F" w:rsidRDefault="00C0142F" w:rsidP="00B22C6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За 24 часа до поставки Поставщик сообщает (письмо, факс, электронное письмо и т.д.) </w:t>
          </w:r>
          <w:proofErr w:type="gramStart"/>
          <w:r w:rsidRPr="00C13FE4">
            <w:rPr>
              <w:rFonts w:ascii="Times New Roman" w:hAnsi="Times New Roman" w:cs="Times New Roman"/>
              <w:sz w:val="24"/>
              <w:szCs w:val="24"/>
            </w:rPr>
            <w:t>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roofErr w:type="gramEnd"/>
        </w:p>
      </w:sdtContent>
    </w:sdt>
    <w:permEnd w:id="342190657"/>
    <w:p w14:paraId="1339187C"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4. Упаковка и маркировка</w:t>
      </w:r>
    </w:p>
    <w:p w14:paraId="1339187D"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1339187E"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1339187F"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13391880"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13391881"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535FD371" w14:textId="77777777" w:rsidR="00A65DB7" w:rsidRPr="00A65DB7" w:rsidRDefault="00A65DB7" w:rsidP="00A65DB7">
      <w:pPr>
        <w:tabs>
          <w:tab w:val="num" w:pos="0"/>
        </w:tabs>
        <w:jc w:val="both"/>
        <w:rPr>
          <w:rFonts w:ascii="Times New Roman" w:hAnsi="Times New Roman" w:cs="Times New Roman"/>
          <w:b/>
          <w:i/>
          <w:sz w:val="24"/>
          <w:szCs w:val="24"/>
          <w:u w:val="single"/>
        </w:rPr>
      </w:pPr>
      <w:permStart w:id="1339391980" w:edGrp="everyone"/>
      <w:r w:rsidRPr="00A65DB7">
        <w:rPr>
          <w:rFonts w:ascii="Times New Roman" w:hAnsi="Times New Roman" w:cs="Times New Roman"/>
          <w:b/>
          <w:i/>
          <w:sz w:val="24"/>
          <w:szCs w:val="24"/>
          <w:u w:val="single"/>
        </w:rPr>
        <w:t>Маркировка продукции в строгом соответствии требованиям ГОСТ.</w:t>
      </w:r>
    </w:p>
    <w:p w14:paraId="1766D893" w14:textId="77777777" w:rsidR="00B22C6C" w:rsidRPr="00B22C6C" w:rsidRDefault="00B22C6C" w:rsidP="00B22C6C">
      <w:pPr>
        <w:tabs>
          <w:tab w:val="num" w:pos="0"/>
        </w:tabs>
        <w:jc w:val="both"/>
        <w:rPr>
          <w:rFonts w:ascii="Times New Roman" w:hAnsi="Times New Roman" w:cs="Times New Roman"/>
          <w:b/>
          <w:i/>
          <w:sz w:val="24"/>
          <w:szCs w:val="24"/>
          <w:u w:val="single"/>
        </w:rPr>
      </w:pPr>
      <w:r w:rsidRPr="00B22C6C">
        <w:rPr>
          <w:rFonts w:ascii="Times New Roman" w:hAnsi="Times New Roman" w:cs="Times New Roman"/>
          <w:b/>
          <w:i/>
          <w:sz w:val="24"/>
          <w:szCs w:val="24"/>
          <w:u w:val="single"/>
        </w:rPr>
        <w:t>Продукция должна быть рассортирована по видам и диаметрам, увязана в пучки. К каждой связке должны быть прикреплены бирки  с указанием размеров, марки металла, номера партии.</w:t>
      </w:r>
    </w:p>
    <w:permEnd w:id="1339391980"/>
    <w:p w14:paraId="13391883" w14:textId="47AD9923" w:rsidR="007C6AB9" w:rsidRPr="00C13FE4" w:rsidRDefault="007C6AB9" w:rsidP="007C6AB9">
      <w:pPr>
        <w:jc w:val="both"/>
        <w:rPr>
          <w:i/>
          <w:sz w:val="24"/>
          <w:szCs w:val="24"/>
        </w:rPr>
      </w:pPr>
    </w:p>
    <w:p w14:paraId="13391884"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13391885"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13391886"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14:paraId="13391887"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14:paraId="13391888"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13391889"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1339188A" w14:textId="3A5B7D2E" w:rsidR="00E050BD" w:rsidRPr="00C13FE4" w:rsidRDefault="00E050BD" w:rsidP="00E050BD">
      <w:pPr>
        <w:jc w:val="both"/>
        <w:rPr>
          <w:i/>
          <w:sz w:val="24"/>
          <w:szCs w:val="24"/>
        </w:rPr>
      </w:pPr>
      <w:r w:rsidRPr="00C13FE4">
        <w:rPr>
          <w:sz w:val="24"/>
          <w:szCs w:val="24"/>
        </w:rPr>
        <w:t xml:space="preserve"> </w:t>
      </w:r>
      <w:permStart w:id="1258121678"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B22C6C">
            <w:rPr>
              <w:rFonts w:ascii="Times New Roman" w:hAnsi="Times New Roman" w:cs="Times New Roman"/>
              <w:sz w:val="24"/>
              <w:szCs w:val="24"/>
            </w:rPr>
            <w:t>Входной контроль осуществляется в соответствии с ГОСТ 24297-2013 (в последней редакции).</w:t>
          </w:r>
        </w:sdtContent>
      </w:sdt>
      <w:permEnd w:id="1258121678"/>
    </w:p>
    <w:p w14:paraId="1339188B"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1339188C"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w:t>
      </w:r>
      <w:r w:rsidR="00A848D0">
        <w:rPr>
          <w:rFonts w:ascii="Times New Roman" w:hAnsi="Times New Roman" w:cs="Times New Roman"/>
          <w:sz w:val="24"/>
          <w:szCs w:val="24"/>
        </w:rPr>
        <w:t xml:space="preserve"> (либо аналогичного документа)</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sidR="00A848D0" w:rsidRPr="00C13FE4">
        <w:rPr>
          <w:rFonts w:ascii="Times New Roman" w:hAnsi="Times New Roman" w:cs="Times New Roman"/>
          <w:sz w:val="24"/>
          <w:szCs w:val="24"/>
        </w:rPr>
        <w:t>с одновременным подписанием Акта приема – передачи Товара (Оборудования) (Приложение № 5</w:t>
      </w:r>
      <w:r w:rsidR="00A848D0">
        <w:rPr>
          <w:rFonts w:ascii="Times New Roman" w:hAnsi="Times New Roman" w:cs="Times New Roman"/>
          <w:sz w:val="24"/>
          <w:szCs w:val="24"/>
        </w:rPr>
        <w:t>).</w:t>
      </w:r>
    </w:p>
    <w:p w14:paraId="1339188D"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5.3. Отказ от Товара.</w:t>
      </w:r>
    </w:p>
    <w:p w14:paraId="1339188E"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1339188F"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13391890"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13391891"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13391892"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13391893"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13391894"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A848D0">
        <w:rPr>
          <w:rFonts w:ascii="Times New Roman" w:hAnsi="Times New Roman" w:cs="Times New Roman"/>
          <w:sz w:val="24"/>
          <w:szCs w:val="24"/>
        </w:rPr>
        <w:t xml:space="preserve"> (либо 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альному передаточному документу, а также Товарно–трансп</w:t>
      </w:r>
      <w:r w:rsidR="0019181A">
        <w:rPr>
          <w:rFonts w:ascii="Times New Roman" w:hAnsi="Times New Roman" w:cs="Times New Roman"/>
          <w:sz w:val="24"/>
          <w:szCs w:val="24"/>
        </w:rPr>
        <w:t>ортной накладной (если имеется)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13391895"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13391896"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13391897"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13391898"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13391899"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1339189A"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1339189B"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1339189C"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1339189D"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14:paraId="1339189E"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1339189F"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133918A0"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14:paraId="133918A1"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133918A2"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133918A3"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133918A4" w14:textId="5B1029DF"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1643186582" w:edGrp="everyone"/>
      <w:sdt>
        <w:sdtPr>
          <w:rPr>
            <w:rFonts w:ascii="Times New Roman" w:hAnsi="Times New Roman" w:cs="Times New Roman"/>
            <w:sz w:val="24"/>
            <w:szCs w:val="24"/>
          </w:rPr>
          <w:id w:val="1211478025"/>
          <w:placeholder>
            <w:docPart w:val="61D93C0C5DDC4ADBAED5FB478EA57E7A"/>
          </w:placeholder>
        </w:sdtPr>
        <w:sdtEndPr/>
        <w:sdtContent>
          <w:r w:rsidR="00A65DB7">
            <w:rPr>
              <w:rFonts w:ascii="Times New Roman" w:hAnsi="Times New Roman" w:cs="Times New Roman"/>
              <w:sz w:val="24"/>
              <w:szCs w:val="24"/>
            </w:rPr>
            <w:t>2015 года</w:t>
          </w:r>
        </w:sdtContent>
      </w:sdt>
      <w:permEnd w:id="1643186582"/>
    </w:p>
    <w:p w14:paraId="133918A5"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133918A6"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133918A7"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133918A8"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133918A9"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133918AA"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133918AB"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133918AC"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133918AD"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133918AE"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2078676115"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2078676115"/>
    </w:p>
    <w:permStart w:id="1546196551"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133918AF"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1546196551" w:displacedByCustomXml="prev"/>
    <w:p w14:paraId="133918B0"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133918B1"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133918B2"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133918B3"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133918B4"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133918B5"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133918B6"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133918B7"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133918B8"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133918B9"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133918BA"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133918BB"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133918BC"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133918BD"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133918BE"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133918BF"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133918C0"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14:paraId="133918C1"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133918C2"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133918C3"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133918C4"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133918C5"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2096895643"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Pr>
          </w:sdtEndPr>
          <w:sdtContent>
            <w:p w14:paraId="133918C6"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133918C7"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133918C8"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133918C9"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133918CA"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133918CB"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133918CC"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w:t>
              </w:r>
              <w:proofErr w:type="gramStart"/>
              <w:r w:rsidRPr="00C13FE4">
                <w:rPr>
                  <w:rStyle w:val="a7"/>
                  <w:rFonts w:ascii="Times New Roman" w:hAnsi="Times New Roman" w:cs="Times New Roman"/>
                  <w:i/>
                  <w:color w:val="auto"/>
                  <w:sz w:val="24"/>
                  <w:szCs w:val="24"/>
                </w:rPr>
                <w:t xml:space="preserve"> )</w:t>
              </w:r>
              <w:proofErr w:type="gramEnd"/>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133918CD"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133918C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133918C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133918D0"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133918D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ru</w:t>
            </w:r>
            <w:proofErr w:type="spellEnd"/>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14:paraId="133918D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133918D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133918D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133918D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w:t>
          </w:r>
          <w:r w:rsidRPr="00C13FE4">
            <w:rPr>
              <w:rFonts w:ascii="Times New Roman" w:hAnsi="Times New Roman" w:cs="Times New Roman"/>
              <w:sz w:val="24"/>
              <w:szCs w:val="24"/>
            </w:rPr>
            <w:lastRenderedPageBreak/>
            <w:t>предоставление обеспечения осуществляется в соответствии с условиями, перечисленными в доверенности;</w:t>
          </w:r>
        </w:p>
        <w:p w14:paraId="133918D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14:paraId="133918D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133918D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133918D9" w14:textId="162343EE"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7.3.5. В случае если до истечения срока действия </w:t>
          </w:r>
          <w:proofErr w:type="gramStart"/>
          <w:r w:rsidRPr="00C13FE4">
            <w:rPr>
              <w:rFonts w:ascii="Times New Roman" w:hAnsi="Times New Roman" w:cs="Times New Roman"/>
              <w:sz w:val="24"/>
              <w:szCs w:val="24"/>
            </w:rPr>
            <w:t>Договора</w:t>
          </w:r>
          <w:proofErr w:type="gramEnd"/>
          <w:r w:rsidRPr="00C13FE4">
            <w:rPr>
              <w:rFonts w:ascii="Times New Roman" w:hAnsi="Times New Roman" w:cs="Times New Roman"/>
              <w:sz w:val="24"/>
              <w:szCs w:val="24"/>
            </w:rPr>
            <w:t xml:space="preserve">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133918D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133918D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133918D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133918D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133918DE"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proofErr w:type="gramStart"/>
          <w:r w:rsidRPr="00C13FE4">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Договором).</w:t>
          </w:r>
          <w:proofErr w:type="gramEnd"/>
          <w:r w:rsidRPr="00C13FE4">
            <w:rPr>
              <w:rFonts w:ascii="Times New Roman" w:hAnsi="Times New Roman" w:cs="Times New Roman"/>
              <w:sz w:val="24"/>
              <w:szCs w:val="24"/>
            </w:rPr>
            <w:t xml:space="preserve">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133918D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Обеспечение возвращается Поставщику Покупателем:</w:t>
          </w:r>
        </w:p>
        <w:p w14:paraId="133918E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133918E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133918E2"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133918E3"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2096895643" w:displacedByCustomXml="prev"/>
    <w:p w14:paraId="133918E4"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133918E5"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133918E6"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133918E7"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133918E8"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133918E9"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14:paraId="133918EA"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133918EB"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133918EC"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lastRenderedPageBreak/>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133918ED"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133918EE"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133918EF"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133918F0"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133918F1"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133918F2"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133918F3"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133918F4"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133918F5"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133918F6"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133918F7"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133918F8"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133918F9"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133918FA"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133918FB"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133918FC"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133918FD"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w:t>
      </w:r>
      <w:r w:rsidRPr="00C13FE4">
        <w:rPr>
          <w:rFonts w:ascii="Times New Roman" w:hAnsi="Times New Roman" w:cs="Times New Roman"/>
          <w:sz w:val="24"/>
          <w:szCs w:val="24"/>
        </w:rPr>
        <w:lastRenderedPageBreak/>
        <w:t>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133918FE"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133918FF"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13391900"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13391901"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14:paraId="13391902"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1498897876" w:edGrp="everyone" w:displacedByCustomXml="next"/>
    <w:sdt>
      <w:sdtPr>
        <w:rPr>
          <w:rFonts w:ascii="Times New Roman" w:hAnsi="Times New Roman" w:cs="Times New Roman"/>
          <w:sz w:val="24"/>
          <w:szCs w:val="24"/>
        </w:rPr>
        <w:id w:val="687471602"/>
        <w:lock w:val="sdtLocked"/>
        <w:placeholder>
          <w:docPart w:val="293C5643D166495B938B6B3D2E4F99A9"/>
        </w:placeholde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13391903" w14:textId="10B44CFE" w:rsidR="00B611AE" w:rsidRPr="00C13FE4" w:rsidRDefault="00A65DB7" w:rsidP="00B611AE">
          <w:pPr>
            <w:ind w:firstLine="567"/>
            <w:jc w:val="both"/>
            <w:rPr>
              <w:rFonts w:ascii="Times New Roman" w:hAnsi="Times New Roman" w:cs="Times New Roman"/>
              <w:sz w:val="24"/>
              <w:szCs w:val="24"/>
            </w:rPr>
          </w:pPr>
          <w:r>
            <w:rPr>
              <w:rFonts w:ascii="Times New Roman" w:hAnsi="Times New Roman" w:cs="Times New Roman"/>
              <w:sz w:val="24"/>
              <w:szCs w:val="24"/>
            </w:rPr>
            <w:t>Договор вступает в силу с момента его заключения и действует до полного исполнения своих обязательств по Договору.</w:t>
          </w:r>
        </w:p>
      </w:sdtContent>
    </w:sdt>
    <w:permEnd w:id="1498897876" w:displacedByCustomXml="prev"/>
    <w:p w14:paraId="13391904" w14:textId="146A0D8E"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1562903554"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493DFD" w:rsidRPr="00C13FE4">
            <w:rPr>
              <w:rFonts w:ascii="Times New Roman" w:hAnsi="Times New Roman" w:cs="Times New Roman"/>
              <w:i/>
              <w:sz w:val="24"/>
              <w:szCs w:val="24"/>
            </w:rPr>
            <w:t>Нет.</w:t>
          </w:r>
        </w:sdtContent>
      </w:sdt>
      <w:permEnd w:id="1562903554"/>
    </w:p>
    <w:p w14:paraId="13391905"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13391906"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13391907"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13391908"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13391909"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1339190A"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1339190B"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1339190C"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
    <w:p w14:paraId="1339190D"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1339190E"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1339190F"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13391910"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13391911"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13391912"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13391913"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13391914"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13391915"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13391916"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13391917"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13391918"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13391919"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1339191A"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1339191B"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1339191C"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1339191D"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1339191E"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1339191F"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13391920"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13391921"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13391922"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13391923"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13391924"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13391925"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13391926"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1588797494"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1588797494"/>
    </w:p>
    <w:p w14:paraId="13391927"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13391928"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13391929"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в остальных случаях – в Арбитражном суде города Санкт – Петербурга и Ленинградской области.</w:t>
      </w:r>
    </w:p>
    <w:p w14:paraId="1339192A"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14:paraId="1339192B"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1339192C"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1339192D"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1339192E"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1339192F"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13391930"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13391931"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13391932"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13391933" w14:textId="77777777"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13391934"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10</w:t>
      </w:r>
      <w:r w:rsidR="001F4AA4" w:rsidRPr="00C13FE4">
        <w:rPr>
          <w:rFonts w:ascii="Times New Roman" w:hAnsi="Times New Roman" w:cs="Times New Roman"/>
          <w:b/>
          <w:sz w:val="24"/>
          <w:szCs w:val="24"/>
        </w:rPr>
        <w:t>. Приложения к Договору.</w:t>
      </w:r>
    </w:p>
    <w:permStart w:id="1650541564"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sdtContent>
        <w:p w14:paraId="13391935"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13391936" w14:textId="77777777" w:rsidR="001F4AA4" w:rsidRPr="00C13FE4" w:rsidRDefault="001F4AA4" w:rsidP="001F4AA4">
          <w:pPr>
            <w:pStyle w:val="-0"/>
            <w:numPr>
              <w:ilvl w:val="0"/>
              <w:numId w:val="0"/>
            </w:numPr>
            <w:tabs>
              <w:tab w:val="num" w:pos="0"/>
            </w:tabs>
          </w:pPr>
          <w:r w:rsidRPr="00C13FE4">
            <w:t>Приложение № 1: Спецификация.</w:t>
          </w:r>
        </w:p>
        <w:p w14:paraId="13391937"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13391938" w14:textId="77777777" w:rsidR="001F4AA4" w:rsidRPr="00C13FE4" w:rsidRDefault="001F4AA4" w:rsidP="001F4AA4">
          <w:pPr>
            <w:pStyle w:val="-0"/>
            <w:numPr>
              <w:ilvl w:val="0"/>
              <w:numId w:val="0"/>
            </w:numPr>
            <w:tabs>
              <w:tab w:val="num" w:pos="0"/>
            </w:tabs>
          </w:pPr>
          <w:r w:rsidRPr="00C13FE4">
            <w:t>Приложение № 3: Акт сверки.</w:t>
          </w:r>
        </w:p>
        <w:p w14:paraId="13391939"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1339193A" w14:textId="4396B39D" w:rsidR="004C1DDF" w:rsidRPr="00C13FE4" w:rsidRDefault="004C1DDF" w:rsidP="001F4AA4">
          <w:pPr>
            <w:pStyle w:val="-0"/>
            <w:numPr>
              <w:ilvl w:val="0"/>
              <w:numId w:val="0"/>
            </w:numPr>
            <w:spacing w:before="60" w:after="60"/>
          </w:pPr>
          <w:r w:rsidRPr="00C13FE4">
            <w:t>Приложение № 5: Акт приема-передачи Товара.</w:t>
          </w:r>
        </w:p>
        <w:p w14:paraId="1339193B"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1650541564" w:displacedByCustomXml="prev"/>
    <w:p w14:paraId="1339193C"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1299987454" w:edGrp="everyone" w:colFirst="0" w:colLast="0" w:displacedByCustomXml="next"/>
    <w:permStart w:id="539064261"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1339194F" w14:textId="77777777" w:rsidTr="00A848D0">
            <w:tc>
              <w:tcPr>
                <w:tcW w:w="4860" w:type="dxa"/>
              </w:tcPr>
              <w:p w14:paraId="1339193D"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1339193E"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14:paraId="1339193F"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1339194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14:paraId="1339194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13391942"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14:paraId="1339194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bookmarkStart w:id="0" w:name="_GoBack"/>
                <w:bookmarkEnd w:id="0"/>
              </w:p>
              <w:p w14:paraId="1339194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1339194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13391946" w14:textId="77777777" w:rsidR="008A3939" w:rsidRPr="00C13FE4" w:rsidRDefault="008A3939" w:rsidP="00A848D0">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14:paraId="13391947"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1339194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14:paraId="1339194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1339194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1339194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1339194C"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1339194D"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1339194E"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permEnd w:id="1299987454"/>
        </w:tbl>
        <w:p w14:paraId="13391950"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13391959" w14:textId="77777777" w:rsidTr="00A848D0">
            <w:tc>
              <w:tcPr>
                <w:tcW w:w="4914" w:type="dxa"/>
                <w:hideMark/>
              </w:tcPr>
              <w:p w14:paraId="13391951"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13391952"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13391953"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13391954"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13391955"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13391956"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13391957"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13391958"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1339195A" w14:textId="77777777" w:rsidR="008A3939" w:rsidRPr="008A3939" w:rsidRDefault="00A65DB7" w:rsidP="008A3939">
          <w:pPr>
            <w:jc w:val="both"/>
            <w:rPr>
              <w:rFonts w:ascii="Times New Roman" w:hAnsi="Times New Roman" w:cs="Times New Roman"/>
              <w:b/>
              <w:sz w:val="24"/>
              <w:szCs w:val="24"/>
            </w:rPr>
          </w:pPr>
        </w:p>
      </w:sdtContent>
    </w:sdt>
    <w:permEnd w:id="539064261"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39195D" w14:textId="77777777" w:rsidR="00A062B4" w:rsidRDefault="00A062B4" w:rsidP="002C63A6">
      <w:pPr>
        <w:spacing w:after="0" w:line="240" w:lineRule="auto"/>
      </w:pPr>
      <w:r>
        <w:separator/>
      </w:r>
    </w:p>
  </w:endnote>
  <w:endnote w:type="continuationSeparator" w:id="0">
    <w:p w14:paraId="1339195E" w14:textId="77777777" w:rsidR="00A062B4" w:rsidRDefault="00A062B4"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39195B" w14:textId="77777777" w:rsidR="00A062B4" w:rsidRDefault="00A062B4" w:rsidP="002C63A6">
      <w:pPr>
        <w:spacing w:after="0" w:line="240" w:lineRule="auto"/>
      </w:pPr>
      <w:r>
        <w:separator/>
      </w:r>
    </w:p>
  </w:footnote>
  <w:footnote w:type="continuationSeparator" w:id="0">
    <w:p w14:paraId="1339195C" w14:textId="77777777" w:rsidR="00A062B4" w:rsidRDefault="00A062B4"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1339195F" w14:textId="77777777" w:rsidR="00A848D0" w:rsidRDefault="00A848D0">
        <w:pPr>
          <w:pStyle w:val="a9"/>
          <w:jc w:val="right"/>
        </w:pPr>
        <w:r w:rsidRPr="00720B2D">
          <w:rPr>
            <w:rFonts w:ascii="Times New Roman" w:hAnsi="Times New Roman" w:cs="Times New Roman"/>
          </w:rPr>
          <w:t xml:space="preserve">Страница </w:t>
        </w:r>
        <w:r w:rsidR="00C930B3" w:rsidRPr="00720B2D">
          <w:rPr>
            <w:rFonts w:ascii="Times New Roman" w:hAnsi="Times New Roman" w:cs="Times New Roman"/>
            <w:b/>
          </w:rPr>
          <w:fldChar w:fldCharType="begin"/>
        </w:r>
        <w:r w:rsidRPr="00720B2D">
          <w:rPr>
            <w:rFonts w:ascii="Times New Roman" w:hAnsi="Times New Roman" w:cs="Times New Roman"/>
            <w:b/>
          </w:rPr>
          <w:instrText>PAGE</w:instrText>
        </w:r>
        <w:r w:rsidR="00C930B3" w:rsidRPr="00720B2D">
          <w:rPr>
            <w:rFonts w:ascii="Times New Roman" w:hAnsi="Times New Roman" w:cs="Times New Roman"/>
            <w:b/>
          </w:rPr>
          <w:fldChar w:fldCharType="separate"/>
        </w:r>
        <w:r w:rsidR="00A65DB7">
          <w:rPr>
            <w:rFonts w:ascii="Times New Roman" w:hAnsi="Times New Roman" w:cs="Times New Roman"/>
            <w:b/>
            <w:noProof/>
          </w:rPr>
          <w:t>21</w:t>
        </w:r>
        <w:r w:rsidR="00C930B3" w:rsidRPr="00720B2D">
          <w:rPr>
            <w:rFonts w:ascii="Times New Roman" w:hAnsi="Times New Roman" w:cs="Times New Roman"/>
            <w:b/>
          </w:rPr>
          <w:fldChar w:fldCharType="end"/>
        </w:r>
        <w:r w:rsidRPr="00720B2D">
          <w:rPr>
            <w:rFonts w:ascii="Times New Roman" w:hAnsi="Times New Roman" w:cs="Times New Roman"/>
          </w:rPr>
          <w:t xml:space="preserve"> из </w:t>
        </w:r>
        <w:r w:rsidR="00C930B3" w:rsidRPr="00720B2D">
          <w:rPr>
            <w:rFonts w:ascii="Times New Roman" w:hAnsi="Times New Roman" w:cs="Times New Roman"/>
            <w:b/>
          </w:rPr>
          <w:fldChar w:fldCharType="begin"/>
        </w:r>
        <w:r w:rsidRPr="00720B2D">
          <w:rPr>
            <w:rFonts w:ascii="Times New Roman" w:hAnsi="Times New Roman" w:cs="Times New Roman"/>
            <w:b/>
          </w:rPr>
          <w:instrText>NUMPAGES</w:instrText>
        </w:r>
        <w:r w:rsidR="00C930B3" w:rsidRPr="00720B2D">
          <w:rPr>
            <w:rFonts w:ascii="Times New Roman" w:hAnsi="Times New Roman" w:cs="Times New Roman"/>
            <w:b/>
          </w:rPr>
          <w:fldChar w:fldCharType="separate"/>
        </w:r>
        <w:r w:rsidR="00A65DB7">
          <w:rPr>
            <w:rFonts w:ascii="Times New Roman" w:hAnsi="Times New Roman" w:cs="Times New Roman"/>
            <w:b/>
            <w:noProof/>
          </w:rPr>
          <w:t>21</w:t>
        </w:r>
        <w:r w:rsidR="00C930B3"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441592087"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13391960" w14:textId="77777777" w:rsidR="00A848D0" w:rsidRDefault="00A848D0"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13391961" w14:textId="77777777" w:rsidR="00A848D0" w:rsidRPr="00720B2D" w:rsidRDefault="00A65DB7" w:rsidP="002B3C35">
            <w:pPr>
              <w:pStyle w:val="a9"/>
              <w:jc w:val="center"/>
              <w:rPr>
                <w:rFonts w:ascii="Times New Roman" w:hAnsi="Times New Roman" w:cs="Times New Roman"/>
                <w:sz w:val="24"/>
                <w:szCs w:val="24"/>
              </w:rPr>
            </w:pPr>
          </w:p>
        </w:sdtContent>
      </w:sdt>
      <w:permEnd w:id="441592087"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XYzKj0yTI+dwCTUwhH9KzfD+o+Q=" w:salt="f6I9sou+RFhvGZj8EZtKNw=="/>
  <w:defaultTabStop w:val="708"/>
  <w:drawingGridHorizontalSpacing w:val="110"/>
  <w:displayHorizontalDrawingGridEvery w:val="2"/>
  <w:characterSpacingControl w:val="doNotCompress"/>
  <w:hdrShapeDefaults>
    <o:shapedefaults v:ext="edit" spidmax="68609"/>
  </w:hdrShapeDefaults>
  <w:footnotePr>
    <w:footnote w:id="-1"/>
    <w:footnote w:id="0"/>
  </w:footnotePr>
  <w:endnotePr>
    <w:endnote w:id="-1"/>
    <w:endnote w:id="0"/>
  </w:endnotePr>
  <w:compat>
    <w:compatSetting w:name="compatibilityMode" w:uri="http://schemas.microsoft.com/office/word" w:val="12"/>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C3594"/>
    <w:rsid w:val="000D2CB1"/>
    <w:rsid w:val="000D33AB"/>
    <w:rsid w:val="00105BEE"/>
    <w:rsid w:val="00125F1C"/>
    <w:rsid w:val="001436ED"/>
    <w:rsid w:val="00144B9E"/>
    <w:rsid w:val="00170CC4"/>
    <w:rsid w:val="00175242"/>
    <w:rsid w:val="00177067"/>
    <w:rsid w:val="00177805"/>
    <w:rsid w:val="00181368"/>
    <w:rsid w:val="0019181A"/>
    <w:rsid w:val="0019201A"/>
    <w:rsid w:val="001942EC"/>
    <w:rsid w:val="00195803"/>
    <w:rsid w:val="001A3628"/>
    <w:rsid w:val="001A50B9"/>
    <w:rsid w:val="001B56B1"/>
    <w:rsid w:val="001C77E0"/>
    <w:rsid w:val="001C7C2C"/>
    <w:rsid w:val="001E24F1"/>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3C6D"/>
    <w:rsid w:val="00295BD1"/>
    <w:rsid w:val="002A59B4"/>
    <w:rsid w:val="002B3C35"/>
    <w:rsid w:val="002B4565"/>
    <w:rsid w:val="002B56EA"/>
    <w:rsid w:val="002C0979"/>
    <w:rsid w:val="002C4AD1"/>
    <w:rsid w:val="002C63A6"/>
    <w:rsid w:val="002D03AB"/>
    <w:rsid w:val="002D04DA"/>
    <w:rsid w:val="002D17A5"/>
    <w:rsid w:val="002D582E"/>
    <w:rsid w:val="002D5EDE"/>
    <w:rsid w:val="003003EC"/>
    <w:rsid w:val="00302004"/>
    <w:rsid w:val="0030784C"/>
    <w:rsid w:val="00316A9F"/>
    <w:rsid w:val="0033576E"/>
    <w:rsid w:val="00344367"/>
    <w:rsid w:val="0034748B"/>
    <w:rsid w:val="003540BF"/>
    <w:rsid w:val="00364885"/>
    <w:rsid w:val="003752C4"/>
    <w:rsid w:val="00385DAC"/>
    <w:rsid w:val="00395232"/>
    <w:rsid w:val="003B0DCB"/>
    <w:rsid w:val="003B166A"/>
    <w:rsid w:val="003B38AB"/>
    <w:rsid w:val="003B77FE"/>
    <w:rsid w:val="003C09DD"/>
    <w:rsid w:val="003D107E"/>
    <w:rsid w:val="003D379F"/>
    <w:rsid w:val="003E0628"/>
    <w:rsid w:val="00405549"/>
    <w:rsid w:val="00412271"/>
    <w:rsid w:val="004149B2"/>
    <w:rsid w:val="00420616"/>
    <w:rsid w:val="00420860"/>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42A21"/>
    <w:rsid w:val="00542EFC"/>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4076D"/>
    <w:rsid w:val="006574AF"/>
    <w:rsid w:val="00667692"/>
    <w:rsid w:val="006711B7"/>
    <w:rsid w:val="00671209"/>
    <w:rsid w:val="00687263"/>
    <w:rsid w:val="00691849"/>
    <w:rsid w:val="006A012A"/>
    <w:rsid w:val="006A1124"/>
    <w:rsid w:val="006B355A"/>
    <w:rsid w:val="006B4FD0"/>
    <w:rsid w:val="006B5D2C"/>
    <w:rsid w:val="006C1A57"/>
    <w:rsid w:val="006C437E"/>
    <w:rsid w:val="006C58EA"/>
    <w:rsid w:val="006C59F0"/>
    <w:rsid w:val="006D0B92"/>
    <w:rsid w:val="00720B2D"/>
    <w:rsid w:val="00737261"/>
    <w:rsid w:val="00745012"/>
    <w:rsid w:val="00747D08"/>
    <w:rsid w:val="00781480"/>
    <w:rsid w:val="00794E86"/>
    <w:rsid w:val="00795658"/>
    <w:rsid w:val="0079785F"/>
    <w:rsid w:val="007A2258"/>
    <w:rsid w:val="007A4F7A"/>
    <w:rsid w:val="007C6AB9"/>
    <w:rsid w:val="007D29A9"/>
    <w:rsid w:val="007D408D"/>
    <w:rsid w:val="007D6DA5"/>
    <w:rsid w:val="007E77E8"/>
    <w:rsid w:val="007F1573"/>
    <w:rsid w:val="007F3590"/>
    <w:rsid w:val="007F52DE"/>
    <w:rsid w:val="007F7613"/>
    <w:rsid w:val="0080263E"/>
    <w:rsid w:val="00811457"/>
    <w:rsid w:val="00817E42"/>
    <w:rsid w:val="00833948"/>
    <w:rsid w:val="00835D59"/>
    <w:rsid w:val="00835FA5"/>
    <w:rsid w:val="00846AD2"/>
    <w:rsid w:val="00850D05"/>
    <w:rsid w:val="00852DF1"/>
    <w:rsid w:val="008832BC"/>
    <w:rsid w:val="00883A3A"/>
    <w:rsid w:val="008A08A4"/>
    <w:rsid w:val="008A3939"/>
    <w:rsid w:val="008B10B5"/>
    <w:rsid w:val="008B1E3D"/>
    <w:rsid w:val="008C6C85"/>
    <w:rsid w:val="008E348E"/>
    <w:rsid w:val="008F32D8"/>
    <w:rsid w:val="00900CE7"/>
    <w:rsid w:val="00901529"/>
    <w:rsid w:val="00901A35"/>
    <w:rsid w:val="00912F83"/>
    <w:rsid w:val="009257F8"/>
    <w:rsid w:val="00925862"/>
    <w:rsid w:val="00926F84"/>
    <w:rsid w:val="00931834"/>
    <w:rsid w:val="00933419"/>
    <w:rsid w:val="00933A60"/>
    <w:rsid w:val="009545B7"/>
    <w:rsid w:val="0096229C"/>
    <w:rsid w:val="0096594C"/>
    <w:rsid w:val="0097316A"/>
    <w:rsid w:val="00994866"/>
    <w:rsid w:val="009A0C8A"/>
    <w:rsid w:val="009A4B44"/>
    <w:rsid w:val="009A5650"/>
    <w:rsid w:val="009A772E"/>
    <w:rsid w:val="009B145E"/>
    <w:rsid w:val="009E7C18"/>
    <w:rsid w:val="009F6815"/>
    <w:rsid w:val="00A062B4"/>
    <w:rsid w:val="00A103B1"/>
    <w:rsid w:val="00A177D5"/>
    <w:rsid w:val="00A50C0A"/>
    <w:rsid w:val="00A514EF"/>
    <w:rsid w:val="00A52241"/>
    <w:rsid w:val="00A57B05"/>
    <w:rsid w:val="00A60677"/>
    <w:rsid w:val="00A60E4E"/>
    <w:rsid w:val="00A61666"/>
    <w:rsid w:val="00A65DB7"/>
    <w:rsid w:val="00A71730"/>
    <w:rsid w:val="00A754C2"/>
    <w:rsid w:val="00A75F26"/>
    <w:rsid w:val="00A80EB3"/>
    <w:rsid w:val="00A848D0"/>
    <w:rsid w:val="00A874DD"/>
    <w:rsid w:val="00AA4A97"/>
    <w:rsid w:val="00AA5ECE"/>
    <w:rsid w:val="00AC470C"/>
    <w:rsid w:val="00AC5597"/>
    <w:rsid w:val="00AD1112"/>
    <w:rsid w:val="00AE53A8"/>
    <w:rsid w:val="00AF2412"/>
    <w:rsid w:val="00B0125A"/>
    <w:rsid w:val="00B01430"/>
    <w:rsid w:val="00B21AF7"/>
    <w:rsid w:val="00B22C6C"/>
    <w:rsid w:val="00B33939"/>
    <w:rsid w:val="00B37DDF"/>
    <w:rsid w:val="00B4109A"/>
    <w:rsid w:val="00B4525A"/>
    <w:rsid w:val="00B515AA"/>
    <w:rsid w:val="00B53049"/>
    <w:rsid w:val="00B611AE"/>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24A30"/>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C34DB"/>
    <w:rsid w:val="00CD69B6"/>
    <w:rsid w:val="00CE017E"/>
    <w:rsid w:val="00CE3EBA"/>
    <w:rsid w:val="00CF1C21"/>
    <w:rsid w:val="00D057F6"/>
    <w:rsid w:val="00D05E10"/>
    <w:rsid w:val="00D05E1B"/>
    <w:rsid w:val="00D05F25"/>
    <w:rsid w:val="00D10CC1"/>
    <w:rsid w:val="00D13511"/>
    <w:rsid w:val="00D16A7F"/>
    <w:rsid w:val="00D33751"/>
    <w:rsid w:val="00D55114"/>
    <w:rsid w:val="00D57DF2"/>
    <w:rsid w:val="00D63DBF"/>
    <w:rsid w:val="00D84481"/>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407AC"/>
    <w:rsid w:val="00E41A7D"/>
    <w:rsid w:val="00E42997"/>
    <w:rsid w:val="00E50D70"/>
    <w:rsid w:val="00E76FB8"/>
    <w:rsid w:val="00E964C0"/>
    <w:rsid w:val="00E96EBA"/>
    <w:rsid w:val="00EA7052"/>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43819"/>
    <w:rsid w:val="00F61F15"/>
    <w:rsid w:val="00F64D3F"/>
    <w:rsid w:val="00F65CCA"/>
    <w:rsid w:val="00F65D26"/>
    <w:rsid w:val="00F70FD7"/>
    <w:rsid w:val="00F772F1"/>
    <w:rsid w:val="00F8439C"/>
    <w:rsid w:val="00F95842"/>
    <w:rsid w:val="00FA583A"/>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8609"/>
    <o:shapelayout v:ext="edit">
      <o:idmap v:ext="edit" data="1"/>
    </o:shapelayout>
  </w:shapeDefaults>
  <w:decimalSymbol w:val=","/>
  <w:listSeparator w:val=";"/>
  <w14:docId w14:val="13391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784"/>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lang w:eastAsia="ru-RU"/>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1A7BCA7F"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1A7BCA80"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1A7BCA81"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1A7BCA82"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1A7BCA83"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1A7BCA84" w14:textId="77777777"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14:paraId="1A7BCA85" w14:textId="77777777"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1A7BCA86"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1A7BCA87"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1A7BCA88"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1A7BCA89"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1A7BCA8A"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1A7BCA8B"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1A7BCA8C"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1A7BCA8D"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1A7BCA8E"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1A7BCA8F"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1A7BCA90"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1A7BCA91"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1A7BCA92"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1A7BCA93"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1A7BCA94" w14:textId="77777777" w:rsidR="00C27588" w:rsidRDefault="00D62B30" w:rsidP="00D62B30">
          <w:pPr>
            <w:pStyle w:val="A3EA37039F1A4347B2C250751005D124"/>
          </w:pPr>
          <w:r w:rsidRPr="00027340">
            <w:rPr>
              <w:rStyle w:val="a3"/>
            </w:rPr>
            <w:t>Место для ввода текста.</w:t>
          </w:r>
        </w:p>
      </w:docPartBody>
    </w:docPart>
    <w:docPart>
      <w:docPartPr>
        <w:name w:val="77C1C89CA34C44F79BF6B3088DB2FAFD"/>
        <w:category>
          <w:name w:val="Общие"/>
          <w:gallery w:val="placeholder"/>
        </w:category>
        <w:types>
          <w:type w:val="bbPlcHdr"/>
        </w:types>
        <w:behaviors>
          <w:behavior w:val="content"/>
        </w:behaviors>
        <w:guid w:val="{A3463E44-496E-456C-A616-B8047EFE9016}"/>
      </w:docPartPr>
      <w:docPartBody>
        <w:p w14:paraId="1A7BCA95" w14:textId="77777777" w:rsidR="009165AD" w:rsidRDefault="00B15AA7" w:rsidP="00B15AA7">
          <w:pPr>
            <w:pStyle w:val="77C1C89CA34C44F79BF6B3088DB2FAFD"/>
          </w:pPr>
          <w:r w:rsidRPr="009C6CAE">
            <w:rPr>
              <w:rStyle w:val="a3"/>
            </w:rPr>
            <w:t>Выберите элемент.</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1A7BCA96"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1A7BCA97"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1A7BCA98" w14:textId="77777777" w:rsidR="00F4690F" w:rsidRDefault="007901CE" w:rsidP="007901CE">
          <w:pPr>
            <w:pStyle w:val="CD869B34CF424E46BAC8AEF42A2EE699"/>
          </w:pPr>
          <w:r w:rsidRPr="00F05B47">
            <w:rPr>
              <w:rStyle w:val="a3"/>
            </w:rPr>
            <w:t>Выберите элемент.</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1A7BCA9A"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1A7BCA9B" w14:textId="77777777" w:rsidR="00EA68F4" w:rsidRDefault="00F4690F" w:rsidP="00F4690F">
          <w:pPr>
            <w:pStyle w:val="2DFDBAC5169E4F58BA6480903FE9E61E"/>
          </w:pPr>
          <w:r w:rsidRPr="00F363F0">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C4F0C"/>
    <w:rsid w:val="001E25BE"/>
    <w:rsid w:val="002157BF"/>
    <w:rsid w:val="00223C41"/>
    <w:rsid w:val="002A2ED3"/>
    <w:rsid w:val="002D47F6"/>
    <w:rsid w:val="00471102"/>
    <w:rsid w:val="004824E4"/>
    <w:rsid w:val="004E2B34"/>
    <w:rsid w:val="004F2EC7"/>
    <w:rsid w:val="00520499"/>
    <w:rsid w:val="00527868"/>
    <w:rsid w:val="005C0122"/>
    <w:rsid w:val="005C5F25"/>
    <w:rsid w:val="00630BD3"/>
    <w:rsid w:val="00660B13"/>
    <w:rsid w:val="006D6FA1"/>
    <w:rsid w:val="007162C4"/>
    <w:rsid w:val="00746516"/>
    <w:rsid w:val="007901CE"/>
    <w:rsid w:val="008317DB"/>
    <w:rsid w:val="008500B1"/>
    <w:rsid w:val="00870594"/>
    <w:rsid w:val="009165AD"/>
    <w:rsid w:val="00950BA8"/>
    <w:rsid w:val="009C606D"/>
    <w:rsid w:val="00A66695"/>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71F91"/>
    <w:rsid w:val="00EA68F4"/>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1A7BCA7F"/>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48718B-9E1E-46D2-81D9-5073D9F2B2AA}">
  <ds:schemaRefs>
    <ds:schemaRef ds:uri="http://schemas.microsoft.com/sharepoint/v3/contenttype/forms"/>
  </ds:schemaRefs>
</ds:datastoreItem>
</file>

<file path=customXml/itemProps2.xml><?xml version="1.0" encoding="utf-8"?>
<ds:datastoreItem xmlns:ds="http://schemas.openxmlformats.org/officeDocument/2006/customXml" ds:itemID="{6CA04231-5AB2-45AF-9AE9-67C2C78A6E89}">
  <ds:schemaRefs>
    <ds:schemaRef ds:uri="http://www.w3.org/XML/1998/namespace"/>
    <ds:schemaRef ds:uri="http://schemas.openxmlformats.org/package/2006/metadata/core-properties"/>
    <ds:schemaRef ds:uri="http://purl.org/dc/elements/1.1/"/>
    <ds:schemaRef ds:uri="http://schemas.microsoft.com/office/2006/documentManagement/types"/>
    <ds:schemaRef ds:uri="http://purl.org/dc/term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07CD6BAA-8B6D-4386-96D1-1609FEE89B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908F5E95-4DE5-40E5-94DC-AFE91923B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7366</Words>
  <Characters>41990</Characters>
  <Application>Microsoft Office Word</Application>
  <DocSecurity>8</DocSecurity>
  <Lines>349</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Левкина Татьяна Евгеньевна</cp:lastModifiedBy>
  <cp:revision>2</cp:revision>
  <cp:lastPrinted>2015-02-24T14:04:00Z</cp:lastPrinted>
  <dcterms:created xsi:type="dcterms:W3CDTF">2015-05-20T08:00:00Z</dcterms:created>
  <dcterms:modified xsi:type="dcterms:W3CDTF">2015-05-20T08:00:00Z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