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B810DA">
        <w:rPr>
          <w:b/>
        </w:rPr>
        <w:t>теплоизоляционных конструкций</w:t>
      </w:r>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AF676A">
        <w:rPr>
          <w:b/>
          <w:i/>
          <w:u w:val="single"/>
        </w:rPr>
        <w:t>31</w:t>
      </w:r>
      <w:r w:rsidR="00EB1672">
        <w:rPr>
          <w:b/>
          <w:i/>
          <w:u w:val="single"/>
        </w:rPr>
        <w:t>»</w:t>
      </w:r>
      <w:r w:rsidR="00A427A9">
        <w:rPr>
          <w:b/>
          <w:i/>
          <w:u w:val="single"/>
        </w:rPr>
        <w:t xml:space="preserve"> </w:t>
      </w:r>
      <w:r w:rsidR="00B810DA">
        <w:rPr>
          <w:b/>
          <w:i/>
          <w:u w:val="single"/>
        </w:rPr>
        <w:t>марта</w:t>
      </w:r>
      <w:r w:rsidR="00A427A9">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B810DA">
        <w:rPr>
          <w:b/>
          <w:i/>
          <w:u w:val="single"/>
        </w:rPr>
        <w:t>27</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01414E">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21046C">
          <w:rPr>
            <w:b w:val="0"/>
            <w:webHidden/>
          </w:rPr>
          <w:t>6</w:t>
        </w:r>
        <w:r w:rsidR="00487122" w:rsidRPr="00487122">
          <w:rPr>
            <w:b w:val="0"/>
            <w:webHidden/>
          </w:rPr>
          <w:fldChar w:fldCharType="end"/>
        </w:r>
      </w:hyperlink>
    </w:p>
    <w:p w:rsidR="00487122" w:rsidRPr="00487122" w:rsidRDefault="0001414E">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21046C">
          <w:rPr>
            <w:b w:val="0"/>
            <w:webHidden/>
          </w:rPr>
          <w:t>6</w:t>
        </w:r>
        <w:r w:rsidR="00487122" w:rsidRPr="00487122">
          <w:rPr>
            <w:b w:val="0"/>
            <w:webHidden/>
          </w:rPr>
          <w:fldChar w:fldCharType="end"/>
        </w:r>
      </w:hyperlink>
    </w:p>
    <w:p w:rsidR="00487122" w:rsidRPr="00487122" w:rsidRDefault="0001414E">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21046C">
          <w:rPr>
            <w:b w:val="0"/>
            <w:webHidden/>
          </w:rPr>
          <w:t>8</w:t>
        </w:r>
        <w:r w:rsidR="00487122" w:rsidRPr="00487122">
          <w:rPr>
            <w:b w:val="0"/>
            <w:webHidden/>
          </w:rPr>
          <w:fldChar w:fldCharType="end"/>
        </w:r>
      </w:hyperlink>
    </w:p>
    <w:p w:rsidR="00487122" w:rsidRPr="00487122" w:rsidRDefault="0001414E">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21046C">
          <w:rPr>
            <w:b w:val="0"/>
            <w:webHidden/>
          </w:rPr>
          <w:t>10</w:t>
        </w:r>
        <w:r w:rsidR="00487122" w:rsidRPr="00487122">
          <w:rPr>
            <w:b w:val="0"/>
            <w:webHidden/>
          </w:rPr>
          <w:fldChar w:fldCharType="end"/>
        </w:r>
      </w:hyperlink>
    </w:p>
    <w:p w:rsidR="00487122" w:rsidRPr="00487122" w:rsidRDefault="0001414E">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21046C">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01414E">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21046C">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01414E">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21046C">
          <w:rPr>
            <w:b w:val="0"/>
            <w:webHidden/>
          </w:rPr>
          <w:t>12</w:t>
        </w:r>
        <w:r w:rsidR="00487122" w:rsidRPr="00487122">
          <w:rPr>
            <w:b w:val="0"/>
            <w:webHidden/>
          </w:rPr>
          <w:fldChar w:fldCharType="end"/>
        </w:r>
      </w:hyperlink>
    </w:p>
    <w:p w:rsidR="00487122" w:rsidRPr="00487122" w:rsidRDefault="0001414E">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21046C">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01414E">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21046C">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01414E">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21046C">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01414E">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21046C">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01414E">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21046C">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01414E">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21046C">
          <w:rPr>
            <w:b w:val="0"/>
            <w:webHidden/>
          </w:rPr>
          <w:t>22</w:t>
        </w:r>
        <w:r w:rsidR="00487122" w:rsidRPr="00487122">
          <w:rPr>
            <w:b w:val="0"/>
            <w:webHidden/>
          </w:rPr>
          <w:fldChar w:fldCharType="end"/>
        </w:r>
      </w:hyperlink>
    </w:p>
    <w:p w:rsidR="00487122" w:rsidRPr="00487122" w:rsidRDefault="0001414E">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21046C">
          <w:rPr>
            <w:b w:val="0"/>
            <w:webHidden/>
          </w:rPr>
          <w:t>31</w:t>
        </w:r>
        <w:r w:rsidR="00487122" w:rsidRPr="00487122">
          <w:rPr>
            <w:b w:val="0"/>
            <w:webHidden/>
          </w:rPr>
          <w:fldChar w:fldCharType="end"/>
        </w:r>
      </w:hyperlink>
    </w:p>
    <w:p w:rsidR="00487122" w:rsidRPr="00487122" w:rsidRDefault="0001414E">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21046C">
          <w:rPr>
            <w:rFonts w:ascii="Times New Roman" w:hAnsi="Times New Roman" w:cs="Times New Roman"/>
            <w:b w:val="0"/>
            <w:webHidden/>
          </w:rPr>
          <w:t>31</w:t>
        </w:r>
        <w:r w:rsidR="00487122" w:rsidRPr="00487122">
          <w:rPr>
            <w:rFonts w:ascii="Times New Roman" w:hAnsi="Times New Roman" w:cs="Times New Roman"/>
            <w:b w:val="0"/>
            <w:webHidden/>
          </w:rPr>
          <w:fldChar w:fldCharType="end"/>
        </w:r>
      </w:hyperlink>
    </w:p>
    <w:p w:rsidR="00487122" w:rsidRPr="00487122" w:rsidRDefault="0001414E">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21046C">
          <w:rPr>
            <w:rFonts w:ascii="Times New Roman" w:hAnsi="Times New Roman" w:cs="Times New Roman"/>
            <w:b w:val="0"/>
            <w:webHidden/>
          </w:rPr>
          <w:t>35</w:t>
        </w:r>
        <w:r w:rsidR="00487122" w:rsidRPr="00487122">
          <w:rPr>
            <w:rFonts w:ascii="Times New Roman" w:hAnsi="Times New Roman" w:cs="Times New Roman"/>
            <w:b w:val="0"/>
            <w:webHidden/>
          </w:rPr>
          <w:fldChar w:fldCharType="end"/>
        </w:r>
      </w:hyperlink>
    </w:p>
    <w:p w:rsidR="00487122" w:rsidRPr="00487122" w:rsidRDefault="0001414E">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21046C">
          <w:rPr>
            <w:rFonts w:ascii="Times New Roman" w:hAnsi="Times New Roman" w:cs="Times New Roman"/>
            <w:b w:val="0"/>
            <w:webHidden/>
          </w:rPr>
          <w:t>44</w:t>
        </w:r>
        <w:r w:rsidR="00487122" w:rsidRPr="00487122">
          <w:rPr>
            <w:rFonts w:ascii="Times New Roman" w:hAnsi="Times New Roman" w:cs="Times New Roman"/>
            <w:b w:val="0"/>
            <w:webHidden/>
          </w:rPr>
          <w:fldChar w:fldCharType="end"/>
        </w:r>
      </w:hyperlink>
    </w:p>
    <w:p w:rsidR="00487122" w:rsidRPr="00487122" w:rsidRDefault="0001414E">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21046C">
          <w:rPr>
            <w:b w:val="0"/>
            <w:webHidden/>
          </w:rPr>
          <w:t>47</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21046C">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21046C">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21046C">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21046C">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21046C">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21046C">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21046C">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21046C">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21046C">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21046C">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21046C">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21046C">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21046C">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21046C">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21046C">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21046C">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21046C">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21046C">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21046C">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21046C">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21046C">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21046C">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21046C">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21046C">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21046C">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21046C">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21046C">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21046C">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21046C">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21046C">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21046C">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21046C">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21046C">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21046C">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21046C">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21046C">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21046C">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21046C">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21046C">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21046C">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21046C">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21046C">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21046C">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21046C">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21046C">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21046C">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21046C">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21046C">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21046C">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21046C">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21046C">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21046C">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21046C">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21046C">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21046C">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21046C">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21046C">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21046C">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21046C">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21046C">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21046C">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21046C">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21046C">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21046C">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21046C">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21046C">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21046C">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21046C">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21046C">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21046C">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21046C">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21046C">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21046C">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21046C">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21046C">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21046C">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21046C">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21046C">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21046C">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21046C">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21046C">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21046C">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21046C">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B810DA">
              <w:rPr>
                <w:b/>
                <w:i/>
                <w:sz w:val="20"/>
                <w:szCs w:val="20"/>
              </w:rPr>
              <w:t>теплоизоляционных конструкций</w:t>
            </w:r>
            <w:r w:rsidR="00D13112" w:rsidRPr="00D13112">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B810DA">
              <w:rPr>
                <w:b/>
                <w:i/>
                <w:sz w:val="20"/>
                <w:szCs w:val="20"/>
              </w:rPr>
              <w:t>теплоизоляционных конструкций</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B347EB">
              <w:rPr>
                <w:b/>
                <w:i/>
                <w:sz w:val="20"/>
                <w:szCs w:val="20"/>
              </w:rPr>
              <w:t>27</w:t>
            </w:r>
            <w:r w:rsidRPr="00B00CA1">
              <w:rPr>
                <w:b/>
                <w:i/>
                <w:sz w:val="20"/>
                <w:szCs w:val="20"/>
              </w:rPr>
              <w:t>»</w:t>
            </w:r>
            <w:r w:rsidRPr="00B00CA1">
              <w:rPr>
                <w:sz w:val="20"/>
                <w:szCs w:val="20"/>
              </w:rPr>
              <w:t xml:space="preserve"> </w:t>
            </w:r>
            <w:r w:rsidR="00B810DA">
              <w:rPr>
                <w:b/>
                <w:i/>
                <w:sz w:val="20"/>
                <w:szCs w:val="20"/>
              </w:rPr>
              <w:t>апреля</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21046C">
              <w:rPr>
                <w:b/>
                <w:i/>
                <w:sz w:val="20"/>
                <w:szCs w:val="20"/>
              </w:rPr>
              <w:t>29</w:t>
            </w:r>
            <w:r w:rsidRPr="00B00CA1">
              <w:rPr>
                <w:b/>
                <w:i/>
                <w:sz w:val="20"/>
                <w:szCs w:val="20"/>
              </w:rPr>
              <w:t>»</w:t>
            </w:r>
            <w:r w:rsidRPr="00B00CA1">
              <w:rPr>
                <w:sz w:val="20"/>
                <w:szCs w:val="20"/>
              </w:rPr>
              <w:t xml:space="preserve"> </w:t>
            </w:r>
            <w:r w:rsidR="0021046C">
              <w:rPr>
                <w:b/>
                <w:i/>
                <w:sz w:val="20"/>
                <w:szCs w:val="20"/>
              </w:rPr>
              <w:t>мая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B810DA" w:rsidP="002F6817">
            <w:pPr>
              <w:tabs>
                <w:tab w:val="left" w:pos="1134"/>
              </w:tabs>
              <w:ind w:firstLine="709"/>
              <w:contextualSpacing/>
              <w:jc w:val="both"/>
              <w:rPr>
                <w:bCs/>
                <w:color w:val="000000"/>
                <w:sz w:val="20"/>
                <w:szCs w:val="20"/>
              </w:rPr>
            </w:pPr>
            <w:r w:rsidRPr="00B810DA">
              <w:rPr>
                <w:b/>
                <w:bCs/>
                <w:color w:val="000000"/>
                <w:sz w:val="20"/>
                <w:szCs w:val="20"/>
              </w:rPr>
              <w:t xml:space="preserve">3 144 441,04 </w:t>
            </w:r>
            <w:r w:rsidRPr="00B810DA">
              <w:rPr>
                <w:bCs/>
                <w:i/>
                <w:color w:val="000000"/>
                <w:sz w:val="20"/>
                <w:szCs w:val="20"/>
              </w:rPr>
              <w:t>(Три миллиона сто сорок четыре тысячи четыреста сорок один) рубль 04 коп</w:t>
            </w:r>
            <w:proofErr w:type="gramStart"/>
            <w:r w:rsidRPr="00B810DA">
              <w:rPr>
                <w:bCs/>
                <w:i/>
                <w:color w:val="000000"/>
                <w:sz w:val="20"/>
                <w:szCs w:val="20"/>
              </w:rPr>
              <w:t>.</w:t>
            </w:r>
            <w:r w:rsidR="00487122" w:rsidRPr="00386F1D">
              <w:rPr>
                <w:bCs/>
                <w:i/>
                <w:color w:val="000000"/>
                <w:sz w:val="20"/>
                <w:szCs w:val="20"/>
              </w:rPr>
              <w:t>,</w:t>
            </w:r>
            <w:r w:rsidR="00487122" w:rsidRPr="00020150">
              <w:rPr>
                <w:bCs/>
                <w:i/>
                <w:color w:val="000000"/>
                <w:sz w:val="20"/>
                <w:szCs w:val="20"/>
              </w:rPr>
              <w:t xml:space="preserve"> </w:t>
            </w:r>
            <w:proofErr w:type="gramEnd"/>
            <w:r w:rsidR="00487122" w:rsidRPr="00020150">
              <w:rPr>
                <w:bCs/>
                <w:i/>
                <w:color w:val="000000"/>
                <w:sz w:val="20"/>
                <w:szCs w:val="20"/>
              </w:rPr>
              <w:t>в</w:t>
            </w:r>
            <w:r w:rsidR="00487122" w:rsidRPr="002C31F4">
              <w:rPr>
                <w:bCs/>
                <w:color w:val="000000"/>
                <w:sz w:val="20"/>
                <w:szCs w:val="20"/>
              </w:rPr>
              <w:t xml:space="preserve"> том</w:t>
            </w:r>
            <w:r w:rsidR="00487122" w:rsidRPr="00BB2816">
              <w:rPr>
                <w:bCs/>
                <w:color w:val="000000"/>
                <w:sz w:val="20"/>
                <w:szCs w:val="20"/>
              </w:rPr>
              <w:t xml:space="preserve"> числе НДС-18%.</w:t>
            </w:r>
          </w:p>
          <w:p w:rsidR="004B3017" w:rsidRPr="006D24AD" w:rsidRDefault="004B3017" w:rsidP="006D24AD">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требований - c указанием номеров лотов, для </w:t>
            </w:r>
            <w:r w:rsidRPr="00A20B25">
              <w:rPr>
                <w:b/>
                <w:i/>
                <w:sz w:val="20"/>
              </w:rPr>
              <w:lastRenderedPageBreak/>
              <w:t>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21046C">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w:t>
            </w:r>
            <w:r w:rsidRPr="00A20B25">
              <w:rPr>
                <w:sz w:val="20"/>
                <w:szCs w:val="20"/>
              </w:rPr>
              <w:lastRenderedPageBreak/>
              <w:t>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B56122" w:rsidRPr="00B56122" w:rsidRDefault="00790287" w:rsidP="00790287">
            <w:pPr>
              <w:widowControl w:val="0"/>
              <w:numPr>
                <w:ilvl w:val="0"/>
                <w:numId w:val="30"/>
              </w:numPr>
              <w:tabs>
                <w:tab w:val="left" w:pos="709"/>
              </w:tabs>
              <w:adjustRightInd w:val="0"/>
              <w:ind w:left="0" w:right="153" w:firstLine="495"/>
              <w:jc w:val="both"/>
              <w:textAlignment w:val="baseline"/>
              <w:rPr>
                <w:sz w:val="20"/>
                <w:szCs w:val="20"/>
              </w:rPr>
            </w:pPr>
            <w:r w:rsidRPr="00790287">
              <w:rPr>
                <w:sz w:val="20"/>
                <w:szCs w:val="20"/>
              </w:rPr>
              <w:t>На момент поставки на товары</w:t>
            </w:r>
            <w:r w:rsidR="00B56122" w:rsidRPr="00B56122">
              <w:rPr>
                <w:sz w:val="20"/>
                <w:szCs w:val="20"/>
              </w:rPr>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21046C">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21046C">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21046C">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B810DA" w:rsidRPr="00B810DA" w:rsidRDefault="00DD5EB2" w:rsidP="00E31369">
            <w:pPr>
              <w:pStyle w:val="Times12"/>
              <w:numPr>
                <w:ilvl w:val="0"/>
                <w:numId w:val="13"/>
              </w:numPr>
              <w:tabs>
                <w:tab w:val="left" w:pos="0"/>
                <w:tab w:val="left" w:pos="1140"/>
                <w:tab w:val="num" w:pos="2564"/>
              </w:tabs>
              <w:ind w:left="0" w:right="153" w:firstLine="660"/>
              <w:rPr>
                <w:sz w:val="20"/>
                <w:szCs w:val="20"/>
              </w:rPr>
            </w:pPr>
            <w:r>
              <w:rPr>
                <w:b/>
                <w:sz w:val="20"/>
                <w:szCs w:val="20"/>
              </w:rPr>
              <w:t xml:space="preserve">платежное поручение </w:t>
            </w:r>
            <w:r w:rsidRPr="00D414E7">
              <w:rPr>
                <w:b/>
                <w:sz w:val="20"/>
                <w:szCs w:val="20"/>
              </w:rPr>
              <w:t>(квитанция)</w:t>
            </w:r>
            <w:r w:rsidRPr="00D414E7">
              <w:rPr>
                <w:sz w:val="20"/>
                <w:szCs w:val="20"/>
              </w:rPr>
              <w:t>, подтверждающее факт внесения денежных сре</w:t>
            </w:r>
            <w:proofErr w:type="gramStart"/>
            <w:r w:rsidRPr="00D414E7">
              <w:rPr>
                <w:sz w:val="20"/>
                <w:szCs w:val="20"/>
              </w:rPr>
              <w:t>дств в к</w:t>
            </w:r>
            <w:proofErr w:type="gramEnd"/>
            <w:r w:rsidRPr="00D414E7">
              <w:rPr>
                <w:sz w:val="20"/>
                <w:szCs w:val="20"/>
              </w:rPr>
              <w:t xml:space="preserve">ачестве обеспечения заявки на участие в запросе </w:t>
            </w:r>
            <w:r>
              <w:rPr>
                <w:sz w:val="20"/>
                <w:szCs w:val="20"/>
              </w:rPr>
              <w:t>цен;</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21046C">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21046C">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21046C">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ИНН, 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D02608" w:rsidRPr="00D02608" w:rsidRDefault="004B3017" w:rsidP="00D02608">
            <w:pPr>
              <w:pStyle w:val="a1"/>
              <w:numPr>
                <w:ilvl w:val="0"/>
                <w:numId w:val="0"/>
              </w:numPr>
              <w:tabs>
                <w:tab w:val="num" w:pos="1134"/>
              </w:tabs>
              <w:spacing w:line="240" w:lineRule="auto"/>
              <w:ind w:left="709"/>
              <w:rPr>
                <w:sz w:val="20"/>
                <w:szCs w:val="20"/>
              </w:rPr>
            </w:pPr>
            <w:r w:rsidRPr="00D02608">
              <w:rPr>
                <w:rFonts w:eastAsia="Arial Unicode MS"/>
                <w:bCs w:val="0"/>
                <w:sz w:val="20"/>
                <w:szCs w:val="20"/>
              </w:rPr>
              <w:t>указание количества предлагаемого товара, объема работ или услуг или порядка его определения</w:t>
            </w:r>
            <w:r w:rsidRPr="00D02608">
              <w:rPr>
                <w:sz w:val="20"/>
                <w:szCs w:val="20"/>
              </w:rPr>
              <w:t>.</w:t>
            </w:r>
          </w:p>
          <w:p w:rsidR="00D02608" w:rsidRPr="0055594A" w:rsidRDefault="00D02608" w:rsidP="00D02608">
            <w:pPr>
              <w:pStyle w:val="Times12"/>
              <w:numPr>
                <w:ilvl w:val="0"/>
                <w:numId w:val="13"/>
              </w:numPr>
              <w:tabs>
                <w:tab w:val="left" w:pos="0"/>
                <w:tab w:val="left" w:pos="1140"/>
                <w:tab w:val="num" w:pos="2564"/>
              </w:tabs>
              <w:ind w:left="0" w:right="153" w:firstLine="660"/>
              <w:rPr>
                <w:rFonts w:eastAsia="Arial Unicode MS"/>
                <w:sz w:val="20"/>
                <w:szCs w:val="20"/>
              </w:rPr>
            </w:pPr>
            <w:r w:rsidRPr="0055594A">
              <w:rPr>
                <w:rFonts w:eastAsia="Arial Unicode MS"/>
                <w:sz w:val="20"/>
                <w:szCs w:val="20"/>
              </w:rPr>
              <w:t>Если участник не является изгото</w:t>
            </w:r>
            <w:r w:rsidR="00092AF8">
              <w:rPr>
                <w:rFonts w:eastAsia="Arial Unicode MS"/>
                <w:sz w:val="20"/>
                <w:szCs w:val="20"/>
              </w:rPr>
              <w:t xml:space="preserve">вителем предлагаемого товара (в </w:t>
            </w:r>
            <w:r w:rsidRPr="00386F1D">
              <w:rPr>
                <w:rFonts w:eastAsia="Arial Unicode MS"/>
                <w:sz w:val="20"/>
                <w:szCs w:val="20"/>
              </w:rPr>
              <w:t>спецификации Тома 2</w:t>
            </w:r>
            <w:r w:rsidRPr="0055594A">
              <w:rPr>
                <w:rFonts w:eastAsia="Arial Unicode MS"/>
                <w:sz w:val="20"/>
                <w:szCs w:val="20"/>
              </w:rPr>
              <w:t xml:space="preserve"> «Техническая часть»):</w:t>
            </w:r>
          </w:p>
          <w:p w:rsidR="00D02608" w:rsidRPr="006549AF" w:rsidRDefault="00D02608" w:rsidP="00D02608">
            <w:pPr>
              <w:pStyle w:val="Times12"/>
              <w:tabs>
                <w:tab w:val="left" w:pos="0"/>
                <w:tab w:val="left" w:pos="1140"/>
              </w:tabs>
              <w:ind w:left="180" w:right="153"/>
              <w:rPr>
                <w:sz w:val="20"/>
                <w:szCs w:val="20"/>
              </w:rPr>
            </w:pPr>
            <w:r>
              <w:rPr>
                <w:sz w:val="20"/>
                <w:szCs w:val="20"/>
              </w:rPr>
              <w:lastRenderedPageBreak/>
              <w:softHyphen/>
            </w:r>
            <w:r w:rsidRPr="006549AF">
              <w:rPr>
                <w:sz w:val="20"/>
                <w:szCs w:val="20"/>
              </w:rPr>
              <w:t>- документы, подтверждающие право распоряжения предлагаемым товаром указанного изготовителя (договор купли-продажи, акты приема-передачи и т.п.)</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и/или </w:t>
            </w:r>
          </w:p>
          <w:p w:rsidR="00D02608" w:rsidRPr="006549AF" w:rsidRDefault="00D02608" w:rsidP="00D02608">
            <w:pPr>
              <w:pStyle w:val="Times12"/>
              <w:tabs>
                <w:tab w:val="left" w:pos="0"/>
                <w:tab w:val="left" w:pos="1140"/>
              </w:tabs>
              <w:ind w:left="180" w:right="153"/>
              <w:rPr>
                <w:sz w:val="20"/>
                <w:szCs w:val="20"/>
              </w:rPr>
            </w:pPr>
            <w:proofErr w:type="gramStart"/>
            <w:r w:rsidRPr="006549AF">
              <w:rPr>
                <w:sz w:val="20"/>
                <w:szCs w:val="20"/>
              </w:rPr>
              <w:t>-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6549AF">
              <w:rPr>
                <w:sz w:val="20"/>
                <w:szCs w:val="20"/>
              </w:rPr>
              <w:t xml:space="preserve"> 6, форма 4)</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и/или </w:t>
            </w:r>
          </w:p>
          <w:p w:rsidR="00D02608" w:rsidRPr="006549AF" w:rsidRDefault="00D02608" w:rsidP="00D02608">
            <w:pPr>
              <w:pStyle w:val="Times12"/>
              <w:tabs>
                <w:tab w:val="left" w:pos="0"/>
                <w:tab w:val="left" w:pos="1140"/>
              </w:tabs>
              <w:ind w:left="180" w:right="153"/>
              <w:rPr>
                <w:sz w:val="20"/>
                <w:szCs w:val="20"/>
              </w:rPr>
            </w:pPr>
            <w:proofErr w:type="gramStart"/>
            <w:r w:rsidRPr="006549AF">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 копии дилерских договоров и/или копии дистрибьюторских договоров и т.п. </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свидетельство в соответствии с инструкциями, приведенными в настоящей документации (раздел 6, форма 4).</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По данным документам должна прослеживаться полностью цепочка от участника запроса цен до такого изготовителя товара (по номенклатуре спецификации Тома 2 «Техническая часть»), предлагаемого в рамках настоящего запроса цен.</w:t>
            </w:r>
          </w:p>
          <w:p w:rsidR="00AD1808" w:rsidRPr="00E6102B" w:rsidRDefault="00AD1808" w:rsidP="00AD1808">
            <w:pPr>
              <w:pStyle w:val="Times12"/>
              <w:numPr>
                <w:ilvl w:val="0"/>
                <w:numId w:val="13"/>
              </w:numPr>
              <w:tabs>
                <w:tab w:val="left" w:pos="0"/>
                <w:tab w:val="left" w:pos="1140"/>
                <w:tab w:val="num" w:pos="2564"/>
              </w:tabs>
              <w:ind w:left="0" w:right="153" w:firstLine="660"/>
              <w:rPr>
                <w:sz w:val="20"/>
                <w:szCs w:val="20"/>
              </w:rPr>
            </w:pPr>
            <w:proofErr w:type="gramStart"/>
            <w:r w:rsidRPr="00E6102B">
              <w:rPr>
                <w:b/>
                <w:sz w:val="20"/>
                <w:szCs w:val="20"/>
              </w:rPr>
              <w:t>Проект договора</w:t>
            </w:r>
            <w:r w:rsidRPr="00E6102B">
              <w:rPr>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roofErr w:type="gramEnd"/>
          </w:p>
          <w:p w:rsidR="00AD1808" w:rsidRPr="00B53FA8" w:rsidRDefault="00AD1808" w:rsidP="00AD1808">
            <w:pPr>
              <w:pStyle w:val="Times12"/>
              <w:numPr>
                <w:ilvl w:val="0"/>
                <w:numId w:val="13"/>
              </w:numPr>
              <w:tabs>
                <w:tab w:val="left" w:pos="0"/>
                <w:tab w:val="left" w:pos="1140"/>
                <w:tab w:val="num" w:pos="2564"/>
              </w:tabs>
              <w:ind w:left="0" w:right="153" w:firstLine="660"/>
              <w:rPr>
                <w:rFonts w:eastAsia="Arial Unicode MS"/>
                <w:sz w:val="20"/>
                <w:szCs w:val="20"/>
              </w:rPr>
            </w:pPr>
            <w:r>
              <w:rPr>
                <w:rFonts w:eastAsia="Arial Unicode MS"/>
                <w:b/>
                <w:sz w:val="20"/>
                <w:szCs w:val="20"/>
              </w:rPr>
              <w:t>Спецификация</w:t>
            </w:r>
            <w:r w:rsidRPr="00B53FA8">
              <w:rPr>
                <w:rFonts w:eastAsia="Arial Unicode MS"/>
                <w:b/>
                <w:sz w:val="20"/>
                <w:szCs w:val="20"/>
              </w:rPr>
              <w:t xml:space="preserve"> </w:t>
            </w:r>
            <w:r w:rsidRPr="00B53FA8">
              <w:rPr>
                <w:rFonts w:eastAsia="Arial Unicode MS"/>
                <w:sz w:val="20"/>
                <w:szCs w:val="20"/>
              </w:rPr>
              <w:t>в формате *.</w:t>
            </w:r>
            <w:proofErr w:type="spellStart"/>
            <w:r w:rsidRPr="00B53FA8">
              <w:rPr>
                <w:rFonts w:eastAsia="Arial Unicode MS"/>
                <w:sz w:val="20"/>
                <w:szCs w:val="20"/>
              </w:rPr>
              <w:t>xls</w:t>
            </w:r>
            <w:proofErr w:type="spellEnd"/>
            <w:r w:rsidRPr="00B53FA8">
              <w:rPr>
                <w:rFonts w:eastAsia="Arial Unicode MS"/>
                <w:sz w:val="20"/>
                <w:szCs w:val="20"/>
              </w:rPr>
              <w:t xml:space="preserve"> (в соответствии с разделом Части 2 Тома 1 «ПРОЕКТ ДОГОВОРА»)</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02608" w:rsidRPr="00D02608" w:rsidRDefault="00D02608" w:rsidP="00D02608">
            <w:pPr>
              <w:widowControl w:val="0"/>
              <w:tabs>
                <w:tab w:val="left" w:pos="648"/>
              </w:tabs>
              <w:adjustRightInd w:val="0"/>
              <w:ind w:right="153" w:firstLine="660"/>
              <w:jc w:val="both"/>
              <w:textAlignment w:val="baseline"/>
              <w:rPr>
                <w:sz w:val="20"/>
                <w:szCs w:val="20"/>
              </w:rPr>
            </w:pPr>
            <w:r w:rsidRPr="00D02608">
              <w:rPr>
                <w:sz w:val="20"/>
                <w:szCs w:val="20"/>
              </w:rPr>
              <w:t>Все указанные документы прилагаются участником к заявке на участие в запросе цен.</w:t>
            </w:r>
          </w:p>
          <w:p w:rsidR="004B3017" w:rsidRPr="00255998" w:rsidRDefault="0055594A" w:rsidP="00D02608">
            <w:pPr>
              <w:widowControl w:val="0"/>
              <w:tabs>
                <w:tab w:val="left" w:pos="648"/>
              </w:tabs>
              <w:adjustRightInd w:val="0"/>
              <w:ind w:right="153" w:firstLine="660"/>
              <w:jc w:val="both"/>
              <w:textAlignment w:val="baseline"/>
              <w:rPr>
                <w:b/>
                <w:sz w:val="20"/>
                <w:szCs w:val="20"/>
              </w:rPr>
            </w:pPr>
            <w:r w:rsidRPr="00D02608">
              <w:rPr>
                <w:b/>
                <w:sz w:val="20"/>
                <w:szCs w:val="20"/>
              </w:rPr>
              <w:t xml:space="preserve">К заявке на участие в настоящем запросе </w:t>
            </w:r>
            <w:r w:rsidR="00D02608" w:rsidRPr="00D02608">
              <w:rPr>
                <w:b/>
                <w:sz w:val="20"/>
                <w:szCs w:val="20"/>
              </w:rPr>
              <w:t>цен</w:t>
            </w:r>
            <w:r w:rsidRPr="00D02608">
              <w:rPr>
                <w:b/>
                <w:sz w:val="20"/>
                <w:szCs w:val="20"/>
              </w:rPr>
              <w:t xml:space="preserve"> в электронной форме обязательно должны быть приложены документы, указанные в пункте 1</w:t>
            </w:r>
            <w:r w:rsidR="00D02608" w:rsidRPr="00D02608">
              <w:rPr>
                <w:b/>
                <w:sz w:val="20"/>
                <w:szCs w:val="20"/>
              </w:rPr>
              <w:t>3</w:t>
            </w:r>
            <w:r w:rsidRPr="00D02608">
              <w:rPr>
                <w:b/>
                <w:sz w:val="20"/>
                <w:szCs w:val="20"/>
              </w:rPr>
              <w:t xml:space="preserve"> раздела 5 «Информационная карта</w:t>
            </w:r>
            <w:r w:rsidRPr="006549AF">
              <w:rPr>
                <w:b/>
                <w:sz w:val="20"/>
                <w:szCs w:val="20"/>
              </w:rPr>
              <w:t xml:space="preserve"> запроса </w:t>
            </w:r>
            <w:r w:rsidR="00D02608">
              <w:rPr>
                <w:b/>
                <w:sz w:val="20"/>
                <w:szCs w:val="20"/>
              </w:rPr>
              <w:t>цен</w:t>
            </w:r>
            <w:r w:rsidRPr="006549AF">
              <w:rPr>
                <w:b/>
                <w:sz w:val="20"/>
                <w:szCs w:val="20"/>
              </w:rPr>
              <w:t>».</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AF676A">
              <w:rPr>
                <w:b/>
                <w:i/>
                <w:sz w:val="20"/>
                <w:szCs w:val="20"/>
              </w:rPr>
              <w:t>0</w:t>
            </w:r>
            <w:r w:rsidR="00330630">
              <w:rPr>
                <w:b/>
                <w:i/>
                <w:sz w:val="20"/>
                <w:szCs w:val="20"/>
              </w:rPr>
              <w:t>6</w:t>
            </w:r>
            <w:bookmarkStart w:id="233" w:name="_GoBack"/>
            <w:bookmarkEnd w:id="233"/>
            <w:r w:rsidRPr="00487122">
              <w:rPr>
                <w:b/>
                <w:i/>
                <w:sz w:val="20"/>
                <w:szCs w:val="20"/>
              </w:rPr>
              <w:t>»</w:t>
            </w:r>
            <w:r w:rsidR="009D5346">
              <w:rPr>
                <w:b/>
                <w:i/>
                <w:sz w:val="20"/>
                <w:szCs w:val="20"/>
              </w:rPr>
              <w:t xml:space="preserve"> </w:t>
            </w:r>
            <w:r w:rsidR="00B810DA">
              <w:rPr>
                <w:b/>
                <w:i/>
                <w:sz w:val="20"/>
                <w:szCs w:val="20"/>
              </w:rPr>
              <w:t>апре</w:t>
            </w:r>
            <w:r w:rsidR="00A63EFD">
              <w:rPr>
                <w:b/>
                <w:i/>
                <w:sz w:val="20"/>
                <w:szCs w:val="20"/>
              </w:rPr>
              <w:t>ля</w:t>
            </w:r>
            <w:r w:rsidR="00255998">
              <w:rPr>
                <w:b/>
                <w:i/>
                <w:sz w:val="20"/>
                <w:szCs w:val="20"/>
              </w:rPr>
              <w:t xml:space="preserve"> </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AF676A">
              <w:rPr>
                <w:b/>
                <w:i/>
                <w:sz w:val="20"/>
                <w:szCs w:val="20"/>
              </w:rPr>
              <w:t>10</w:t>
            </w:r>
            <w:r w:rsidRPr="00487122">
              <w:rPr>
                <w:b/>
                <w:i/>
                <w:sz w:val="20"/>
                <w:szCs w:val="20"/>
              </w:rPr>
              <w:t>»</w:t>
            </w:r>
            <w:r w:rsidR="00255998">
              <w:rPr>
                <w:b/>
                <w:i/>
                <w:sz w:val="20"/>
                <w:szCs w:val="20"/>
              </w:rPr>
              <w:t xml:space="preserve"> </w:t>
            </w:r>
            <w:r w:rsidR="00B810DA">
              <w:rPr>
                <w:b/>
                <w:i/>
                <w:sz w:val="20"/>
                <w:szCs w:val="20"/>
              </w:rPr>
              <w:t>апрел</w:t>
            </w:r>
            <w:r w:rsidR="00A63EFD">
              <w:rPr>
                <w:b/>
                <w:i/>
                <w:sz w:val="20"/>
                <w:szCs w:val="20"/>
              </w:rPr>
              <w:t>я</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330630">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AF676A">
              <w:rPr>
                <w:b/>
                <w:i/>
                <w:sz w:val="20"/>
                <w:szCs w:val="20"/>
              </w:rPr>
              <w:t>1</w:t>
            </w:r>
            <w:r w:rsidR="00330630">
              <w:rPr>
                <w:b/>
                <w:i/>
                <w:sz w:val="20"/>
                <w:szCs w:val="20"/>
              </w:rPr>
              <w:t>0</w:t>
            </w:r>
            <w:r w:rsidR="00AB65D4" w:rsidRPr="00487122">
              <w:rPr>
                <w:b/>
                <w:i/>
                <w:sz w:val="20"/>
                <w:szCs w:val="20"/>
              </w:rPr>
              <w:t>»</w:t>
            </w:r>
            <w:r w:rsidR="00A63EFD">
              <w:rPr>
                <w:b/>
                <w:i/>
                <w:sz w:val="20"/>
                <w:szCs w:val="20"/>
              </w:rPr>
              <w:t xml:space="preserve"> </w:t>
            </w:r>
            <w:r w:rsidR="00B810DA">
              <w:rPr>
                <w:b/>
                <w:i/>
                <w:sz w:val="20"/>
                <w:szCs w:val="20"/>
              </w:rPr>
              <w:t>апрел</w:t>
            </w:r>
            <w:r w:rsidR="00A63EFD">
              <w:rPr>
                <w:b/>
                <w:i/>
                <w:sz w:val="20"/>
                <w:szCs w:val="20"/>
              </w:rPr>
              <w:t>я</w:t>
            </w:r>
            <w:r w:rsidR="00A63EFD" w:rsidRPr="00487122">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 xml:space="preserve">Ранжирование (оценка) </w:t>
            </w:r>
            <w:r w:rsidRPr="00A20B25">
              <w:rPr>
                <w:sz w:val="20"/>
                <w:szCs w:val="20"/>
              </w:rPr>
              <w:lastRenderedPageBreak/>
              <w:t>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lastRenderedPageBreak/>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w:t>
            </w:r>
            <w:r w:rsidRPr="00A20B25">
              <w:rPr>
                <w:sz w:val="20"/>
                <w:szCs w:val="20"/>
              </w:rPr>
              <w:lastRenderedPageBreak/>
              <w:t xml:space="preserve">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DD5EB2" w:rsidRPr="00E25B1F" w:rsidTr="00487122">
        <w:trPr>
          <w:trHeight w:val="194"/>
        </w:trPr>
        <w:tc>
          <w:tcPr>
            <w:tcW w:w="781" w:type="dxa"/>
          </w:tcPr>
          <w:p w:rsidR="00DD5EB2" w:rsidRPr="00E25B1F" w:rsidRDefault="00DD5EB2" w:rsidP="00E31369">
            <w:pPr>
              <w:numPr>
                <w:ilvl w:val="0"/>
                <w:numId w:val="24"/>
              </w:numPr>
              <w:tabs>
                <w:tab w:val="clear" w:pos="720"/>
                <w:tab w:val="num" w:pos="786"/>
                <w:tab w:val="num" w:pos="928"/>
              </w:tabs>
              <w:ind w:left="0" w:hanging="15"/>
              <w:jc w:val="center"/>
            </w:pPr>
          </w:p>
        </w:tc>
        <w:tc>
          <w:tcPr>
            <w:tcW w:w="2693" w:type="dxa"/>
          </w:tcPr>
          <w:p w:rsidR="00DD5EB2" w:rsidRDefault="00DD5EB2"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DD5EB2" w:rsidRDefault="00DD5EB2" w:rsidP="002F6817">
            <w:pPr>
              <w:ind w:right="153"/>
              <w:rPr>
                <w:spacing w:val="-6"/>
                <w:sz w:val="20"/>
                <w:szCs w:val="20"/>
              </w:rPr>
            </w:pPr>
            <w:r w:rsidRPr="00EE7293">
              <w:rPr>
                <w:spacing w:val="-6"/>
                <w:sz w:val="20"/>
                <w:szCs w:val="20"/>
              </w:rPr>
              <w:t>Обеспечение исполнения обязательств по договору</w:t>
            </w:r>
          </w:p>
          <w:p w:rsidR="00DD5EB2" w:rsidRDefault="00DD5EB2" w:rsidP="002F6817">
            <w:pPr>
              <w:ind w:right="153"/>
              <w:rPr>
                <w:spacing w:val="-6"/>
                <w:sz w:val="20"/>
                <w:szCs w:val="20"/>
              </w:rPr>
            </w:pPr>
          </w:p>
          <w:p w:rsidR="00DD5EB2" w:rsidRDefault="00DD5EB2" w:rsidP="002F6817">
            <w:pPr>
              <w:ind w:right="153"/>
              <w:rPr>
                <w:spacing w:val="-6"/>
                <w:sz w:val="20"/>
                <w:szCs w:val="20"/>
              </w:rPr>
            </w:pPr>
          </w:p>
          <w:p w:rsidR="00DD5EB2" w:rsidRPr="00A17F3D" w:rsidRDefault="00DD5EB2" w:rsidP="002F6817">
            <w:pPr>
              <w:ind w:right="153"/>
              <w:rPr>
                <w:spacing w:val="-6"/>
                <w:sz w:val="20"/>
                <w:szCs w:val="20"/>
              </w:rPr>
            </w:pPr>
          </w:p>
        </w:tc>
        <w:tc>
          <w:tcPr>
            <w:tcW w:w="11199" w:type="dxa"/>
          </w:tcPr>
          <w:p w:rsidR="00DD5EB2" w:rsidRPr="00A33AE5" w:rsidRDefault="00DD5EB2" w:rsidP="00CB6910">
            <w:pPr>
              <w:ind w:right="153" w:firstLine="636"/>
              <w:jc w:val="both"/>
              <w:rPr>
                <w:bCs/>
                <w:i/>
                <w:sz w:val="20"/>
                <w:szCs w:val="20"/>
              </w:rPr>
            </w:pPr>
            <w:r w:rsidRPr="00DD5EB2">
              <w:rPr>
                <w:bCs/>
                <w:sz w:val="20"/>
                <w:szCs w:val="20"/>
              </w:rPr>
              <w:t xml:space="preserve">Денежные средства в размере 1% (Одного) процента от начальной (максимальной) цены договора в сумме </w:t>
            </w:r>
            <w:r w:rsidRPr="00DD5EB2">
              <w:rPr>
                <w:bCs/>
                <w:i/>
                <w:sz w:val="20"/>
                <w:szCs w:val="20"/>
              </w:rPr>
              <w:t>31 444,41 (Тридцать одна тысяча четыреста сорок четыре) рубля 41 коп</w:t>
            </w:r>
            <w:r w:rsidRPr="00A33AE5">
              <w:rPr>
                <w:bCs/>
                <w:i/>
                <w:sz w:val="20"/>
                <w:szCs w:val="20"/>
              </w:rPr>
              <w:t xml:space="preserve">. </w:t>
            </w:r>
          </w:p>
          <w:p w:rsidR="00DD5EB2" w:rsidRDefault="00DD5EB2" w:rsidP="00CB6910">
            <w:pPr>
              <w:ind w:right="153" w:firstLine="636"/>
              <w:jc w:val="both"/>
              <w:rPr>
                <w:bCs/>
                <w:sz w:val="20"/>
                <w:szCs w:val="20"/>
              </w:rPr>
            </w:pPr>
            <w:r>
              <w:rPr>
                <w:bCs/>
                <w:sz w:val="20"/>
                <w:szCs w:val="20"/>
              </w:rPr>
              <w:t>Назначение платежа: Обеспечение заявки на участие в запросе цен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DD5EB2" w:rsidRDefault="00DD5EB2" w:rsidP="00CB6910">
            <w:pPr>
              <w:ind w:right="153" w:firstLine="636"/>
              <w:jc w:val="both"/>
              <w:rPr>
                <w:bCs/>
                <w:sz w:val="20"/>
                <w:szCs w:val="20"/>
              </w:rPr>
            </w:pPr>
          </w:p>
          <w:p w:rsidR="00DD5EB2" w:rsidRDefault="00DD5EB2" w:rsidP="00CB6910">
            <w:pPr>
              <w:ind w:right="153" w:firstLine="636"/>
              <w:jc w:val="both"/>
              <w:rPr>
                <w:bCs/>
                <w:sz w:val="20"/>
                <w:szCs w:val="20"/>
              </w:rPr>
            </w:pPr>
            <w:proofErr w:type="gramStart"/>
            <w:r>
              <w:rPr>
                <w:bCs/>
                <w:sz w:val="20"/>
                <w:szCs w:val="20"/>
              </w:rPr>
              <w:t xml:space="preserve">Обеспечение заявки на участие в запросе цен в форме денежных средств должно быть перечислено в срок, обеспечивающий их своевременное поступление на </w:t>
            </w:r>
            <w:r w:rsidRPr="00FB2074">
              <w:rPr>
                <w:bCs/>
                <w:sz w:val="20"/>
                <w:szCs w:val="20"/>
              </w:rPr>
              <w:t>счет, указанный в пункте 20 раздела 5 «Информационная карта запроса</w:t>
            </w:r>
            <w:r>
              <w:rPr>
                <w:bCs/>
                <w:sz w:val="20"/>
                <w:szCs w:val="20"/>
              </w:rPr>
              <w:t xml:space="preserve"> цен», не позднее окончания срока подачи заявок на участие в запросе цен, указанного в извещении о проведении запроса цен и в пункте 15 раздела 5 «Информационная карта запроса цен</w:t>
            </w:r>
            <w:proofErr w:type="gramEnd"/>
            <w:r>
              <w:rPr>
                <w:bCs/>
                <w:sz w:val="20"/>
                <w:szCs w:val="20"/>
              </w:rPr>
              <w:t xml:space="preserve">», с предоставлением в составе заявки на участие в запросе цен документов, подтверждающих факт </w:t>
            </w:r>
            <w:proofErr w:type="gramStart"/>
            <w:r>
              <w:rPr>
                <w:bCs/>
                <w:sz w:val="20"/>
                <w:szCs w:val="20"/>
              </w:rPr>
              <w:t>предоставления обеспечения исполнения обязательств участника запроса цен</w:t>
            </w:r>
            <w:proofErr w:type="gramEnd"/>
            <w:r>
              <w:rPr>
                <w:bCs/>
                <w:sz w:val="20"/>
                <w:szCs w:val="20"/>
              </w:rPr>
              <w:t>.</w:t>
            </w:r>
          </w:p>
          <w:p w:rsidR="00DD5EB2" w:rsidRDefault="00DD5EB2" w:rsidP="00CB6910">
            <w:pPr>
              <w:ind w:right="153" w:firstLine="636"/>
              <w:jc w:val="both"/>
              <w:rPr>
                <w:bCs/>
                <w:sz w:val="20"/>
                <w:szCs w:val="20"/>
              </w:rPr>
            </w:pPr>
          </w:p>
          <w:p w:rsidR="00DD5EB2" w:rsidRDefault="00DD5EB2" w:rsidP="00CB6910">
            <w:pPr>
              <w:ind w:right="153" w:firstLine="636"/>
              <w:jc w:val="both"/>
              <w:rPr>
                <w:bCs/>
                <w:sz w:val="20"/>
                <w:szCs w:val="20"/>
              </w:rPr>
            </w:pPr>
            <w:r>
              <w:rPr>
                <w:bCs/>
                <w:sz w:val="20"/>
                <w:szCs w:val="20"/>
              </w:rPr>
              <w:t xml:space="preserve"> 19.1 Обеспечение заявки на участие в запросе цен возвращается:</w:t>
            </w:r>
          </w:p>
          <w:p w:rsidR="00DD5EB2" w:rsidRDefault="00DD5EB2" w:rsidP="00CB6910">
            <w:pPr>
              <w:ind w:right="153" w:firstLine="636"/>
              <w:jc w:val="both"/>
              <w:rPr>
                <w:bCs/>
                <w:sz w:val="20"/>
                <w:szCs w:val="20"/>
              </w:rPr>
            </w:pPr>
            <w:r>
              <w:rPr>
                <w:bCs/>
                <w:sz w:val="20"/>
                <w:szCs w:val="20"/>
              </w:rPr>
              <w:t>а) в течение 5 (пяти) рабочих дней со дня принятия решения об отказе от проведения запроса цен – всем участникам запроса цен, подавшим заявки на участие в запросе цен;</w:t>
            </w:r>
          </w:p>
          <w:p w:rsidR="00DD5EB2" w:rsidRDefault="00DD5EB2" w:rsidP="00CB6910">
            <w:pPr>
              <w:ind w:right="153" w:firstLine="636"/>
              <w:jc w:val="both"/>
              <w:rPr>
                <w:bCs/>
                <w:sz w:val="20"/>
                <w:szCs w:val="20"/>
              </w:rPr>
            </w:pPr>
            <w:r>
              <w:rPr>
                <w:bCs/>
                <w:sz w:val="20"/>
                <w:szCs w:val="20"/>
              </w:rPr>
              <w:t>б) в течение 5 (пяти) рабочих дней со дня поступления организатору запроса цен уведомления об отзыве участником запроса цен заявки на участие в запросе цен – участнику запроса цен, отозвавшему заявку в соответствии с условиями документации по запросу цен;</w:t>
            </w:r>
          </w:p>
          <w:p w:rsidR="00DD5EB2" w:rsidRDefault="00DD5EB2" w:rsidP="00CB6910">
            <w:pPr>
              <w:ind w:right="153" w:firstLine="636"/>
              <w:jc w:val="both"/>
              <w:rPr>
                <w:bCs/>
                <w:sz w:val="20"/>
                <w:szCs w:val="20"/>
              </w:rPr>
            </w:pPr>
            <w:r>
              <w:rPr>
                <w:bCs/>
                <w:sz w:val="20"/>
                <w:szCs w:val="20"/>
              </w:rPr>
              <w:t>в)  в течение 5 (пяти) рабочих дней со дня подписания протокола подведения итогов – участнику запроса цен, заявка которого отклонена;</w:t>
            </w:r>
          </w:p>
          <w:p w:rsidR="00DD5EB2" w:rsidRDefault="00DD5EB2" w:rsidP="00CB6910">
            <w:pPr>
              <w:ind w:right="153" w:firstLine="636"/>
              <w:jc w:val="both"/>
              <w:rPr>
                <w:bCs/>
                <w:sz w:val="20"/>
                <w:szCs w:val="20"/>
              </w:rPr>
            </w:pPr>
            <w:r>
              <w:rPr>
                <w:bCs/>
                <w:sz w:val="20"/>
                <w:szCs w:val="20"/>
              </w:rPr>
              <w:t>г) в течение 5 (пяти) рабочих дней со дня заключения договора с победителем запроса цен по результатам состоявшегося запроса цен и (если требовалось) предоставления им обеспечения исполнения обязательств по договору – победителю запроса цен и всем остальным участникам запроса цен, которым обеспечение заявки не было возвращено на предыдущих стадиях;</w:t>
            </w:r>
          </w:p>
          <w:p w:rsidR="00DD5EB2" w:rsidRDefault="00DD5EB2" w:rsidP="00CB6910">
            <w:pPr>
              <w:ind w:right="153" w:firstLine="636"/>
              <w:jc w:val="both"/>
              <w:rPr>
                <w:bCs/>
                <w:sz w:val="20"/>
                <w:szCs w:val="20"/>
              </w:rPr>
            </w:pPr>
            <w:r>
              <w:rPr>
                <w:bCs/>
                <w:sz w:val="20"/>
                <w:szCs w:val="20"/>
              </w:rPr>
              <w:lastRenderedPageBreak/>
              <w:t>д) в течение 5 (пяти) рабочих дней со дня заключения договора с участником запроса цен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цен;</w:t>
            </w:r>
          </w:p>
          <w:p w:rsidR="00DD5EB2" w:rsidRDefault="00DD5EB2" w:rsidP="00CB6910">
            <w:pPr>
              <w:ind w:right="153" w:firstLine="636"/>
              <w:jc w:val="both"/>
              <w:rPr>
                <w:bCs/>
                <w:sz w:val="20"/>
                <w:szCs w:val="20"/>
              </w:rPr>
            </w:pPr>
            <w:r>
              <w:rPr>
                <w:bCs/>
                <w:sz w:val="20"/>
                <w:szCs w:val="20"/>
              </w:rPr>
              <w:t xml:space="preserve">е) в течение 5 (пяти) рабочих дней со дня признания запроса цен несостоявшимся и принятия решения о </w:t>
            </w:r>
            <w:proofErr w:type="spellStart"/>
            <w:r>
              <w:rPr>
                <w:bCs/>
                <w:sz w:val="20"/>
                <w:szCs w:val="20"/>
              </w:rPr>
              <w:t>незаключении</w:t>
            </w:r>
            <w:proofErr w:type="spellEnd"/>
            <w:r>
              <w:rPr>
                <w:bCs/>
                <w:sz w:val="20"/>
                <w:szCs w:val="20"/>
              </w:rPr>
              <w:t xml:space="preserve"> договора по его результатам – участнику запроса цен, которому обеспечение заявки не было возвращено на предыдущих стадиях.</w:t>
            </w:r>
          </w:p>
          <w:p w:rsidR="00DD5EB2" w:rsidRDefault="00DD5EB2" w:rsidP="00CB6910">
            <w:pPr>
              <w:ind w:right="153" w:firstLine="636"/>
              <w:jc w:val="both"/>
              <w:rPr>
                <w:bCs/>
                <w:sz w:val="20"/>
                <w:szCs w:val="20"/>
              </w:rPr>
            </w:pPr>
            <w:r>
              <w:rPr>
                <w:bCs/>
                <w:sz w:val="20"/>
                <w:szCs w:val="20"/>
              </w:rPr>
              <w:t>19.2</w:t>
            </w:r>
            <w:r>
              <w:rPr>
                <w:bCs/>
                <w:sz w:val="20"/>
                <w:szCs w:val="20"/>
              </w:rPr>
              <w:tab/>
              <w:t xml:space="preserve">В </w:t>
            </w:r>
            <w:proofErr w:type="gramStart"/>
            <w:r>
              <w:rPr>
                <w:bCs/>
                <w:sz w:val="20"/>
                <w:szCs w:val="20"/>
              </w:rPr>
              <w:t>случае</w:t>
            </w:r>
            <w:proofErr w:type="gramEnd"/>
            <w:r>
              <w:rPr>
                <w:bCs/>
                <w:sz w:val="20"/>
                <w:szCs w:val="20"/>
              </w:rPr>
              <w:t xml:space="preserve"> поступления жалобы на действия (бездействия) заказчика, организатора запроса цен, закупочной комиссии, срок в соответствии с пунктом 19.1, начиная с которого участник запроса цен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DD5EB2" w:rsidRDefault="00DD5EB2" w:rsidP="00CB6910">
            <w:pPr>
              <w:ind w:right="153" w:firstLine="636"/>
              <w:jc w:val="both"/>
              <w:rPr>
                <w:bCs/>
                <w:sz w:val="20"/>
                <w:szCs w:val="20"/>
              </w:rPr>
            </w:pPr>
            <w:r>
              <w:rPr>
                <w:bCs/>
                <w:sz w:val="20"/>
                <w:szCs w:val="20"/>
              </w:rPr>
              <w:t>19.3</w:t>
            </w:r>
            <w:r>
              <w:rPr>
                <w:bCs/>
                <w:sz w:val="20"/>
                <w:szCs w:val="20"/>
              </w:rPr>
              <w:tab/>
              <w:t>Обеспечение заявки на участие в запросе цен удерживается в следующих случаях:</w:t>
            </w:r>
          </w:p>
          <w:p w:rsidR="00DD5EB2" w:rsidRDefault="00DD5EB2" w:rsidP="00CB6910">
            <w:pPr>
              <w:ind w:right="153" w:firstLine="636"/>
              <w:jc w:val="both"/>
              <w:rPr>
                <w:bCs/>
                <w:sz w:val="20"/>
                <w:szCs w:val="20"/>
              </w:rPr>
            </w:pPr>
            <w:proofErr w:type="gramStart"/>
            <w:r>
              <w:rPr>
                <w:bCs/>
                <w:sz w:val="20"/>
                <w:szCs w:val="20"/>
              </w:rPr>
              <w:t>а) при отзыве либо изменении поданной заявки участником запроса цен, если такой отзыв (изменение) проведены после окончания срока подачи заявок на участие в запросе цен, установленного в извещении о проведении запроса цен и в пункте 15 раздела 5 «Информационная карта запроса цен», за исключением случаев, когда изменение заявки осуществляется в порядке, предусмотренном настоящей документацией;</w:t>
            </w:r>
            <w:proofErr w:type="gramEnd"/>
          </w:p>
          <w:p w:rsidR="00DD5EB2" w:rsidRDefault="00DD5EB2" w:rsidP="00CB6910">
            <w:pPr>
              <w:ind w:right="153" w:firstLine="636"/>
              <w:jc w:val="both"/>
              <w:rPr>
                <w:bCs/>
                <w:sz w:val="20"/>
                <w:szCs w:val="20"/>
              </w:rPr>
            </w:pPr>
            <w:r>
              <w:rPr>
                <w:bCs/>
                <w:sz w:val="20"/>
                <w:szCs w:val="20"/>
              </w:rPr>
              <w:t xml:space="preserve">б) при уклонении победителя запроса цен или участника запроса цен, с которым заключается </w:t>
            </w:r>
            <w:proofErr w:type="spellStart"/>
            <w:r>
              <w:rPr>
                <w:bCs/>
                <w:sz w:val="20"/>
                <w:szCs w:val="20"/>
              </w:rPr>
              <w:t>договорот</w:t>
            </w:r>
            <w:proofErr w:type="spellEnd"/>
            <w:r>
              <w:rPr>
                <w:bCs/>
                <w:sz w:val="20"/>
                <w:szCs w:val="20"/>
              </w:rPr>
              <w:t xml:space="preserve"> заключения договора.</w:t>
            </w:r>
          </w:p>
          <w:p w:rsidR="00DD5EB2" w:rsidRPr="0021046C" w:rsidRDefault="00DD5EB2" w:rsidP="0021046C">
            <w:pPr>
              <w:ind w:right="153" w:firstLine="636"/>
              <w:jc w:val="both"/>
              <w:rPr>
                <w:bCs/>
                <w:sz w:val="20"/>
                <w:szCs w:val="20"/>
              </w:rPr>
            </w:pPr>
            <w:r>
              <w:rPr>
                <w:bCs/>
                <w:sz w:val="20"/>
                <w:szCs w:val="20"/>
              </w:rPr>
              <w:t>19.4</w:t>
            </w:r>
            <w:proofErr w:type="gramStart"/>
            <w:r>
              <w:rPr>
                <w:bCs/>
                <w:sz w:val="20"/>
                <w:szCs w:val="20"/>
              </w:rPr>
              <w:tab/>
              <w:t>П</w:t>
            </w:r>
            <w:proofErr w:type="gramEnd"/>
            <w:r>
              <w:rPr>
                <w:bCs/>
                <w:sz w:val="20"/>
                <w:szCs w:val="20"/>
              </w:rPr>
              <w:t>ри наступлении случая, указанного в пункте 19.3, организатор запроса цен /заказчик уведомляет такого участника запроса цен об удержании обеспечения заявки на участие в запросе цен.</w:t>
            </w:r>
          </w:p>
        </w:tc>
      </w:tr>
      <w:tr w:rsidR="00DD5EB2" w:rsidRPr="00E25B1F" w:rsidTr="00487122">
        <w:trPr>
          <w:trHeight w:val="194"/>
        </w:trPr>
        <w:tc>
          <w:tcPr>
            <w:tcW w:w="781" w:type="dxa"/>
          </w:tcPr>
          <w:p w:rsidR="00DD5EB2" w:rsidRPr="00E25B1F" w:rsidRDefault="00DD5EB2" w:rsidP="00E31369">
            <w:pPr>
              <w:numPr>
                <w:ilvl w:val="0"/>
                <w:numId w:val="24"/>
              </w:numPr>
              <w:tabs>
                <w:tab w:val="clear" w:pos="720"/>
                <w:tab w:val="num" w:pos="786"/>
                <w:tab w:val="num" w:pos="928"/>
              </w:tabs>
              <w:ind w:left="0" w:hanging="15"/>
              <w:jc w:val="center"/>
            </w:pPr>
          </w:p>
        </w:tc>
        <w:tc>
          <w:tcPr>
            <w:tcW w:w="2693" w:type="dxa"/>
          </w:tcPr>
          <w:p w:rsidR="00DD5EB2" w:rsidRPr="00A20B25" w:rsidRDefault="00DD5EB2"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DD5EB2" w:rsidRDefault="00DD5EB2" w:rsidP="00CB6910">
            <w:pPr>
              <w:pStyle w:val="af3"/>
              <w:spacing w:before="0" w:beforeAutospacing="0" w:after="0" w:afterAutospacing="0"/>
              <w:ind w:right="153" w:firstLine="353"/>
              <w:rPr>
                <w:sz w:val="20"/>
                <w:szCs w:val="20"/>
              </w:rPr>
            </w:pPr>
            <w:r>
              <w:rPr>
                <w:sz w:val="20"/>
                <w:szCs w:val="20"/>
                <w:lang w:val="ru-RU"/>
              </w:rPr>
              <w:t xml:space="preserve">Получатель:  </w:t>
            </w:r>
            <w:r>
              <w:rPr>
                <w:b/>
                <w:sz w:val="20"/>
                <w:szCs w:val="20"/>
              </w:rPr>
              <w:t>АО «Обеспечение РФЯЦ-ВНИИЭФ»</w:t>
            </w:r>
          </w:p>
          <w:p w:rsidR="00DD5EB2" w:rsidRDefault="00DD5EB2" w:rsidP="00CB6910">
            <w:pPr>
              <w:pStyle w:val="af3"/>
              <w:spacing w:before="0" w:beforeAutospacing="0" w:after="0" w:afterAutospacing="0"/>
              <w:ind w:right="153" w:firstLine="353"/>
              <w:rPr>
                <w:sz w:val="20"/>
                <w:szCs w:val="20"/>
                <w:lang w:val="ru-RU"/>
              </w:rPr>
            </w:pPr>
            <w:r>
              <w:rPr>
                <w:sz w:val="20"/>
                <w:szCs w:val="20"/>
                <w:lang w:val="ru-RU"/>
              </w:rPr>
              <w:t xml:space="preserve">Банковские реквизиты: </w:t>
            </w:r>
          </w:p>
          <w:p w:rsidR="00DD5EB2" w:rsidRDefault="00DD5EB2" w:rsidP="00CB6910">
            <w:pPr>
              <w:ind w:firstLine="353"/>
              <w:rPr>
                <w:sz w:val="20"/>
                <w:szCs w:val="20"/>
              </w:rPr>
            </w:pPr>
            <w:proofErr w:type="spellStart"/>
            <w:r>
              <w:rPr>
                <w:sz w:val="20"/>
                <w:szCs w:val="20"/>
              </w:rPr>
              <w:t>Юрид</w:t>
            </w:r>
            <w:proofErr w:type="spellEnd"/>
            <w:r>
              <w:rPr>
                <w:sz w:val="20"/>
                <w:szCs w:val="20"/>
              </w:rPr>
              <w:t xml:space="preserve">. адрес: </w:t>
            </w:r>
            <w:r>
              <w:rPr>
                <w:spacing w:val="-6"/>
                <w:sz w:val="20"/>
                <w:szCs w:val="20"/>
              </w:rPr>
              <w:t>607188</w:t>
            </w:r>
            <w:r>
              <w:rPr>
                <w:sz w:val="20"/>
                <w:szCs w:val="20"/>
              </w:rPr>
              <w:t xml:space="preserve">, Нижегородская область, г. Саров, </w:t>
            </w:r>
            <w:proofErr w:type="spellStart"/>
            <w:r>
              <w:rPr>
                <w:sz w:val="20"/>
                <w:szCs w:val="20"/>
              </w:rPr>
              <w:t>пр</w:t>
            </w:r>
            <w:proofErr w:type="gramStart"/>
            <w:r>
              <w:rPr>
                <w:sz w:val="20"/>
                <w:szCs w:val="20"/>
              </w:rPr>
              <w:t>.М</w:t>
            </w:r>
            <w:proofErr w:type="gramEnd"/>
            <w:r>
              <w:rPr>
                <w:sz w:val="20"/>
                <w:szCs w:val="20"/>
              </w:rPr>
              <w:t>ира</w:t>
            </w:r>
            <w:proofErr w:type="spellEnd"/>
            <w:r>
              <w:rPr>
                <w:sz w:val="20"/>
                <w:szCs w:val="20"/>
              </w:rPr>
              <w:t>, 6</w:t>
            </w:r>
          </w:p>
          <w:p w:rsidR="00DD5EB2" w:rsidRDefault="00DD5EB2" w:rsidP="00CB6910">
            <w:pPr>
              <w:ind w:firstLine="353"/>
              <w:rPr>
                <w:sz w:val="20"/>
                <w:szCs w:val="20"/>
              </w:rPr>
            </w:pPr>
            <w:r>
              <w:rPr>
                <w:sz w:val="20"/>
                <w:szCs w:val="20"/>
              </w:rPr>
              <w:t xml:space="preserve">Почт. адрес: </w:t>
            </w:r>
            <w:r>
              <w:rPr>
                <w:spacing w:val="-6"/>
                <w:sz w:val="20"/>
                <w:szCs w:val="20"/>
              </w:rPr>
              <w:t>607188</w:t>
            </w:r>
            <w:r>
              <w:rPr>
                <w:sz w:val="20"/>
                <w:szCs w:val="20"/>
              </w:rPr>
              <w:t xml:space="preserve">, Нижегородская область, г. Саров, </w:t>
            </w:r>
            <w:proofErr w:type="spellStart"/>
            <w:r>
              <w:rPr>
                <w:sz w:val="20"/>
                <w:szCs w:val="20"/>
              </w:rPr>
              <w:t>пр</w:t>
            </w:r>
            <w:proofErr w:type="gramStart"/>
            <w:r>
              <w:rPr>
                <w:sz w:val="20"/>
                <w:szCs w:val="20"/>
              </w:rPr>
              <w:t>.М</w:t>
            </w:r>
            <w:proofErr w:type="gramEnd"/>
            <w:r>
              <w:rPr>
                <w:sz w:val="20"/>
                <w:szCs w:val="20"/>
              </w:rPr>
              <w:t>ира</w:t>
            </w:r>
            <w:proofErr w:type="spellEnd"/>
            <w:r>
              <w:rPr>
                <w:sz w:val="20"/>
                <w:szCs w:val="20"/>
              </w:rPr>
              <w:t>, 6</w:t>
            </w:r>
          </w:p>
          <w:p w:rsidR="00DD5EB2" w:rsidRDefault="00DD5EB2" w:rsidP="00CB6910">
            <w:pPr>
              <w:ind w:firstLine="353"/>
              <w:rPr>
                <w:sz w:val="20"/>
                <w:szCs w:val="20"/>
              </w:rPr>
            </w:pPr>
            <w:r>
              <w:rPr>
                <w:sz w:val="20"/>
                <w:szCs w:val="20"/>
              </w:rPr>
              <w:t>ИНН 5254081010; КПП 525350001; ОГРН 1075254000216</w:t>
            </w:r>
          </w:p>
          <w:p w:rsidR="00DD5EB2" w:rsidRDefault="00DD5EB2" w:rsidP="00CB6910">
            <w:pPr>
              <w:ind w:firstLine="353"/>
              <w:rPr>
                <w:sz w:val="20"/>
                <w:szCs w:val="20"/>
              </w:rPr>
            </w:pPr>
            <w:proofErr w:type="gramStart"/>
            <w:r>
              <w:rPr>
                <w:sz w:val="20"/>
                <w:szCs w:val="20"/>
              </w:rPr>
              <w:t>р</w:t>
            </w:r>
            <w:proofErr w:type="gramEnd"/>
            <w:r>
              <w:rPr>
                <w:sz w:val="20"/>
                <w:szCs w:val="20"/>
              </w:rPr>
              <w:t xml:space="preserve">/с 40702810342410000533 в «Волго-Вятский банк Сбербанка РФ»  </w:t>
            </w:r>
            <w:proofErr w:type="spellStart"/>
            <w:r>
              <w:rPr>
                <w:sz w:val="20"/>
                <w:szCs w:val="20"/>
              </w:rPr>
              <w:t>г.Н.Новгород</w:t>
            </w:r>
            <w:proofErr w:type="spellEnd"/>
            <w:r>
              <w:rPr>
                <w:sz w:val="20"/>
                <w:szCs w:val="20"/>
              </w:rPr>
              <w:t xml:space="preserve"> </w:t>
            </w:r>
          </w:p>
          <w:p w:rsidR="00DD5EB2" w:rsidRPr="0055594A" w:rsidRDefault="00DD5EB2" w:rsidP="00CB6910">
            <w:pPr>
              <w:ind w:right="153" w:firstLine="353"/>
              <w:jc w:val="both"/>
              <w:rPr>
                <w:sz w:val="20"/>
                <w:szCs w:val="20"/>
              </w:rPr>
            </w:pPr>
            <w:r>
              <w:rPr>
                <w:sz w:val="20"/>
                <w:szCs w:val="20"/>
              </w:rPr>
              <w:t>к/с 30101810900000000603 БИК 042202603</w:t>
            </w:r>
          </w:p>
        </w:tc>
      </w:tr>
      <w:tr w:rsidR="00DD5EB2" w:rsidRPr="00E25B1F" w:rsidTr="00487122">
        <w:trPr>
          <w:trHeight w:val="194"/>
        </w:trPr>
        <w:tc>
          <w:tcPr>
            <w:tcW w:w="781" w:type="dxa"/>
          </w:tcPr>
          <w:p w:rsidR="00DD5EB2" w:rsidRPr="00E25B1F" w:rsidRDefault="00DD5EB2" w:rsidP="00E31369">
            <w:pPr>
              <w:numPr>
                <w:ilvl w:val="0"/>
                <w:numId w:val="24"/>
              </w:numPr>
              <w:tabs>
                <w:tab w:val="clear" w:pos="720"/>
                <w:tab w:val="num" w:pos="786"/>
                <w:tab w:val="num" w:pos="928"/>
              </w:tabs>
              <w:ind w:left="0" w:hanging="15"/>
              <w:jc w:val="center"/>
            </w:pPr>
          </w:p>
        </w:tc>
        <w:tc>
          <w:tcPr>
            <w:tcW w:w="2693" w:type="dxa"/>
          </w:tcPr>
          <w:p w:rsidR="00DD5EB2" w:rsidRPr="00A20B25" w:rsidRDefault="00DD5EB2"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DD5EB2" w:rsidRPr="00A20B25" w:rsidRDefault="00DD5EB2"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DD5EB2" w:rsidRPr="00A20B25" w:rsidRDefault="00DD5EB2"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D5EB2" w:rsidRPr="00A20B25" w:rsidRDefault="00DD5EB2"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DD5EB2" w:rsidRPr="00A20B25" w:rsidRDefault="00DD5EB2"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DD5EB2" w:rsidRPr="00A20B25" w:rsidRDefault="00DD5EB2"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D5EB2" w:rsidRPr="00A20B25" w:rsidRDefault="00DD5EB2"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D5EB2" w:rsidRPr="00A20B25" w:rsidRDefault="00DD5EB2" w:rsidP="002F6817">
            <w:pPr>
              <w:pStyle w:val="af3"/>
              <w:spacing w:before="0" w:beforeAutospacing="0" w:after="0" w:afterAutospacing="0"/>
              <w:ind w:right="153"/>
              <w:jc w:val="both"/>
              <w:rPr>
                <w:sz w:val="20"/>
                <w:szCs w:val="20"/>
                <w:lang w:val="ru-RU"/>
              </w:rPr>
            </w:pPr>
            <w:r w:rsidRPr="00A20B25">
              <w:rPr>
                <w:sz w:val="20"/>
                <w:szCs w:val="20"/>
              </w:rPr>
              <w:lastRenderedPageBreak/>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DD5EB2" w:rsidRPr="00E25B1F" w:rsidTr="00487122">
        <w:trPr>
          <w:trHeight w:val="194"/>
        </w:trPr>
        <w:tc>
          <w:tcPr>
            <w:tcW w:w="781" w:type="dxa"/>
          </w:tcPr>
          <w:p w:rsidR="00DD5EB2" w:rsidRPr="00E25B1F" w:rsidRDefault="00DD5EB2" w:rsidP="00E31369">
            <w:pPr>
              <w:numPr>
                <w:ilvl w:val="0"/>
                <w:numId w:val="24"/>
              </w:numPr>
              <w:tabs>
                <w:tab w:val="clear" w:pos="720"/>
                <w:tab w:val="num" w:pos="786"/>
                <w:tab w:val="num" w:pos="928"/>
              </w:tabs>
              <w:ind w:left="0" w:hanging="15"/>
              <w:jc w:val="center"/>
            </w:pPr>
          </w:p>
        </w:tc>
        <w:tc>
          <w:tcPr>
            <w:tcW w:w="2693" w:type="dxa"/>
          </w:tcPr>
          <w:p w:rsidR="00DD5EB2" w:rsidRPr="00A20B25" w:rsidRDefault="00DD5EB2"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DD5EB2" w:rsidRPr="00A20B25" w:rsidRDefault="00DD5EB2"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DD5EB2" w:rsidRPr="00A20B25" w:rsidRDefault="00DD5EB2"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DD5EB2" w:rsidRPr="00A20B25" w:rsidRDefault="00DD5EB2"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DD5EB2" w:rsidRPr="00A20B25" w:rsidRDefault="00DD5EB2"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21046C">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21046C">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21046C">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21046C">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21046C">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21046C">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21046C">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21046C">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21046C">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21046C">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21046C">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21046C">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21046C">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21046C">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21046C">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ИНН,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D02608" w:rsidRPr="00314037" w:rsidRDefault="00EF63F1" w:rsidP="00D02608">
      <w:pPr>
        <w:jc w:val="right"/>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lastRenderedPageBreak/>
        <w:t xml:space="preserve"> </w:t>
      </w:r>
      <w:bookmarkEnd w:id="279"/>
      <w:bookmarkEnd w:id="280"/>
      <w:bookmarkEnd w:id="281"/>
      <w:bookmarkEnd w:id="282"/>
      <w:bookmarkEnd w:id="283"/>
      <w:bookmarkEnd w:id="284"/>
      <w:bookmarkEnd w:id="285"/>
      <w:bookmarkEnd w:id="286"/>
      <w:r w:rsidR="00D02608" w:rsidRPr="00314037">
        <w:rPr>
          <w:bCs/>
        </w:rPr>
        <w:t>Форма 4.</w:t>
      </w:r>
    </w:p>
    <w:p w:rsidR="00D02608" w:rsidRPr="00314037" w:rsidRDefault="00D02608" w:rsidP="00D02608">
      <w:pPr>
        <w:pStyle w:val="Times12"/>
        <w:ind w:left="4253" w:firstLine="0"/>
        <w:jc w:val="left"/>
        <w:rPr>
          <w:iCs/>
          <w:szCs w:val="24"/>
        </w:rPr>
      </w:pPr>
      <w:r w:rsidRPr="00314037">
        <w:rPr>
          <w:iCs/>
          <w:szCs w:val="24"/>
        </w:rPr>
        <w:t>Приложение к заявке на участие в запросе цен</w:t>
      </w:r>
    </w:p>
    <w:p w:rsidR="00D02608" w:rsidRPr="00314037" w:rsidRDefault="00D02608" w:rsidP="00D02608">
      <w:pPr>
        <w:pStyle w:val="Times12"/>
        <w:ind w:left="4253" w:firstLine="0"/>
        <w:jc w:val="left"/>
        <w:rPr>
          <w:szCs w:val="24"/>
        </w:rPr>
      </w:pPr>
      <w:r w:rsidRPr="00314037">
        <w:rPr>
          <w:iCs/>
          <w:szCs w:val="24"/>
        </w:rPr>
        <w:t>от «___» __________ 20___ г. № ______</w:t>
      </w:r>
    </w:p>
    <w:p w:rsidR="00D02608" w:rsidRPr="00314037" w:rsidRDefault="00D02608" w:rsidP="00D02608">
      <w:pPr>
        <w:pStyle w:val="Times12"/>
        <w:jc w:val="right"/>
        <w:rPr>
          <w:bCs w:val="0"/>
          <w:szCs w:val="24"/>
        </w:rPr>
      </w:pPr>
    </w:p>
    <w:p w:rsidR="00D02608" w:rsidRPr="00314037" w:rsidRDefault="00D02608" w:rsidP="00D02608">
      <w:pPr>
        <w:suppressAutoHyphens/>
        <w:overflowPunct w:val="0"/>
        <w:autoSpaceDE w:val="0"/>
        <w:autoSpaceDN w:val="0"/>
        <w:ind w:right="60" w:firstLine="708"/>
        <w:jc w:val="right"/>
      </w:pPr>
    </w:p>
    <w:p w:rsidR="00D02608" w:rsidRPr="00314037" w:rsidRDefault="00D02608" w:rsidP="00D02608">
      <w:pPr>
        <w:pStyle w:val="21"/>
        <w:tabs>
          <w:tab w:val="left" w:pos="708"/>
        </w:tabs>
        <w:spacing w:before="0" w:after="0"/>
        <w:ind w:right="240"/>
        <w:jc w:val="center"/>
        <w:rPr>
          <w:rFonts w:ascii="Times New Roman" w:hAnsi="Times New Roman" w:cs="Times New Roman"/>
          <w:i w:val="0"/>
          <w:sz w:val="24"/>
          <w:szCs w:val="24"/>
        </w:rPr>
      </w:pPr>
      <w:bookmarkStart w:id="287" w:name="_Toc390267636"/>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87"/>
      <w:bookmarkEnd w:id="288"/>
    </w:p>
    <w:p w:rsidR="00D02608" w:rsidRPr="00314037" w:rsidRDefault="00D02608" w:rsidP="00D02608">
      <w:pPr>
        <w:suppressAutoHyphens/>
      </w:pPr>
    </w:p>
    <w:p w:rsidR="00D02608" w:rsidRPr="00314037" w:rsidRDefault="00D02608" w:rsidP="00D02608">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указывается наименование, марка, модель и тому подобное применительно к товару, предложенному участником запроса 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цен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запроса цен</w:t>
      </w:r>
      <w:r w:rsidRPr="00314037">
        <w:rPr>
          <w:bCs/>
        </w:rPr>
        <w:t xml:space="preserve">, заключение с ним по результатам </w:t>
      </w:r>
      <w:r w:rsidRPr="00314037">
        <w:rPr>
          <w:bCs/>
          <w:iCs/>
        </w:rPr>
        <w:t>запроса цен</w:t>
      </w:r>
      <w:r w:rsidRPr="00314037">
        <w:rPr>
          <w:bCs/>
        </w:rPr>
        <w:t xml:space="preserve"> договора на поставку товара, предлагаемого в рамках открытого </w:t>
      </w:r>
      <w:r w:rsidRPr="00314037">
        <w:rPr>
          <w:bCs/>
          <w:iCs/>
        </w:rPr>
        <w:t>запроса 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запроса цен</w:t>
      </w:r>
      <w:r w:rsidRPr="00314037">
        <w:rPr>
          <w:bCs/>
        </w:rPr>
        <w:t>, опубликованным «__» _________ на официальном сайте и на</w:t>
      </w:r>
      <w:proofErr w:type="gramEnd"/>
      <w:r w:rsidRPr="00314037">
        <w:rPr>
          <w:bCs/>
        </w:rPr>
        <w:t xml:space="preserve"> ЭТП.</w:t>
      </w:r>
    </w:p>
    <w:p w:rsidR="00D02608" w:rsidRPr="00314037" w:rsidRDefault="00D02608" w:rsidP="00D02608">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по итогам запроса цен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w:t>
      </w:r>
      <w:proofErr w:type="gramEnd"/>
      <w:r w:rsidRPr="00314037">
        <w:rPr>
          <w:bCs/>
          <w:iCs/>
        </w:rPr>
        <w:t xml:space="preserve"> на ЭТП.</w:t>
      </w:r>
    </w:p>
    <w:p w:rsidR="00D02608" w:rsidRPr="00314037" w:rsidRDefault="00D02608" w:rsidP="00D02608">
      <w:pPr>
        <w:autoSpaceDE w:val="0"/>
        <w:autoSpaceDN w:val="0"/>
        <w:jc w:val="both"/>
        <w:rPr>
          <w:bCs/>
          <w:snapToGrid w:val="0"/>
        </w:rPr>
      </w:pPr>
    </w:p>
    <w:p w:rsidR="00D02608" w:rsidRPr="00314037" w:rsidRDefault="00D02608" w:rsidP="00D02608">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D02608" w:rsidRPr="00314037" w:rsidRDefault="00D02608" w:rsidP="00D02608">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D02608" w:rsidRPr="00314037" w:rsidRDefault="00D02608" w:rsidP="00D02608">
      <w:pPr>
        <w:overflowPunct w:val="0"/>
        <w:autoSpaceDE w:val="0"/>
        <w:autoSpaceDN w:val="0"/>
        <w:adjustRightInd w:val="0"/>
        <w:ind w:firstLine="709"/>
        <w:jc w:val="both"/>
      </w:pPr>
      <w:r w:rsidRPr="00314037">
        <w:t>М.П.</w:t>
      </w:r>
    </w:p>
    <w:p w:rsidR="00D02608" w:rsidRPr="00314037" w:rsidRDefault="00D02608" w:rsidP="00D02608">
      <w:pPr>
        <w:overflowPunct w:val="0"/>
        <w:autoSpaceDE w:val="0"/>
        <w:autoSpaceDN w:val="0"/>
        <w:adjustRightInd w:val="0"/>
        <w:ind w:firstLine="567"/>
        <w:jc w:val="both"/>
        <w:rPr>
          <w:bCs/>
        </w:rPr>
      </w:pPr>
    </w:p>
    <w:p w:rsidR="00D02608" w:rsidRPr="00314037" w:rsidRDefault="00D02608" w:rsidP="00D02608">
      <w:pPr>
        <w:keepNext/>
        <w:tabs>
          <w:tab w:val="left" w:pos="1134"/>
        </w:tabs>
        <w:overflowPunct w:val="0"/>
        <w:autoSpaceDE w:val="0"/>
        <w:autoSpaceDN w:val="0"/>
        <w:adjustRightInd w:val="0"/>
        <w:ind w:right="-181" w:firstLine="709"/>
        <w:jc w:val="both"/>
      </w:pPr>
      <w:r w:rsidRPr="00314037">
        <w:t>ИНСТРУКЦИИ ПО ЗАПОЛНЕНИЮ</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запроса цен</w:t>
      </w:r>
      <w:r w:rsidRPr="00314037">
        <w:rPr>
          <w:bCs/>
        </w:rPr>
        <w:t>.</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запроса цен</w:t>
      </w:r>
      <w:r w:rsidRPr="00314037">
        <w:rPr>
          <w:bCs/>
        </w:rPr>
        <w:t xml:space="preserve"> приводит номер и дату заявки на участие в </w:t>
      </w:r>
      <w:r w:rsidRPr="00314037">
        <w:rPr>
          <w:bCs/>
          <w:iCs/>
        </w:rPr>
        <w:t>запросе 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запроса цен</w:t>
      </w:r>
      <w:r w:rsidRPr="00314037">
        <w:rPr>
          <w:bCs/>
        </w:rPr>
        <w:t>» настоящей документации.</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организатора </w:t>
      </w:r>
      <w:r w:rsidRPr="00314037">
        <w:rPr>
          <w:bCs/>
          <w:iCs/>
        </w:rPr>
        <w:t>запроса цен</w:t>
      </w:r>
      <w:r w:rsidRPr="00314037">
        <w:rPr>
          <w:bCs/>
        </w:rPr>
        <w:t xml:space="preserve"> принципиально, чтобы прослеживалась полностью цепочка от </w:t>
      </w:r>
      <w:r w:rsidRPr="00314037">
        <w:rPr>
          <w:bCs/>
        </w:rPr>
        <w:lastRenderedPageBreak/>
        <w:t xml:space="preserve">участника </w:t>
      </w:r>
      <w:r w:rsidRPr="00314037">
        <w:rPr>
          <w:bCs/>
          <w:iCs/>
        </w:rPr>
        <w:t>запроса 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запроса цен</w:t>
      </w:r>
      <w:r w:rsidRPr="00314037">
        <w:rPr>
          <w:bCs/>
        </w:rPr>
        <w:t xml:space="preserve"> как лицо, получившее данное свидетельство;</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запроса цен</w:t>
      </w:r>
      <w:r w:rsidRPr="00314037">
        <w:rPr>
          <w:bCs/>
        </w:rPr>
        <w:t>;</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цен</w:t>
      </w:r>
      <w:r w:rsidRPr="00314037">
        <w:rPr>
          <w:bCs/>
          <w:i/>
        </w:rPr>
        <w:t xml:space="preserve">. </w:t>
      </w:r>
    </w:p>
    <w:p w:rsidR="00D02608" w:rsidRDefault="00D02608" w:rsidP="009D5346">
      <w:pPr>
        <w:rPr>
          <w:bCs/>
          <w:i/>
        </w:rPr>
      </w:pPr>
    </w:p>
    <w:p w:rsidR="00D02608" w:rsidRDefault="00D02608" w:rsidP="00D02608">
      <w:r>
        <w:br w:type="page"/>
      </w:r>
    </w:p>
    <w:p w:rsidR="00EF63F1" w:rsidRPr="00314037" w:rsidRDefault="00EF63F1" w:rsidP="009D5346">
      <w:pPr>
        <w:rPr>
          <w:bCs/>
        </w:r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t>«ПРОЕКТ ДОГОВОРА»</w:t>
      </w:r>
      <w:bookmarkEnd w:id="291"/>
      <w:bookmarkEnd w:id="292"/>
      <w:bookmarkEnd w:id="293"/>
    </w:p>
    <w:p w:rsidR="0059001E" w:rsidRDefault="0059001E" w:rsidP="00487122">
      <w:pPr>
        <w:pStyle w:val="Times12"/>
        <w:rPr>
          <w:szCs w:val="24"/>
        </w:rPr>
      </w:pPr>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14E" w:rsidRDefault="0001414E">
      <w:r>
        <w:separator/>
      </w:r>
    </w:p>
  </w:endnote>
  <w:endnote w:type="continuationSeparator" w:id="0">
    <w:p w:rsidR="0001414E" w:rsidRDefault="00014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0DA" w:rsidRDefault="00B810D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810DA" w:rsidRDefault="00B810D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B810DA" w:rsidRPr="00725BD0" w:rsidRDefault="00B810DA">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330630">
          <w:rPr>
            <w:rFonts w:ascii="Times New Roman" w:hAnsi="Times New Roman" w:cs="Times New Roman"/>
            <w:noProof/>
          </w:rPr>
          <w:t>27</w:t>
        </w:r>
        <w:r w:rsidRPr="00725BD0">
          <w:rPr>
            <w:rFonts w:ascii="Times New Roman" w:hAnsi="Times New Roman" w:cs="Times New Roman"/>
          </w:rPr>
          <w:fldChar w:fldCharType="end"/>
        </w:r>
      </w:p>
    </w:sdtContent>
  </w:sdt>
  <w:p w:rsidR="00B810DA" w:rsidRPr="00FE6219" w:rsidRDefault="00B810D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0DA" w:rsidRPr="00071982" w:rsidRDefault="00B810DA"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330630">
      <w:rPr>
        <w:rFonts w:ascii="Times New Roman" w:hAnsi="Times New Roman" w:cs="Times New Roman"/>
        <w:noProof/>
      </w:rPr>
      <w:t>44</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0DA" w:rsidRDefault="00B810DA"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14E" w:rsidRDefault="0001414E">
      <w:r>
        <w:separator/>
      </w:r>
    </w:p>
  </w:footnote>
  <w:footnote w:type="continuationSeparator" w:id="0">
    <w:p w:rsidR="0001414E" w:rsidRDefault="000141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0DA" w:rsidRPr="00075D58" w:rsidRDefault="00B810DA"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0DA" w:rsidRPr="0013365B" w:rsidRDefault="00B810DA"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B810DA" w:rsidRPr="0013365B" w:rsidRDefault="00B810DA">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14E"/>
    <w:rsid w:val="000143C2"/>
    <w:rsid w:val="000158DA"/>
    <w:rsid w:val="00017B62"/>
    <w:rsid w:val="00020150"/>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0BC9"/>
    <w:rsid w:val="0006373D"/>
    <w:rsid w:val="00063ACA"/>
    <w:rsid w:val="00063E4B"/>
    <w:rsid w:val="0006474B"/>
    <w:rsid w:val="00064C5C"/>
    <w:rsid w:val="00065353"/>
    <w:rsid w:val="000663B7"/>
    <w:rsid w:val="0006662D"/>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2AF8"/>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2E68"/>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1568"/>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314A"/>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46C"/>
    <w:rsid w:val="002107D0"/>
    <w:rsid w:val="00212A43"/>
    <w:rsid w:val="00212F1A"/>
    <w:rsid w:val="00213571"/>
    <w:rsid w:val="002136F1"/>
    <w:rsid w:val="00213F42"/>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54D8E"/>
    <w:rsid w:val="00255998"/>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0630"/>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6F1D"/>
    <w:rsid w:val="00387A02"/>
    <w:rsid w:val="00392911"/>
    <w:rsid w:val="00393BFD"/>
    <w:rsid w:val="003953D5"/>
    <w:rsid w:val="00396D9A"/>
    <w:rsid w:val="00396E52"/>
    <w:rsid w:val="00397536"/>
    <w:rsid w:val="003A230E"/>
    <w:rsid w:val="003A36E0"/>
    <w:rsid w:val="003A5666"/>
    <w:rsid w:val="003A627F"/>
    <w:rsid w:val="003A64D5"/>
    <w:rsid w:val="003A79DB"/>
    <w:rsid w:val="003B0918"/>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631"/>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974F1"/>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01E"/>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51B0"/>
    <w:rsid w:val="00656D73"/>
    <w:rsid w:val="00657A45"/>
    <w:rsid w:val="00661504"/>
    <w:rsid w:val="00662001"/>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0287"/>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3F27"/>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97769"/>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27A9"/>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5FFF"/>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1808"/>
    <w:rsid w:val="00AD214E"/>
    <w:rsid w:val="00AD231D"/>
    <w:rsid w:val="00AD2931"/>
    <w:rsid w:val="00AD2943"/>
    <w:rsid w:val="00AD2C25"/>
    <w:rsid w:val="00AD3B8E"/>
    <w:rsid w:val="00AE0985"/>
    <w:rsid w:val="00AE678E"/>
    <w:rsid w:val="00AF3CF9"/>
    <w:rsid w:val="00AF3E12"/>
    <w:rsid w:val="00AF3FC1"/>
    <w:rsid w:val="00AF618D"/>
    <w:rsid w:val="00AF676A"/>
    <w:rsid w:val="00AF7C42"/>
    <w:rsid w:val="00AF7E08"/>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47EB"/>
    <w:rsid w:val="00B351AA"/>
    <w:rsid w:val="00B35AFC"/>
    <w:rsid w:val="00B36112"/>
    <w:rsid w:val="00B36870"/>
    <w:rsid w:val="00B37793"/>
    <w:rsid w:val="00B40BCA"/>
    <w:rsid w:val="00B463C9"/>
    <w:rsid w:val="00B50E31"/>
    <w:rsid w:val="00B539C4"/>
    <w:rsid w:val="00B54697"/>
    <w:rsid w:val="00B547EB"/>
    <w:rsid w:val="00B56122"/>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0DA"/>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55E0"/>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B4E"/>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6F48"/>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606"/>
    <w:rsid w:val="00CB6822"/>
    <w:rsid w:val="00CC1CD9"/>
    <w:rsid w:val="00CC4485"/>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2608"/>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D5EB2"/>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3F0C"/>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2546"/>
    <w:rsid w:val="00F94E82"/>
    <w:rsid w:val="00F95589"/>
    <w:rsid w:val="00F96DE1"/>
    <w:rsid w:val="00FA013F"/>
    <w:rsid w:val="00FA1AB8"/>
    <w:rsid w:val="00FA22A9"/>
    <w:rsid w:val="00FA35FA"/>
    <w:rsid w:val="00FA54A7"/>
    <w:rsid w:val="00FA5D0C"/>
    <w:rsid w:val="00FA5D22"/>
    <w:rsid w:val="00FA60F2"/>
    <w:rsid w:val="00FA7687"/>
    <w:rsid w:val="00FB1E04"/>
    <w:rsid w:val="00FB207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E0FD1-E7A7-4F8E-AEC8-E4CF5A8D7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1663</TotalTime>
  <Pages>44</Pages>
  <Words>17064</Words>
  <Characters>97270</Characters>
  <Application>Microsoft Office Word</Application>
  <DocSecurity>0</DocSecurity>
  <Lines>810</Lines>
  <Paragraphs>228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114106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187</cp:revision>
  <cp:lastPrinted>2015-03-31T07:05:00Z</cp:lastPrinted>
  <dcterms:created xsi:type="dcterms:W3CDTF">2013-07-29T04:19:00Z</dcterms:created>
  <dcterms:modified xsi:type="dcterms:W3CDTF">2015-03-31T13:39:00Z</dcterms:modified>
</cp:coreProperties>
</file>