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246B" w:rsidRPr="004C4C4F" w:rsidRDefault="0037246B" w:rsidP="0037246B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ИЗВЕЩЕНИЕ О ПРОВЕДЕНИИ ЗАПРОСА ЦЕН</w:t>
      </w:r>
    </w:p>
    <w:p w:rsidR="00A21668" w:rsidRPr="00A300A9" w:rsidRDefault="00BA1AA4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6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</w:rPr>
          <w:t>http://www.zakupki.gov.ru</w:t>
        </w:r>
      </w:hyperlink>
      <w:r w:rsidR="00A21668" w:rsidRPr="00A300A9">
        <w:rPr>
          <w:rFonts w:ascii="Cambria" w:hAnsi="Cambria"/>
          <w:spacing w:val="-6"/>
          <w:sz w:val="22"/>
          <w:szCs w:val="22"/>
        </w:rPr>
        <w:t xml:space="preserve"> №____</w:t>
      </w:r>
      <w:r w:rsidR="000D41DD">
        <w:rPr>
          <w:rFonts w:ascii="Cambria" w:hAnsi="Cambria"/>
          <w:spacing w:val="-6"/>
          <w:sz w:val="22"/>
          <w:szCs w:val="22"/>
          <w:u w:val="single"/>
        </w:rPr>
        <w:t>________________________</w:t>
      </w:r>
      <w:r w:rsidR="00A21668" w:rsidRPr="00A300A9">
        <w:rPr>
          <w:rFonts w:ascii="Cambria" w:hAnsi="Cambria"/>
          <w:spacing w:val="-6"/>
          <w:sz w:val="22"/>
          <w:szCs w:val="22"/>
        </w:rPr>
        <w:t>________</w:t>
      </w:r>
    </w:p>
    <w:p w:rsidR="00A21668" w:rsidRPr="00A300A9" w:rsidRDefault="00A21668" w:rsidP="00A21668">
      <w:pPr>
        <w:spacing w:line="220" w:lineRule="atLeast"/>
        <w:ind w:right="142"/>
        <w:contextualSpacing/>
        <w:jc w:val="center"/>
        <w:rPr>
          <w:rFonts w:ascii="Cambria" w:hAnsi="Cambria"/>
          <w:sz w:val="22"/>
          <w:szCs w:val="22"/>
        </w:rPr>
      </w:pPr>
    </w:p>
    <w:p w:rsidR="00A21668" w:rsidRPr="000D41DD" w:rsidRDefault="00BA1AA4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7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zakupki</w:t>
        </w:r>
        <w:proofErr w:type="spellEnd"/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rosatom</w:t>
        </w:r>
        <w:proofErr w:type="spellEnd"/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</w:hyperlink>
      <w:r w:rsidR="00A21668" w:rsidRPr="000D41DD">
        <w:rPr>
          <w:rFonts w:ascii="Cambria" w:hAnsi="Cambria"/>
          <w:spacing w:val="-6"/>
          <w:sz w:val="22"/>
          <w:szCs w:val="22"/>
        </w:rPr>
        <w:t xml:space="preserve"> №______</w:t>
      </w:r>
      <w:r w:rsidR="00A21668" w:rsidRPr="000D41DD">
        <w:rPr>
          <w:rFonts w:ascii="Cambria" w:hAnsi="Cambria"/>
          <w:spacing w:val="-6"/>
          <w:sz w:val="22"/>
          <w:szCs w:val="22"/>
          <w:u w:val="single"/>
        </w:rPr>
        <w:t xml:space="preserve">     </w:t>
      </w:r>
      <w:r w:rsidR="000D41DD">
        <w:rPr>
          <w:rFonts w:ascii="Cambria" w:hAnsi="Cambria"/>
          <w:spacing w:val="-6"/>
          <w:sz w:val="22"/>
          <w:szCs w:val="22"/>
          <w:u w:val="single"/>
        </w:rPr>
        <w:t>_________________</w:t>
      </w:r>
      <w:r w:rsidR="00A21668" w:rsidRPr="000D41DD">
        <w:rPr>
          <w:rFonts w:ascii="Cambria" w:hAnsi="Cambria"/>
          <w:spacing w:val="-6"/>
          <w:sz w:val="22"/>
          <w:szCs w:val="22"/>
          <w:u w:val="single"/>
        </w:rPr>
        <w:t>____________</w:t>
      </w:r>
    </w:p>
    <w:p w:rsidR="00A21668" w:rsidRPr="000D41DD" w:rsidRDefault="00A21668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</w:p>
    <w:p w:rsidR="0037246B" w:rsidRPr="000D41DD" w:rsidRDefault="00BA1AA4" w:rsidP="00A21668">
      <w:pPr>
        <w:spacing w:line="220" w:lineRule="atLeast"/>
        <w:ind w:right="142"/>
        <w:contextualSpacing/>
        <w:jc w:val="center"/>
        <w:rPr>
          <w:rFonts w:ascii="Cambria" w:hAnsi="Cambria"/>
          <w:spacing w:val="-6"/>
          <w:sz w:val="22"/>
          <w:szCs w:val="22"/>
        </w:rPr>
      </w:pPr>
      <w:hyperlink r:id="rId8" w:history="1"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http</w:t>
        </w:r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://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a</w:t>
        </w:r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k</w:t>
        </w:r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-</w:t>
        </w:r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d</w:t>
        </w:r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.</w:t>
        </w:r>
        <w:proofErr w:type="spellStart"/>
        <w:r w:rsidR="00A21668" w:rsidRPr="00A300A9">
          <w:rPr>
            <w:rStyle w:val="a5"/>
            <w:rFonts w:ascii="Cambria" w:hAnsi="Cambria"/>
            <w:spacing w:val="-6"/>
            <w:sz w:val="22"/>
            <w:szCs w:val="22"/>
            <w:lang w:val="en-US"/>
          </w:rPr>
          <w:t>ru</w:t>
        </w:r>
        <w:proofErr w:type="spellEnd"/>
        <w:r w:rsidR="00A21668" w:rsidRPr="000D41DD">
          <w:rPr>
            <w:rStyle w:val="a5"/>
            <w:rFonts w:ascii="Cambria" w:hAnsi="Cambria"/>
            <w:spacing w:val="-6"/>
            <w:sz w:val="22"/>
            <w:szCs w:val="22"/>
          </w:rPr>
          <w:t>/</w:t>
        </w:r>
      </w:hyperlink>
      <w:r w:rsidR="00A21668" w:rsidRPr="000D41DD">
        <w:rPr>
          <w:rFonts w:ascii="Cambria" w:hAnsi="Cambria"/>
          <w:spacing w:val="-6"/>
          <w:sz w:val="22"/>
          <w:szCs w:val="22"/>
        </w:rPr>
        <w:t xml:space="preserve"> №________________</w:t>
      </w:r>
      <w:r w:rsidR="00A21668" w:rsidRPr="000D41DD">
        <w:rPr>
          <w:rFonts w:ascii="Cambria" w:hAnsi="Cambria"/>
          <w:spacing w:val="-6"/>
          <w:sz w:val="22"/>
          <w:szCs w:val="22"/>
          <w:u w:val="single"/>
        </w:rPr>
        <w:t xml:space="preserve">          </w:t>
      </w:r>
      <w:r w:rsidR="000D41DD">
        <w:rPr>
          <w:rFonts w:ascii="Cambria" w:hAnsi="Cambria"/>
          <w:spacing w:val="-6"/>
          <w:sz w:val="22"/>
          <w:szCs w:val="22"/>
          <w:u w:val="single"/>
        </w:rPr>
        <w:t>__________________</w:t>
      </w:r>
      <w:r w:rsidR="00A21668" w:rsidRPr="000D41DD">
        <w:rPr>
          <w:rFonts w:ascii="Cambria" w:hAnsi="Cambria"/>
          <w:spacing w:val="-6"/>
          <w:sz w:val="22"/>
          <w:szCs w:val="22"/>
        </w:rPr>
        <w:t>_________</w:t>
      </w:r>
    </w:p>
    <w:p w:rsidR="00A21668" w:rsidRPr="000D41DD" w:rsidRDefault="00A21668" w:rsidP="00A21668">
      <w:pPr>
        <w:spacing w:line="220" w:lineRule="atLeast"/>
        <w:ind w:right="142"/>
        <w:contextualSpacing/>
        <w:jc w:val="center"/>
        <w:rPr>
          <w:rFonts w:asciiTheme="majorHAnsi" w:hAnsiTheme="majorHAnsi"/>
          <w:sz w:val="22"/>
          <w:szCs w:val="22"/>
        </w:rPr>
      </w:pPr>
    </w:p>
    <w:p w:rsidR="0037246B" w:rsidRPr="004C4C4F" w:rsidRDefault="0037246B" w:rsidP="0037246B">
      <w:pPr>
        <w:pStyle w:val="a3"/>
        <w:numPr>
          <w:ilvl w:val="0"/>
          <w:numId w:val="1"/>
        </w:numPr>
        <w:tabs>
          <w:tab w:val="clear" w:pos="360"/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</w:rPr>
        <w:t>Форма и способ процедуры закупки:</w:t>
      </w: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Открытый запрос цен в электронной форме.</w:t>
      </w:r>
    </w:p>
    <w:p w:rsidR="0037246B" w:rsidRPr="004C4C4F" w:rsidRDefault="0037246B" w:rsidP="0037246B">
      <w:pPr>
        <w:pStyle w:val="a3"/>
        <w:numPr>
          <w:ilvl w:val="0"/>
          <w:numId w:val="2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>Заказчик: «ФГУП "Горно-химический комбинат"»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numPr>
          <w:ilvl w:val="0"/>
          <w:numId w:val="3"/>
        </w:numPr>
        <w:tabs>
          <w:tab w:val="num" w:pos="-1843"/>
        </w:tabs>
        <w:spacing w:before="0" w:beforeAutospacing="0" w:after="0" w:afterAutospacing="0" w:line="220" w:lineRule="atLeast"/>
        <w:ind w:left="0" w:right="142" w:firstLine="0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Организатор </w:t>
      </w:r>
      <w:r w:rsidRPr="004C4C4F">
        <w:rPr>
          <w:rFonts w:asciiTheme="majorHAnsi" w:hAnsiTheme="majorHAnsi"/>
          <w:b/>
          <w:sz w:val="22"/>
          <w:szCs w:val="22"/>
        </w:rPr>
        <w:t>запроса цен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: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</w:rPr>
        <w:t xml:space="preserve"> </w:t>
      </w:r>
      <w:r w:rsidRPr="004C4C4F">
        <w:rPr>
          <w:rFonts w:asciiTheme="majorHAnsi" w:hAnsiTheme="majorHAnsi"/>
          <w:b/>
          <w:bCs/>
          <w:sz w:val="22"/>
          <w:szCs w:val="22"/>
          <w:shd w:val="clear" w:color="auto" w:fill="FFFFFF"/>
          <w:lang w:val="ru-RU"/>
        </w:rPr>
        <w:t>Отдел закупок ФГУП «Горно-химического комбината»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Место нахождения: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Почтовый адрес: 662972, РФ, ЗАТО Железногорск, г. Железногорск, Красноярского края, ул. Ленина, д.53.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</w:rPr>
        <w:t xml:space="preserve">Контактное лицо: </w:t>
      </w:r>
      <w:r w:rsidR="00BD249F" w:rsidRPr="00BD249F">
        <w:rPr>
          <w:rFonts w:asciiTheme="majorHAnsi" w:hAnsiTheme="majorHAnsi"/>
          <w:sz w:val="22"/>
          <w:szCs w:val="22"/>
          <w:lang w:val="ru-RU"/>
        </w:rPr>
        <w:t xml:space="preserve">Блинов Алексей Сергеевич </w:t>
      </w:r>
      <w:r w:rsidRPr="004C4C4F">
        <w:rPr>
          <w:rFonts w:asciiTheme="majorHAnsi" w:hAnsiTheme="majorHAnsi"/>
          <w:sz w:val="22"/>
          <w:szCs w:val="22"/>
        </w:rPr>
        <w:t>, тел./факс 8 (3919) 7</w:t>
      </w:r>
      <w:r w:rsidR="00DB0DB9">
        <w:rPr>
          <w:rFonts w:asciiTheme="majorHAnsi" w:hAnsiTheme="majorHAnsi"/>
          <w:sz w:val="22"/>
          <w:szCs w:val="22"/>
          <w:lang w:val="ru-RU"/>
        </w:rPr>
        <w:t>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92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07</w:t>
      </w:r>
      <w:r w:rsidRPr="004C4C4F">
        <w:rPr>
          <w:rFonts w:asciiTheme="majorHAnsi" w:hAnsiTheme="majorHAnsi"/>
          <w:sz w:val="22"/>
          <w:szCs w:val="22"/>
        </w:rPr>
        <w:t>, 8 (3919) 7</w:t>
      </w:r>
      <w:r w:rsidR="003B3959">
        <w:rPr>
          <w:rFonts w:asciiTheme="majorHAnsi" w:hAnsiTheme="majorHAnsi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15</w:t>
      </w:r>
      <w:r w:rsidRPr="004C4C4F">
        <w:rPr>
          <w:rFonts w:asciiTheme="majorHAnsi" w:hAnsiTheme="majorHAnsi"/>
          <w:sz w:val="22"/>
          <w:szCs w:val="22"/>
        </w:rPr>
        <w:t>-</w:t>
      </w:r>
      <w:r w:rsidR="00DB0DB9">
        <w:rPr>
          <w:rFonts w:asciiTheme="majorHAnsi" w:hAnsiTheme="majorHAnsi"/>
          <w:sz w:val="22"/>
          <w:szCs w:val="22"/>
          <w:lang w:val="ru-RU"/>
        </w:rPr>
        <w:t>49</w:t>
      </w:r>
      <w:r w:rsidRPr="004C4C4F">
        <w:rPr>
          <w:rFonts w:asciiTheme="majorHAnsi" w:hAnsiTheme="majorHAnsi"/>
          <w:sz w:val="22"/>
          <w:szCs w:val="22"/>
        </w:rPr>
        <w:t xml:space="preserve">, </w:t>
      </w:r>
      <w:proofErr w:type="spellStart"/>
      <w:r w:rsidRPr="004C4C4F">
        <w:rPr>
          <w:rFonts w:asciiTheme="majorHAnsi" w:hAnsiTheme="majorHAnsi"/>
          <w:sz w:val="22"/>
          <w:szCs w:val="22"/>
        </w:rPr>
        <w:t>эл.почта</w:t>
      </w:r>
      <w:proofErr w:type="spellEnd"/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hyperlink r:id="rId9" w:history="1"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bas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@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mcc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krasnoyarsk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ru-RU"/>
          </w:rPr>
          <w:t>.</w:t>
        </w:r>
        <w:r w:rsidR="00BD249F" w:rsidRPr="00F74C11">
          <w:rPr>
            <w:rStyle w:val="a5"/>
            <w:rFonts w:asciiTheme="majorHAnsi" w:hAnsiTheme="majorHAnsi"/>
            <w:sz w:val="22"/>
            <w:szCs w:val="22"/>
            <w:lang w:val="en-US"/>
          </w:rPr>
          <w:t>su</w:t>
        </w:r>
      </w:hyperlink>
    </w:p>
    <w:p w:rsidR="0037246B" w:rsidRPr="004C4C4F" w:rsidRDefault="00D61E35" w:rsidP="00D61E35">
      <w:pPr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 xml:space="preserve">4. </w:t>
      </w:r>
      <w:r w:rsidR="0037246B" w:rsidRPr="004C4C4F">
        <w:rPr>
          <w:rFonts w:asciiTheme="majorHAnsi" w:hAnsiTheme="majorHAnsi"/>
          <w:b/>
          <w:sz w:val="22"/>
          <w:szCs w:val="22"/>
        </w:rPr>
        <w:t>Предмет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427EBB" w:rsidRPr="004C4C4F">
        <w:rPr>
          <w:rFonts w:asciiTheme="majorHAnsi" w:hAnsiTheme="majorHAnsi"/>
          <w:sz w:val="22"/>
          <w:szCs w:val="22"/>
        </w:rPr>
        <w:t xml:space="preserve">право заключения договора на </w:t>
      </w:r>
      <w:r w:rsidR="00062842" w:rsidRPr="00062842">
        <w:rPr>
          <w:rFonts w:asciiTheme="majorHAnsi" w:hAnsiTheme="majorHAnsi"/>
          <w:sz w:val="22"/>
          <w:szCs w:val="22"/>
        </w:rPr>
        <w:t xml:space="preserve">поставку </w:t>
      </w:r>
      <w:r w:rsidR="000D41DD" w:rsidRPr="000D41DD">
        <w:rPr>
          <w:rFonts w:asciiTheme="majorHAnsi" w:hAnsiTheme="majorHAnsi"/>
          <w:sz w:val="22"/>
          <w:szCs w:val="22"/>
        </w:rPr>
        <w:t>химических электродов</w:t>
      </w:r>
      <w:r w:rsidR="00062842" w:rsidRPr="00062842">
        <w:rPr>
          <w:rFonts w:asciiTheme="majorHAnsi" w:hAnsiTheme="majorHAnsi"/>
          <w:sz w:val="22"/>
          <w:szCs w:val="22"/>
        </w:rPr>
        <w:t>.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</w:rPr>
        <w:t>Состав и объем товара</w:t>
      </w:r>
      <w:r w:rsidRPr="004C4C4F">
        <w:rPr>
          <w:rFonts w:asciiTheme="majorHAnsi" w:hAnsiTheme="majorHAnsi"/>
          <w:sz w:val="22"/>
          <w:szCs w:val="22"/>
        </w:rPr>
        <w:t xml:space="preserve">: указан в </w:t>
      </w:r>
      <w:r w:rsidRPr="004C4C4F">
        <w:rPr>
          <w:rFonts w:asciiTheme="majorHAnsi" w:hAnsiTheme="majorHAnsi"/>
          <w:b/>
          <w:bCs/>
          <w:i/>
          <w:sz w:val="22"/>
          <w:szCs w:val="22"/>
        </w:rPr>
        <w:t>Томе 2</w:t>
      </w:r>
      <w:r w:rsidRPr="004C4C4F">
        <w:rPr>
          <w:rFonts w:asciiTheme="majorHAnsi" w:hAnsiTheme="majorHAnsi"/>
          <w:sz w:val="22"/>
          <w:szCs w:val="22"/>
        </w:rPr>
        <w:t xml:space="preserve"> «ТЕХНИЧЕСКАЯ ЧАСТЬ»</w:t>
      </w:r>
      <w:r w:rsidRPr="004C4C4F">
        <w:rPr>
          <w:rFonts w:asciiTheme="majorHAnsi" w:hAnsiTheme="majorHAnsi"/>
          <w:sz w:val="22"/>
          <w:szCs w:val="22"/>
          <w:lang w:val="ru-RU"/>
        </w:rPr>
        <w:t>.</w:t>
      </w:r>
    </w:p>
    <w:p w:rsidR="0037246B" w:rsidRPr="004C4C4F" w:rsidRDefault="00D61E35" w:rsidP="00427EBB">
      <w:pPr>
        <w:pStyle w:val="a3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5. </w:t>
      </w:r>
      <w:r w:rsidR="0037246B" w:rsidRPr="004C4C4F">
        <w:rPr>
          <w:rFonts w:asciiTheme="majorHAnsi" w:hAnsiTheme="majorHAnsi"/>
          <w:b/>
          <w:sz w:val="22"/>
          <w:szCs w:val="22"/>
        </w:rPr>
        <w:t>Срок поставки</w:t>
      </w:r>
      <w:r w:rsidR="0037246B" w:rsidRPr="004C4C4F">
        <w:rPr>
          <w:rFonts w:asciiTheme="majorHAnsi" w:hAnsiTheme="majorHAnsi"/>
          <w:b/>
          <w:sz w:val="22"/>
          <w:szCs w:val="22"/>
          <w:lang w:val="ru-RU"/>
        </w:rPr>
        <w:t xml:space="preserve"> товара</w:t>
      </w:r>
      <w:r w:rsidR="0037246B" w:rsidRPr="004C4C4F">
        <w:rPr>
          <w:rFonts w:asciiTheme="majorHAnsi" w:hAnsiTheme="majorHAnsi"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D41DD" w:rsidRPr="000D41DD">
        <w:rPr>
          <w:rFonts w:asciiTheme="majorHAnsi" w:hAnsiTheme="majorHAnsi"/>
          <w:sz w:val="22"/>
          <w:szCs w:val="22"/>
          <w:lang w:val="ru-RU"/>
        </w:rPr>
        <w:t>в течение 245 (двести сорок пять) календарных дней с момента двустороннего подписания договора и правом досрочной поставки по согласованию с покупателем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427EBB" w:rsidRPr="004C4C4F">
        <w:rPr>
          <w:rFonts w:asciiTheme="majorHAnsi" w:hAnsiTheme="majorHAnsi"/>
          <w:sz w:val="22"/>
          <w:szCs w:val="22"/>
          <w:lang w:val="ru-RU"/>
        </w:rPr>
        <w:t xml:space="preserve">   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color w:val="FF0000"/>
          <w:sz w:val="22"/>
          <w:szCs w:val="22"/>
          <w:lang w:val="ru-RU"/>
        </w:rPr>
      </w:pPr>
      <w:r w:rsidRPr="00BD249F">
        <w:rPr>
          <w:rFonts w:asciiTheme="majorHAnsi" w:hAnsiTheme="majorHAnsi"/>
          <w:b/>
          <w:sz w:val="22"/>
          <w:szCs w:val="22"/>
          <w:lang w:val="ru-RU"/>
        </w:rPr>
        <w:t>6.</w:t>
      </w:r>
      <w:r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color w:val="FF0000"/>
          <w:sz w:val="22"/>
          <w:szCs w:val="22"/>
          <w:lang w:val="ru-RU"/>
        </w:rPr>
        <w:t xml:space="preserve"> </w:t>
      </w:r>
      <w:r w:rsidR="0037246B" w:rsidRPr="004C4C4F">
        <w:rPr>
          <w:rFonts w:asciiTheme="majorHAnsi" w:hAnsiTheme="majorHAnsi"/>
          <w:b/>
          <w:sz w:val="22"/>
          <w:szCs w:val="22"/>
        </w:rPr>
        <w:t>Место поставки товара, выполнения работ, оказания услуг</w:t>
      </w:r>
      <w:r w:rsidR="0037246B" w:rsidRPr="004C4C4F">
        <w:rPr>
          <w:rFonts w:asciiTheme="majorHAnsi" w:hAnsiTheme="majorHAnsi"/>
          <w:b/>
          <w:i/>
          <w:sz w:val="22"/>
          <w:szCs w:val="22"/>
        </w:rPr>
        <w:t>: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 xml:space="preserve"> 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Поставщик самостоятельно осуществляет доставку товара до склада ТСЦ ФГУП «ГХК», расположенный по адресу: ЗАТО Железногорск, Красноярский край, г.</w:t>
      </w:r>
      <w:r w:rsidR="00062842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 xml:space="preserve">Железногорск, </w:t>
      </w:r>
      <w:r w:rsidR="000D41DD" w:rsidRPr="002118E5">
        <w:t>ул. Ленина, 76</w:t>
      </w:r>
      <w:r w:rsidR="00062842" w:rsidRPr="00062842">
        <w:rPr>
          <w:rFonts w:asciiTheme="majorHAnsi" w:hAnsiTheme="majorHAnsi"/>
          <w:sz w:val="22"/>
          <w:szCs w:val="22"/>
          <w:lang w:val="ru-RU"/>
        </w:rPr>
        <w:t>.</w:t>
      </w:r>
      <w:r w:rsidR="00B17FA4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B17FA4" w:rsidRPr="00B17FA4">
        <w:rPr>
          <w:rFonts w:asciiTheme="majorHAnsi" w:hAnsiTheme="majorHAnsi"/>
          <w:sz w:val="22"/>
          <w:szCs w:val="22"/>
          <w:lang w:val="ru-RU"/>
        </w:rPr>
        <w:t>Лица, доставляющие продукцию должны быть гражданами РФ.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7. </w:t>
      </w:r>
      <w:r w:rsidR="0037246B" w:rsidRPr="004C4C4F">
        <w:rPr>
          <w:rFonts w:asciiTheme="majorHAnsi" w:hAnsiTheme="majorHAnsi"/>
          <w:b/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7246B" w:rsidRPr="004C4C4F" w:rsidRDefault="0037246B" w:rsidP="0037246B">
      <w:pPr>
        <w:shd w:val="clear" w:color="auto" w:fill="FFFFFF"/>
        <w:tabs>
          <w:tab w:val="num" w:pos="-1843"/>
        </w:tabs>
        <w:autoSpaceDE w:val="0"/>
        <w:autoSpaceDN w:val="0"/>
        <w:adjustRightInd w:val="0"/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 xml:space="preserve">Запрос цен проводится в электронной форме  в сети «Интернет» на электронной торговой площадке 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на электронной торговой площадке «Аукционный Конкурсный Дом» в сети «Интернет» по адресу: </w:t>
      </w:r>
      <w:hyperlink r:id="rId10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, </w:t>
      </w:r>
      <w:r w:rsidRPr="004C4C4F">
        <w:rPr>
          <w:rFonts w:asciiTheme="majorHAnsi" w:hAnsiTheme="majorHAnsi"/>
          <w:sz w:val="22"/>
          <w:szCs w:val="22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договора, при условии соответствия его заявки требованиям документации о закупке.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b/>
          <w:sz w:val="22"/>
          <w:szCs w:val="22"/>
          <w:lang w:val="ru-RU"/>
        </w:rPr>
        <w:t xml:space="preserve">8. </w:t>
      </w:r>
      <w:r w:rsidR="0037246B" w:rsidRPr="004C4C4F">
        <w:rPr>
          <w:rFonts w:asciiTheme="majorHAnsi" w:hAnsiTheme="majorHAnsi"/>
          <w:b/>
          <w:sz w:val="22"/>
          <w:szCs w:val="22"/>
        </w:rPr>
        <w:t>Начальная (максимальная) цена договора</w:t>
      </w:r>
      <w:r w:rsidR="0037246B" w:rsidRPr="004C4C4F">
        <w:rPr>
          <w:rFonts w:asciiTheme="majorHAnsi" w:hAnsiTheme="majorHAnsi"/>
          <w:sz w:val="22"/>
          <w:szCs w:val="22"/>
        </w:rPr>
        <w:t xml:space="preserve">: </w:t>
      </w:r>
      <w:r w:rsidR="000D41DD">
        <w:rPr>
          <w:rFonts w:asciiTheme="majorHAnsi" w:hAnsiTheme="majorHAnsi"/>
          <w:i/>
          <w:sz w:val="22"/>
          <w:szCs w:val="22"/>
          <w:lang w:val="ru-RU"/>
        </w:rPr>
        <w:t>733 329</w:t>
      </w:r>
      <w:r w:rsidR="004A3277" w:rsidRPr="004A3277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(семьсот </w:t>
      </w:r>
      <w:r w:rsidR="000D41DD">
        <w:rPr>
          <w:rFonts w:asciiTheme="majorHAnsi" w:hAnsiTheme="majorHAnsi"/>
          <w:i/>
          <w:sz w:val="22"/>
          <w:szCs w:val="22"/>
          <w:lang w:val="ru-RU"/>
        </w:rPr>
        <w:t>тридцать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0D41DD">
        <w:rPr>
          <w:rFonts w:asciiTheme="majorHAnsi" w:hAnsiTheme="majorHAnsi"/>
          <w:i/>
          <w:sz w:val="22"/>
          <w:szCs w:val="22"/>
          <w:lang w:val="ru-RU"/>
        </w:rPr>
        <w:t>три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 xml:space="preserve"> тысяч</w:t>
      </w:r>
      <w:r w:rsidR="000D41DD">
        <w:rPr>
          <w:rFonts w:asciiTheme="majorHAnsi" w:hAnsiTheme="majorHAnsi"/>
          <w:i/>
          <w:sz w:val="22"/>
          <w:szCs w:val="22"/>
          <w:lang w:val="ru-RU"/>
        </w:rPr>
        <w:t>и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0D41DD">
        <w:rPr>
          <w:rFonts w:asciiTheme="majorHAnsi" w:hAnsiTheme="majorHAnsi"/>
          <w:i/>
          <w:sz w:val="22"/>
          <w:szCs w:val="22"/>
          <w:lang w:val="ru-RU"/>
        </w:rPr>
        <w:t>триста двадцать девять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>) рубл</w:t>
      </w:r>
      <w:r w:rsidR="004A3277">
        <w:rPr>
          <w:rFonts w:asciiTheme="majorHAnsi" w:hAnsiTheme="majorHAnsi"/>
          <w:i/>
          <w:sz w:val="22"/>
          <w:szCs w:val="22"/>
          <w:lang w:val="ru-RU"/>
        </w:rPr>
        <w:t>ей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</w:t>
      </w:r>
      <w:r w:rsidR="00901677">
        <w:rPr>
          <w:rFonts w:asciiTheme="majorHAnsi" w:hAnsiTheme="majorHAnsi"/>
          <w:i/>
          <w:sz w:val="22"/>
          <w:szCs w:val="22"/>
          <w:lang w:val="ru-RU"/>
        </w:rPr>
        <w:t>0</w:t>
      </w:r>
      <w:r w:rsidR="000D41DD">
        <w:rPr>
          <w:rFonts w:asciiTheme="majorHAnsi" w:hAnsiTheme="majorHAnsi"/>
          <w:i/>
          <w:sz w:val="22"/>
          <w:szCs w:val="22"/>
          <w:lang w:val="ru-RU"/>
        </w:rPr>
        <w:t>5</w:t>
      </w:r>
      <w:r w:rsidR="009D2F29" w:rsidRPr="009D2F29">
        <w:rPr>
          <w:rFonts w:asciiTheme="majorHAnsi" w:hAnsiTheme="majorHAnsi"/>
          <w:i/>
          <w:sz w:val="22"/>
          <w:szCs w:val="22"/>
          <w:lang w:val="ru-RU"/>
        </w:rPr>
        <w:t xml:space="preserve"> копеек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>,</w:t>
      </w:r>
      <w:r w:rsidR="0037246B"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включая </w:t>
      </w:r>
      <w:r w:rsidR="0037246B" w:rsidRPr="004C4C4F">
        <w:rPr>
          <w:rFonts w:asciiTheme="majorHAnsi" w:hAnsiTheme="majorHAnsi"/>
          <w:i/>
          <w:sz w:val="22"/>
          <w:szCs w:val="22"/>
        </w:rPr>
        <w:t>НДС</w:t>
      </w:r>
      <w:r w:rsidR="0037246B" w:rsidRPr="004C4C4F">
        <w:rPr>
          <w:rFonts w:asciiTheme="majorHAnsi" w:hAnsiTheme="majorHAnsi"/>
          <w:i/>
          <w:sz w:val="22"/>
          <w:szCs w:val="22"/>
          <w:lang w:val="ru-RU"/>
        </w:rPr>
        <w:t xml:space="preserve"> 18%</w:t>
      </w:r>
      <w:r w:rsidR="0037246B" w:rsidRPr="004C4C4F">
        <w:rPr>
          <w:rFonts w:asciiTheme="majorHAnsi" w:hAnsiTheme="majorHAnsi"/>
          <w:i/>
          <w:sz w:val="22"/>
          <w:szCs w:val="22"/>
        </w:rPr>
        <w:t>.</w:t>
      </w:r>
      <w:r w:rsidR="0037246B" w:rsidRPr="004C4C4F">
        <w:rPr>
          <w:rFonts w:asciiTheme="majorHAnsi" w:hAnsiTheme="majorHAnsi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</w:rPr>
        <w:t>Цена договора включает в себя</w:t>
      </w:r>
      <w:r w:rsidRPr="004C4C4F">
        <w:rPr>
          <w:rFonts w:asciiTheme="majorHAnsi" w:hAnsiTheme="majorHAnsi"/>
          <w:sz w:val="22"/>
          <w:szCs w:val="22"/>
          <w:lang w:val="ru-RU"/>
        </w:rPr>
        <w:t>:</w:t>
      </w:r>
      <w:r w:rsidRPr="004C4C4F">
        <w:rPr>
          <w:rFonts w:asciiTheme="majorHAnsi" w:hAnsiTheme="majorHAnsi"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  <w:lang w:val="ru-RU"/>
        </w:rPr>
        <w:t xml:space="preserve"> </w:t>
      </w:r>
      <w:r w:rsidR="00FF6256" w:rsidRPr="00FF6256">
        <w:rPr>
          <w:rFonts w:asciiTheme="majorHAnsi" w:hAnsiTheme="majorHAnsi"/>
          <w:sz w:val="22"/>
          <w:szCs w:val="22"/>
          <w:lang w:val="ru-RU"/>
        </w:rPr>
        <w:t xml:space="preserve">стоимость самого товара, НДС-18%,   расходы по транспортировке товара до склада Покупателя,  упаковка, стоимость технической документации на русском языке,  уплата таможенных сборов и пошлин  и другие обязательные платежи.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9.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Срок, место и порядок предоставления документации по запросу цен: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http://www.zakupki.gov.ru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>), на официальном сайте по закупкам атомной отрасли Госкорпорации «Росатом» (</w:t>
      </w:r>
      <w:hyperlink r:id="rId12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http://zakupki.rosatom.ru</w:t>
        </w:r>
      </w:hyperlink>
      <w:r w:rsidRPr="004C4C4F">
        <w:rPr>
          <w:rFonts w:asciiTheme="majorHAnsi" w:hAnsiTheme="majorHAnsi"/>
          <w:spacing w:val="-6"/>
          <w:sz w:val="22"/>
          <w:szCs w:val="22"/>
        </w:rPr>
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</w:r>
      <w:r w:rsidRPr="004C4C4F">
        <w:rPr>
          <w:rFonts w:asciiTheme="majorHAnsi" w:hAnsiTheme="majorHAnsi"/>
          <w:spacing w:val="-6"/>
          <w:sz w:val="22"/>
          <w:szCs w:val="22"/>
        </w:rPr>
        <w:lastRenderedPageBreak/>
        <w:t>площадке «Аукционный Конкурсный Дом» в сети «Интернет» по адресу: http://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a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k</w:t>
      </w:r>
      <w:r w:rsidRPr="004C4C4F">
        <w:rPr>
          <w:rFonts w:asciiTheme="majorHAnsi" w:hAnsiTheme="majorHAnsi"/>
          <w:spacing w:val="-6"/>
          <w:sz w:val="22"/>
          <w:szCs w:val="22"/>
        </w:rPr>
        <w:t>-</w:t>
      </w:r>
      <w:r w:rsidRPr="004C4C4F">
        <w:rPr>
          <w:rFonts w:asciiTheme="majorHAnsi" w:hAnsiTheme="majorHAnsi"/>
          <w:spacing w:val="-6"/>
          <w:sz w:val="22"/>
          <w:szCs w:val="22"/>
          <w:lang w:val="en-US"/>
        </w:rPr>
        <w:t>d</w:t>
      </w:r>
      <w:r w:rsidRPr="004C4C4F">
        <w:rPr>
          <w:rFonts w:asciiTheme="majorHAnsi" w:hAnsiTheme="majorHAnsi"/>
          <w:spacing w:val="-6"/>
          <w:sz w:val="22"/>
          <w:szCs w:val="22"/>
        </w:rPr>
        <w:t>.</w:t>
      </w:r>
      <w:proofErr w:type="spellStart"/>
      <w:r w:rsidRPr="004C4C4F">
        <w:rPr>
          <w:rFonts w:asciiTheme="majorHAnsi" w:hAnsiTheme="majorHAnsi"/>
          <w:spacing w:val="-6"/>
          <w:sz w:val="22"/>
          <w:szCs w:val="22"/>
        </w:rPr>
        <w:t>ru</w:t>
      </w:r>
      <w:proofErr w:type="spellEnd"/>
      <w:r w:rsidRPr="004C4C4F">
        <w:rPr>
          <w:rFonts w:asciiTheme="majorHAnsi" w:hAnsiTheme="majorHAnsi"/>
          <w:spacing w:val="-6"/>
          <w:sz w:val="22"/>
          <w:szCs w:val="22"/>
        </w:rPr>
        <w:t>/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10.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 невозможна.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11.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</w:p>
    <w:p w:rsidR="0037246B" w:rsidRPr="004C4C4F" w:rsidRDefault="0037246B" w:rsidP="0037246B">
      <w:pPr>
        <w:pStyle w:val="a3"/>
        <w:tabs>
          <w:tab w:val="num" w:pos="-1843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hyperlink r:id="rId13" w:history="1"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http://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a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k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-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  <w:lang w:val="en-US"/>
          </w:rPr>
          <w:t>d</w:t>
        </w:r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.</w:t>
        </w:r>
        <w:proofErr w:type="spellStart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ru</w:t>
        </w:r>
        <w:proofErr w:type="spellEnd"/>
        <w:r w:rsidRPr="004C4C4F">
          <w:rPr>
            <w:rStyle w:val="a5"/>
            <w:rFonts w:asciiTheme="majorHAnsi" w:hAnsiTheme="majorHAnsi"/>
            <w:spacing w:val="-6"/>
            <w:sz w:val="22"/>
            <w:szCs w:val="22"/>
          </w:rPr>
          <w:t>/</w:t>
        </w:r>
      </w:hyperlink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 </w:t>
      </w:r>
      <w:r w:rsidRPr="004C4C4F">
        <w:rPr>
          <w:rFonts w:asciiTheme="majorHAnsi" w:hAnsiTheme="majorHAnsi"/>
          <w:spacing w:val="-6"/>
          <w:sz w:val="22"/>
          <w:szCs w:val="22"/>
        </w:rPr>
        <w:t>начиная с даты</w:t>
      </w:r>
      <w:r w:rsidRPr="004C4C4F">
        <w:rPr>
          <w:rFonts w:asciiTheme="majorHAnsi" w:hAnsiTheme="majorHAnsi"/>
          <w:i/>
          <w:sz w:val="22"/>
          <w:szCs w:val="22"/>
        </w:rPr>
        <w:t xml:space="preserve"> </w:t>
      </w:r>
      <w:r w:rsidRPr="004C4C4F">
        <w:rPr>
          <w:rFonts w:asciiTheme="majorHAnsi" w:hAnsiTheme="majorHAnsi"/>
          <w:sz w:val="22"/>
          <w:szCs w:val="22"/>
        </w:rPr>
        <w:t>размещения настоящего извещения и документации по запросу цен на официальном сайте и на данной ЭТП,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в порядке и в соответствии с регламентом работы данной ЭТП, в срок до: 0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4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-00 (время московское) </w:t>
      </w:r>
      <w:bookmarkStart w:id="0" w:name="_GoBack"/>
      <w:r w:rsidRPr="00BA1AA4">
        <w:rPr>
          <w:rFonts w:asciiTheme="majorHAnsi" w:hAnsiTheme="majorHAnsi"/>
          <w:b/>
          <w:spacing w:val="-6"/>
          <w:sz w:val="22"/>
          <w:szCs w:val="22"/>
        </w:rPr>
        <w:t>«</w:t>
      </w:r>
      <w:r w:rsidR="00E2223A" w:rsidRPr="00BA1AA4">
        <w:rPr>
          <w:rFonts w:asciiTheme="majorHAnsi" w:hAnsiTheme="majorHAnsi"/>
          <w:b/>
          <w:spacing w:val="-6"/>
          <w:sz w:val="22"/>
          <w:szCs w:val="22"/>
          <w:lang w:val="ru-RU"/>
        </w:rPr>
        <w:t>24</w:t>
      </w:r>
      <w:r w:rsidRPr="00BA1AA4">
        <w:rPr>
          <w:rFonts w:asciiTheme="majorHAnsi" w:hAnsiTheme="majorHAnsi"/>
          <w:b/>
          <w:spacing w:val="-6"/>
          <w:sz w:val="22"/>
          <w:szCs w:val="22"/>
        </w:rPr>
        <w:t xml:space="preserve">» </w:t>
      </w:r>
      <w:r w:rsidR="00E2223A" w:rsidRPr="00BA1AA4">
        <w:rPr>
          <w:rFonts w:asciiTheme="majorHAnsi" w:hAnsiTheme="majorHAnsi"/>
          <w:b/>
          <w:spacing w:val="-6"/>
          <w:sz w:val="22"/>
          <w:szCs w:val="22"/>
          <w:lang w:val="ru-RU"/>
        </w:rPr>
        <w:t>июля</w:t>
      </w:r>
      <w:r w:rsidRPr="00BA1AA4">
        <w:rPr>
          <w:rFonts w:asciiTheme="majorHAnsi" w:hAnsiTheme="majorHAnsi"/>
          <w:b/>
          <w:spacing w:val="-6"/>
          <w:sz w:val="22"/>
          <w:szCs w:val="22"/>
        </w:rPr>
        <w:t xml:space="preserve"> </w:t>
      </w:r>
      <w:bookmarkEnd w:id="0"/>
      <w:r w:rsidRPr="004C4C4F">
        <w:rPr>
          <w:rFonts w:asciiTheme="majorHAnsi" w:hAnsiTheme="majorHAnsi"/>
          <w:spacing w:val="-6"/>
          <w:sz w:val="22"/>
          <w:szCs w:val="22"/>
        </w:rPr>
        <w:t>201</w:t>
      </w: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12.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проведения отборочной стадии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E2223A">
        <w:rPr>
          <w:rFonts w:ascii="Cambria" w:hAnsi="Cambria"/>
          <w:b/>
          <w:spacing w:val="-6"/>
          <w:sz w:val="22"/>
          <w:szCs w:val="22"/>
          <w:lang w:val="ru-RU"/>
        </w:rPr>
        <w:t>12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C9775B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E2223A">
        <w:rPr>
          <w:rFonts w:ascii="Cambria" w:hAnsi="Cambria"/>
          <w:b/>
          <w:sz w:val="22"/>
          <w:szCs w:val="22"/>
          <w:lang w:val="ru-RU"/>
        </w:rPr>
        <w:t>августа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 xml:space="preserve">Россия, 662972, ЗАТО Железногорск, г. Железногорск, Красноярского края, </w:t>
      </w:r>
      <w:r w:rsidRPr="004C4C4F">
        <w:rPr>
          <w:rFonts w:asciiTheme="majorHAnsi" w:hAnsiTheme="majorHAnsi"/>
          <w:spacing w:val="-20"/>
          <w:sz w:val="22"/>
          <w:szCs w:val="22"/>
        </w:rPr>
        <w:t>ул.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13.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 xml:space="preserve">Место и дата подведения итогов запроса цен не позднее: </w:t>
      </w:r>
      <w:r w:rsidR="00C9775B" w:rsidRPr="007631E3">
        <w:rPr>
          <w:rFonts w:ascii="Cambria" w:hAnsi="Cambria"/>
          <w:b/>
          <w:spacing w:val="-6"/>
          <w:sz w:val="22"/>
          <w:szCs w:val="22"/>
        </w:rPr>
        <w:t>«</w:t>
      </w:r>
      <w:r w:rsidR="00E2223A" w:rsidRPr="00E2223A">
        <w:rPr>
          <w:rFonts w:ascii="Cambria" w:hAnsi="Cambria"/>
          <w:b/>
          <w:spacing w:val="-6"/>
          <w:sz w:val="22"/>
          <w:szCs w:val="22"/>
          <w:lang w:val="ru-RU"/>
        </w:rPr>
        <w:t xml:space="preserve"> </w:t>
      </w:r>
      <w:r w:rsidR="00E2223A">
        <w:rPr>
          <w:rFonts w:ascii="Cambria" w:hAnsi="Cambria"/>
          <w:b/>
          <w:spacing w:val="-6"/>
          <w:sz w:val="22"/>
          <w:szCs w:val="22"/>
          <w:lang w:val="ru-RU"/>
        </w:rPr>
        <w:t>12</w:t>
      </w:r>
      <w:r w:rsidR="00E2223A" w:rsidRPr="007631E3">
        <w:rPr>
          <w:rFonts w:ascii="Cambria" w:hAnsi="Cambria"/>
          <w:b/>
          <w:spacing w:val="-6"/>
          <w:sz w:val="22"/>
          <w:szCs w:val="22"/>
        </w:rPr>
        <w:t>»</w:t>
      </w:r>
      <w:r w:rsidR="00E2223A" w:rsidRPr="008A2522">
        <w:rPr>
          <w:rFonts w:ascii="Cambria" w:hAnsi="Cambria"/>
          <w:spacing w:val="-6"/>
          <w:sz w:val="22"/>
          <w:szCs w:val="22"/>
        </w:rPr>
        <w:t xml:space="preserve"> </w:t>
      </w:r>
      <w:r w:rsidR="00E2223A">
        <w:rPr>
          <w:rFonts w:ascii="Cambria" w:hAnsi="Cambria"/>
          <w:b/>
          <w:sz w:val="22"/>
          <w:szCs w:val="22"/>
          <w:lang w:val="ru-RU"/>
        </w:rPr>
        <w:t>августа</w:t>
      </w:r>
      <w:r w:rsidR="00557E22" w:rsidRPr="004C4C4F">
        <w:rPr>
          <w:rFonts w:asciiTheme="majorHAnsi" w:hAnsiTheme="majorHAnsi"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>201</w:t>
      </w:r>
      <w:r w:rsidR="0037246B" w:rsidRPr="004C4C4F">
        <w:rPr>
          <w:rFonts w:asciiTheme="majorHAnsi" w:hAnsiTheme="majorHAnsi"/>
          <w:spacing w:val="-6"/>
          <w:sz w:val="22"/>
          <w:szCs w:val="22"/>
          <w:lang w:val="ru-RU"/>
        </w:rPr>
        <w:t>3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 года. </w:t>
      </w:r>
    </w:p>
    <w:p w:rsidR="0037246B" w:rsidRPr="004C4C4F" w:rsidRDefault="0037246B" w:rsidP="0037246B">
      <w:pPr>
        <w:tabs>
          <w:tab w:val="num" w:pos="-1843"/>
          <w:tab w:val="left" w:pos="1134"/>
        </w:tabs>
        <w:spacing w:line="220" w:lineRule="atLeast"/>
        <w:ind w:right="142"/>
        <w:contextualSpacing/>
        <w:jc w:val="both"/>
        <w:rPr>
          <w:rFonts w:asciiTheme="majorHAnsi" w:hAnsiTheme="majorHAnsi"/>
          <w:spacing w:val="-20"/>
          <w:sz w:val="22"/>
          <w:szCs w:val="22"/>
        </w:rPr>
      </w:pPr>
      <w:proofErr w:type="gramStart"/>
      <w:r w:rsidRPr="004C4C4F">
        <w:rPr>
          <w:rFonts w:asciiTheme="majorHAnsi" w:hAnsiTheme="majorHAnsi"/>
          <w:sz w:val="22"/>
          <w:szCs w:val="22"/>
        </w:rPr>
        <w:t>Россия, 662972, ЗАТО Железногорск, г. Железногорск, Красноярского края, у</w:t>
      </w:r>
      <w:r w:rsidRPr="004C4C4F">
        <w:rPr>
          <w:rFonts w:asciiTheme="majorHAnsi" w:hAnsiTheme="majorHAnsi"/>
          <w:spacing w:val="-20"/>
          <w:sz w:val="22"/>
          <w:szCs w:val="22"/>
        </w:rPr>
        <w:t>л. Ленина, д.56.</w:t>
      </w:r>
      <w:proofErr w:type="gramEnd"/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Style w:val="postbody"/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pacing w:val="-6"/>
          <w:sz w:val="22"/>
          <w:szCs w:val="22"/>
          <w:lang w:val="ru-RU"/>
        </w:rPr>
        <w:t xml:space="preserve">14. </w:t>
      </w:r>
      <w:r w:rsidR="0037246B" w:rsidRPr="004C4C4F">
        <w:rPr>
          <w:rFonts w:asciiTheme="majorHAnsi" w:hAnsiTheme="majorHAnsi"/>
          <w:spacing w:val="-6"/>
          <w:sz w:val="22"/>
          <w:szCs w:val="22"/>
        </w:rPr>
        <w:t xml:space="preserve">Срок заключения договора после определения победителя запроса цен: </w:t>
      </w:r>
      <w:r w:rsidR="0037246B" w:rsidRPr="004C4C4F">
        <w:rPr>
          <w:rFonts w:asciiTheme="majorHAnsi" w:hAnsiTheme="majorHAnsi"/>
          <w:sz w:val="22"/>
          <w:szCs w:val="22"/>
        </w:rPr>
        <w:t>договор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 xml:space="preserve"> может быть заключен не ранее чем через десять дней со дня размещения на официальном сайте протокола</w:t>
      </w:r>
      <w:r w:rsidR="0037246B" w:rsidRPr="004C4C4F">
        <w:rPr>
          <w:rFonts w:asciiTheme="majorHAnsi" w:hAnsiTheme="majorHAnsi"/>
          <w:sz w:val="22"/>
          <w:szCs w:val="22"/>
        </w:rPr>
        <w:t xml:space="preserve"> подведени</w:t>
      </w:r>
      <w:r w:rsidR="0037246B" w:rsidRPr="004C4C4F">
        <w:rPr>
          <w:rFonts w:asciiTheme="majorHAnsi" w:hAnsiTheme="majorHAnsi"/>
          <w:sz w:val="22"/>
          <w:szCs w:val="22"/>
          <w:lang w:val="ru-RU"/>
        </w:rPr>
        <w:t>я</w:t>
      </w:r>
      <w:r w:rsidR="0037246B" w:rsidRPr="004C4C4F">
        <w:rPr>
          <w:rFonts w:asciiTheme="majorHAnsi" w:hAnsiTheme="majorHAnsi"/>
          <w:sz w:val="22"/>
          <w:szCs w:val="22"/>
        </w:rPr>
        <w:t xml:space="preserve"> итогов запроса цен</w:t>
      </w:r>
      <w:r w:rsidR="0037246B" w:rsidRPr="004C4C4F">
        <w:rPr>
          <w:rStyle w:val="postbody"/>
          <w:rFonts w:asciiTheme="majorHAnsi" w:hAnsiTheme="majorHAnsi"/>
          <w:sz w:val="22"/>
          <w:szCs w:val="22"/>
        </w:rPr>
        <w:t>, но не позднее чем через двадцать дней со дня подписания указанного протокола.</w:t>
      </w:r>
      <w:r w:rsidR="0037246B" w:rsidRPr="004C4C4F">
        <w:rPr>
          <w:rStyle w:val="postbody"/>
          <w:rFonts w:asciiTheme="majorHAnsi" w:hAnsiTheme="majorHAnsi"/>
          <w:color w:val="000000"/>
          <w:sz w:val="22"/>
          <w:szCs w:val="22"/>
        </w:rPr>
        <w:t xml:space="preserve"> 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b/>
          <w:spacing w:val="-6"/>
          <w:sz w:val="22"/>
          <w:szCs w:val="22"/>
          <w:lang w:val="ru-RU"/>
        </w:rPr>
        <w:t xml:space="preserve">15. </w:t>
      </w:r>
      <w:r w:rsidR="0037246B" w:rsidRPr="004C4C4F">
        <w:rPr>
          <w:rFonts w:asciiTheme="majorHAnsi" w:hAnsiTheme="majorHAnsi"/>
          <w:b/>
          <w:spacing w:val="-6"/>
          <w:sz w:val="22"/>
          <w:szCs w:val="22"/>
        </w:rPr>
        <w:t>Форма, размер и срок предоставления обеспечения исполнения договора: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</w:rPr>
        <w:t xml:space="preserve"> </w:t>
      </w:r>
      <w:r w:rsidR="0037246B" w:rsidRPr="004C4C4F">
        <w:rPr>
          <w:rFonts w:asciiTheme="majorHAnsi" w:hAnsiTheme="majorHAnsi"/>
          <w:bCs/>
          <w:spacing w:val="-6"/>
          <w:sz w:val="22"/>
          <w:szCs w:val="22"/>
          <w:lang w:val="ru-RU"/>
        </w:rPr>
        <w:t>не требуется</w:t>
      </w:r>
      <w:r w:rsidR="0037246B" w:rsidRPr="004C4C4F">
        <w:rPr>
          <w:rFonts w:asciiTheme="majorHAnsi" w:hAnsiTheme="majorHAnsi"/>
          <w:spacing w:val="-20"/>
          <w:sz w:val="22"/>
          <w:szCs w:val="22"/>
          <w:lang w:val="ru-RU"/>
        </w:rPr>
        <w:t>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16. </w:t>
      </w:r>
      <w:r w:rsidR="0037246B" w:rsidRPr="004C4C4F">
        <w:rPr>
          <w:rFonts w:asciiTheme="majorHAnsi" w:hAnsiTheme="majorHAnsi"/>
          <w:sz w:val="22"/>
          <w:szCs w:val="22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7246B" w:rsidRPr="004C4C4F" w:rsidRDefault="00D61E35" w:rsidP="00D61E35">
      <w:pPr>
        <w:pStyle w:val="a3"/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b/>
          <w:sz w:val="22"/>
          <w:szCs w:val="22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17. </w:t>
      </w:r>
      <w:r w:rsidR="0037246B" w:rsidRPr="004C4C4F">
        <w:rPr>
          <w:rFonts w:asciiTheme="majorHAnsi" w:hAnsiTheme="majorHAnsi"/>
          <w:sz w:val="22"/>
          <w:szCs w:val="22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967E9" w:rsidRPr="004C4C4F" w:rsidRDefault="00D61E35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18. </w:t>
      </w:r>
      <w:r w:rsidR="0037246B" w:rsidRPr="004C4C4F">
        <w:rPr>
          <w:rFonts w:asciiTheme="majorHAnsi" w:hAnsiTheme="majorHAnsi"/>
          <w:sz w:val="22"/>
          <w:szCs w:val="22"/>
        </w:rPr>
        <w:t>Остальные и более подробные условия запроса цен сформулированы в документации по запросу цен, являющейся неотъемлемым приложением к данному извещению.</w:t>
      </w:r>
    </w:p>
    <w:p w:rsidR="00774F9C" w:rsidRPr="004C4C4F" w:rsidRDefault="00774F9C" w:rsidP="00D61E35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Заместитель генерального директора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по материально-техническому снабжению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и комплектации оборудования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>Е.А. Гуляев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Default="00E15209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Н</w:t>
      </w:r>
      <w:r w:rsidR="000D13AD" w:rsidRPr="004C4C4F">
        <w:rPr>
          <w:rFonts w:asciiTheme="majorHAnsi" w:hAnsiTheme="majorHAnsi"/>
          <w:sz w:val="22"/>
          <w:szCs w:val="22"/>
          <w:lang w:val="ru-RU"/>
        </w:rPr>
        <w:t>ачальник отдела закупок</w:t>
      </w:r>
      <w:r w:rsidR="006C2AA7">
        <w:rPr>
          <w:rFonts w:asciiTheme="majorHAnsi" w:hAnsiTheme="majorHAnsi"/>
          <w:sz w:val="22"/>
          <w:szCs w:val="22"/>
          <w:lang w:val="ru-RU"/>
        </w:rPr>
        <w:tab/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>.</w:t>
      </w:r>
      <w:r>
        <w:rPr>
          <w:rFonts w:asciiTheme="majorHAnsi" w:hAnsiTheme="majorHAnsi"/>
          <w:sz w:val="22"/>
          <w:szCs w:val="22"/>
          <w:lang w:val="ru-RU"/>
        </w:rPr>
        <w:t>А</w:t>
      </w:r>
      <w:r w:rsidR="006C2AA7" w:rsidRPr="006C2AA7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Ткаченко</w:t>
      </w:r>
    </w:p>
    <w:p w:rsidR="006C2AA7" w:rsidRPr="004C4C4F" w:rsidRDefault="006C2AA7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Начальник бюро сопровождения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 xml:space="preserve">закупочных процедур 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 w:rsidRPr="004C4C4F">
        <w:rPr>
          <w:rFonts w:asciiTheme="majorHAnsi" w:hAnsiTheme="majorHAnsi"/>
          <w:sz w:val="22"/>
          <w:szCs w:val="22"/>
          <w:lang w:val="ru-RU"/>
        </w:rPr>
        <w:t>(собственные и внебюджетные средства)</w:t>
      </w:r>
      <w:r w:rsidRPr="004C4C4F">
        <w:rPr>
          <w:rFonts w:asciiTheme="majorHAnsi" w:hAnsiTheme="majorHAnsi"/>
          <w:sz w:val="22"/>
          <w:szCs w:val="22"/>
          <w:lang w:val="ru-RU"/>
        </w:rPr>
        <w:tab/>
        <w:t xml:space="preserve"> А.Б. Бараков</w:t>
      </w:r>
    </w:p>
    <w:p w:rsidR="00774F9C" w:rsidRPr="004C4C4F" w:rsidRDefault="00774F9C" w:rsidP="00774F9C">
      <w:pPr>
        <w:pStyle w:val="a3"/>
        <w:tabs>
          <w:tab w:val="left" w:pos="7655"/>
        </w:tabs>
        <w:spacing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</w:p>
    <w:p w:rsidR="00774F9C" w:rsidRPr="004C4C4F" w:rsidRDefault="00BD249F" w:rsidP="00774F9C">
      <w:pPr>
        <w:pStyle w:val="a3"/>
        <w:tabs>
          <w:tab w:val="left" w:pos="7655"/>
        </w:tabs>
        <w:spacing w:before="0" w:beforeAutospacing="0" w:after="0" w:afterAutospacing="0" w:line="220" w:lineRule="atLeast"/>
        <w:ind w:right="142"/>
        <w:contextualSpacing/>
        <w:jc w:val="both"/>
        <w:rPr>
          <w:rFonts w:asciiTheme="majorHAnsi" w:hAnsiTheme="majorHAnsi"/>
          <w:sz w:val="22"/>
          <w:szCs w:val="22"/>
          <w:lang w:val="ru-RU"/>
        </w:rPr>
      </w:pPr>
      <w:r>
        <w:rPr>
          <w:rFonts w:asciiTheme="majorHAnsi" w:hAnsiTheme="majorHAnsi"/>
          <w:sz w:val="22"/>
          <w:szCs w:val="22"/>
          <w:lang w:val="ru-RU"/>
        </w:rPr>
        <w:t>Руководитель группы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ab/>
        <w:t xml:space="preserve"> А.</w:t>
      </w:r>
      <w:r>
        <w:rPr>
          <w:rFonts w:asciiTheme="majorHAnsi" w:hAnsiTheme="majorHAnsi"/>
          <w:sz w:val="22"/>
          <w:szCs w:val="22"/>
          <w:lang w:val="ru-RU"/>
        </w:rPr>
        <w:t>С</w:t>
      </w:r>
      <w:r w:rsidR="00774F9C" w:rsidRPr="004C4C4F">
        <w:rPr>
          <w:rFonts w:asciiTheme="majorHAnsi" w:hAnsiTheme="majorHAnsi"/>
          <w:sz w:val="22"/>
          <w:szCs w:val="22"/>
          <w:lang w:val="ru-RU"/>
        </w:rPr>
        <w:t xml:space="preserve">. </w:t>
      </w:r>
      <w:r>
        <w:rPr>
          <w:rFonts w:asciiTheme="majorHAnsi" w:hAnsiTheme="majorHAnsi"/>
          <w:sz w:val="22"/>
          <w:szCs w:val="22"/>
          <w:lang w:val="ru-RU"/>
        </w:rPr>
        <w:t>Блинов</w:t>
      </w:r>
    </w:p>
    <w:sectPr w:rsidR="00774F9C" w:rsidRPr="004C4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B164D"/>
    <w:multiLevelType w:val="multilevel"/>
    <w:tmpl w:val="5CA820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72D8126C"/>
    <w:multiLevelType w:val="multilevel"/>
    <w:tmpl w:val="59DE344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93D73AE"/>
    <w:multiLevelType w:val="multilevel"/>
    <w:tmpl w:val="AB82386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color w:val="auto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B"/>
    <w:rsid w:val="00005990"/>
    <w:rsid w:val="00006CD2"/>
    <w:rsid w:val="00007619"/>
    <w:rsid w:val="00012EAA"/>
    <w:rsid w:val="00017B83"/>
    <w:rsid w:val="0002094B"/>
    <w:rsid w:val="00037DD7"/>
    <w:rsid w:val="00047FA6"/>
    <w:rsid w:val="00056A49"/>
    <w:rsid w:val="00062842"/>
    <w:rsid w:val="000668D0"/>
    <w:rsid w:val="000824CB"/>
    <w:rsid w:val="0009381F"/>
    <w:rsid w:val="000944B7"/>
    <w:rsid w:val="000B5280"/>
    <w:rsid w:val="000B6802"/>
    <w:rsid w:val="000C1D3D"/>
    <w:rsid w:val="000C2230"/>
    <w:rsid w:val="000C36C1"/>
    <w:rsid w:val="000C4516"/>
    <w:rsid w:val="000C5C2B"/>
    <w:rsid w:val="000C7D76"/>
    <w:rsid w:val="000D13AD"/>
    <w:rsid w:val="000D41DD"/>
    <w:rsid w:val="000D6D20"/>
    <w:rsid w:val="000E2970"/>
    <w:rsid w:val="000E4E8C"/>
    <w:rsid w:val="000F2664"/>
    <w:rsid w:val="000F3429"/>
    <w:rsid w:val="000F5835"/>
    <w:rsid w:val="000F6E58"/>
    <w:rsid w:val="000F7F4E"/>
    <w:rsid w:val="00101571"/>
    <w:rsid w:val="00101612"/>
    <w:rsid w:val="0010754B"/>
    <w:rsid w:val="00110D6B"/>
    <w:rsid w:val="0012522C"/>
    <w:rsid w:val="00127FA0"/>
    <w:rsid w:val="00135366"/>
    <w:rsid w:val="00140D13"/>
    <w:rsid w:val="00143372"/>
    <w:rsid w:val="00144E10"/>
    <w:rsid w:val="001619DF"/>
    <w:rsid w:val="00173564"/>
    <w:rsid w:val="00183B7F"/>
    <w:rsid w:val="001843EE"/>
    <w:rsid w:val="00191E5E"/>
    <w:rsid w:val="001928F1"/>
    <w:rsid w:val="00196116"/>
    <w:rsid w:val="001B1F8C"/>
    <w:rsid w:val="001C1729"/>
    <w:rsid w:val="001C46A5"/>
    <w:rsid w:val="001D5F8B"/>
    <w:rsid w:val="001E1D11"/>
    <w:rsid w:val="001E5B0B"/>
    <w:rsid w:val="001E5E33"/>
    <w:rsid w:val="001F2DBE"/>
    <w:rsid w:val="001F3913"/>
    <w:rsid w:val="00213C5E"/>
    <w:rsid w:val="00213D20"/>
    <w:rsid w:val="00214887"/>
    <w:rsid w:val="00224561"/>
    <w:rsid w:val="0022494B"/>
    <w:rsid w:val="00233DBB"/>
    <w:rsid w:val="00247C9C"/>
    <w:rsid w:val="00251185"/>
    <w:rsid w:val="00260D5D"/>
    <w:rsid w:val="00263669"/>
    <w:rsid w:val="00263E93"/>
    <w:rsid w:val="00270EE7"/>
    <w:rsid w:val="00272FDB"/>
    <w:rsid w:val="0027527A"/>
    <w:rsid w:val="0029144E"/>
    <w:rsid w:val="00291754"/>
    <w:rsid w:val="00293F0A"/>
    <w:rsid w:val="002A212E"/>
    <w:rsid w:val="002A525E"/>
    <w:rsid w:val="002A788F"/>
    <w:rsid w:val="002C11F4"/>
    <w:rsid w:val="002C2961"/>
    <w:rsid w:val="002C3583"/>
    <w:rsid w:val="002C7CBE"/>
    <w:rsid w:val="002D21F3"/>
    <w:rsid w:val="002D31D9"/>
    <w:rsid w:val="002D37C0"/>
    <w:rsid w:val="002E373D"/>
    <w:rsid w:val="002F732C"/>
    <w:rsid w:val="0030167C"/>
    <w:rsid w:val="003018BB"/>
    <w:rsid w:val="00304698"/>
    <w:rsid w:val="00305408"/>
    <w:rsid w:val="00312AFB"/>
    <w:rsid w:val="0031464D"/>
    <w:rsid w:val="0031647D"/>
    <w:rsid w:val="00320009"/>
    <w:rsid w:val="003204A0"/>
    <w:rsid w:val="0032138D"/>
    <w:rsid w:val="00331847"/>
    <w:rsid w:val="00336432"/>
    <w:rsid w:val="003403AB"/>
    <w:rsid w:val="003411FE"/>
    <w:rsid w:val="00341D3A"/>
    <w:rsid w:val="00344971"/>
    <w:rsid w:val="00344F18"/>
    <w:rsid w:val="00346B2A"/>
    <w:rsid w:val="00350C63"/>
    <w:rsid w:val="00351B9E"/>
    <w:rsid w:val="00352BA1"/>
    <w:rsid w:val="003530D3"/>
    <w:rsid w:val="003543B9"/>
    <w:rsid w:val="003618B9"/>
    <w:rsid w:val="00362C76"/>
    <w:rsid w:val="003634DC"/>
    <w:rsid w:val="003642A7"/>
    <w:rsid w:val="00364692"/>
    <w:rsid w:val="00366A3C"/>
    <w:rsid w:val="00367614"/>
    <w:rsid w:val="0037246B"/>
    <w:rsid w:val="00372F03"/>
    <w:rsid w:val="003757D0"/>
    <w:rsid w:val="0038333D"/>
    <w:rsid w:val="00384982"/>
    <w:rsid w:val="00392472"/>
    <w:rsid w:val="00393CBA"/>
    <w:rsid w:val="003946CB"/>
    <w:rsid w:val="00396CDD"/>
    <w:rsid w:val="003B20BA"/>
    <w:rsid w:val="003B3959"/>
    <w:rsid w:val="003B629C"/>
    <w:rsid w:val="003B64C3"/>
    <w:rsid w:val="003C49E8"/>
    <w:rsid w:val="003C5E0A"/>
    <w:rsid w:val="003E45E2"/>
    <w:rsid w:val="003E6B97"/>
    <w:rsid w:val="00400931"/>
    <w:rsid w:val="00403963"/>
    <w:rsid w:val="00403C23"/>
    <w:rsid w:val="0041292F"/>
    <w:rsid w:val="004134AD"/>
    <w:rsid w:val="00426A46"/>
    <w:rsid w:val="00427EBB"/>
    <w:rsid w:val="00430EC3"/>
    <w:rsid w:val="00431EF1"/>
    <w:rsid w:val="0043259D"/>
    <w:rsid w:val="00433FC7"/>
    <w:rsid w:val="00447E0D"/>
    <w:rsid w:val="004552C5"/>
    <w:rsid w:val="0046670A"/>
    <w:rsid w:val="004718DF"/>
    <w:rsid w:val="00471B58"/>
    <w:rsid w:val="00471E59"/>
    <w:rsid w:val="0048317C"/>
    <w:rsid w:val="004979C5"/>
    <w:rsid w:val="004A0BC3"/>
    <w:rsid w:val="004A3277"/>
    <w:rsid w:val="004A4648"/>
    <w:rsid w:val="004A7971"/>
    <w:rsid w:val="004C29DB"/>
    <w:rsid w:val="004C4C4F"/>
    <w:rsid w:val="004D3047"/>
    <w:rsid w:val="004E61B4"/>
    <w:rsid w:val="004E6D28"/>
    <w:rsid w:val="004F4887"/>
    <w:rsid w:val="0050145B"/>
    <w:rsid w:val="00501F2B"/>
    <w:rsid w:val="00503A41"/>
    <w:rsid w:val="00504126"/>
    <w:rsid w:val="00507761"/>
    <w:rsid w:val="005311A4"/>
    <w:rsid w:val="005441B7"/>
    <w:rsid w:val="00545D92"/>
    <w:rsid w:val="0054737B"/>
    <w:rsid w:val="005516A4"/>
    <w:rsid w:val="005555DE"/>
    <w:rsid w:val="00557E22"/>
    <w:rsid w:val="005614A9"/>
    <w:rsid w:val="00565EEE"/>
    <w:rsid w:val="00582F44"/>
    <w:rsid w:val="00586552"/>
    <w:rsid w:val="00592519"/>
    <w:rsid w:val="0059287C"/>
    <w:rsid w:val="00593231"/>
    <w:rsid w:val="00595D0B"/>
    <w:rsid w:val="005A5FDF"/>
    <w:rsid w:val="005B2E9D"/>
    <w:rsid w:val="005B41ED"/>
    <w:rsid w:val="005B717C"/>
    <w:rsid w:val="005B75CF"/>
    <w:rsid w:val="005D4967"/>
    <w:rsid w:val="005E6650"/>
    <w:rsid w:val="005F0F9C"/>
    <w:rsid w:val="005F37BC"/>
    <w:rsid w:val="006038A6"/>
    <w:rsid w:val="00605087"/>
    <w:rsid w:val="00605710"/>
    <w:rsid w:val="00606AD8"/>
    <w:rsid w:val="006071E4"/>
    <w:rsid w:val="0061229E"/>
    <w:rsid w:val="00612E59"/>
    <w:rsid w:val="00617FF9"/>
    <w:rsid w:val="0062632B"/>
    <w:rsid w:val="00635870"/>
    <w:rsid w:val="006412DB"/>
    <w:rsid w:val="00643BFA"/>
    <w:rsid w:val="0064422A"/>
    <w:rsid w:val="0064454D"/>
    <w:rsid w:val="00651E7E"/>
    <w:rsid w:val="00654624"/>
    <w:rsid w:val="00654F23"/>
    <w:rsid w:val="00693550"/>
    <w:rsid w:val="006948FD"/>
    <w:rsid w:val="006A05D0"/>
    <w:rsid w:val="006A3DF7"/>
    <w:rsid w:val="006C2891"/>
    <w:rsid w:val="006C2AA7"/>
    <w:rsid w:val="006D0D4B"/>
    <w:rsid w:val="006D68EC"/>
    <w:rsid w:val="006D692F"/>
    <w:rsid w:val="006E389E"/>
    <w:rsid w:val="006E4928"/>
    <w:rsid w:val="006F19AF"/>
    <w:rsid w:val="006F3C28"/>
    <w:rsid w:val="00703143"/>
    <w:rsid w:val="0070435C"/>
    <w:rsid w:val="00705388"/>
    <w:rsid w:val="00712FA2"/>
    <w:rsid w:val="00723722"/>
    <w:rsid w:val="00726FB0"/>
    <w:rsid w:val="00730047"/>
    <w:rsid w:val="007409A0"/>
    <w:rsid w:val="007632F6"/>
    <w:rsid w:val="007706EA"/>
    <w:rsid w:val="00774F9C"/>
    <w:rsid w:val="00776926"/>
    <w:rsid w:val="00784499"/>
    <w:rsid w:val="00791FA2"/>
    <w:rsid w:val="007A3321"/>
    <w:rsid w:val="007A7D02"/>
    <w:rsid w:val="007B1175"/>
    <w:rsid w:val="007B2D71"/>
    <w:rsid w:val="007B49AF"/>
    <w:rsid w:val="007B756D"/>
    <w:rsid w:val="007C560F"/>
    <w:rsid w:val="007C6CEE"/>
    <w:rsid w:val="007D16D4"/>
    <w:rsid w:val="007D72F2"/>
    <w:rsid w:val="00817DCC"/>
    <w:rsid w:val="00826001"/>
    <w:rsid w:val="008265DE"/>
    <w:rsid w:val="008316C6"/>
    <w:rsid w:val="00832274"/>
    <w:rsid w:val="00840B2F"/>
    <w:rsid w:val="008568D6"/>
    <w:rsid w:val="0085750F"/>
    <w:rsid w:val="00861952"/>
    <w:rsid w:val="00866C3C"/>
    <w:rsid w:val="00873F1F"/>
    <w:rsid w:val="00890421"/>
    <w:rsid w:val="00893BF2"/>
    <w:rsid w:val="008967B7"/>
    <w:rsid w:val="008967E9"/>
    <w:rsid w:val="008A70BA"/>
    <w:rsid w:val="008B2BDC"/>
    <w:rsid w:val="008B6A0C"/>
    <w:rsid w:val="008C43E9"/>
    <w:rsid w:val="008E144E"/>
    <w:rsid w:val="008F28BA"/>
    <w:rsid w:val="008F6C2B"/>
    <w:rsid w:val="00901677"/>
    <w:rsid w:val="009055EF"/>
    <w:rsid w:val="00937AFB"/>
    <w:rsid w:val="00942356"/>
    <w:rsid w:val="00942C3E"/>
    <w:rsid w:val="0094334B"/>
    <w:rsid w:val="00966562"/>
    <w:rsid w:val="0097013E"/>
    <w:rsid w:val="0097039F"/>
    <w:rsid w:val="00970612"/>
    <w:rsid w:val="009706B7"/>
    <w:rsid w:val="00973928"/>
    <w:rsid w:val="00975298"/>
    <w:rsid w:val="009928DF"/>
    <w:rsid w:val="0099730B"/>
    <w:rsid w:val="00997CB1"/>
    <w:rsid w:val="009A09C9"/>
    <w:rsid w:val="009A41F1"/>
    <w:rsid w:val="009A59ED"/>
    <w:rsid w:val="009A7FCF"/>
    <w:rsid w:val="009B0DEC"/>
    <w:rsid w:val="009B52EB"/>
    <w:rsid w:val="009B5B36"/>
    <w:rsid w:val="009C23C7"/>
    <w:rsid w:val="009C2E25"/>
    <w:rsid w:val="009D2F29"/>
    <w:rsid w:val="009D3C78"/>
    <w:rsid w:val="009D59DD"/>
    <w:rsid w:val="009F5F24"/>
    <w:rsid w:val="00A1100B"/>
    <w:rsid w:val="00A14D07"/>
    <w:rsid w:val="00A21668"/>
    <w:rsid w:val="00A26388"/>
    <w:rsid w:val="00A31795"/>
    <w:rsid w:val="00A330F6"/>
    <w:rsid w:val="00A35231"/>
    <w:rsid w:val="00A422C0"/>
    <w:rsid w:val="00A57BB7"/>
    <w:rsid w:val="00A63C1D"/>
    <w:rsid w:val="00A654C6"/>
    <w:rsid w:val="00A7496C"/>
    <w:rsid w:val="00A805D2"/>
    <w:rsid w:val="00A8122F"/>
    <w:rsid w:val="00A82DAA"/>
    <w:rsid w:val="00A86067"/>
    <w:rsid w:val="00AA182C"/>
    <w:rsid w:val="00AB58DD"/>
    <w:rsid w:val="00AB64E2"/>
    <w:rsid w:val="00AC1FDA"/>
    <w:rsid w:val="00AC2103"/>
    <w:rsid w:val="00AC3B83"/>
    <w:rsid w:val="00AC429D"/>
    <w:rsid w:val="00AC47EF"/>
    <w:rsid w:val="00AD2EA2"/>
    <w:rsid w:val="00AE3D99"/>
    <w:rsid w:val="00AE75AF"/>
    <w:rsid w:val="00AF686F"/>
    <w:rsid w:val="00B014C2"/>
    <w:rsid w:val="00B03595"/>
    <w:rsid w:val="00B14E55"/>
    <w:rsid w:val="00B17FA4"/>
    <w:rsid w:val="00B265F7"/>
    <w:rsid w:val="00B352BC"/>
    <w:rsid w:val="00B44310"/>
    <w:rsid w:val="00B6066F"/>
    <w:rsid w:val="00B65BF5"/>
    <w:rsid w:val="00B70BD4"/>
    <w:rsid w:val="00B73D39"/>
    <w:rsid w:val="00B867BE"/>
    <w:rsid w:val="00BA1AA4"/>
    <w:rsid w:val="00BA4FE3"/>
    <w:rsid w:val="00BA5CED"/>
    <w:rsid w:val="00BB5CB9"/>
    <w:rsid w:val="00BC54EA"/>
    <w:rsid w:val="00BC7029"/>
    <w:rsid w:val="00BD249F"/>
    <w:rsid w:val="00BE743E"/>
    <w:rsid w:val="00BF41BC"/>
    <w:rsid w:val="00BF4556"/>
    <w:rsid w:val="00BF7DB8"/>
    <w:rsid w:val="00C02413"/>
    <w:rsid w:val="00C14E78"/>
    <w:rsid w:val="00C1575D"/>
    <w:rsid w:val="00C15A08"/>
    <w:rsid w:val="00C1661C"/>
    <w:rsid w:val="00C24D36"/>
    <w:rsid w:val="00C265EA"/>
    <w:rsid w:val="00C44346"/>
    <w:rsid w:val="00C55783"/>
    <w:rsid w:val="00C70D99"/>
    <w:rsid w:val="00C72515"/>
    <w:rsid w:val="00C75CD8"/>
    <w:rsid w:val="00C817C8"/>
    <w:rsid w:val="00C91723"/>
    <w:rsid w:val="00C970BB"/>
    <w:rsid w:val="00C9775B"/>
    <w:rsid w:val="00CA28D8"/>
    <w:rsid w:val="00CA6F1B"/>
    <w:rsid w:val="00CB268E"/>
    <w:rsid w:val="00CC313A"/>
    <w:rsid w:val="00CC4D91"/>
    <w:rsid w:val="00CC791D"/>
    <w:rsid w:val="00CD3C93"/>
    <w:rsid w:val="00CD3F68"/>
    <w:rsid w:val="00CE1D90"/>
    <w:rsid w:val="00CE25FF"/>
    <w:rsid w:val="00CE2C7F"/>
    <w:rsid w:val="00CE74CD"/>
    <w:rsid w:val="00CF2E4E"/>
    <w:rsid w:val="00CF3E81"/>
    <w:rsid w:val="00D00517"/>
    <w:rsid w:val="00D020DF"/>
    <w:rsid w:val="00D03FA2"/>
    <w:rsid w:val="00D1475B"/>
    <w:rsid w:val="00D343B1"/>
    <w:rsid w:val="00D36BB4"/>
    <w:rsid w:val="00D37197"/>
    <w:rsid w:val="00D4171C"/>
    <w:rsid w:val="00D443B7"/>
    <w:rsid w:val="00D46F0A"/>
    <w:rsid w:val="00D543A9"/>
    <w:rsid w:val="00D61E35"/>
    <w:rsid w:val="00D8198D"/>
    <w:rsid w:val="00D83DE5"/>
    <w:rsid w:val="00D872AC"/>
    <w:rsid w:val="00D878C5"/>
    <w:rsid w:val="00D961A1"/>
    <w:rsid w:val="00DA1A03"/>
    <w:rsid w:val="00DA1F21"/>
    <w:rsid w:val="00DA3E61"/>
    <w:rsid w:val="00DA436C"/>
    <w:rsid w:val="00DB0DB9"/>
    <w:rsid w:val="00DC6633"/>
    <w:rsid w:val="00DD55B3"/>
    <w:rsid w:val="00DE0ECB"/>
    <w:rsid w:val="00DE2E5C"/>
    <w:rsid w:val="00DE3E1E"/>
    <w:rsid w:val="00DE6722"/>
    <w:rsid w:val="00DF163A"/>
    <w:rsid w:val="00DF26BD"/>
    <w:rsid w:val="00DF2FCD"/>
    <w:rsid w:val="00E03D7A"/>
    <w:rsid w:val="00E0786D"/>
    <w:rsid w:val="00E15209"/>
    <w:rsid w:val="00E17B0A"/>
    <w:rsid w:val="00E21354"/>
    <w:rsid w:val="00E2223A"/>
    <w:rsid w:val="00E51C40"/>
    <w:rsid w:val="00E5318D"/>
    <w:rsid w:val="00E558E5"/>
    <w:rsid w:val="00E616CF"/>
    <w:rsid w:val="00E6557C"/>
    <w:rsid w:val="00E66A47"/>
    <w:rsid w:val="00E72BD0"/>
    <w:rsid w:val="00E73D93"/>
    <w:rsid w:val="00E77941"/>
    <w:rsid w:val="00E8360B"/>
    <w:rsid w:val="00E84D98"/>
    <w:rsid w:val="00E85517"/>
    <w:rsid w:val="00E873AD"/>
    <w:rsid w:val="00E90E08"/>
    <w:rsid w:val="00E92632"/>
    <w:rsid w:val="00EA0EB5"/>
    <w:rsid w:val="00EA1142"/>
    <w:rsid w:val="00EA400A"/>
    <w:rsid w:val="00EA7255"/>
    <w:rsid w:val="00EB22F8"/>
    <w:rsid w:val="00EB287B"/>
    <w:rsid w:val="00EC5958"/>
    <w:rsid w:val="00ED6810"/>
    <w:rsid w:val="00EE039F"/>
    <w:rsid w:val="00EE35B8"/>
    <w:rsid w:val="00EE4E94"/>
    <w:rsid w:val="00EE5B2E"/>
    <w:rsid w:val="00EF4D88"/>
    <w:rsid w:val="00F141A9"/>
    <w:rsid w:val="00F17DF8"/>
    <w:rsid w:val="00F30825"/>
    <w:rsid w:val="00F42B5C"/>
    <w:rsid w:val="00F45B4D"/>
    <w:rsid w:val="00F5354A"/>
    <w:rsid w:val="00F675DB"/>
    <w:rsid w:val="00F839B8"/>
    <w:rsid w:val="00F85F0C"/>
    <w:rsid w:val="00F90EC9"/>
    <w:rsid w:val="00F95ED8"/>
    <w:rsid w:val="00F962FF"/>
    <w:rsid w:val="00FA20A2"/>
    <w:rsid w:val="00FA779E"/>
    <w:rsid w:val="00FB06B6"/>
    <w:rsid w:val="00FB2B2C"/>
    <w:rsid w:val="00FB4455"/>
    <w:rsid w:val="00FC2862"/>
    <w:rsid w:val="00FC47FC"/>
    <w:rsid w:val="00FD0F04"/>
    <w:rsid w:val="00FE0319"/>
    <w:rsid w:val="00FE1365"/>
    <w:rsid w:val="00FF4F53"/>
    <w:rsid w:val="00FF5873"/>
    <w:rsid w:val="00FF6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37246B"/>
    <w:pPr>
      <w:spacing w:before="100" w:beforeAutospacing="1" w:after="100" w:afterAutospacing="1"/>
    </w:pPr>
    <w:rPr>
      <w:lang w:val="x-none" w:eastAsia="x-none"/>
    </w:rPr>
  </w:style>
  <w:style w:type="character" w:styleId="a5">
    <w:name w:val="Hyperlink"/>
    <w:uiPriority w:val="99"/>
    <w:rsid w:val="0037246B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3724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37246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postbody">
    <w:name w:val="postbody"/>
    <w:basedOn w:val="a0"/>
    <w:rsid w:val="0037246B"/>
  </w:style>
  <w:style w:type="paragraph" w:styleId="a7">
    <w:name w:val="Balloon Text"/>
    <w:basedOn w:val="a"/>
    <w:link w:val="a8"/>
    <w:uiPriority w:val="99"/>
    <w:semiHidden/>
    <w:unhideWhenUsed/>
    <w:rsid w:val="001928F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928F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-k-d.ru/" TargetMode="External"/><Relationship Id="rId13" Type="http://schemas.openxmlformats.org/officeDocument/2006/relationships/hyperlink" Target="http://a-k-d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s@mcc.krasnoyarsk.s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111</Company>
  <LinksUpToDate>false</LinksUpToDate>
  <CharactersWithSpaces>6133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Гвоздев Андрей Игоревич</dc:creator>
  <cp:keywords/>
  <dc:description/>
  <cp:lastModifiedBy>Блинов Алексей Сергеевич </cp:lastModifiedBy>
  <cp:revision>31</cp:revision>
  <cp:lastPrinted>2013-06-26T06:56:00Z</cp:lastPrinted>
  <dcterms:created xsi:type="dcterms:W3CDTF">2013-04-15T08:13:00Z</dcterms:created>
  <dcterms:modified xsi:type="dcterms:W3CDTF">2013-07-17T07:27:00Z</dcterms:modified>
</cp:coreProperties>
</file>