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8C524D" w:rsidRPr="008C524D">
        <w:rPr>
          <w:b/>
          <w:sz w:val="28"/>
          <w:szCs w:val="28"/>
          <w:lang w:val="ru-RU"/>
        </w:rPr>
        <w:t xml:space="preserve">выполнение работ </w:t>
      </w:r>
      <w:r w:rsidR="001E5205" w:rsidRPr="00CC335B">
        <w:rPr>
          <w:b/>
          <w:sz w:val="28"/>
          <w:szCs w:val="28"/>
          <w:lang w:val="ru-RU"/>
        </w:rPr>
        <w:t>«Р</w:t>
      </w:r>
      <w:r w:rsidR="001E5205">
        <w:rPr>
          <w:b/>
          <w:sz w:val="28"/>
          <w:szCs w:val="28"/>
          <w:lang w:val="ru-RU"/>
        </w:rPr>
        <w:t>емонт</w:t>
      </w:r>
      <w:r w:rsidR="001E5205" w:rsidRPr="00CC335B">
        <w:rPr>
          <w:b/>
          <w:sz w:val="28"/>
          <w:szCs w:val="28"/>
        </w:rPr>
        <w:t xml:space="preserve"> кровли 2-го отделения корпуса 2А Кирово-Чепецкого </w:t>
      </w:r>
      <w:r w:rsidR="001E5205" w:rsidRPr="00CC335B">
        <w:rPr>
          <w:b/>
          <w:bCs/>
          <w:sz w:val="28"/>
          <w:szCs w:val="28"/>
        </w:rPr>
        <w:t>отделения</w:t>
      </w:r>
      <w:r w:rsidR="001E5205" w:rsidRPr="00CC335B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E97944" w:rsidRPr="00E97944" w:rsidRDefault="00E97944" w:rsidP="00E97944">
      <w:pPr>
        <w:ind w:left="360" w:firstLine="66"/>
        <w:jc w:val="center"/>
      </w:pPr>
      <w:r w:rsidRPr="00E97944">
        <w:lastRenderedPageBreak/>
        <w:t>ТЕХНИЧЕСКОЕ ЗАДАНИЕ</w:t>
      </w:r>
    </w:p>
    <w:p w:rsidR="00E97944" w:rsidRPr="00E97944" w:rsidRDefault="00E97944" w:rsidP="00E97944">
      <w:pPr>
        <w:ind w:left="360" w:firstLine="66"/>
        <w:jc w:val="center"/>
      </w:pPr>
      <w:r w:rsidRPr="00E97944">
        <w:t xml:space="preserve">на выполнение строительно-монтажных работ при строительстве, реконструкции </w:t>
      </w:r>
    </w:p>
    <w:p w:rsidR="00E97944" w:rsidRPr="00E97944" w:rsidRDefault="00E97944" w:rsidP="00E97944">
      <w:pPr>
        <w:ind w:left="360" w:firstLine="66"/>
        <w:jc w:val="center"/>
      </w:pPr>
      <w:r w:rsidRPr="00E97944">
        <w:t>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E97944" w:rsidRPr="00E97944" w:rsidRDefault="00E97944" w:rsidP="00E97944">
      <w:pPr>
        <w:ind w:left="360" w:firstLine="66"/>
        <w:jc w:val="center"/>
        <w:rPr>
          <w:iCs/>
        </w:rPr>
      </w:pPr>
      <w:r w:rsidRPr="00E97944">
        <w:t>по объекту:</w:t>
      </w:r>
      <w:r w:rsidRPr="00E97944">
        <w:rPr>
          <w:bCs/>
          <w:iCs/>
          <w:sz w:val="28"/>
          <w:szCs w:val="28"/>
        </w:rPr>
        <w:t xml:space="preserve"> </w:t>
      </w:r>
      <w:r w:rsidRPr="00E97944">
        <w:rPr>
          <w:bCs/>
          <w:iCs/>
        </w:rPr>
        <w:t>Ремонт кровли 2-го отделения корпуса 2А Кирово-Чепецкого</w:t>
      </w:r>
      <w:r w:rsidRPr="00E97944">
        <w:t xml:space="preserve"> отделения филиала </w:t>
      </w:r>
      <w:r w:rsidRPr="00E97944">
        <w:rPr>
          <w:iCs/>
        </w:rPr>
        <w:t xml:space="preserve">«Приволжский территориальный округ» </w:t>
      </w:r>
    </w:p>
    <w:p w:rsidR="00E97944" w:rsidRPr="00E97944" w:rsidRDefault="00E97944" w:rsidP="00E97944">
      <w:pPr>
        <w:ind w:left="360" w:firstLine="66"/>
        <w:jc w:val="center"/>
        <w:rPr>
          <w:iCs/>
        </w:rPr>
      </w:pPr>
      <w:r w:rsidRPr="00E97944">
        <w:rPr>
          <w:iCs/>
        </w:rPr>
        <w:t>ФГУП «РосРАО»</w:t>
      </w:r>
    </w:p>
    <w:p w:rsidR="00E97944" w:rsidRPr="00C61FB5" w:rsidRDefault="00E97944" w:rsidP="00E97944">
      <w:pPr>
        <w:ind w:left="360" w:firstLine="66"/>
        <w:jc w:val="center"/>
        <w:rPr>
          <w:b/>
          <w:iCs/>
        </w:rPr>
      </w:pPr>
    </w:p>
    <w:p w:rsidR="00E97944" w:rsidRPr="00C61FB5" w:rsidRDefault="00E97944" w:rsidP="00E97944">
      <w:pPr>
        <w:jc w:val="center"/>
        <w:rPr>
          <w:iCs/>
        </w:rPr>
      </w:pPr>
      <w:r w:rsidRPr="00C61FB5">
        <w:rPr>
          <w:iCs/>
        </w:rPr>
        <w:t>СОДЕРЖАНИЕ</w:t>
      </w:r>
    </w:p>
    <w:p w:rsidR="00E97944" w:rsidRPr="00C61FB5" w:rsidRDefault="00E97944" w:rsidP="00E97944">
      <w:pPr>
        <w:rPr>
          <w:iCs/>
        </w:rPr>
      </w:pPr>
      <w:r w:rsidRPr="00C61FB5">
        <w:rPr>
          <w:iCs/>
        </w:rPr>
        <w:t>РАЗДЕЛ 1. НАИМЕНОВАНИЕ ВЫПОЛНЯЕМЫХ РАБОТ.</w:t>
      </w:r>
    </w:p>
    <w:p w:rsidR="00E97944" w:rsidRPr="00C61FB5" w:rsidRDefault="00E97944" w:rsidP="00E97944">
      <w:pPr>
        <w:rPr>
          <w:iCs/>
        </w:rPr>
      </w:pPr>
    </w:p>
    <w:p w:rsidR="00E97944" w:rsidRPr="00C61FB5" w:rsidRDefault="00E97944" w:rsidP="00E97944">
      <w:pPr>
        <w:rPr>
          <w:iCs/>
        </w:rPr>
      </w:pPr>
      <w:r w:rsidRPr="00C61FB5">
        <w:rPr>
          <w:iCs/>
        </w:rPr>
        <w:t>РАЗДЕЛ 2. ОБЩИЕ ПОЛОЖЕНИЯ.</w:t>
      </w:r>
    </w:p>
    <w:p w:rsidR="00E97944" w:rsidRPr="00C61FB5" w:rsidRDefault="00E97944" w:rsidP="00E97944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C61FB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E97944" w:rsidRPr="00C61FB5" w:rsidRDefault="00E97944" w:rsidP="00E97944">
      <w:pPr>
        <w:jc w:val="both"/>
      </w:pPr>
      <w:r w:rsidRPr="00C61FB5">
        <w:t xml:space="preserve">Подраздел </w:t>
      </w:r>
      <w:proofErr w:type="gramStart"/>
      <w:r w:rsidRPr="00C61FB5">
        <w:t>2.2  Сведения</w:t>
      </w:r>
      <w:proofErr w:type="gramEnd"/>
      <w:r w:rsidRPr="00C61FB5">
        <w:t xml:space="preserve"> о выполняемых работах.</w:t>
      </w:r>
    </w:p>
    <w:p w:rsidR="00E97944" w:rsidRPr="00C61FB5" w:rsidRDefault="00E97944" w:rsidP="00E97944">
      <w:pPr>
        <w:jc w:val="both"/>
        <w:rPr>
          <w:iCs/>
        </w:rPr>
      </w:pPr>
      <w:r w:rsidRPr="00C61FB5">
        <w:t xml:space="preserve">Подраздел </w:t>
      </w:r>
      <w:proofErr w:type="gramStart"/>
      <w:r w:rsidRPr="00C61FB5">
        <w:t>2.3  Сведения</w:t>
      </w:r>
      <w:proofErr w:type="gramEnd"/>
      <w:r w:rsidRPr="00C61FB5">
        <w:t xml:space="preserve"> о месте выполнения работ.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3. ТРЕБОВАНИЯ К ТЕХНИЧЕСКИМ ХАРАКТЕРИСТИКАМ РАБОТ.</w:t>
      </w:r>
    </w:p>
    <w:p w:rsidR="00E97944" w:rsidRPr="00C61FB5" w:rsidRDefault="00E97944" w:rsidP="00E97944">
      <w:r w:rsidRPr="00C61FB5">
        <w:t>Подраздел 3.1 Технические требования при выполнении работ.</w:t>
      </w:r>
    </w:p>
    <w:p w:rsidR="00E97944" w:rsidRPr="00C61FB5" w:rsidRDefault="00E97944" w:rsidP="00E97944"/>
    <w:p w:rsidR="00E97944" w:rsidRPr="00C61FB5" w:rsidRDefault="00E97944" w:rsidP="00E97944">
      <w:pPr>
        <w:jc w:val="both"/>
      </w:pPr>
      <w:r w:rsidRPr="00C61FB5">
        <w:t>РАЗДЕЛ 4. ВЕДОМОСТЬ ФИЗИЧЕСКИХ ОБЪЕМОВ РАБОТ, РЕСУРСНАЯ ВЕДОМОСТЬ, СМЕТНЫЕ РАСЧЕТЫ.</w:t>
      </w:r>
    </w:p>
    <w:p w:rsidR="00E97944" w:rsidRPr="00C61FB5" w:rsidRDefault="00E97944" w:rsidP="00E97944"/>
    <w:p w:rsidR="00E97944" w:rsidRPr="00C61FB5" w:rsidRDefault="00E97944" w:rsidP="00E97944">
      <w:pPr>
        <w:jc w:val="both"/>
      </w:pPr>
      <w:r w:rsidRPr="00C61FB5">
        <w:t>РАЗДЕЛ 5. ТРЕБОВАНИЯ К МАТЕРИАЛАМ И ОБОРУДОВАНИЮ ПРИМЕНЯЕМЫМ ДЛЯ ВЫПОЛНЕНИЯ РАБОТ, В Т.Ч. ВЕДОМОСТЬ МАТЕРИАЛОВ.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6. СРОК ВЫПОЛНЕНИЯ РАБОТ.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7. ТРЕБОВАНИЯ К КАЧЕСТВУ ВЫПОЛНЯЕМЫХ РАБОТ.</w:t>
      </w:r>
    </w:p>
    <w:p w:rsidR="00E97944" w:rsidRPr="00C61FB5" w:rsidRDefault="00E97944" w:rsidP="00E97944">
      <w:pPr>
        <w:rPr>
          <w:strike/>
        </w:rPr>
      </w:pPr>
    </w:p>
    <w:p w:rsidR="00E97944" w:rsidRPr="00C61FB5" w:rsidRDefault="00E97944" w:rsidP="00E97944">
      <w:r w:rsidRPr="00C61FB5">
        <w:t>РАЗДЕЛ 8. ТРЕБОВАНИЯ К СРОКУ И (ИЛИ) ОБЪЕМУ ПРЕДОСТАВЛЕНИЯ ГАРАНТИЙ.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9. ТРЕБОВАНИЯ К БЕЗОПАСНОСТИ ВЫПОЛНЯЕМЫХ РАБОТ.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10. ТРЕБОВАНИЯ К РЕЗУЛЬТАТАМ РАБОТ И ПОРЯДКУ ПРИЕМКИ.</w:t>
      </w:r>
    </w:p>
    <w:p w:rsidR="00E97944" w:rsidRPr="00C61FB5" w:rsidRDefault="00E97944" w:rsidP="00E97944"/>
    <w:p w:rsidR="00E97944" w:rsidRPr="00C61FB5" w:rsidRDefault="00E97944" w:rsidP="00E97944">
      <w:r w:rsidRPr="00C61FB5">
        <w:t>РАЗДЕЛ 11. ТРЕБОВАНИЕ К ФОРМЕ ПРЕДСТАВЛЯЕМОЙ ИНФОРМАЦИИ.</w:t>
      </w:r>
    </w:p>
    <w:p w:rsidR="00E97944" w:rsidRPr="00C61FB5" w:rsidRDefault="00E97944" w:rsidP="00E97944"/>
    <w:p w:rsidR="00E97944" w:rsidRDefault="00E97944" w:rsidP="00E97944">
      <w:r w:rsidRPr="00C61FB5">
        <w:t>РАЗДЕЛ 12. ПЕРЕЧЕНЬ ПРИНЯТЫХ СОКРАЩЕНИЙ.</w:t>
      </w:r>
    </w:p>
    <w:p w:rsidR="00E97944" w:rsidRDefault="00E97944" w:rsidP="00E97944"/>
    <w:p w:rsidR="00E97944" w:rsidRPr="008D39AA" w:rsidRDefault="00E97944" w:rsidP="00E97944">
      <w:pPr>
        <w:ind w:right="141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3</w:t>
      </w:r>
      <w:r w:rsidRPr="008D39AA">
        <w:rPr>
          <w:color w:val="000000"/>
        </w:rPr>
        <w:t>. ПЕРЕЧЕНЬ ПРИЛОЖЕНИЙ</w:t>
      </w:r>
    </w:p>
    <w:p w:rsidR="00E97944" w:rsidRPr="00C61FB5" w:rsidRDefault="00E97944" w:rsidP="00E97944"/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>РАЗДЕЛ 19. ПЕРЕЧЕНЬ ПРИЛОЖЕНИЙ</w:t>
      </w:r>
    </w:p>
    <w:p w:rsidR="00D9615C" w:rsidRDefault="00956C45" w:rsidP="00FD04A3">
      <w:pPr>
        <w:jc w:val="center"/>
      </w:pPr>
      <w:r w:rsidRPr="00956C45">
        <w:rPr>
          <w:i/>
        </w:rPr>
        <w:br w:type="page"/>
      </w:r>
    </w:p>
    <w:p w:rsidR="00BF1526" w:rsidRPr="005255F9" w:rsidRDefault="00BF1526" w:rsidP="00BF1526">
      <w:pPr>
        <w:jc w:val="center"/>
        <w:rPr>
          <w:iCs/>
          <w:caps/>
        </w:rPr>
      </w:pPr>
      <w:r w:rsidRPr="005255F9">
        <w:rPr>
          <w:iCs/>
        </w:rPr>
        <w:lastRenderedPageBreak/>
        <w:t xml:space="preserve">РАЗДЕЛ 1. </w:t>
      </w:r>
      <w:r w:rsidRPr="005255F9">
        <w:rPr>
          <w:iCs/>
          <w:caps/>
        </w:rPr>
        <w:t>Наименование выполняемых работ</w:t>
      </w:r>
    </w:p>
    <w:p w:rsidR="00BF1526" w:rsidRPr="005255F9" w:rsidRDefault="00BF1526" w:rsidP="00BF1526">
      <w:pPr>
        <w:jc w:val="center"/>
        <w:rPr>
          <w:iCs/>
          <w:caps/>
        </w:rPr>
      </w:pPr>
    </w:p>
    <w:p w:rsidR="00BF1526" w:rsidRPr="005255F9" w:rsidRDefault="00BF1526" w:rsidP="00BF1526">
      <w:pPr>
        <w:tabs>
          <w:tab w:val="left" w:pos="360"/>
          <w:tab w:val="left" w:pos="645"/>
        </w:tabs>
        <w:ind w:left="180" w:hanging="180"/>
        <w:rPr>
          <w:bCs/>
          <w:iCs/>
        </w:rPr>
      </w:pPr>
      <w:r w:rsidRPr="005255F9">
        <w:rPr>
          <w:bCs/>
          <w:iCs/>
        </w:rPr>
        <w:t>Ремонт кровли 2-го отделения корпуса 2</w:t>
      </w:r>
      <w:proofErr w:type="gramStart"/>
      <w:r w:rsidRPr="005255F9">
        <w:rPr>
          <w:bCs/>
          <w:iCs/>
        </w:rPr>
        <w:t>А  Кирово</w:t>
      </w:r>
      <w:proofErr w:type="gramEnd"/>
      <w:r w:rsidRPr="005255F9">
        <w:rPr>
          <w:bCs/>
          <w:iCs/>
        </w:rPr>
        <w:t>-Чепецкого отделения.</w:t>
      </w:r>
    </w:p>
    <w:p w:rsidR="00BF1526" w:rsidRPr="005255F9" w:rsidRDefault="00BF1526" w:rsidP="00BF1526">
      <w:pPr>
        <w:tabs>
          <w:tab w:val="left" w:pos="360"/>
          <w:tab w:val="left" w:pos="645"/>
        </w:tabs>
        <w:ind w:left="180" w:hanging="180"/>
      </w:pPr>
    </w:p>
    <w:p w:rsidR="00BF1526" w:rsidRPr="005255F9" w:rsidRDefault="00BF1526" w:rsidP="00BF1526">
      <w:pPr>
        <w:tabs>
          <w:tab w:val="left" w:pos="360"/>
          <w:tab w:val="left" w:pos="645"/>
        </w:tabs>
        <w:ind w:left="180" w:hanging="180"/>
        <w:jc w:val="center"/>
        <w:rPr>
          <w:caps/>
        </w:rPr>
      </w:pPr>
      <w:r w:rsidRPr="005255F9">
        <w:rPr>
          <w:caps/>
        </w:rPr>
        <w:t>РАЗДЕЛ 2. Общие положения</w:t>
      </w:r>
    </w:p>
    <w:p w:rsidR="00BF1526" w:rsidRPr="005255F9" w:rsidRDefault="00BF1526" w:rsidP="00BF1526">
      <w:pPr>
        <w:tabs>
          <w:tab w:val="left" w:pos="360"/>
          <w:tab w:val="left" w:pos="645"/>
        </w:tabs>
        <w:ind w:left="180" w:hanging="180"/>
        <w:jc w:val="center"/>
        <w:rPr>
          <w:caps/>
        </w:rPr>
      </w:pPr>
    </w:p>
    <w:p w:rsidR="00BF1526" w:rsidRPr="005255F9" w:rsidRDefault="00BF1526" w:rsidP="00BF1526">
      <w:pPr>
        <w:tabs>
          <w:tab w:val="left" w:pos="360"/>
          <w:tab w:val="left" w:pos="645"/>
        </w:tabs>
        <w:ind w:left="180" w:hanging="180"/>
        <w:jc w:val="center"/>
        <w:rPr>
          <w:iCs/>
        </w:rPr>
      </w:pPr>
      <w:r w:rsidRPr="005255F9">
        <w:t>Подраздел 2.1 Сведения о строительно-монтажных работах при строительстве, реконструкции и капитальном ремонте объектов</w:t>
      </w:r>
    </w:p>
    <w:p w:rsidR="00BF1526" w:rsidRPr="005255F9" w:rsidRDefault="00BF1526" w:rsidP="00BF1526">
      <w:pPr>
        <w:jc w:val="both"/>
      </w:pPr>
      <w:r w:rsidRPr="005255F9">
        <w:t>- Положение о проведении планово-предупредительного ремонта производственных зданий и сооружений МДС 13-14.2000.</w:t>
      </w:r>
    </w:p>
    <w:p w:rsidR="00BF1526" w:rsidRPr="005255F9" w:rsidRDefault="00BF1526" w:rsidP="00BF1526">
      <w:pPr>
        <w:jc w:val="both"/>
      </w:pPr>
    </w:p>
    <w:p w:rsidR="00BF1526" w:rsidRPr="005255F9" w:rsidRDefault="00BF1526" w:rsidP="00BF1526">
      <w:pPr>
        <w:ind w:left="360"/>
        <w:jc w:val="center"/>
      </w:pPr>
      <w:r w:rsidRPr="005255F9">
        <w:t>Подраздел 2.2 Сведения о выполняемых работах</w:t>
      </w:r>
    </w:p>
    <w:p w:rsidR="00BF1526" w:rsidRPr="005255F9" w:rsidRDefault="00BF1526" w:rsidP="00BF1526">
      <w:pPr>
        <w:jc w:val="both"/>
        <w:rPr>
          <w:bCs/>
          <w:iCs/>
        </w:rPr>
      </w:pPr>
      <w:r w:rsidRPr="005255F9">
        <w:rPr>
          <w:bCs/>
          <w:iCs/>
        </w:rPr>
        <w:t>Ремонт кровли 2-го отделения корпуса 2А.</w:t>
      </w:r>
    </w:p>
    <w:p w:rsidR="00BF1526" w:rsidRPr="005255F9" w:rsidRDefault="00BF1526" w:rsidP="00BF1526">
      <w:pPr>
        <w:jc w:val="both"/>
        <w:rPr>
          <w:bCs/>
          <w:iCs/>
        </w:rPr>
      </w:pPr>
    </w:p>
    <w:p w:rsidR="00BF1526" w:rsidRPr="005255F9" w:rsidRDefault="00BF1526" w:rsidP="00BF1526">
      <w:pPr>
        <w:jc w:val="center"/>
        <w:rPr>
          <w:iCs/>
        </w:rPr>
      </w:pPr>
      <w:r w:rsidRPr="005255F9">
        <w:rPr>
          <w:iCs/>
        </w:rPr>
        <w:t>Подраздел 2.3 Сведения о месте выполняемых работ</w:t>
      </w:r>
    </w:p>
    <w:p w:rsidR="00BF1526" w:rsidRPr="005255F9" w:rsidRDefault="00BF1526" w:rsidP="00BF1526">
      <w:pPr>
        <w:jc w:val="both"/>
      </w:pPr>
      <w:r w:rsidRPr="005255F9">
        <w:t>Кировская область, г. Кирово-Чепецк, пер. Пожарный, д. 7, здание корпуса 2А (</w:t>
      </w:r>
      <w:proofErr w:type="spellStart"/>
      <w:r w:rsidRPr="005255F9">
        <w:t>промплощадка</w:t>
      </w:r>
      <w:proofErr w:type="spellEnd"/>
      <w:r w:rsidRPr="005255F9">
        <w:t xml:space="preserve"> завода полимеров).</w:t>
      </w:r>
    </w:p>
    <w:p w:rsidR="00BF1526" w:rsidRPr="005255F9" w:rsidRDefault="00BF1526" w:rsidP="00BF1526">
      <w:pPr>
        <w:jc w:val="both"/>
        <w:rPr>
          <w:bCs/>
          <w:iCs/>
        </w:rPr>
      </w:pPr>
    </w:p>
    <w:p w:rsidR="00BF1526" w:rsidRPr="005255F9" w:rsidRDefault="00BF1526" w:rsidP="00BF1526">
      <w:pPr>
        <w:jc w:val="center"/>
        <w:rPr>
          <w:bCs/>
          <w:iCs/>
          <w:caps/>
        </w:rPr>
      </w:pPr>
      <w:r w:rsidRPr="005255F9">
        <w:rPr>
          <w:bCs/>
          <w:iCs/>
        </w:rPr>
        <w:t xml:space="preserve">РАЗДЕЛ 3. </w:t>
      </w:r>
      <w:r w:rsidRPr="005255F9">
        <w:rPr>
          <w:bCs/>
          <w:iCs/>
          <w:caps/>
        </w:rPr>
        <w:t>Требования к техническим характеристикам работ</w:t>
      </w:r>
    </w:p>
    <w:p w:rsidR="00BF1526" w:rsidRPr="005255F9" w:rsidRDefault="00BF1526" w:rsidP="00BF1526">
      <w:pPr>
        <w:jc w:val="center"/>
        <w:rPr>
          <w:bCs/>
          <w:iCs/>
          <w:caps/>
        </w:rPr>
      </w:pPr>
    </w:p>
    <w:p w:rsidR="00BF1526" w:rsidRPr="005255F9" w:rsidRDefault="00BF1526" w:rsidP="00BF1526">
      <w:pPr>
        <w:jc w:val="center"/>
      </w:pPr>
      <w:r w:rsidRPr="005255F9">
        <w:t>Подраздел 3.1</w:t>
      </w:r>
      <w:r w:rsidRPr="005255F9">
        <w:rPr>
          <w:b/>
        </w:rPr>
        <w:t xml:space="preserve"> </w:t>
      </w:r>
      <w:r w:rsidRPr="005255F9">
        <w:t>Технические требования при выполнении работ</w:t>
      </w:r>
    </w:p>
    <w:tbl>
      <w:tblPr>
        <w:tblW w:w="10069" w:type="dxa"/>
        <w:tblInd w:w="93" w:type="dxa"/>
        <w:tblLook w:val="04A0" w:firstRow="1" w:lastRow="0" w:firstColumn="1" w:lastColumn="0" w:noHBand="0" w:noVBand="1"/>
      </w:tblPr>
      <w:tblGrid>
        <w:gridCol w:w="545"/>
        <w:gridCol w:w="1880"/>
        <w:gridCol w:w="3544"/>
        <w:gridCol w:w="1271"/>
        <w:gridCol w:w="1342"/>
        <w:gridCol w:w="1487"/>
      </w:tblGrid>
      <w:tr w:rsidR="00BF1526" w:rsidRPr="005255F9" w:rsidTr="003C30BD">
        <w:trPr>
          <w:trHeight w:val="347"/>
        </w:trPr>
        <w:tc>
          <w:tcPr>
            <w:tcW w:w="545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 xml:space="preserve">№ </w:t>
            </w:r>
            <w:proofErr w:type="spellStart"/>
            <w:r w:rsidRPr="005255F9">
              <w:rPr>
                <w:color w:val="000000"/>
              </w:rPr>
              <w:t>п.п</w:t>
            </w:r>
            <w:proofErr w:type="spellEnd"/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ind w:firstLineChars="14" w:firstLine="34"/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Описание дефекта</w:t>
            </w:r>
          </w:p>
        </w:tc>
        <w:tc>
          <w:tcPr>
            <w:tcW w:w="6157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Выполняемые ремонтные работы</w:t>
            </w:r>
          </w:p>
        </w:tc>
        <w:tc>
          <w:tcPr>
            <w:tcW w:w="1487" w:type="dxa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Примечание</w:t>
            </w:r>
          </w:p>
        </w:tc>
      </w:tr>
      <w:tr w:rsidR="00BF1526" w:rsidRPr="005255F9" w:rsidTr="003C30BD">
        <w:trPr>
          <w:trHeight w:val="664"/>
        </w:trPr>
        <w:tc>
          <w:tcPr>
            <w:tcW w:w="545" w:type="dxa"/>
            <w:vMerge/>
            <w:tcBorders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  <w:tc>
          <w:tcPr>
            <w:tcW w:w="18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ind w:firstLineChars="14" w:firstLine="34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4" w:firstLine="34"/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Наименование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Единица измерен.</w:t>
            </w:r>
          </w:p>
        </w:tc>
        <w:tc>
          <w:tcPr>
            <w:tcW w:w="134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Кол-во</w:t>
            </w:r>
          </w:p>
        </w:tc>
        <w:tc>
          <w:tcPr>
            <w:tcW w:w="14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20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1</w:t>
            </w:r>
          </w:p>
        </w:tc>
        <w:tc>
          <w:tcPr>
            <w:tcW w:w="188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ind w:firstLineChars="35" w:firstLine="84"/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3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24" w:firstLine="58"/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4</w:t>
            </w:r>
          </w:p>
        </w:tc>
        <w:tc>
          <w:tcPr>
            <w:tcW w:w="1342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5</w:t>
            </w:r>
          </w:p>
        </w:tc>
        <w:tc>
          <w:tcPr>
            <w:tcW w:w="148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6</w:t>
            </w:r>
          </w:p>
        </w:tc>
      </w:tr>
      <w:tr w:rsidR="00BF1526" w:rsidRPr="005255F9" w:rsidTr="003C30BD">
        <w:trPr>
          <w:trHeight w:val="40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1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 xml:space="preserve">Поверхность </w:t>
            </w:r>
            <w:proofErr w:type="gramStart"/>
            <w:r w:rsidRPr="005255F9">
              <w:rPr>
                <w:color w:val="000000"/>
              </w:rPr>
              <w:t>кровли  имеет</w:t>
            </w:r>
            <w:proofErr w:type="gramEnd"/>
            <w:r w:rsidRPr="005255F9">
              <w:rPr>
                <w:color w:val="000000"/>
              </w:rPr>
              <w:t xml:space="preserve"> множественные повреждения, в результате чего происходит намокание потолков и стен  внутри помещения 2-го отделения корпуса 2А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разделительного слоя в один слой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589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6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2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/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t xml:space="preserve">Устройство однослойной кровли из мембраны </w:t>
            </w:r>
            <w:r w:rsidRPr="005255F9">
              <w:rPr>
                <w:color w:val="000000"/>
              </w:rPr>
              <w:t>1.2мм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="48"/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589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40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3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разделительного слоя примыкания в один слой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30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4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примыканий к парапетам из мембраны 1.2мм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30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5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5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разделительного слоя примыкания к вытяжкам в один слой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1,8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5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6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примыканий к вытяжкам 2шт из мембраны 1.2мм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1,8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47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7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примыканий к стойкам 6шт из мембраны 1.2мм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0,15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  <w:tr w:rsidR="00BF1526" w:rsidRPr="005255F9" w:rsidTr="003C30BD">
        <w:trPr>
          <w:trHeight w:val="56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8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rPr>
                <w:color w:val="000000"/>
              </w:rPr>
            </w:pPr>
            <w:r w:rsidRPr="005255F9">
              <w:rPr>
                <w:color w:val="00000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rPr>
                <w:color w:val="000000"/>
              </w:rPr>
              <w:t>м</w:t>
            </w:r>
            <w:r w:rsidRPr="005255F9">
              <w:rPr>
                <w:color w:val="000000"/>
                <w:vertAlign w:val="superscript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70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</w:p>
        </w:tc>
      </w:tr>
    </w:tbl>
    <w:p w:rsidR="00BF1526" w:rsidRPr="005255F9" w:rsidRDefault="00BF1526" w:rsidP="00BF1526">
      <w:pPr>
        <w:ind w:left="360"/>
        <w:rPr>
          <w:bCs/>
          <w:iCs/>
        </w:rPr>
      </w:pPr>
    </w:p>
    <w:p w:rsidR="00BF1526" w:rsidRPr="005255F9" w:rsidRDefault="00BF1526" w:rsidP="00BF1526">
      <w:pPr>
        <w:ind w:left="360"/>
        <w:rPr>
          <w:bCs/>
          <w:iCs/>
        </w:rPr>
      </w:pPr>
    </w:p>
    <w:p w:rsidR="00BF1526" w:rsidRPr="005255F9" w:rsidRDefault="00BF1526" w:rsidP="00BF1526">
      <w:pPr>
        <w:tabs>
          <w:tab w:val="left" w:pos="1080"/>
        </w:tabs>
        <w:ind w:right="-55"/>
        <w:jc w:val="center"/>
        <w:rPr>
          <w:caps/>
        </w:rPr>
      </w:pPr>
    </w:p>
    <w:p w:rsidR="00BF1526" w:rsidRPr="005255F9" w:rsidRDefault="00BF1526" w:rsidP="00BF1526">
      <w:pPr>
        <w:tabs>
          <w:tab w:val="left" w:pos="1080"/>
        </w:tabs>
        <w:ind w:right="-55"/>
        <w:jc w:val="center"/>
        <w:rPr>
          <w:caps/>
        </w:rPr>
      </w:pPr>
      <w:r w:rsidRPr="005255F9">
        <w:rPr>
          <w:caps/>
        </w:rPr>
        <w:lastRenderedPageBreak/>
        <w:t>Раздел 4. Ведомость физических объемов работ, ресурсная ведомость, сметные расчеты</w:t>
      </w:r>
    </w:p>
    <w:p w:rsidR="00BF1526" w:rsidRPr="005255F9" w:rsidRDefault="00BF1526" w:rsidP="00BF1526">
      <w:pPr>
        <w:tabs>
          <w:tab w:val="left" w:pos="1080"/>
        </w:tabs>
        <w:ind w:right="-55"/>
        <w:jc w:val="right"/>
      </w:pPr>
      <w:r w:rsidRPr="005255F9">
        <w:t>Таблица 1</w:t>
      </w:r>
    </w:p>
    <w:tbl>
      <w:tblPr>
        <w:tblW w:w="10397" w:type="dxa"/>
        <w:tblInd w:w="93" w:type="dxa"/>
        <w:tblLook w:val="04A0" w:firstRow="1" w:lastRow="0" w:firstColumn="1" w:lastColumn="0" w:noHBand="0" w:noVBand="1"/>
      </w:tblPr>
      <w:tblGrid>
        <w:gridCol w:w="954"/>
        <w:gridCol w:w="6291"/>
        <w:gridCol w:w="1701"/>
        <w:gridCol w:w="1451"/>
      </w:tblGrid>
      <w:tr w:rsidR="00BF1526" w:rsidRPr="005255F9" w:rsidTr="003C30BD">
        <w:trPr>
          <w:trHeight w:val="664"/>
        </w:trPr>
        <w:tc>
          <w:tcPr>
            <w:tcW w:w="95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r w:rsidRPr="005255F9">
              <w:t xml:space="preserve">№ </w:t>
            </w:r>
            <w:proofErr w:type="spellStart"/>
            <w:r w:rsidRPr="005255F9">
              <w:t>п.п</w:t>
            </w:r>
            <w:proofErr w:type="spellEnd"/>
          </w:p>
        </w:tc>
        <w:tc>
          <w:tcPr>
            <w:tcW w:w="629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200" w:firstLine="480"/>
              <w:jc w:val="center"/>
            </w:pPr>
            <w:r w:rsidRPr="005255F9">
              <w:t>Наименование видов работ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Единица измерения</w:t>
            </w:r>
          </w:p>
        </w:tc>
        <w:tc>
          <w:tcPr>
            <w:tcW w:w="145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Количество</w:t>
            </w:r>
          </w:p>
        </w:tc>
      </w:tr>
      <w:tr w:rsidR="00BF1526" w:rsidRPr="005255F9" w:rsidTr="003C30BD">
        <w:trPr>
          <w:trHeight w:val="318"/>
        </w:trPr>
        <w:tc>
          <w:tcPr>
            <w:tcW w:w="9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1</w:t>
            </w:r>
          </w:p>
        </w:tc>
        <w:tc>
          <w:tcPr>
            <w:tcW w:w="6291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200" w:firstLine="2880"/>
            </w:pPr>
            <w:r w:rsidRPr="005255F9">
              <w:t>2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3</w:t>
            </w:r>
          </w:p>
        </w:tc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4</w:t>
            </w:r>
          </w:p>
        </w:tc>
      </w:tr>
      <w:tr w:rsidR="00BF1526" w:rsidRPr="005255F9" w:rsidTr="003C30BD">
        <w:trPr>
          <w:trHeight w:val="31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1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разделительного слоя в один слой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589</w:t>
            </w:r>
          </w:p>
        </w:tc>
      </w:tr>
      <w:tr w:rsidR="00BF1526" w:rsidRPr="005255F9" w:rsidTr="003C30BD">
        <w:trPr>
          <w:trHeight w:val="547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2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 xml:space="preserve">Устройство однослойной кровли из мембраны </w:t>
            </w:r>
            <w:proofErr w:type="gramStart"/>
            <w:r w:rsidRPr="005255F9">
              <w:t>ПЛАСТФОИЛ  F</w:t>
            </w:r>
            <w:proofErr w:type="gramEnd"/>
            <w:r w:rsidRPr="005255F9">
              <w:t xml:space="preserve"> NORD 1.2мм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589</w:t>
            </w:r>
          </w:p>
        </w:tc>
      </w:tr>
      <w:tr w:rsidR="00BF1526" w:rsidRPr="005255F9" w:rsidTr="003C30BD">
        <w:trPr>
          <w:trHeight w:val="55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разделительного слоя примыкания в один слой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30</w:t>
            </w:r>
          </w:p>
        </w:tc>
      </w:tr>
      <w:tr w:rsidR="00BF1526" w:rsidRPr="005255F9" w:rsidTr="003C30BD">
        <w:trPr>
          <w:trHeight w:val="54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4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примыканий к парапетам из мембраны ПЛАСТФОИЛ F NORD 1.2мм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30</w:t>
            </w:r>
          </w:p>
        </w:tc>
      </w:tr>
      <w:tr w:rsidR="00BF1526" w:rsidRPr="005255F9" w:rsidTr="003C30BD">
        <w:trPr>
          <w:trHeight w:val="557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5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разделительного слоя примыкания к вытяжкам в один слой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1,8</w:t>
            </w:r>
          </w:p>
        </w:tc>
      </w:tr>
      <w:tr w:rsidR="00BF1526" w:rsidRPr="005255F9" w:rsidTr="003C30BD">
        <w:trPr>
          <w:trHeight w:val="56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6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примыканий к вытяжкам 2шт из мембраны ПЛАСТФОИЛ F NORD 1.2мм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1,8</w:t>
            </w:r>
          </w:p>
        </w:tc>
      </w:tr>
      <w:tr w:rsidR="00BF1526" w:rsidRPr="005255F9" w:rsidTr="003C30BD">
        <w:trPr>
          <w:trHeight w:val="545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7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примыканий к стойкам 6шт из мембраны ПЛАСТФОИЛ F NORD 1.2мм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0,15</w:t>
            </w:r>
          </w:p>
        </w:tc>
      </w:tr>
      <w:tr w:rsidR="00BF1526" w:rsidRPr="005255F9" w:rsidTr="003C30BD">
        <w:trPr>
          <w:trHeight w:val="553"/>
        </w:trPr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ind w:firstLineChars="100" w:firstLine="240"/>
            </w:pPr>
            <w:r w:rsidRPr="005255F9">
              <w:t>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526" w:rsidRPr="005255F9" w:rsidRDefault="00BF1526" w:rsidP="003C30BD">
            <w:r w:rsidRPr="005255F9"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526" w:rsidRPr="005255F9" w:rsidRDefault="00BF1526" w:rsidP="003C30BD">
            <w:pPr>
              <w:jc w:val="center"/>
            </w:pPr>
            <w:r w:rsidRPr="005255F9">
              <w:t>70</w:t>
            </w:r>
          </w:p>
        </w:tc>
      </w:tr>
    </w:tbl>
    <w:p w:rsidR="00BF1526" w:rsidRPr="005255F9" w:rsidRDefault="00BF1526" w:rsidP="00BF1526">
      <w:pPr>
        <w:tabs>
          <w:tab w:val="left" w:pos="1080"/>
        </w:tabs>
        <w:ind w:right="-55"/>
        <w:jc w:val="right"/>
      </w:pPr>
    </w:p>
    <w:p w:rsidR="00BF1526" w:rsidRPr="005255F9" w:rsidRDefault="00BF1526" w:rsidP="00BF1526">
      <w:pPr>
        <w:tabs>
          <w:tab w:val="left" w:pos="1080"/>
        </w:tabs>
        <w:ind w:right="-55"/>
        <w:jc w:val="center"/>
        <w:rPr>
          <w:b/>
          <w:caps/>
        </w:rPr>
      </w:pPr>
    </w:p>
    <w:p w:rsidR="00BF1526" w:rsidRPr="005255F9" w:rsidRDefault="00BF1526" w:rsidP="00BF1526">
      <w:pPr>
        <w:tabs>
          <w:tab w:val="left" w:pos="1080"/>
        </w:tabs>
        <w:ind w:right="-55"/>
        <w:jc w:val="center"/>
        <w:rPr>
          <w:caps/>
        </w:rPr>
      </w:pPr>
      <w:r w:rsidRPr="005255F9">
        <w:rPr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BF1526" w:rsidRPr="005255F9" w:rsidRDefault="00BF1526" w:rsidP="00BF1526">
      <w:pPr>
        <w:tabs>
          <w:tab w:val="left" w:pos="1080"/>
        </w:tabs>
        <w:ind w:right="-55"/>
        <w:jc w:val="right"/>
      </w:pPr>
      <w:r w:rsidRPr="005255F9">
        <w:t>Таблица 2</w:t>
      </w:r>
    </w:p>
    <w:tbl>
      <w:tblPr>
        <w:tblW w:w="10099" w:type="dxa"/>
        <w:tblInd w:w="93" w:type="dxa"/>
        <w:tblLook w:val="04A0" w:firstRow="1" w:lastRow="0" w:firstColumn="1" w:lastColumn="0" w:noHBand="0" w:noVBand="1"/>
      </w:tblPr>
      <w:tblGrid>
        <w:gridCol w:w="854"/>
        <w:gridCol w:w="6388"/>
        <w:gridCol w:w="1292"/>
        <w:gridCol w:w="1565"/>
      </w:tblGrid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 xml:space="preserve">№ </w:t>
            </w:r>
            <w:proofErr w:type="spellStart"/>
            <w:r w:rsidRPr="005255F9">
              <w:t>п.п</w:t>
            </w:r>
            <w:proofErr w:type="spellEnd"/>
            <w:r w:rsidRPr="005255F9">
              <w:t>.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Наименование материалов</w:t>
            </w:r>
            <w:r w:rsidRPr="005255F9">
              <w:br/>
              <w:t xml:space="preserve"> (тип, марка, технические характеристики и т.п.)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Единица измерения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Кол-во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4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Мастика битумная кровельная горячая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т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0,31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2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roofErr w:type="spellStart"/>
            <w:r w:rsidRPr="005255F9">
              <w:t>Иглопробивной</w:t>
            </w:r>
            <w:proofErr w:type="spellEnd"/>
            <w:r w:rsidRPr="005255F9">
              <w:t xml:space="preserve"> </w:t>
            </w:r>
            <w:proofErr w:type="spellStart"/>
            <w:r w:rsidRPr="005255F9">
              <w:t>геотекстиль</w:t>
            </w:r>
            <w:proofErr w:type="spellEnd"/>
            <w:r w:rsidRPr="005255F9"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683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3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Бензин растворитель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т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0,03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4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Ветошь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кг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21,74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5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 xml:space="preserve">Кровельная гидроизоляционная ПВХ мембрана ПЛАСТФОИЛ F NORD 1.2 мм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м2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795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6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Шайба кровельная стальная РОКС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proofErr w:type="spellStart"/>
            <w:r w:rsidRPr="005255F9">
              <w:t>шт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1895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7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roofErr w:type="spellStart"/>
            <w:r w:rsidRPr="005255F9">
              <w:t>Саморезы</w:t>
            </w:r>
            <w:proofErr w:type="spellEnd"/>
            <w:r w:rsidRPr="005255F9">
              <w:t xml:space="preserve"> кровельные 4,8*70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proofErr w:type="spellStart"/>
            <w:r w:rsidRPr="005255F9">
              <w:t>шт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1895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8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roofErr w:type="gramStart"/>
            <w:r w:rsidRPr="005255F9">
              <w:t>Анкерные  элементы</w:t>
            </w:r>
            <w:proofErr w:type="gramEnd"/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proofErr w:type="spellStart"/>
            <w:r w:rsidRPr="005255F9">
              <w:t>шт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1895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9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 xml:space="preserve">Рейка прижимная алюминиевая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м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133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10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 xml:space="preserve">Герметик ПВХ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proofErr w:type="spellStart"/>
            <w:r w:rsidRPr="005255F9">
              <w:t>шт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13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11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Гвозди толевые круглые: 3,0х40 мм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т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0,0028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12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r w:rsidRPr="005255F9">
              <w:t>Проволока канатная оцинкованная, диаметром: 3 мм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т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0,0084</w:t>
            </w:r>
          </w:p>
        </w:tc>
      </w:tr>
      <w:tr w:rsidR="00BF1526" w:rsidRPr="005255F9" w:rsidTr="003C30BD">
        <w:trPr>
          <w:trHeight w:val="33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13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roofErr w:type="gramStart"/>
            <w:r w:rsidRPr="005255F9">
              <w:t>Сталь</w:t>
            </w:r>
            <w:proofErr w:type="gramEnd"/>
            <w:r w:rsidRPr="005255F9">
              <w:t xml:space="preserve"> листовая оцинкованная толщиной листа: 0,7 мм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т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26" w:rsidRPr="005255F9" w:rsidRDefault="00BF1526" w:rsidP="003C30BD">
            <w:pPr>
              <w:jc w:val="center"/>
            </w:pPr>
            <w:r w:rsidRPr="005255F9">
              <w:t>0,5474</w:t>
            </w:r>
          </w:p>
        </w:tc>
      </w:tr>
    </w:tbl>
    <w:p w:rsidR="00BF1526" w:rsidRPr="005255F9" w:rsidRDefault="00BF1526" w:rsidP="00BF1526">
      <w:pPr>
        <w:tabs>
          <w:tab w:val="left" w:pos="1080"/>
        </w:tabs>
        <w:ind w:right="-55"/>
      </w:pPr>
    </w:p>
    <w:p w:rsidR="00BF1526" w:rsidRPr="005255F9" w:rsidRDefault="00BF1526" w:rsidP="00BF1526">
      <w:pPr>
        <w:tabs>
          <w:tab w:val="left" w:pos="1080"/>
        </w:tabs>
        <w:ind w:right="-55"/>
        <w:jc w:val="both"/>
      </w:pPr>
      <w:r w:rsidRPr="005255F9">
        <w:t>- Материалы и оборудование для производства ремонтных работ поставляются Подрядчиком;</w:t>
      </w:r>
    </w:p>
    <w:p w:rsidR="00BF1526" w:rsidRPr="005255F9" w:rsidRDefault="00BF1526" w:rsidP="00BF1526">
      <w:pPr>
        <w:tabs>
          <w:tab w:val="left" w:pos="1080"/>
        </w:tabs>
        <w:ind w:right="-55"/>
        <w:jc w:val="both"/>
      </w:pPr>
      <w:r w:rsidRPr="005255F9">
        <w:lastRenderedPageBreak/>
        <w:t>- Подрядчик при производстве работ согласовывает с Заказчиком образцы применяемых материалов;</w:t>
      </w:r>
    </w:p>
    <w:p w:rsidR="00BF1526" w:rsidRPr="005255F9" w:rsidRDefault="00BF1526" w:rsidP="00BF1526">
      <w:pPr>
        <w:tabs>
          <w:tab w:val="left" w:pos="1080"/>
        </w:tabs>
        <w:ind w:right="-55"/>
        <w:jc w:val="both"/>
      </w:pPr>
      <w:r w:rsidRPr="005255F9">
        <w:t xml:space="preserve">- Подрядчик обязан направить Заказчику копии технических паспортов и сертификатов на применяемые материалы и </w:t>
      </w:r>
      <w:proofErr w:type="gramStart"/>
      <w:r w:rsidRPr="005255F9">
        <w:t>оборудование  до</w:t>
      </w:r>
      <w:proofErr w:type="gramEnd"/>
      <w:r w:rsidRPr="005255F9">
        <w:t xml:space="preserve">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BF1526" w:rsidRPr="005255F9" w:rsidRDefault="00BF1526" w:rsidP="00BF1526">
      <w:pPr>
        <w:tabs>
          <w:tab w:val="left" w:pos="1080"/>
        </w:tabs>
        <w:ind w:right="-55"/>
        <w:jc w:val="center"/>
        <w:rPr>
          <w:b/>
          <w:caps/>
        </w:rPr>
      </w:pPr>
    </w:p>
    <w:p w:rsidR="00BF1526" w:rsidRPr="005255F9" w:rsidRDefault="00BF1526" w:rsidP="00BF1526">
      <w:pPr>
        <w:tabs>
          <w:tab w:val="left" w:pos="1080"/>
        </w:tabs>
        <w:ind w:right="-55"/>
        <w:jc w:val="center"/>
      </w:pPr>
      <w:r w:rsidRPr="005255F9">
        <w:rPr>
          <w:caps/>
        </w:rPr>
        <w:t>Раздел 6. Срок (интервал) выполнения работ</w:t>
      </w:r>
    </w:p>
    <w:p w:rsidR="00BF1526" w:rsidRPr="005255F9" w:rsidRDefault="00BF1526" w:rsidP="00BF1526">
      <w:pPr>
        <w:pStyle w:val="afffb"/>
      </w:pPr>
      <w:r w:rsidRPr="005255F9">
        <w:t xml:space="preserve">Дата начала выполнения работ </w:t>
      </w:r>
      <w:proofErr w:type="gramStart"/>
      <w:r w:rsidRPr="005255F9">
        <w:t>–  дата</w:t>
      </w:r>
      <w:proofErr w:type="gramEnd"/>
      <w:r w:rsidRPr="005255F9">
        <w:t xml:space="preserve"> подписания договора;</w:t>
      </w:r>
    </w:p>
    <w:p w:rsidR="00BF1526" w:rsidRPr="005255F9" w:rsidRDefault="00BF1526" w:rsidP="00BF1526">
      <w:pPr>
        <w:tabs>
          <w:tab w:val="left" w:pos="426"/>
        </w:tabs>
        <w:spacing w:before="60" w:after="60"/>
      </w:pPr>
      <w:r w:rsidRPr="005255F9">
        <w:t xml:space="preserve">Дата окончания выполнения работ </w:t>
      </w:r>
      <w:proofErr w:type="gramStart"/>
      <w:r w:rsidRPr="005255F9">
        <w:t>–  3</w:t>
      </w:r>
      <w:proofErr w:type="gramEnd"/>
      <w:r w:rsidRPr="005255F9">
        <w:t xml:space="preserve"> месяца с момента подписания договора.</w:t>
      </w:r>
    </w:p>
    <w:p w:rsidR="00BF1526" w:rsidRPr="005255F9" w:rsidRDefault="00BF1526" w:rsidP="00BF1526">
      <w:pPr>
        <w:pStyle w:val="afffb"/>
      </w:pPr>
    </w:p>
    <w:p w:rsidR="00BF1526" w:rsidRPr="005255F9" w:rsidRDefault="00BF1526" w:rsidP="00BF1526">
      <w:pPr>
        <w:pStyle w:val="afffb"/>
        <w:jc w:val="center"/>
        <w:rPr>
          <w:caps/>
        </w:rPr>
      </w:pPr>
      <w:r w:rsidRPr="005255F9">
        <w:rPr>
          <w:caps/>
        </w:rPr>
        <w:t>Раздел 7.</w:t>
      </w:r>
      <w:r w:rsidRPr="005255F9">
        <w:t xml:space="preserve"> </w:t>
      </w:r>
      <w:r w:rsidRPr="005255F9">
        <w:rPr>
          <w:caps/>
        </w:rPr>
        <w:t>Требования к качеству выполняемых работ</w:t>
      </w:r>
    </w:p>
    <w:p w:rsidR="00BF1526" w:rsidRPr="005255F9" w:rsidRDefault="00BF1526" w:rsidP="00BF1526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5255F9">
        <w:t>Обеспечить качество выполнения всех работ в соответствии с техническими регламентами и иными нормативными актами.</w:t>
      </w:r>
    </w:p>
    <w:p w:rsidR="00BF1526" w:rsidRPr="005255F9" w:rsidRDefault="00BF1526" w:rsidP="00BF1526">
      <w:pPr>
        <w:pStyle w:val="afffb"/>
        <w:rPr>
          <w:b/>
        </w:rPr>
      </w:pPr>
    </w:p>
    <w:p w:rsidR="00BF1526" w:rsidRPr="005255F9" w:rsidRDefault="00BF1526" w:rsidP="00BF1526">
      <w:pPr>
        <w:pStyle w:val="afffb"/>
        <w:jc w:val="center"/>
        <w:rPr>
          <w:caps/>
        </w:rPr>
      </w:pPr>
      <w:r w:rsidRPr="005255F9">
        <w:rPr>
          <w:caps/>
        </w:rPr>
        <w:t>Раздел 8. Требования к сроку и (или) объему предоставления гарантий</w:t>
      </w:r>
    </w:p>
    <w:p w:rsidR="00BF1526" w:rsidRPr="005255F9" w:rsidRDefault="00BF1526" w:rsidP="00BF1526">
      <w:pPr>
        <w:shd w:val="clear" w:color="auto" w:fill="FFFFFF"/>
        <w:jc w:val="both"/>
      </w:pPr>
      <w:r w:rsidRPr="005255F9">
        <w:t>Гарантийный срок на выполненные работы - 24 месяца с момента принятия результата работ.</w:t>
      </w:r>
    </w:p>
    <w:p w:rsidR="00BF1526" w:rsidRPr="005255F9" w:rsidRDefault="00BF1526" w:rsidP="00BF1526">
      <w:pPr>
        <w:shd w:val="clear" w:color="auto" w:fill="FFFFFF"/>
        <w:jc w:val="both"/>
      </w:pPr>
    </w:p>
    <w:p w:rsidR="00BF1526" w:rsidRPr="005255F9" w:rsidRDefault="00BF1526" w:rsidP="00BF1526">
      <w:pPr>
        <w:pStyle w:val="afffb"/>
        <w:jc w:val="center"/>
        <w:rPr>
          <w:caps/>
        </w:rPr>
      </w:pPr>
      <w:r w:rsidRPr="005255F9">
        <w:rPr>
          <w:caps/>
        </w:rPr>
        <w:t>Раздел 9. Требования к безопасности выполняемых работ</w:t>
      </w:r>
    </w:p>
    <w:p w:rsidR="00BF1526" w:rsidRPr="005255F9" w:rsidRDefault="00BF1526" w:rsidP="00BF1526">
      <w:pPr>
        <w:pStyle w:val="affe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5255F9">
        <w:rPr>
          <w:rFonts w:ascii="Times New Roman" w:hAnsi="Times New Roman"/>
          <w:sz w:val="24"/>
          <w:szCs w:val="24"/>
        </w:rPr>
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</w:r>
      <w:proofErr w:type="gramStart"/>
      <w:r w:rsidRPr="005255F9">
        <w:rPr>
          <w:rFonts w:ascii="Times New Roman" w:hAnsi="Times New Roman"/>
          <w:sz w:val="24"/>
          <w:szCs w:val="24"/>
        </w:rPr>
        <w:t>труда  в</w:t>
      </w:r>
      <w:proofErr w:type="gramEnd"/>
      <w:r w:rsidRPr="005255F9">
        <w:rPr>
          <w:rFonts w:ascii="Times New Roman" w:hAnsi="Times New Roman"/>
          <w:sz w:val="24"/>
          <w:szCs w:val="24"/>
        </w:rPr>
        <w:t xml:space="preserve"> строительстве. Часть 2. Строительное производство».</w:t>
      </w:r>
    </w:p>
    <w:p w:rsidR="00BF1526" w:rsidRPr="005255F9" w:rsidRDefault="00BF1526" w:rsidP="00BF1526">
      <w:pPr>
        <w:pStyle w:val="affe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BF1526" w:rsidRPr="005255F9" w:rsidRDefault="00BF1526" w:rsidP="00BF1526">
      <w:pPr>
        <w:pStyle w:val="afffb"/>
        <w:jc w:val="center"/>
        <w:rPr>
          <w:caps/>
        </w:rPr>
      </w:pPr>
      <w:r w:rsidRPr="005255F9">
        <w:rPr>
          <w:caps/>
        </w:rPr>
        <w:t>Раздел 10. Требования к результату работ и порядку приемки</w:t>
      </w:r>
    </w:p>
    <w:p w:rsidR="00BF1526" w:rsidRPr="005255F9" w:rsidRDefault="00BF1526" w:rsidP="00BF1526">
      <w:pPr>
        <w:tabs>
          <w:tab w:val="left" w:pos="1080"/>
        </w:tabs>
        <w:ind w:right="-55"/>
        <w:jc w:val="both"/>
      </w:pPr>
      <w:r w:rsidRPr="005255F9">
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:rsidR="00BF1526" w:rsidRPr="005255F9" w:rsidRDefault="00BF1526" w:rsidP="00BF1526">
      <w:pPr>
        <w:tabs>
          <w:tab w:val="left" w:pos="1080"/>
        </w:tabs>
        <w:ind w:right="-55" w:firstLine="900"/>
        <w:jc w:val="both"/>
      </w:pPr>
    </w:p>
    <w:p w:rsidR="00BF1526" w:rsidRPr="005255F9" w:rsidRDefault="00BF1526" w:rsidP="00BF1526">
      <w:pPr>
        <w:pStyle w:val="afffb"/>
        <w:jc w:val="center"/>
        <w:rPr>
          <w:caps/>
        </w:rPr>
      </w:pPr>
      <w:r w:rsidRPr="005255F9">
        <w:rPr>
          <w:caps/>
        </w:rPr>
        <w:t>Раздел 11. Требования к форме представляемой информации</w:t>
      </w:r>
    </w:p>
    <w:p w:rsidR="00BF1526" w:rsidRPr="005255F9" w:rsidRDefault="00BF1526" w:rsidP="00BF1526">
      <w:pPr>
        <w:pStyle w:val="afffb"/>
        <w:jc w:val="both"/>
      </w:pPr>
      <w:r w:rsidRPr="005255F9">
        <w:t xml:space="preserve">Унифицированная форма №КС-2, унифицированная форма №КС-3 - </w:t>
      </w:r>
      <w:proofErr w:type="gramStart"/>
      <w:r w:rsidRPr="005255F9">
        <w:t>утвержденные  постановлением</w:t>
      </w:r>
      <w:proofErr w:type="gramEnd"/>
      <w:r w:rsidRPr="005255F9">
        <w:t xml:space="preserve"> Госкомстата России №100  от 11 ноября 1999 года,  на русском языке.</w:t>
      </w:r>
    </w:p>
    <w:p w:rsidR="00BF1526" w:rsidRPr="005255F9" w:rsidRDefault="00BF1526" w:rsidP="00BF1526">
      <w:pPr>
        <w:pStyle w:val="afffb"/>
        <w:jc w:val="center"/>
        <w:rPr>
          <w:b/>
          <w:caps/>
        </w:rPr>
      </w:pPr>
    </w:p>
    <w:p w:rsidR="00BF1526" w:rsidRPr="005255F9" w:rsidRDefault="00BF1526" w:rsidP="00BF1526">
      <w:pPr>
        <w:pStyle w:val="afffb"/>
        <w:jc w:val="center"/>
      </w:pPr>
      <w:r w:rsidRPr="005255F9">
        <w:rPr>
          <w:caps/>
        </w:rPr>
        <w:t>Раздел 12.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54"/>
        <w:gridCol w:w="5193"/>
      </w:tblGrid>
      <w:tr w:rsidR="00BF1526" w:rsidRPr="005255F9" w:rsidTr="003C30BD">
        <w:tc>
          <w:tcPr>
            <w:tcW w:w="1242" w:type="dxa"/>
          </w:tcPr>
          <w:p w:rsidR="00BF1526" w:rsidRPr="005255F9" w:rsidRDefault="00BF1526" w:rsidP="003C30BD">
            <w:pPr>
              <w:pStyle w:val="afffb"/>
              <w:rPr>
                <w:i/>
              </w:rPr>
            </w:pPr>
            <w:r w:rsidRPr="005255F9">
              <w:rPr>
                <w:i/>
              </w:rPr>
              <w:t xml:space="preserve">№ </w:t>
            </w:r>
            <w:proofErr w:type="spellStart"/>
            <w:r w:rsidRPr="005255F9">
              <w:rPr>
                <w:i/>
              </w:rPr>
              <w:t>пп</w:t>
            </w:r>
            <w:proofErr w:type="spellEnd"/>
          </w:p>
        </w:tc>
        <w:tc>
          <w:tcPr>
            <w:tcW w:w="3454" w:type="dxa"/>
          </w:tcPr>
          <w:p w:rsidR="00BF1526" w:rsidRPr="005255F9" w:rsidRDefault="00BF1526" w:rsidP="003C30BD">
            <w:pPr>
              <w:pStyle w:val="afffb"/>
              <w:rPr>
                <w:i/>
              </w:rPr>
            </w:pPr>
            <w:r w:rsidRPr="005255F9">
              <w:rPr>
                <w:i/>
              </w:rPr>
              <w:t>Сокращение</w:t>
            </w:r>
          </w:p>
        </w:tc>
        <w:tc>
          <w:tcPr>
            <w:tcW w:w="5193" w:type="dxa"/>
          </w:tcPr>
          <w:p w:rsidR="00BF1526" w:rsidRPr="005255F9" w:rsidRDefault="00BF1526" w:rsidP="003C30BD">
            <w:pPr>
              <w:pStyle w:val="afffb"/>
              <w:rPr>
                <w:i/>
              </w:rPr>
            </w:pPr>
            <w:r w:rsidRPr="005255F9">
              <w:rPr>
                <w:i/>
              </w:rPr>
              <w:t>Расшифровка сокращений</w:t>
            </w:r>
          </w:p>
        </w:tc>
      </w:tr>
      <w:tr w:rsidR="00BF1526" w:rsidRPr="005255F9" w:rsidTr="003C30BD">
        <w:tc>
          <w:tcPr>
            <w:tcW w:w="1242" w:type="dxa"/>
          </w:tcPr>
          <w:p w:rsidR="00BF1526" w:rsidRPr="005255F9" w:rsidRDefault="00BF1526" w:rsidP="003C30BD">
            <w:pPr>
              <w:pStyle w:val="afffb"/>
            </w:pPr>
            <w:r w:rsidRPr="005255F9">
              <w:t>1</w:t>
            </w:r>
          </w:p>
        </w:tc>
        <w:tc>
          <w:tcPr>
            <w:tcW w:w="3454" w:type="dxa"/>
          </w:tcPr>
          <w:p w:rsidR="00BF1526" w:rsidRPr="005255F9" w:rsidRDefault="00BF1526" w:rsidP="003C30BD">
            <w:pPr>
              <w:pStyle w:val="afffb"/>
            </w:pPr>
            <w:r w:rsidRPr="005255F9">
              <w:t>СНиП</w:t>
            </w:r>
          </w:p>
        </w:tc>
        <w:tc>
          <w:tcPr>
            <w:tcW w:w="5193" w:type="dxa"/>
          </w:tcPr>
          <w:p w:rsidR="00BF1526" w:rsidRPr="005255F9" w:rsidRDefault="00BF1526" w:rsidP="003C30BD">
            <w:pPr>
              <w:pStyle w:val="afffb"/>
            </w:pPr>
            <w:r w:rsidRPr="005255F9">
              <w:t>Строительные нормы и правила</w:t>
            </w:r>
          </w:p>
        </w:tc>
      </w:tr>
      <w:tr w:rsidR="00BF1526" w:rsidRPr="005255F9" w:rsidTr="003C30BD">
        <w:tc>
          <w:tcPr>
            <w:tcW w:w="1242" w:type="dxa"/>
          </w:tcPr>
          <w:p w:rsidR="00BF1526" w:rsidRPr="005255F9" w:rsidRDefault="00BF1526" w:rsidP="003C30BD">
            <w:pPr>
              <w:pStyle w:val="afffb"/>
            </w:pPr>
            <w:r w:rsidRPr="005255F9">
              <w:t>2</w:t>
            </w:r>
          </w:p>
        </w:tc>
        <w:tc>
          <w:tcPr>
            <w:tcW w:w="3454" w:type="dxa"/>
          </w:tcPr>
          <w:p w:rsidR="00BF1526" w:rsidRPr="005255F9" w:rsidRDefault="00BF1526" w:rsidP="003C30BD">
            <w:pPr>
              <w:pStyle w:val="afffb"/>
            </w:pPr>
            <w:r w:rsidRPr="005255F9">
              <w:t>ППР</w:t>
            </w:r>
          </w:p>
        </w:tc>
        <w:tc>
          <w:tcPr>
            <w:tcW w:w="5193" w:type="dxa"/>
          </w:tcPr>
          <w:p w:rsidR="00BF1526" w:rsidRPr="005255F9" w:rsidRDefault="00BF1526" w:rsidP="003C30BD">
            <w:pPr>
              <w:pStyle w:val="afffb"/>
            </w:pPr>
            <w:r w:rsidRPr="005255F9">
              <w:t>Проект производства работ</w:t>
            </w:r>
          </w:p>
        </w:tc>
      </w:tr>
      <w:tr w:rsidR="00BF1526" w:rsidRPr="005255F9" w:rsidTr="003C30BD">
        <w:tc>
          <w:tcPr>
            <w:tcW w:w="1242" w:type="dxa"/>
          </w:tcPr>
          <w:p w:rsidR="00BF1526" w:rsidRPr="005255F9" w:rsidRDefault="00BF1526" w:rsidP="003C30BD">
            <w:pPr>
              <w:pStyle w:val="afffb"/>
            </w:pPr>
            <w:r w:rsidRPr="005255F9">
              <w:t>3</w:t>
            </w:r>
          </w:p>
        </w:tc>
        <w:tc>
          <w:tcPr>
            <w:tcW w:w="3454" w:type="dxa"/>
          </w:tcPr>
          <w:p w:rsidR="00BF1526" w:rsidRPr="005255F9" w:rsidRDefault="00BF1526" w:rsidP="003C30BD">
            <w:pPr>
              <w:pStyle w:val="afffb"/>
            </w:pPr>
            <w:r w:rsidRPr="005255F9">
              <w:t>ТЕР</w:t>
            </w:r>
          </w:p>
        </w:tc>
        <w:tc>
          <w:tcPr>
            <w:tcW w:w="5193" w:type="dxa"/>
          </w:tcPr>
          <w:p w:rsidR="00BF1526" w:rsidRPr="005255F9" w:rsidRDefault="00BF1526" w:rsidP="003C30BD">
            <w:pPr>
              <w:pStyle w:val="afffb"/>
            </w:pPr>
            <w:r w:rsidRPr="005255F9">
              <w:t>Территориальные единичные расценки</w:t>
            </w:r>
          </w:p>
        </w:tc>
      </w:tr>
      <w:tr w:rsidR="00BF1526" w:rsidRPr="005255F9" w:rsidTr="003C30BD">
        <w:tc>
          <w:tcPr>
            <w:tcW w:w="1242" w:type="dxa"/>
          </w:tcPr>
          <w:p w:rsidR="00BF1526" w:rsidRPr="005255F9" w:rsidRDefault="00BF1526" w:rsidP="003C30BD">
            <w:pPr>
              <w:pStyle w:val="afffb"/>
            </w:pPr>
            <w:r w:rsidRPr="005255F9">
              <w:t>4</w:t>
            </w:r>
          </w:p>
        </w:tc>
        <w:tc>
          <w:tcPr>
            <w:tcW w:w="3454" w:type="dxa"/>
          </w:tcPr>
          <w:p w:rsidR="00BF1526" w:rsidRPr="005255F9" w:rsidRDefault="00BF1526" w:rsidP="003C30BD">
            <w:pPr>
              <w:pStyle w:val="afffb"/>
            </w:pPr>
            <w:r w:rsidRPr="005255F9">
              <w:t>ТСЦ</w:t>
            </w:r>
          </w:p>
        </w:tc>
        <w:tc>
          <w:tcPr>
            <w:tcW w:w="5193" w:type="dxa"/>
          </w:tcPr>
          <w:p w:rsidR="00BF1526" w:rsidRPr="005255F9" w:rsidRDefault="00BF1526" w:rsidP="003C30BD">
            <w:pPr>
              <w:pStyle w:val="afffb"/>
            </w:pPr>
            <w:r w:rsidRPr="005255F9">
              <w:t>Территориальные сметные цены</w:t>
            </w:r>
          </w:p>
        </w:tc>
      </w:tr>
    </w:tbl>
    <w:p w:rsidR="00BF1526" w:rsidRPr="005255F9" w:rsidRDefault="00BF1526" w:rsidP="00BF1526">
      <w:pPr>
        <w:pStyle w:val="afffb"/>
        <w:rPr>
          <w:b/>
        </w:rPr>
      </w:pPr>
    </w:p>
    <w:p w:rsidR="00BF1526" w:rsidRPr="005255F9" w:rsidRDefault="00BF1526" w:rsidP="00BF1526">
      <w:pPr>
        <w:ind w:firstLine="567"/>
        <w:jc w:val="center"/>
        <w:rPr>
          <w:color w:val="000000"/>
        </w:rPr>
      </w:pPr>
      <w:r w:rsidRPr="005255F9">
        <w:rPr>
          <w:color w:val="000000"/>
        </w:rPr>
        <w:t>РАЗДЕЛ 13.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BF1526" w:rsidRPr="005255F9" w:rsidTr="003C30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526" w:rsidRPr="005255F9" w:rsidRDefault="00BF1526" w:rsidP="003C30B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526" w:rsidRPr="005255F9" w:rsidRDefault="00BF1526" w:rsidP="003C30BD">
            <w:pPr>
              <w:jc w:val="center"/>
              <w:rPr>
                <w:color w:val="000000"/>
              </w:rPr>
            </w:pPr>
            <w:r w:rsidRPr="005255F9">
              <w:rPr>
                <w:color w:val="000000"/>
              </w:rPr>
              <w:t>Номер страницы</w:t>
            </w:r>
          </w:p>
        </w:tc>
      </w:tr>
      <w:tr w:rsidR="00BF1526" w:rsidRPr="005255F9" w:rsidTr="003C30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526" w:rsidRPr="005255F9" w:rsidRDefault="00BF1526" w:rsidP="003C30BD">
            <w:pPr>
              <w:jc w:val="both"/>
            </w:pPr>
            <w:r w:rsidRPr="005255F9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526" w:rsidRPr="005255F9" w:rsidRDefault="00BF1526" w:rsidP="003C30BD">
            <w:pPr>
              <w:autoSpaceDE w:val="0"/>
              <w:autoSpaceDN w:val="0"/>
              <w:adjustRightInd w:val="0"/>
            </w:pPr>
            <w:r w:rsidRPr="005255F9">
              <w:t>Локальный сметный расчет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526" w:rsidRPr="005255F9" w:rsidRDefault="00BF1526" w:rsidP="003C30BD">
            <w:pPr>
              <w:jc w:val="center"/>
            </w:pPr>
            <w:r w:rsidRPr="005255F9">
              <w:t>6</w:t>
            </w:r>
          </w:p>
        </w:tc>
      </w:tr>
    </w:tbl>
    <w:p w:rsidR="00BF1526" w:rsidRPr="005255F9" w:rsidRDefault="00BF1526" w:rsidP="00BF1526">
      <w:pPr>
        <w:tabs>
          <w:tab w:val="left" w:pos="900"/>
          <w:tab w:val="left" w:pos="1080"/>
        </w:tabs>
        <w:ind w:left="540" w:right="-55"/>
        <w:jc w:val="both"/>
      </w:pPr>
    </w:p>
    <w:p w:rsidR="0030315B" w:rsidRPr="005255F9" w:rsidRDefault="0030315B" w:rsidP="00D9615C">
      <w:pPr>
        <w:jc w:val="center"/>
      </w:pPr>
      <w:bookmarkStart w:id="0" w:name="_GoBack"/>
      <w:bookmarkEnd w:id="0"/>
    </w:p>
    <w:sectPr w:rsidR="0030315B" w:rsidRPr="005255F9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5255F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97944" w:rsidRPr="00E97944" w:rsidRDefault="0030315B" w:rsidP="00E97944">
    <w:pPr>
      <w:pStyle w:val="af2"/>
      <w:widowControl w:val="0"/>
      <w:spacing w:before="0" w:beforeAutospacing="0" w:after="0" w:afterAutospacing="0"/>
      <w:jc w:val="center"/>
      <w:rPr>
        <w:sz w:val="20"/>
        <w:szCs w:val="20"/>
        <w:lang w:val="ru-RU"/>
      </w:rPr>
    </w:pPr>
    <w:r w:rsidRPr="00E97944">
      <w:rPr>
        <w:sz w:val="20"/>
        <w:szCs w:val="20"/>
      </w:rPr>
      <w:t xml:space="preserve">Открытый запрос цен в электронной форме на право заключения договора </w:t>
    </w:r>
    <w:r w:rsidR="00E97944" w:rsidRPr="00E97944">
      <w:rPr>
        <w:sz w:val="20"/>
        <w:szCs w:val="20"/>
        <w:lang w:val="ru-RU"/>
      </w:rPr>
      <w:t>на выполнение работ «Р</w:t>
    </w:r>
    <w:proofErr w:type="spellStart"/>
    <w:r w:rsidR="00E97944" w:rsidRPr="00E97944">
      <w:rPr>
        <w:sz w:val="20"/>
        <w:szCs w:val="20"/>
      </w:rPr>
      <w:t>емонт</w:t>
    </w:r>
    <w:proofErr w:type="spellEnd"/>
    <w:r w:rsidR="00E97944" w:rsidRPr="00E97944">
      <w:rPr>
        <w:sz w:val="20"/>
        <w:szCs w:val="20"/>
      </w:rPr>
      <w:t xml:space="preserve"> кровли 2-го отделения корпуса 2А Кирово-Чепецкого </w:t>
    </w:r>
    <w:r w:rsidR="00E97944" w:rsidRPr="00E97944">
      <w:rPr>
        <w:bCs/>
        <w:sz w:val="20"/>
        <w:szCs w:val="20"/>
      </w:rPr>
      <w:t>отделения</w:t>
    </w:r>
    <w:r w:rsidR="00E97944" w:rsidRPr="00E97944">
      <w:rPr>
        <w:sz w:val="20"/>
        <w:szCs w:val="20"/>
      </w:rPr>
      <w:t xml:space="preserve"> филиала «Приволжский территориальный округ» ФГУП «РосРАО»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5205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255F9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526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944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50871F1-717F-4E31-A085-A3BFB850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</TotalTime>
  <Pages>5</Pages>
  <Words>965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5</cp:revision>
  <cp:lastPrinted>2013-05-13T10:31:00Z</cp:lastPrinted>
  <dcterms:created xsi:type="dcterms:W3CDTF">2014-06-02T07:25:00Z</dcterms:created>
  <dcterms:modified xsi:type="dcterms:W3CDTF">2014-06-02T07:29:00Z</dcterms:modified>
</cp:coreProperties>
</file>