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3DE" w:rsidRDefault="00F373DE" w:rsidP="00F373DE">
      <w:pPr>
        <w:pStyle w:val="1"/>
        <w:rPr>
          <w:color w:val="000000"/>
        </w:rPr>
      </w:pPr>
      <w:r>
        <w:rPr>
          <w:color w:val="000000"/>
        </w:rPr>
        <w:t xml:space="preserve">ДОГОВОР № </w:t>
      </w:r>
    </w:p>
    <w:p w:rsidR="00733040" w:rsidRDefault="00733040" w:rsidP="00F373DE">
      <w:pPr>
        <w:autoSpaceDE w:val="0"/>
        <w:autoSpaceDN w:val="0"/>
        <w:adjustRightInd w:val="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На </w:t>
      </w:r>
      <w:r w:rsidRPr="00793C00">
        <w:rPr>
          <w:b/>
          <w:bCs/>
          <w:lang w:val="ru-RU"/>
        </w:rPr>
        <w:t>геологическое сопровождение буровых работ</w:t>
      </w:r>
    </w:p>
    <w:p w:rsidR="00F373DE" w:rsidRPr="004E3B2B" w:rsidRDefault="00733040" w:rsidP="00F373DE">
      <w:pPr>
        <w:autoSpaceDE w:val="0"/>
        <w:autoSpaceDN w:val="0"/>
        <w:adjustRightInd w:val="0"/>
        <w:jc w:val="center"/>
        <w:rPr>
          <w:rFonts w:eastAsia="MS Mincho"/>
          <w:b/>
          <w:bCs/>
          <w:sz w:val="25"/>
          <w:szCs w:val="25"/>
          <w:lang w:val="ru-RU" w:eastAsia="ja-JP"/>
        </w:rPr>
      </w:pPr>
      <w:r w:rsidRPr="00793C00">
        <w:rPr>
          <w:b/>
          <w:bCs/>
          <w:lang w:val="ru-RU"/>
        </w:rPr>
        <w:t xml:space="preserve"> при доразведки Далматовского месторождения</w:t>
      </w:r>
      <w:r>
        <w:rPr>
          <w:b/>
          <w:bCs/>
          <w:lang w:val="ru-RU"/>
        </w:rPr>
        <w:t>.</w:t>
      </w:r>
    </w:p>
    <w:p w:rsidR="00F373DE" w:rsidRPr="0084061D" w:rsidRDefault="00F373DE" w:rsidP="00F373DE">
      <w:pPr>
        <w:jc w:val="center"/>
        <w:rPr>
          <w:b/>
          <w:bCs/>
          <w:iCs/>
          <w:color w:val="000000"/>
          <w:lang w:val="ru-RU"/>
        </w:rPr>
      </w:pPr>
    </w:p>
    <w:p w:rsidR="00F373DE" w:rsidRPr="008712EB" w:rsidRDefault="00F373DE" w:rsidP="00F373DE">
      <w:pPr>
        <w:jc w:val="center"/>
        <w:rPr>
          <w:lang w:val="ru-RU"/>
        </w:rPr>
      </w:pPr>
    </w:p>
    <w:p w:rsidR="00F373DE" w:rsidRPr="00D7440F" w:rsidRDefault="00F373DE" w:rsidP="00F373DE">
      <w:pPr>
        <w:spacing w:before="240" w:after="360"/>
        <w:rPr>
          <w:color w:val="000000"/>
          <w:lang w:val="ru-RU"/>
        </w:rPr>
      </w:pPr>
      <w:r>
        <w:rPr>
          <w:color w:val="000000"/>
          <w:lang w:val="ru-RU"/>
        </w:rPr>
        <w:t>г.</w:t>
      </w:r>
      <w:r>
        <w:rPr>
          <w:color w:val="000000"/>
        </w:rPr>
        <w:t> </w:t>
      </w:r>
      <w:r>
        <w:rPr>
          <w:lang w:val="ru-RU"/>
        </w:rPr>
        <w:t>Москва</w:t>
      </w:r>
      <w:r>
        <w:rPr>
          <w:color w:val="000000"/>
          <w:lang w:val="ru-RU"/>
        </w:rPr>
        <w:tab/>
      </w:r>
      <w:r>
        <w:rPr>
          <w:color w:val="000000"/>
          <w:lang w:val="ru-RU"/>
        </w:rPr>
        <w:tab/>
      </w:r>
      <w:r>
        <w:rPr>
          <w:color w:val="000000"/>
          <w:lang w:val="ru-RU"/>
        </w:rPr>
        <w:tab/>
      </w:r>
      <w:r>
        <w:rPr>
          <w:color w:val="000000"/>
          <w:lang w:val="ru-RU"/>
        </w:rPr>
        <w:tab/>
      </w:r>
      <w:r>
        <w:rPr>
          <w:color w:val="000000"/>
          <w:lang w:val="ru-RU"/>
        </w:rPr>
        <w:tab/>
        <w:t xml:space="preserve">                  </w:t>
      </w:r>
      <w:r>
        <w:rPr>
          <w:color w:val="000000"/>
          <w:lang w:val="ru-RU"/>
        </w:rPr>
        <w:tab/>
      </w:r>
      <w:r>
        <w:rPr>
          <w:color w:val="000000"/>
          <w:lang w:val="ru-RU"/>
        </w:rPr>
        <w:tab/>
        <w:t xml:space="preserve">          «__» _______  </w:t>
      </w:r>
      <w:smartTag w:uri="urn:schemas-microsoft-com:office:smarttags" w:element="metricconverter">
        <w:smartTagPr>
          <w:attr w:name="ProductID" w:val="2012 г"/>
        </w:smartTagPr>
        <w:r>
          <w:rPr>
            <w:color w:val="000000"/>
            <w:lang w:val="ru-RU"/>
          </w:rPr>
          <w:t>2012</w:t>
        </w:r>
        <w:r w:rsidRPr="000364B5">
          <w:rPr>
            <w:color w:val="000000"/>
            <w:lang w:val="ru-RU"/>
          </w:rPr>
          <w:t xml:space="preserve"> г</w:t>
        </w:r>
      </w:smartTag>
      <w:r w:rsidRPr="000364B5">
        <w:rPr>
          <w:color w:val="000000"/>
          <w:lang w:val="ru-RU"/>
        </w:rPr>
        <w:t>.</w:t>
      </w:r>
    </w:p>
    <w:p w:rsidR="00F373DE" w:rsidRPr="00A13264" w:rsidRDefault="00F373DE" w:rsidP="00F373DE">
      <w:pPr>
        <w:tabs>
          <w:tab w:val="left" w:pos="8080"/>
        </w:tabs>
        <w:ind w:firstLine="284"/>
        <w:jc w:val="both"/>
        <w:outlineLvl w:val="0"/>
        <w:rPr>
          <w:b/>
          <w:lang w:val="ru-RU"/>
        </w:rPr>
      </w:pPr>
      <w:r w:rsidRPr="00D90ABB">
        <w:rPr>
          <w:lang w:val="ru-RU"/>
        </w:rPr>
        <w:t>Закрытое акционерное общество</w:t>
      </w:r>
      <w:r w:rsidRPr="00D90ABB">
        <w:rPr>
          <w:b/>
          <w:lang w:val="ru-RU"/>
        </w:rPr>
        <w:t xml:space="preserve"> </w:t>
      </w:r>
      <w:r w:rsidRPr="00D90ABB">
        <w:rPr>
          <w:lang w:val="ru-RU"/>
        </w:rPr>
        <w:t>«РУСБУРМАШ»</w:t>
      </w:r>
      <w:r w:rsidRPr="00D90ABB">
        <w:rPr>
          <w:b/>
          <w:lang w:val="ru-RU"/>
        </w:rPr>
        <w:t>,</w:t>
      </w:r>
      <w:r w:rsidRPr="00D90ABB">
        <w:rPr>
          <w:lang w:val="ru-RU"/>
        </w:rPr>
        <w:t xml:space="preserve"> именуемое в дальнейшем </w:t>
      </w:r>
      <w:r w:rsidRPr="00D90ABB">
        <w:rPr>
          <w:b/>
          <w:bCs/>
          <w:lang w:val="ru-RU"/>
        </w:rPr>
        <w:t>Заказчик,</w:t>
      </w:r>
      <w:r w:rsidRPr="00D90ABB">
        <w:rPr>
          <w:lang w:val="ru-RU"/>
        </w:rPr>
        <w:t xml:space="preserve"> в л</w:t>
      </w:r>
      <w:r w:rsidRPr="00D90ABB">
        <w:rPr>
          <w:lang w:val="ru-RU"/>
        </w:rPr>
        <w:t>и</w:t>
      </w:r>
      <w:r w:rsidRPr="00D90ABB">
        <w:rPr>
          <w:lang w:val="ru-RU"/>
        </w:rPr>
        <w:t xml:space="preserve">це генерального директора </w:t>
      </w:r>
      <w:r>
        <w:rPr>
          <w:bCs/>
          <w:lang w:val="ru-RU"/>
        </w:rPr>
        <w:t>Риоса Эспиносы Джованни Ролда</w:t>
      </w:r>
      <w:r w:rsidRPr="005873DB">
        <w:rPr>
          <w:bCs/>
          <w:lang w:val="ru-RU"/>
        </w:rPr>
        <w:t>на</w:t>
      </w:r>
      <w:r w:rsidRPr="005873DB">
        <w:rPr>
          <w:lang w:val="ru-RU"/>
        </w:rPr>
        <w:t>,</w:t>
      </w:r>
      <w:r w:rsidRPr="00D90ABB">
        <w:rPr>
          <w:lang w:val="ru-RU"/>
        </w:rPr>
        <w:t xml:space="preserve"> действующего на основании У</w:t>
      </w:r>
      <w:r w:rsidRPr="00D90ABB">
        <w:rPr>
          <w:lang w:val="ru-RU"/>
        </w:rPr>
        <w:t>с</w:t>
      </w:r>
      <w:r w:rsidRPr="00D90ABB">
        <w:rPr>
          <w:lang w:val="ru-RU"/>
        </w:rPr>
        <w:t>тава с одной стороны</w:t>
      </w:r>
      <w:r>
        <w:rPr>
          <w:lang w:val="ru-RU"/>
        </w:rPr>
        <w:t xml:space="preserve"> и</w:t>
      </w:r>
      <w:r w:rsidRPr="00D90ABB">
        <w:rPr>
          <w:lang w:val="ru-RU"/>
        </w:rPr>
        <w:t xml:space="preserve"> </w:t>
      </w:r>
      <w:r>
        <w:rPr>
          <w:lang w:val="ru-RU"/>
        </w:rPr>
        <w:t xml:space="preserve">______________________________ </w:t>
      </w:r>
      <w:r w:rsidRPr="00D90ABB">
        <w:rPr>
          <w:lang w:val="ru-RU"/>
        </w:rPr>
        <w:t xml:space="preserve">именуемое в дальнейшем </w:t>
      </w:r>
      <w:r w:rsidRPr="00D90ABB">
        <w:rPr>
          <w:b/>
          <w:lang w:val="ru-RU"/>
        </w:rPr>
        <w:t>«Исполн</w:t>
      </w:r>
      <w:r w:rsidRPr="00D90ABB">
        <w:rPr>
          <w:b/>
          <w:lang w:val="ru-RU"/>
        </w:rPr>
        <w:t>и</w:t>
      </w:r>
      <w:r w:rsidRPr="00D90ABB">
        <w:rPr>
          <w:b/>
          <w:lang w:val="ru-RU"/>
        </w:rPr>
        <w:t>тель»</w:t>
      </w:r>
      <w:r>
        <w:rPr>
          <w:b/>
          <w:lang w:val="ru-RU"/>
        </w:rPr>
        <w:t xml:space="preserve">, </w:t>
      </w:r>
      <w:r w:rsidRPr="00A13264">
        <w:rPr>
          <w:lang w:val="ru-RU"/>
        </w:rPr>
        <w:t>в лице</w:t>
      </w:r>
      <w:r w:rsidRPr="005E330D">
        <w:rPr>
          <w:lang w:val="ru-RU"/>
        </w:rPr>
        <w:t xml:space="preserve"> </w:t>
      </w:r>
      <w:r>
        <w:rPr>
          <w:lang w:val="ru-RU"/>
        </w:rPr>
        <w:t>___________________________________________,</w:t>
      </w:r>
      <w:r w:rsidRPr="00D90ABB">
        <w:rPr>
          <w:lang w:val="ru-RU"/>
        </w:rPr>
        <w:t xml:space="preserve"> </w:t>
      </w:r>
      <w:r w:rsidRPr="00A13264">
        <w:rPr>
          <w:lang w:val="ru-RU"/>
        </w:rPr>
        <w:t xml:space="preserve">  </w:t>
      </w:r>
      <w:r>
        <w:rPr>
          <w:lang w:val="ru-RU"/>
        </w:rPr>
        <w:t>действующего на основ</w:t>
      </w:r>
      <w:r>
        <w:rPr>
          <w:lang w:val="ru-RU"/>
        </w:rPr>
        <w:t>а</w:t>
      </w:r>
      <w:r>
        <w:rPr>
          <w:lang w:val="ru-RU"/>
        </w:rPr>
        <w:t>нии______________________________________, по результатам проведенного</w:t>
      </w:r>
      <w:r w:rsidRPr="00A13264">
        <w:rPr>
          <w:lang w:val="ru-RU"/>
        </w:rPr>
        <w:t xml:space="preserve"> запрос</w:t>
      </w:r>
      <w:r>
        <w:rPr>
          <w:lang w:val="ru-RU"/>
        </w:rPr>
        <w:t>а предл</w:t>
      </w:r>
      <w:r>
        <w:rPr>
          <w:lang w:val="ru-RU"/>
        </w:rPr>
        <w:t>о</w:t>
      </w:r>
      <w:r>
        <w:rPr>
          <w:lang w:val="ru-RU"/>
        </w:rPr>
        <w:t>жений (Протокол</w:t>
      </w:r>
      <w:r w:rsidRPr="00A13264">
        <w:rPr>
          <w:lang w:val="ru-RU"/>
        </w:rPr>
        <w:t xml:space="preserve"> </w:t>
      </w:r>
      <w:r>
        <w:rPr>
          <w:lang w:val="ru-RU"/>
        </w:rPr>
        <w:t>№ _______________________ от «_____» ___________________2012</w:t>
      </w:r>
      <w:r w:rsidRPr="00A13264">
        <w:rPr>
          <w:lang w:val="ru-RU"/>
        </w:rPr>
        <w:t xml:space="preserve"> г</w:t>
      </w:r>
      <w:r>
        <w:rPr>
          <w:lang w:val="ru-RU"/>
        </w:rPr>
        <w:t>)</w:t>
      </w:r>
      <w:r w:rsidRPr="00A13264">
        <w:rPr>
          <w:lang w:val="ru-RU"/>
        </w:rPr>
        <w:t xml:space="preserve"> закл</w:t>
      </w:r>
      <w:r w:rsidRPr="00A13264">
        <w:rPr>
          <w:lang w:val="ru-RU"/>
        </w:rPr>
        <w:t>ю</w:t>
      </w:r>
      <w:r w:rsidRPr="00A13264">
        <w:rPr>
          <w:lang w:val="ru-RU"/>
        </w:rPr>
        <w:t xml:space="preserve">чили настоящий Договор </w:t>
      </w:r>
      <w:r w:rsidRPr="00A13264">
        <w:rPr>
          <w:bCs/>
          <w:lang w:val="ru-RU"/>
        </w:rPr>
        <w:t>о следующем:</w:t>
      </w:r>
    </w:p>
    <w:p w:rsidR="00C27F3F" w:rsidRPr="001E69CA" w:rsidRDefault="00C27F3F" w:rsidP="00C27F3F">
      <w:pPr>
        <w:tabs>
          <w:tab w:val="left" w:pos="8080"/>
        </w:tabs>
        <w:ind w:firstLine="284"/>
        <w:jc w:val="both"/>
        <w:outlineLvl w:val="0"/>
        <w:rPr>
          <w:bCs/>
          <w:lang w:val="ru-RU"/>
        </w:rPr>
      </w:pPr>
    </w:p>
    <w:p w:rsidR="008C5B1D" w:rsidRPr="00C27F3F" w:rsidRDefault="008C5B1D" w:rsidP="00C27F3F">
      <w:pPr>
        <w:tabs>
          <w:tab w:val="left" w:pos="8080"/>
        </w:tabs>
        <w:ind w:left="360"/>
        <w:jc w:val="center"/>
        <w:outlineLvl w:val="0"/>
        <w:rPr>
          <w:b/>
          <w:bCs/>
          <w:lang w:val="ru-RU"/>
        </w:rPr>
      </w:pPr>
      <w:r w:rsidRPr="001E69CA">
        <w:rPr>
          <w:b/>
          <w:bCs/>
          <w:lang w:val="ru-RU"/>
        </w:rPr>
        <w:t>1.ПРЕДМЕТ ДОГОВОРА</w:t>
      </w:r>
    </w:p>
    <w:p w:rsidR="00A3086A" w:rsidRPr="00793C00" w:rsidRDefault="008C5B1D" w:rsidP="00793C00">
      <w:pPr>
        <w:numPr>
          <w:ilvl w:val="1"/>
          <w:numId w:val="36"/>
        </w:numPr>
        <w:ind w:left="0" w:firstLine="0"/>
        <w:jc w:val="both"/>
        <w:rPr>
          <w:b/>
          <w:bCs/>
          <w:lang w:val="ru-RU"/>
        </w:rPr>
      </w:pPr>
      <w:r w:rsidRPr="0072439E">
        <w:rPr>
          <w:kern w:val="24"/>
          <w:lang w:val="ru-RU"/>
        </w:rPr>
        <w:t>По настоящему Договору Исполнитель своими силами или с привлечением сторонних о</w:t>
      </w:r>
      <w:r w:rsidRPr="0072439E">
        <w:rPr>
          <w:kern w:val="24"/>
          <w:lang w:val="ru-RU"/>
        </w:rPr>
        <w:t>р</w:t>
      </w:r>
      <w:r w:rsidRPr="0072439E">
        <w:rPr>
          <w:kern w:val="24"/>
          <w:lang w:val="ru-RU"/>
        </w:rPr>
        <w:t xml:space="preserve">ганизаций обязуется в установленный Договором срок выполнить </w:t>
      </w:r>
      <w:r w:rsidR="00793C00" w:rsidRPr="00793C00">
        <w:rPr>
          <w:b/>
          <w:bCs/>
          <w:lang w:val="ru-RU"/>
        </w:rPr>
        <w:t>геологическое сопровожд</w:t>
      </w:r>
      <w:r w:rsidR="00793C00" w:rsidRPr="00793C00">
        <w:rPr>
          <w:b/>
          <w:bCs/>
          <w:lang w:val="ru-RU"/>
        </w:rPr>
        <w:t>е</w:t>
      </w:r>
      <w:r w:rsidR="00204BAC">
        <w:rPr>
          <w:b/>
          <w:bCs/>
          <w:lang w:val="ru-RU"/>
        </w:rPr>
        <w:t>ние буровых работ при доразведке</w:t>
      </w:r>
      <w:r w:rsidR="00793C00" w:rsidRPr="00793C00">
        <w:rPr>
          <w:b/>
          <w:bCs/>
          <w:lang w:val="ru-RU"/>
        </w:rPr>
        <w:t xml:space="preserve"> Далматовского месторождения в 2012 году</w:t>
      </w:r>
      <w:r w:rsidR="00793C00">
        <w:rPr>
          <w:b/>
          <w:bCs/>
          <w:lang w:val="ru-RU"/>
        </w:rPr>
        <w:t xml:space="preserve"> </w:t>
      </w:r>
      <w:r w:rsidR="00F32A58" w:rsidRPr="00793C00">
        <w:rPr>
          <w:lang w:val="ru-RU"/>
        </w:rPr>
        <w:t>(далее «раб</w:t>
      </w:r>
      <w:r w:rsidR="00F32A58" w:rsidRPr="00793C00">
        <w:rPr>
          <w:lang w:val="ru-RU"/>
        </w:rPr>
        <w:t>о</w:t>
      </w:r>
      <w:r w:rsidR="00793C00">
        <w:rPr>
          <w:lang w:val="ru-RU"/>
        </w:rPr>
        <w:t>ты»).</w:t>
      </w:r>
    </w:p>
    <w:p w:rsidR="008C5B1D" w:rsidRPr="001E69CA" w:rsidRDefault="008C5B1D" w:rsidP="001E69CA">
      <w:pPr>
        <w:pStyle w:val="210"/>
        <w:numPr>
          <w:ilvl w:val="1"/>
          <w:numId w:val="36"/>
        </w:numPr>
        <w:spacing w:line="240" w:lineRule="auto"/>
        <w:ind w:left="0" w:firstLine="17"/>
        <w:rPr>
          <w:kern w:val="24"/>
        </w:rPr>
      </w:pPr>
      <w:r w:rsidRPr="001E69CA">
        <w:rPr>
          <w:kern w:val="24"/>
        </w:rPr>
        <w:t xml:space="preserve">Исполнитель выполняет работы на основании прилагаемого к настоящему Договору </w:t>
      </w:r>
      <w:r w:rsidR="008C7709" w:rsidRPr="001E69CA">
        <w:rPr>
          <w:kern w:val="24"/>
        </w:rPr>
        <w:t>Т</w:t>
      </w:r>
      <w:r w:rsidRPr="001E69CA">
        <w:rPr>
          <w:kern w:val="24"/>
        </w:rPr>
        <w:t xml:space="preserve">ехнического </w:t>
      </w:r>
      <w:r w:rsidR="008C7709" w:rsidRPr="001E69CA">
        <w:rPr>
          <w:kern w:val="24"/>
        </w:rPr>
        <w:t xml:space="preserve">(геологического) </w:t>
      </w:r>
      <w:r w:rsidRPr="001E69CA">
        <w:rPr>
          <w:kern w:val="24"/>
        </w:rPr>
        <w:t xml:space="preserve">задания (Приложение 1) и </w:t>
      </w:r>
      <w:r w:rsidR="008C7709" w:rsidRPr="001E69CA">
        <w:rPr>
          <w:kern w:val="24"/>
        </w:rPr>
        <w:t>П</w:t>
      </w:r>
      <w:r w:rsidRPr="001E69CA">
        <w:rPr>
          <w:kern w:val="24"/>
        </w:rPr>
        <w:t>рогнозного плана</w:t>
      </w:r>
      <w:r w:rsidR="008C7709" w:rsidRPr="001E69CA">
        <w:rPr>
          <w:kern w:val="24"/>
        </w:rPr>
        <w:t>-</w:t>
      </w:r>
      <w:r w:rsidRPr="001E69CA">
        <w:rPr>
          <w:kern w:val="24"/>
        </w:rPr>
        <w:t xml:space="preserve">графика выполнения </w:t>
      </w:r>
      <w:r w:rsidR="0078497B">
        <w:rPr>
          <w:kern w:val="24"/>
        </w:rPr>
        <w:t xml:space="preserve">и финансирования </w:t>
      </w:r>
      <w:r w:rsidRPr="001E69CA">
        <w:rPr>
          <w:kern w:val="24"/>
        </w:rPr>
        <w:t>р</w:t>
      </w:r>
      <w:r w:rsidR="00395D18" w:rsidRPr="001E69CA">
        <w:rPr>
          <w:kern w:val="24"/>
        </w:rPr>
        <w:t xml:space="preserve">абот на месторождении </w:t>
      </w:r>
      <w:r w:rsidR="00793C00">
        <w:rPr>
          <w:kern w:val="24"/>
        </w:rPr>
        <w:t>Далматовское</w:t>
      </w:r>
      <w:r w:rsidRPr="001E69CA">
        <w:rPr>
          <w:kern w:val="24"/>
        </w:rPr>
        <w:t xml:space="preserve"> (Приложение 4 к Договору).</w:t>
      </w:r>
    </w:p>
    <w:p w:rsidR="008C5B1D" w:rsidRPr="001E69CA" w:rsidRDefault="00CE6850" w:rsidP="001E69CA">
      <w:pPr>
        <w:pStyle w:val="210"/>
        <w:numPr>
          <w:ilvl w:val="1"/>
          <w:numId w:val="36"/>
        </w:numPr>
        <w:spacing w:line="240" w:lineRule="auto"/>
        <w:ind w:left="0" w:firstLine="0"/>
        <w:rPr>
          <w:kern w:val="24"/>
        </w:rPr>
      </w:pPr>
      <w:r w:rsidRPr="001E69CA">
        <w:rPr>
          <w:kern w:val="24"/>
        </w:rPr>
        <w:t>Исполнитель</w:t>
      </w:r>
      <w:r w:rsidR="008C5B1D" w:rsidRPr="001E69CA">
        <w:rPr>
          <w:kern w:val="24"/>
        </w:rPr>
        <w:t xml:space="preserve"> обязуется обеспечить выполнение требований, предусмотренных законодательством РФ, норм и правил по промышленной безопасности, охране труда, радиационной безопасности, рациональному использованию территорий, охране окружающей среды и земли, требований пожарной безопасности во время проведения работ</w:t>
      </w:r>
      <w:r w:rsidR="003E2DCD" w:rsidRPr="001E69CA">
        <w:rPr>
          <w:kern w:val="24"/>
        </w:rPr>
        <w:t>.</w:t>
      </w:r>
      <w:r w:rsidR="008C5B1D" w:rsidRPr="001E69CA">
        <w:rPr>
          <w:kern w:val="24"/>
        </w:rPr>
        <w:t xml:space="preserve"> </w:t>
      </w:r>
    </w:p>
    <w:p w:rsidR="008C5B1D" w:rsidRPr="00FB0067" w:rsidRDefault="008C5B1D" w:rsidP="001E69CA">
      <w:pPr>
        <w:pStyle w:val="210"/>
        <w:numPr>
          <w:ilvl w:val="1"/>
          <w:numId w:val="36"/>
        </w:numPr>
        <w:spacing w:line="240" w:lineRule="auto"/>
        <w:ind w:left="0" w:firstLine="16"/>
        <w:rPr>
          <w:kern w:val="24"/>
        </w:rPr>
      </w:pPr>
      <w:r w:rsidRPr="00FB0067">
        <w:rPr>
          <w:kern w:val="24"/>
        </w:rPr>
        <w:t>Результатами работ по настоящему Договору являются:</w:t>
      </w:r>
    </w:p>
    <w:p w:rsidR="00733040" w:rsidRPr="00733040" w:rsidRDefault="00FB0067" w:rsidP="00FB0067">
      <w:pPr>
        <w:pStyle w:val="210"/>
        <w:spacing w:line="240" w:lineRule="auto"/>
        <w:ind w:firstLine="720"/>
        <w:rPr>
          <w:kern w:val="24"/>
        </w:rPr>
      </w:pPr>
      <w:r>
        <w:rPr>
          <w:kern w:val="24"/>
        </w:rPr>
        <w:t xml:space="preserve">  </w:t>
      </w:r>
      <w:r w:rsidR="00EC509A">
        <w:rPr>
          <w:kern w:val="24"/>
        </w:rPr>
        <w:t xml:space="preserve">- </w:t>
      </w:r>
      <w:r w:rsidR="00733040" w:rsidRPr="00733040">
        <w:rPr>
          <w:kern w:val="24"/>
        </w:rPr>
        <w:t xml:space="preserve"> керн скважин</w:t>
      </w:r>
      <w:r w:rsidR="00733040" w:rsidRPr="00EC509A">
        <w:rPr>
          <w:kern w:val="24"/>
        </w:rPr>
        <w:t>;</w:t>
      </w:r>
    </w:p>
    <w:p w:rsidR="00733040" w:rsidRPr="00733040" w:rsidRDefault="00FB0067" w:rsidP="00FB0067">
      <w:pPr>
        <w:shd w:val="clear" w:color="auto" w:fill="FFFFFF"/>
        <w:tabs>
          <w:tab w:val="left" w:pos="509"/>
        </w:tabs>
        <w:jc w:val="both"/>
        <w:rPr>
          <w:iCs/>
          <w:spacing w:val="-7"/>
          <w:lang w:val="ru-RU"/>
        </w:rPr>
      </w:pPr>
      <w:r>
        <w:rPr>
          <w:iCs/>
          <w:spacing w:val="-7"/>
          <w:lang w:val="ru-RU"/>
        </w:rPr>
        <w:tab/>
      </w:r>
      <w:r>
        <w:rPr>
          <w:iCs/>
          <w:spacing w:val="-7"/>
          <w:lang w:val="ru-RU"/>
        </w:rPr>
        <w:tab/>
        <w:t xml:space="preserve">   </w:t>
      </w:r>
      <w:r w:rsidR="00733040">
        <w:rPr>
          <w:iCs/>
          <w:spacing w:val="-7"/>
          <w:lang w:val="ru-RU"/>
        </w:rPr>
        <w:t>- по каждой скважине оформленные папки, которые</w:t>
      </w:r>
      <w:r w:rsidR="00733040" w:rsidRPr="00733040">
        <w:rPr>
          <w:iCs/>
          <w:spacing w:val="-7"/>
          <w:lang w:val="ru-RU"/>
        </w:rPr>
        <w:t xml:space="preserve"> объединя</w:t>
      </w:r>
      <w:r w:rsidR="00733040">
        <w:rPr>
          <w:iCs/>
          <w:spacing w:val="-7"/>
          <w:lang w:val="ru-RU"/>
        </w:rPr>
        <w:t>ю</w:t>
      </w:r>
      <w:r w:rsidR="00733040" w:rsidRPr="00733040">
        <w:rPr>
          <w:iCs/>
          <w:spacing w:val="-7"/>
          <w:lang w:val="ru-RU"/>
        </w:rPr>
        <w:t>т все первичные и камерал</w:t>
      </w:r>
      <w:r w:rsidR="00733040" w:rsidRPr="00733040">
        <w:rPr>
          <w:iCs/>
          <w:spacing w:val="-7"/>
          <w:lang w:val="ru-RU"/>
        </w:rPr>
        <w:t>ь</w:t>
      </w:r>
      <w:r w:rsidR="00733040" w:rsidRPr="00733040">
        <w:rPr>
          <w:iCs/>
          <w:spacing w:val="-7"/>
          <w:lang w:val="ru-RU"/>
        </w:rPr>
        <w:t>ные материалы</w:t>
      </w:r>
      <w:r w:rsidR="00733040">
        <w:rPr>
          <w:iCs/>
          <w:spacing w:val="-7"/>
          <w:lang w:val="ru-RU"/>
        </w:rPr>
        <w:t>, включая топо</w:t>
      </w:r>
      <w:r w:rsidR="00EC509A">
        <w:rPr>
          <w:iCs/>
          <w:spacing w:val="-7"/>
          <w:lang w:val="ru-RU"/>
        </w:rPr>
        <w:t>графо</w:t>
      </w:r>
      <w:r w:rsidR="00733040">
        <w:rPr>
          <w:iCs/>
          <w:spacing w:val="-7"/>
          <w:lang w:val="ru-RU"/>
        </w:rPr>
        <w:t>-геодезические, геолого-геофизические и лабораторные материалы</w:t>
      </w:r>
      <w:r w:rsidR="00733040" w:rsidRPr="00733040">
        <w:rPr>
          <w:iCs/>
          <w:spacing w:val="-7"/>
          <w:lang w:val="ru-RU"/>
        </w:rPr>
        <w:t>;</w:t>
      </w:r>
    </w:p>
    <w:p w:rsidR="00733040" w:rsidRPr="00733040" w:rsidRDefault="00FB0067" w:rsidP="00FB0067">
      <w:pPr>
        <w:shd w:val="clear" w:color="auto" w:fill="FFFFFF"/>
        <w:tabs>
          <w:tab w:val="left" w:pos="509"/>
        </w:tabs>
        <w:jc w:val="both"/>
        <w:rPr>
          <w:iCs/>
          <w:spacing w:val="-7"/>
          <w:lang w:val="ru-RU"/>
        </w:rPr>
      </w:pPr>
      <w:r>
        <w:rPr>
          <w:iCs/>
          <w:spacing w:val="-7"/>
          <w:lang w:val="ru-RU"/>
        </w:rPr>
        <w:tab/>
        <w:t xml:space="preserve">       </w:t>
      </w:r>
      <w:r w:rsidR="00733040" w:rsidRPr="00733040">
        <w:rPr>
          <w:iCs/>
          <w:spacing w:val="-7"/>
          <w:lang w:val="ru-RU"/>
        </w:rPr>
        <w:t>- электронн</w:t>
      </w:r>
      <w:r w:rsidR="00733040">
        <w:rPr>
          <w:iCs/>
          <w:spacing w:val="-7"/>
          <w:lang w:val="ru-RU"/>
        </w:rPr>
        <w:t>ая база</w:t>
      </w:r>
      <w:r w:rsidR="00733040" w:rsidRPr="00733040">
        <w:rPr>
          <w:iCs/>
          <w:spacing w:val="-7"/>
          <w:lang w:val="ru-RU"/>
        </w:rPr>
        <w:t xml:space="preserve"> первичных данных по всем пробуренным скважинам и скважинам, учас</w:t>
      </w:r>
      <w:r w:rsidR="00733040" w:rsidRPr="00733040">
        <w:rPr>
          <w:iCs/>
          <w:spacing w:val="-7"/>
          <w:lang w:val="ru-RU"/>
        </w:rPr>
        <w:t>т</w:t>
      </w:r>
      <w:r w:rsidR="00733040" w:rsidRPr="00733040">
        <w:rPr>
          <w:iCs/>
          <w:spacing w:val="-7"/>
          <w:lang w:val="ru-RU"/>
        </w:rPr>
        <w:t>вующим в подсчете запасов, пробуренным при детальной разведке месторождения;</w:t>
      </w:r>
    </w:p>
    <w:p w:rsidR="00733040" w:rsidRPr="00733040" w:rsidRDefault="00733040" w:rsidP="00733040">
      <w:pPr>
        <w:shd w:val="clear" w:color="auto" w:fill="FFFFFF"/>
        <w:tabs>
          <w:tab w:val="left" w:pos="509"/>
        </w:tabs>
        <w:ind w:left="720"/>
        <w:jc w:val="both"/>
        <w:rPr>
          <w:iCs/>
          <w:spacing w:val="-7"/>
          <w:lang w:val="ru-RU"/>
        </w:rPr>
      </w:pPr>
      <w:r>
        <w:rPr>
          <w:iCs/>
          <w:spacing w:val="-7"/>
          <w:lang w:val="ru-RU"/>
        </w:rPr>
        <w:t xml:space="preserve">- </w:t>
      </w:r>
      <w:r w:rsidRPr="00733040">
        <w:rPr>
          <w:iCs/>
          <w:spacing w:val="-7"/>
          <w:lang w:val="ru-RU"/>
        </w:rPr>
        <w:t xml:space="preserve"> отчёт о результатах работ с подсчётом запасов урана категорий С</w:t>
      </w:r>
      <w:r w:rsidRPr="00733040">
        <w:rPr>
          <w:iCs/>
          <w:spacing w:val="-7"/>
          <w:vertAlign w:val="subscript"/>
          <w:lang w:val="ru-RU"/>
        </w:rPr>
        <w:t>1</w:t>
      </w:r>
      <w:r w:rsidRPr="00733040">
        <w:rPr>
          <w:iCs/>
          <w:spacing w:val="-7"/>
          <w:lang w:val="ru-RU"/>
        </w:rPr>
        <w:t xml:space="preserve"> и С</w:t>
      </w:r>
      <w:r w:rsidRPr="00733040">
        <w:rPr>
          <w:iCs/>
          <w:spacing w:val="-7"/>
          <w:vertAlign w:val="subscript"/>
          <w:lang w:val="ru-RU"/>
        </w:rPr>
        <w:t>2</w:t>
      </w:r>
      <w:r w:rsidRPr="00733040">
        <w:rPr>
          <w:iCs/>
          <w:spacing w:val="-7"/>
          <w:lang w:val="ru-RU"/>
        </w:rPr>
        <w:t xml:space="preserve"> по данным доразведки.</w:t>
      </w:r>
    </w:p>
    <w:p w:rsidR="00E74C22" w:rsidRDefault="00701E38" w:rsidP="00C27F3F">
      <w:pPr>
        <w:pStyle w:val="210"/>
        <w:numPr>
          <w:ilvl w:val="1"/>
          <w:numId w:val="36"/>
        </w:numPr>
        <w:spacing w:line="240" w:lineRule="auto"/>
        <w:ind w:left="0" w:firstLine="16"/>
        <w:rPr>
          <w:kern w:val="24"/>
        </w:rPr>
      </w:pPr>
      <w:r w:rsidRPr="001E69CA">
        <w:rPr>
          <w:kern w:val="24"/>
        </w:rPr>
        <w:t>Срок</w:t>
      </w:r>
      <w:r w:rsidR="00777B30" w:rsidRPr="001E69CA">
        <w:rPr>
          <w:kern w:val="24"/>
        </w:rPr>
        <w:t>и</w:t>
      </w:r>
      <w:r w:rsidRPr="001E69CA">
        <w:rPr>
          <w:kern w:val="24"/>
        </w:rPr>
        <w:t xml:space="preserve"> выполнения работ:</w:t>
      </w:r>
      <w:r w:rsidR="00703DA6">
        <w:rPr>
          <w:kern w:val="24"/>
        </w:rPr>
        <w:t xml:space="preserve"> начало </w:t>
      </w:r>
      <w:r w:rsidR="00C906E7">
        <w:rPr>
          <w:kern w:val="24"/>
        </w:rPr>
        <w:t>–</w:t>
      </w:r>
      <w:r w:rsidRPr="001E69CA">
        <w:rPr>
          <w:kern w:val="24"/>
        </w:rPr>
        <w:t xml:space="preserve"> </w:t>
      </w:r>
      <w:r w:rsidR="00F373DE">
        <w:rPr>
          <w:kern w:val="24"/>
        </w:rPr>
        <w:t xml:space="preserve">Июнь </w:t>
      </w:r>
      <w:r w:rsidR="00BE7644">
        <w:rPr>
          <w:kern w:val="24"/>
        </w:rPr>
        <w:t>2012</w:t>
      </w:r>
      <w:r w:rsidR="009724D5" w:rsidRPr="001E69CA">
        <w:rPr>
          <w:kern w:val="24"/>
        </w:rPr>
        <w:t xml:space="preserve"> года –</w:t>
      </w:r>
      <w:r w:rsidR="00703DA6">
        <w:rPr>
          <w:kern w:val="24"/>
        </w:rPr>
        <w:t xml:space="preserve"> окончание</w:t>
      </w:r>
      <w:r w:rsidR="00BE7644">
        <w:rPr>
          <w:kern w:val="24"/>
        </w:rPr>
        <w:t xml:space="preserve"> </w:t>
      </w:r>
      <w:r w:rsidR="00793C00">
        <w:rPr>
          <w:kern w:val="24"/>
        </w:rPr>
        <w:t>25 августа</w:t>
      </w:r>
      <w:r w:rsidR="00BE7644">
        <w:rPr>
          <w:kern w:val="24"/>
        </w:rPr>
        <w:t xml:space="preserve"> </w:t>
      </w:r>
      <w:r w:rsidRPr="001E69CA">
        <w:rPr>
          <w:kern w:val="24"/>
        </w:rPr>
        <w:t>201</w:t>
      </w:r>
      <w:r w:rsidR="00BE7644">
        <w:rPr>
          <w:kern w:val="24"/>
        </w:rPr>
        <w:t>2</w:t>
      </w:r>
      <w:r w:rsidR="008F6254" w:rsidRPr="001E69CA">
        <w:rPr>
          <w:kern w:val="24"/>
        </w:rPr>
        <w:t xml:space="preserve"> </w:t>
      </w:r>
      <w:r w:rsidRPr="001E69CA">
        <w:rPr>
          <w:kern w:val="24"/>
        </w:rPr>
        <w:t>года.</w:t>
      </w:r>
    </w:p>
    <w:p w:rsidR="00C27F3F" w:rsidRPr="00C27F3F" w:rsidRDefault="00C27F3F" w:rsidP="00C27F3F">
      <w:pPr>
        <w:pStyle w:val="210"/>
        <w:spacing w:line="240" w:lineRule="auto"/>
        <w:ind w:left="16" w:firstLine="0"/>
        <w:rPr>
          <w:kern w:val="24"/>
        </w:rPr>
      </w:pPr>
    </w:p>
    <w:p w:rsidR="007D6072" w:rsidRPr="001E69CA" w:rsidRDefault="007D6072" w:rsidP="007D6072">
      <w:pPr>
        <w:ind w:left="510" w:firstLine="535"/>
        <w:jc w:val="center"/>
        <w:rPr>
          <w:b/>
          <w:lang w:val="ru-RU"/>
        </w:rPr>
      </w:pPr>
      <w:r w:rsidRPr="001E69CA">
        <w:rPr>
          <w:b/>
          <w:lang w:val="ru-RU"/>
        </w:rPr>
        <w:t>2. ПОРЯДОК СДАЧИ И ПРИЕМКИ РАБОТ</w:t>
      </w:r>
    </w:p>
    <w:p w:rsidR="007D6072" w:rsidRPr="001E69CA" w:rsidRDefault="007D6072" w:rsidP="007D6072">
      <w:pPr>
        <w:ind w:firstLine="535"/>
        <w:jc w:val="both"/>
        <w:rPr>
          <w:lang w:val="ru-RU"/>
        </w:rPr>
      </w:pPr>
      <w:r w:rsidRPr="001E69CA">
        <w:rPr>
          <w:lang w:val="ru-RU"/>
        </w:rPr>
        <w:t>2.1. Приемка и оценка качества результатов работ осуществляется в соответствии с треб</w:t>
      </w:r>
      <w:r w:rsidRPr="001E69CA">
        <w:rPr>
          <w:lang w:val="ru-RU"/>
        </w:rPr>
        <w:t>о</w:t>
      </w:r>
      <w:r w:rsidRPr="001E69CA">
        <w:rPr>
          <w:lang w:val="ru-RU"/>
        </w:rPr>
        <w:t>ваниями действующего законодательства РФ, в т.ч. нормативной документации Министерства природных ресурсов Российской Федерации (далее МПР РФ), Государственной комиссией по запасам (далее ГКЗ) и условиями настоящего Договора.</w:t>
      </w:r>
    </w:p>
    <w:p w:rsidR="007D6072" w:rsidRPr="001E69CA" w:rsidRDefault="007D6072" w:rsidP="007D6072">
      <w:pPr>
        <w:tabs>
          <w:tab w:val="left" w:pos="725"/>
        </w:tabs>
        <w:ind w:left="5" w:firstLine="535"/>
        <w:jc w:val="both"/>
        <w:rPr>
          <w:lang w:val="ru-RU"/>
        </w:rPr>
      </w:pPr>
      <w:r w:rsidRPr="001E69CA">
        <w:rPr>
          <w:lang w:val="ru-RU"/>
        </w:rPr>
        <w:t>2.2. Работы считаются принятыми Заказчиком после подписания сторонами акта сдачи-приемки результата выполненных работ. Акт содержит сведения о передаче результата работ (по перечню п. 1.4 настоящего Договора</w:t>
      </w:r>
      <w:r>
        <w:rPr>
          <w:lang w:val="ru-RU"/>
        </w:rPr>
        <w:t>)</w:t>
      </w:r>
      <w:r w:rsidRPr="001E69CA">
        <w:rPr>
          <w:lang w:val="ru-RU"/>
        </w:rPr>
        <w:t xml:space="preserve"> и наличия (отсутствия) претензий у Сторон по поводу в</w:t>
      </w:r>
      <w:r w:rsidRPr="001E69CA">
        <w:rPr>
          <w:lang w:val="ru-RU"/>
        </w:rPr>
        <w:t>ы</w:t>
      </w:r>
      <w:r w:rsidRPr="001E69CA">
        <w:rPr>
          <w:lang w:val="ru-RU"/>
        </w:rPr>
        <w:t>полнения требований Договора. При подписании акта сдачи-приемки выполненных работ пре</w:t>
      </w:r>
      <w:r w:rsidRPr="001E69CA">
        <w:rPr>
          <w:lang w:val="ru-RU"/>
        </w:rPr>
        <w:t>д</w:t>
      </w:r>
      <w:r w:rsidRPr="001E69CA">
        <w:rPr>
          <w:lang w:val="ru-RU"/>
        </w:rPr>
        <w:t>ставителем Заказчика проверяется фактическое  наличие материалов согласно п.1.4 Договора.</w:t>
      </w:r>
    </w:p>
    <w:p w:rsidR="007D6072" w:rsidRPr="00E23A42" w:rsidRDefault="007D6072" w:rsidP="007D6072">
      <w:pPr>
        <w:shd w:val="clear" w:color="auto" w:fill="FFFFFF"/>
        <w:tabs>
          <w:tab w:val="left" w:pos="725"/>
        </w:tabs>
        <w:ind w:left="5" w:firstLine="535"/>
        <w:jc w:val="both"/>
        <w:rPr>
          <w:lang w:val="ru-RU"/>
        </w:rPr>
      </w:pPr>
      <w:r>
        <w:rPr>
          <w:lang w:val="ru-RU"/>
        </w:rPr>
        <w:t xml:space="preserve"> </w:t>
      </w:r>
      <w:r w:rsidRPr="00E23A42">
        <w:rPr>
          <w:lang w:val="ru-RU"/>
        </w:rPr>
        <w:t xml:space="preserve">2.3. </w:t>
      </w:r>
      <w:r>
        <w:rPr>
          <w:lang w:val="ru-RU"/>
        </w:rPr>
        <w:t xml:space="preserve">Ежемесячно, не позднее 25 числа отчетного месяца, </w:t>
      </w:r>
      <w:r w:rsidRPr="00E23A42">
        <w:rPr>
          <w:lang w:val="ru-RU"/>
        </w:rPr>
        <w:t xml:space="preserve">предусмотренного </w:t>
      </w:r>
      <w:r>
        <w:rPr>
          <w:lang w:val="ru-RU"/>
        </w:rPr>
        <w:t>Прогнозным</w:t>
      </w:r>
      <w:r w:rsidRPr="00621455">
        <w:rPr>
          <w:lang w:val="ru-RU"/>
        </w:rPr>
        <w:t xml:space="preserve"> планом-графиком выполнения </w:t>
      </w:r>
      <w:r>
        <w:rPr>
          <w:lang w:val="ru-RU"/>
        </w:rPr>
        <w:t xml:space="preserve">и финансирования </w:t>
      </w:r>
      <w:r w:rsidRPr="00621455">
        <w:rPr>
          <w:lang w:val="ru-RU"/>
        </w:rPr>
        <w:t xml:space="preserve">работ </w:t>
      </w:r>
      <w:r w:rsidRPr="00E23A42">
        <w:rPr>
          <w:lang w:val="ru-RU"/>
        </w:rPr>
        <w:t>(Приложение № 4 к настоящему Догов</w:t>
      </w:r>
      <w:r w:rsidRPr="00E23A42">
        <w:rPr>
          <w:lang w:val="ru-RU"/>
        </w:rPr>
        <w:t>о</w:t>
      </w:r>
      <w:r w:rsidRPr="00E23A42">
        <w:rPr>
          <w:lang w:val="ru-RU"/>
        </w:rPr>
        <w:t>ру)</w:t>
      </w:r>
      <w:r>
        <w:rPr>
          <w:lang w:val="ru-RU"/>
        </w:rPr>
        <w:t xml:space="preserve">, </w:t>
      </w:r>
      <w:r w:rsidRPr="00E23A42">
        <w:rPr>
          <w:lang w:val="ru-RU"/>
        </w:rPr>
        <w:t xml:space="preserve">Исполнитель предоставляет Заказчику, счет, счет-фактуру оформленный в соответствии с требованиями ст. 169 НК РФ и Постановления Правительства РФ № 914 от 02.12.2000 года и Акт сдачи-приемки работ, подписанный Исполнителем, в 2 (двух) экземплярах.   </w:t>
      </w:r>
    </w:p>
    <w:p w:rsidR="007D6072" w:rsidRPr="00E23A42" w:rsidRDefault="007D6072" w:rsidP="007D6072">
      <w:pPr>
        <w:pStyle w:val="210"/>
        <w:spacing w:line="240" w:lineRule="auto"/>
        <w:ind w:left="17" w:firstLine="550"/>
      </w:pPr>
      <w:r>
        <w:t xml:space="preserve"> 2.4. </w:t>
      </w:r>
      <w:r w:rsidRPr="00E23A42">
        <w:t xml:space="preserve">В течение 20 (двадцати) рабочих дней после получения от Исполнителя документов, указанных в п. 2.3. Договора, Заказчик рассматривает их и осуществляет приемку выполненных </w:t>
      </w:r>
      <w:r w:rsidRPr="00E23A42">
        <w:lastRenderedPageBreak/>
        <w:t xml:space="preserve">работ по настоящему Договору на предмет соответствия их объема и качества требованиям, изложенным в настоящем Договоре и Техническом задании, и направляет Исполнителю 1 (один) подписанный экземпляр Акта сдачи-приемки работ, либо запрос о предоставлении разъяснений касательно выполненных работ, или мотивированный отказ от принятия выполненных работ, или </w:t>
      </w:r>
      <w:bookmarkStart w:id="0" w:name="OLE_LINK10"/>
      <w:r w:rsidRPr="00E23A42">
        <w:t>акт с перечнем выявленных недостатков и сроком их устранения</w:t>
      </w:r>
      <w:bookmarkEnd w:id="0"/>
      <w:r w:rsidRPr="00E23A42">
        <w:t xml:space="preserve">. </w:t>
      </w:r>
    </w:p>
    <w:p w:rsidR="007D6072" w:rsidRPr="00E23A42" w:rsidRDefault="007D6072" w:rsidP="007D6072">
      <w:pPr>
        <w:numPr>
          <w:ilvl w:val="1"/>
          <w:numId w:val="39"/>
        </w:numPr>
        <w:tabs>
          <w:tab w:val="num" w:pos="720"/>
        </w:tabs>
        <w:ind w:left="0" w:firstLine="720"/>
        <w:jc w:val="both"/>
        <w:rPr>
          <w:lang w:val="ru-RU"/>
        </w:rPr>
      </w:pPr>
      <w:r w:rsidRPr="00E23A42">
        <w:rPr>
          <w:lang w:val="ru-RU"/>
        </w:rPr>
        <w:t>В случае получения от Заказчика запроса о предоставлении разъяснений касател</w:t>
      </w:r>
      <w:r w:rsidRPr="00E23A42">
        <w:rPr>
          <w:lang w:val="ru-RU"/>
        </w:rPr>
        <w:t>ь</w:t>
      </w:r>
      <w:r w:rsidRPr="00E23A42">
        <w:rPr>
          <w:lang w:val="ru-RU"/>
        </w:rPr>
        <w:t>но выполненных работ, или мотивированного отказа от принятия выполненных работ, или акта с перечнем выявленных недостатков и сроком их устранения Исполнитель в течение 3 (трех) раб</w:t>
      </w:r>
      <w:r w:rsidRPr="00E23A42">
        <w:rPr>
          <w:lang w:val="ru-RU"/>
        </w:rPr>
        <w:t>о</w:t>
      </w:r>
      <w:r w:rsidRPr="00E23A42">
        <w:rPr>
          <w:lang w:val="ru-RU"/>
        </w:rPr>
        <w:t>чих дней обязан представить Заказчику запрашиваемые разъяснения в отношении выполненных работ, или в срок, установленный в указанном акте, содержащем перечень выявленных недоста</w:t>
      </w:r>
      <w:r w:rsidRPr="00E23A42">
        <w:rPr>
          <w:lang w:val="ru-RU"/>
        </w:rPr>
        <w:t>т</w:t>
      </w:r>
      <w:r w:rsidRPr="00E23A42">
        <w:rPr>
          <w:lang w:val="ru-RU"/>
        </w:rPr>
        <w:t>ков, устранить по</w:t>
      </w:r>
      <w:r>
        <w:rPr>
          <w:lang w:val="ru-RU"/>
        </w:rPr>
        <w:t>лученные от Заказчика замечания и передать Заказчику</w:t>
      </w:r>
      <w:r w:rsidRPr="00E23A42">
        <w:rPr>
          <w:lang w:val="ru-RU"/>
        </w:rPr>
        <w:t xml:space="preserve"> отчет об устранении недостатков, а также повторно подписанный Исполнителем Акт сдачи-приемки работ в 2 (двух) экземплярах для принятия Заказчиком выполненных работ.</w:t>
      </w:r>
    </w:p>
    <w:p w:rsidR="007D6072" w:rsidRPr="00E23A42" w:rsidRDefault="007D6072" w:rsidP="007D6072">
      <w:pPr>
        <w:numPr>
          <w:ilvl w:val="1"/>
          <w:numId w:val="39"/>
        </w:numPr>
        <w:tabs>
          <w:tab w:val="num" w:pos="720"/>
        </w:tabs>
        <w:ind w:left="0" w:firstLine="709"/>
        <w:jc w:val="both"/>
        <w:rPr>
          <w:lang w:val="ru-RU"/>
        </w:rPr>
      </w:pPr>
      <w:r w:rsidRPr="00E23A42">
        <w:rPr>
          <w:lang w:val="ru-RU"/>
        </w:rPr>
        <w:t>В слу</w:t>
      </w:r>
      <w:r>
        <w:rPr>
          <w:lang w:val="ru-RU"/>
        </w:rPr>
        <w:t>чае,</w:t>
      </w:r>
      <w:r w:rsidRPr="00E23A42">
        <w:rPr>
          <w:lang w:val="ru-RU"/>
        </w:rPr>
        <w:t xml:space="preserve"> если по результатам рассмотрения отчета, содержащего необходимые доработки, Заказчиком будет принято решение об устранении Исполнителем недостатков в на</w:t>
      </w:r>
      <w:r w:rsidRPr="00E23A42">
        <w:rPr>
          <w:lang w:val="ru-RU"/>
        </w:rPr>
        <w:t>д</w:t>
      </w:r>
      <w:r w:rsidRPr="00E23A42">
        <w:rPr>
          <w:lang w:val="ru-RU"/>
        </w:rPr>
        <w:t>лежащем порядке и в установленные сроки, а также в случае отсутствия у Заказчика запросов о представлении разъяснений в отношении выполненных работ, Заказчик принимает выполненные работы и подписывает 2 (два) экземпляра Акта сдачи-приемки работ, один из которых направл</w:t>
      </w:r>
      <w:r w:rsidRPr="00E23A42">
        <w:rPr>
          <w:lang w:val="ru-RU"/>
        </w:rPr>
        <w:t>я</w:t>
      </w:r>
      <w:r w:rsidRPr="00E23A42">
        <w:rPr>
          <w:lang w:val="ru-RU"/>
        </w:rPr>
        <w:t>ет Исполнителю в порядке, предусмотренном в п. 2.</w:t>
      </w:r>
      <w:r>
        <w:rPr>
          <w:lang w:val="ru-RU"/>
        </w:rPr>
        <w:t>4</w:t>
      </w:r>
      <w:r w:rsidRPr="00E23A42">
        <w:rPr>
          <w:lang w:val="ru-RU"/>
        </w:rPr>
        <w:t xml:space="preserve">. Договора. </w:t>
      </w:r>
    </w:p>
    <w:p w:rsidR="007D6072" w:rsidRPr="00E23A42" w:rsidRDefault="007D6072" w:rsidP="007D6072">
      <w:pPr>
        <w:numPr>
          <w:ilvl w:val="1"/>
          <w:numId w:val="39"/>
        </w:numPr>
        <w:tabs>
          <w:tab w:val="num" w:pos="720"/>
        </w:tabs>
        <w:ind w:left="0" w:firstLine="709"/>
        <w:jc w:val="both"/>
        <w:rPr>
          <w:lang w:val="ru-RU"/>
        </w:rPr>
      </w:pPr>
      <w:r w:rsidRPr="00E23A42">
        <w:rPr>
          <w:lang w:val="ru-RU"/>
        </w:rPr>
        <w:t>При возникновении между Заказчиком и Исполнителем спора по поводу недоста</w:t>
      </w:r>
      <w:r w:rsidRPr="00E23A42">
        <w:rPr>
          <w:lang w:val="ru-RU"/>
        </w:rPr>
        <w:t>т</w:t>
      </w:r>
      <w:r w:rsidRPr="00E23A42">
        <w:rPr>
          <w:lang w:val="ru-RU"/>
        </w:rPr>
        <w:t>ков выполненной работы по требованию любой из Сторон может быть назначена экспертиза. Расходы на экспертизу несет Сторона, потребовавшая назначения экспертизы, а если она назн</w:t>
      </w:r>
      <w:r w:rsidRPr="00E23A42">
        <w:rPr>
          <w:lang w:val="ru-RU"/>
        </w:rPr>
        <w:t>а</w:t>
      </w:r>
      <w:r w:rsidRPr="00E23A42">
        <w:rPr>
          <w:lang w:val="ru-RU"/>
        </w:rPr>
        <w:t>чена по соглашению Сторон,- обе Стороны поровну.</w:t>
      </w:r>
    </w:p>
    <w:p w:rsidR="007D6072" w:rsidRDefault="007D6072" w:rsidP="007D6072">
      <w:pPr>
        <w:numPr>
          <w:ilvl w:val="1"/>
          <w:numId w:val="39"/>
        </w:numPr>
        <w:tabs>
          <w:tab w:val="num" w:pos="720"/>
        </w:tabs>
        <w:ind w:left="0" w:firstLine="709"/>
        <w:jc w:val="both"/>
        <w:rPr>
          <w:lang w:val="ru-RU"/>
        </w:rPr>
      </w:pPr>
      <w:r w:rsidRPr="00E23A42">
        <w:rPr>
          <w:lang w:val="ru-RU"/>
        </w:rPr>
        <w:t>Подписанный Заказчиком и Исполнителем Акт сдачи-приемки работ является о</w:t>
      </w:r>
      <w:r w:rsidRPr="00E23A42">
        <w:rPr>
          <w:lang w:val="ru-RU"/>
        </w:rPr>
        <w:t>с</w:t>
      </w:r>
      <w:r w:rsidRPr="00E23A42">
        <w:rPr>
          <w:lang w:val="ru-RU"/>
        </w:rPr>
        <w:t>нованием для оплаты Исполнителю выполненных работ.</w:t>
      </w:r>
    </w:p>
    <w:p w:rsidR="007D6072" w:rsidRDefault="007D6072" w:rsidP="007D6072">
      <w:pPr>
        <w:numPr>
          <w:ilvl w:val="1"/>
          <w:numId w:val="39"/>
        </w:numPr>
        <w:tabs>
          <w:tab w:val="num" w:pos="720"/>
        </w:tabs>
        <w:ind w:left="0" w:firstLine="709"/>
        <w:jc w:val="both"/>
        <w:rPr>
          <w:lang w:val="ru-RU"/>
        </w:rPr>
      </w:pPr>
      <w:r w:rsidRPr="00BE2243">
        <w:rPr>
          <w:lang w:val="ru-RU"/>
        </w:rPr>
        <w:t xml:space="preserve"> В случае досрочного выполнения работ Заказчик вправе принять и оплатить раб</w:t>
      </w:r>
      <w:r w:rsidRPr="00BE2243">
        <w:rPr>
          <w:lang w:val="ru-RU"/>
        </w:rPr>
        <w:t>о</w:t>
      </w:r>
      <w:r w:rsidRPr="00BE2243">
        <w:rPr>
          <w:lang w:val="ru-RU"/>
        </w:rPr>
        <w:t>ты досрочно в порядке и сроки, предусмотренные настоящим Договором.</w:t>
      </w:r>
    </w:p>
    <w:p w:rsidR="007D6072" w:rsidRDefault="007D6072" w:rsidP="007D6072">
      <w:pPr>
        <w:numPr>
          <w:ilvl w:val="1"/>
          <w:numId w:val="39"/>
        </w:numPr>
        <w:tabs>
          <w:tab w:val="num" w:pos="720"/>
        </w:tabs>
        <w:ind w:left="0" w:firstLine="709"/>
        <w:jc w:val="both"/>
        <w:rPr>
          <w:lang w:val="ru-RU"/>
        </w:rPr>
      </w:pPr>
      <w:r w:rsidRPr="00BE2243">
        <w:rPr>
          <w:lang w:val="ru-RU"/>
        </w:rPr>
        <w:t>Если в процессе выполнения работ выявляется невозможность достижения резул</w:t>
      </w:r>
      <w:r w:rsidRPr="00BE2243">
        <w:rPr>
          <w:lang w:val="ru-RU"/>
        </w:rPr>
        <w:t>ь</w:t>
      </w:r>
      <w:r w:rsidRPr="00BE2243">
        <w:rPr>
          <w:lang w:val="ru-RU"/>
        </w:rPr>
        <w:t>татов вследствие обстоятельств, не зависящих от Исполнителя, Исполнитель обязан приостан</w:t>
      </w:r>
      <w:r w:rsidRPr="00BE2243">
        <w:rPr>
          <w:lang w:val="ru-RU"/>
        </w:rPr>
        <w:t>о</w:t>
      </w:r>
      <w:r w:rsidRPr="00BE2243">
        <w:rPr>
          <w:lang w:val="ru-RU"/>
        </w:rPr>
        <w:t>вить их, поставив об этом в известность Заказчика. В этом случае Стороны обязаны в течение 10-ти дней принять решение о целесообразности и направлениях продолжения работ.</w:t>
      </w:r>
    </w:p>
    <w:p w:rsidR="007D6072" w:rsidRPr="006033D8" w:rsidRDefault="007D6072" w:rsidP="007D6072">
      <w:pPr>
        <w:numPr>
          <w:ilvl w:val="1"/>
          <w:numId w:val="39"/>
        </w:numPr>
        <w:tabs>
          <w:tab w:val="num" w:pos="720"/>
        </w:tabs>
        <w:ind w:left="0" w:firstLine="709"/>
        <w:jc w:val="both"/>
        <w:rPr>
          <w:lang w:val="ru-RU"/>
        </w:rPr>
      </w:pPr>
      <w:r w:rsidRPr="00BE2243">
        <w:rPr>
          <w:lang w:val="ru-RU"/>
        </w:rPr>
        <w:t xml:space="preserve"> Заказчик, обнаруживший после приемки работ отступления в них от настоящего Договора или иные недостатки, которые не могли быть установлены при обычном способе пр</w:t>
      </w:r>
      <w:r w:rsidRPr="00BE2243">
        <w:rPr>
          <w:lang w:val="ru-RU"/>
        </w:rPr>
        <w:t>и</w:t>
      </w:r>
      <w:r w:rsidRPr="00BE2243">
        <w:rPr>
          <w:lang w:val="ru-RU"/>
        </w:rPr>
        <w:t>емки (скрытые недостатки), обязан известить об этом Исполнителя в течение 10 (десяти) рабочих дней с момента их обнаружения. Исправление указанных недостатков осуществляется Исполн</w:t>
      </w:r>
      <w:r w:rsidRPr="00BE2243">
        <w:rPr>
          <w:lang w:val="ru-RU"/>
        </w:rPr>
        <w:t>и</w:t>
      </w:r>
      <w:r w:rsidRPr="00BE2243">
        <w:rPr>
          <w:lang w:val="ru-RU"/>
        </w:rPr>
        <w:t>телем за счет собственных средств, в срок не более 2 (двух</w:t>
      </w:r>
      <w:r>
        <w:rPr>
          <w:lang w:val="ru-RU"/>
        </w:rPr>
        <w:t xml:space="preserve"> месяцев).</w:t>
      </w:r>
    </w:p>
    <w:p w:rsidR="005D4F9B" w:rsidRDefault="005D4F9B" w:rsidP="00C27F3F">
      <w:pPr>
        <w:rPr>
          <w:b/>
          <w:lang w:val="ru-RU"/>
        </w:rPr>
      </w:pPr>
    </w:p>
    <w:p w:rsidR="005D4F9B" w:rsidRPr="00EC452E" w:rsidRDefault="005D4F9B" w:rsidP="005D4F9B">
      <w:pPr>
        <w:ind w:firstLine="535"/>
        <w:jc w:val="center"/>
        <w:rPr>
          <w:lang w:val="ru-RU"/>
        </w:rPr>
      </w:pPr>
      <w:r w:rsidRPr="00EC452E">
        <w:rPr>
          <w:b/>
          <w:lang w:val="ru-RU"/>
        </w:rPr>
        <w:t>3. ЦЕНА И ПОРЯДОК ОПЛАТЫ РАБОТ</w:t>
      </w:r>
    </w:p>
    <w:p w:rsidR="005D4F9B" w:rsidRPr="00F373DE" w:rsidRDefault="005D4F9B" w:rsidP="005D4F9B">
      <w:pPr>
        <w:pStyle w:val="a5"/>
        <w:spacing w:after="0"/>
        <w:ind w:firstLine="720"/>
        <w:rPr>
          <w:b/>
          <w:bCs/>
          <w:lang w:val="ru-RU"/>
        </w:rPr>
      </w:pPr>
      <w:r w:rsidRPr="001E69CA">
        <w:rPr>
          <w:color w:val="000000"/>
        </w:rPr>
        <w:t>3.1. Стоимость работ по настоящему Договору определяется Протоколом</w:t>
      </w:r>
      <w:r>
        <w:rPr>
          <w:color w:val="000000"/>
        </w:rPr>
        <w:t xml:space="preserve"> о</w:t>
      </w:r>
      <w:r w:rsidRPr="001E69CA">
        <w:rPr>
          <w:color w:val="000000"/>
        </w:rPr>
        <w:t xml:space="preserve"> цен</w:t>
      </w:r>
      <w:r>
        <w:rPr>
          <w:color w:val="000000"/>
        </w:rPr>
        <w:t>е</w:t>
      </w:r>
      <w:r w:rsidRPr="001E69CA">
        <w:rPr>
          <w:color w:val="000000"/>
        </w:rPr>
        <w:t xml:space="preserve"> (Приложение </w:t>
      </w:r>
      <w:r w:rsidR="00FB0067">
        <w:rPr>
          <w:color w:val="000000"/>
          <w:lang w:val="ru-RU"/>
        </w:rPr>
        <w:t xml:space="preserve">№ </w:t>
      </w:r>
      <w:r w:rsidRPr="001E69CA">
        <w:rPr>
          <w:color w:val="000000"/>
        </w:rPr>
        <w:t xml:space="preserve">2) и составляет </w:t>
      </w:r>
      <w:r w:rsidR="00F373DE">
        <w:rPr>
          <w:color w:val="000000"/>
          <w:lang w:val="ru-RU"/>
        </w:rPr>
        <w:t>________________________________</w:t>
      </w:r>
      <w:r w:rsidR="007D6072">
        <w:rPr>
          <w:color w:val="000000"/>
        </w:rPr>
        <w:t xml:space="preserve"> </w:t>
      </w:r>
      <w:r w:rsidR="0043194A">
        <w:rPr>
          <w:color w:val="000000"/>
        </w:rPr>
        <w:t>.</w:t>
      </w:r>
      <w:r w:rsidRPr="001E69CA">
        <w:t>, в том числе НДС</w:t>
      </w:r>
      <w:r>
        <w:t xml:space="preserve">- 18% </w:t>
      </w:r>
      <w:r w:rsidRPr="001E69CA">
        <w:t xml:space="preserve">в </w:t>
      </w:r>
      <w:r w:rsidR="00C906E7">
        <w:t xml:space="preserve">сумме </w:t>
      </w:r>
      <w:r w:rsidR="00F373DE">
        <w:rPr>
          <w:lang w:val="ru-RU"/>
        </w:rPr>
        <w:t>-________________________________</w:t>
      </w:r>
    </w:p>
    <w:p w:rsidR="007D6072" w:rsidRPr="001E69CA" w:rsidRDefault="007D6072" w:rsidP="007D6072">
      <w:pPr>
        <w:pStyle w:val="a5"/>
        <w:spacing w:after="0"/>
        <w:ind w:firstLine="720"/>
      </w:pPr>
      <w:r w:rsidRPr="001E69CA">
        <w:t xml:space="preserve">3.2. Заказчик осуществляет оплату работ по настоящему Договору </w:t>
      </w:r>
      <w:r w:rsidRPr="001E69CA">
        <w:rPr>
          <w:bCs/>
        </w:rPr>
        <w:t xml:space="preserve">на основании Акта выполненных работ, </w:t>
      </w:r>
      <w:r>
        <w:t>счёта-фактуры, с</w:t>
      </w:r>
      <w:r w:rsidRPr="001E69CA">
        <w:t>чёта на оплату за выполненные работы</w:t>
      </w:r>
      <w:r>
        <w:rPr>
          <w:bCs/>
        </w:rPr>
        <w:t>.</w:t>
      </w:r>
    </w:p>
    <w:p w:rsidR="007D6072" w:rsidRPr="001E69CA" w:rsidRDefault="007D6072" w:rsidP="007D6072">
      <w:pPr>
        <w:tabs>
          <w:tab w:val="left" w:pos="142"/>
          <w:tab w:val="left" w:pos="426"/>
        </w:tabs>
        <w:suppressAutoHyphens/>
        <w:ind w:firstLine="709"/>
        <w:jc w:val="both"/>
        <w:rPr>
          <w:lang w:val="ru-RU"/>
        </w:rPr>
      </w:pPr>
      <w:r>
        <w:rPr>
          <w:lang w:val="ru-RU"/>
        </w:rPr>
        <w:t>3.3</w:t>
      </w:r>
      <w:r w:rsidRPr="001E69CA">
        <w:rPr>
          <w:lang w:val="ru-RU"/>
        </w:rPr>
        <w:t>. Оплата работ Заказчиком производится в течение 25 (двадцати пяти) рабочих</w:t>
      </w:r>
      <w:r>
        <w:rPr>
          <w:lang w:val="ru-RU"/>
        </w:rPr>
        <w:t xml:space="preserve"> дней с момента подписания сторонами акта</w:t>
      </w:r>
      <w:r w:rsidRPr="001E69CA">
        <w:rPr>
          <w:lang w:val="ru-RU"/>
        </w:rPr>
        <w:t xml:space="preserve"> сдачи-приемки выполненных работ</w:t>
      </w:r>
      <w:r>
        <w:rPr>
          <w:lang w:val="ru-RU"/>
        </w:rPr>
        <w:t xml:space="preserve"> за отчетный месяц</w:t>
      </w:r>
      <w:r w:rsidRPr="001E69CA">
        <w:rPr>
          <w:lang w:val="ru-RU"/>
        </w:rPr>
        <w:t xml:space="preserve"> на основании счетов, полученных от Исполнителя. Счет-фактура представляется Исполнителем одновременно с актом сдачи-приемки.</w:t>
      </w:r>
    </w:p>
    <w:p w:rsidR="007D6072" w:rsidRPr="00644381" w:rsidRDefault="007D6072" w:rsidP="007D6072">
      <w:pPr>
        <w:pStyle w:val="af2"/>
        <w:tabs>
          <w:tab w:val="left" w:pos="142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Pr="001E69CA">
        <w:rPr>
          <w:rFonts w:ascii="Times New Roman" w:hAnsi="Times New Roman" w:cs="Times New Roman"/>
          <w:sz w:val="24"/>
          <w:szCs w:val="24"/>
        </w:rPr>
        <w:t>. В случае увеличения объема работ по причине изменения исходных данных утве</w:t>
      </w:r>
      <w:r w:rsidRPr="001E69CA">
        <w:rPr>
          <w:rFonts w:ascii="Times New Roman" w:hAnsi="Times New Roman" w:cs="Times New Roman"/>
          <w:sz w:val="24"/>
          <w:szCs w:val="24"/>
        </w:rPr>
        <w:t>р</w:t>
      </w:r>
      <w:r w:rsidRPr="001E69CA">
        <w:rPr>
          <w:rFonts w:ascii="Times New Roman" w:hAnsi="Times New Roman" w:cs="Times New Roman"/>
          <w:sz w:val="24"/>
          <w:szCs w:val="24"/>
        </w:rPr>
        <w:t>жденного Технического (геологического) задания (Приложение 1) вследствие обстоятельств, не зависящих от Исполнителя, стоимость Договора изменяется согласно увеличенному объему р</w:t>
      </w:r>
      <w:r w:rsidRPr="001E69CA">
        <w:rPr>
          <w:rFonts w:ascii="Times New Roman" w:hAnsi="Times New Roman" w:cs="Times New Roman"/>
          <w:sz w:val="24"/>
          <w:szCs w:val="24"/>
        </w:rPr>
        <w:t>а</w:t>
      </w:r>
      <w:r w:rsidRPr="001E69CA">
        <w:rPr>
          <w:rFonts w:ascii="Times New Roman" w:hAnsi="Times New Roman" w:cs="Times New Roman"/>
          <w:sz w:val="24"/>
          <w:szCs w:val="24"/>
        </w:rPr>
        <w:t>бот. Все изменения утвержденной договорной стоимости оформляются</w:t>
      </w:r>
      <w:r w:rsidRPr="00644381">
        <w:rPr>
          <w:rFonts w:ascii="Times New Roman" w:hAnsi="Times New Roman" w:cs="Times New Roman"/>
          <w:sz w:val="24"/>
          <w:szCs w:val="24"/>
        </w:rPr>
        <w:t xml:space="preserve"> соответствующим д</w:t>
      </w:r>
      <w:r w:rsidRPr="00644381">
        <w:rPr>
          <w:rFonts w:ascii="Times New Roman" w:hAnsi="Times New Roman" w:cs="Times New Roman"/>
          <w:sz w:val="24"/>
          <w:szCs w:val="24"/>
        </w:rPr>
        <w:t>о</w:t>
      </w:r>
      <w:r w:rsidRPr="00644381">
        <w:rPr>
          <w:rFonts w:ascii="Times New Roman" w:hAnsi="Times New Roman" w:cs="Times New Roman"/>
          <w:sz w:val="24"/>
          <w:szCs w:val="24"/>
        </w:rPr>
        <w:t>полнительным соглашением к Договору.</w:t>
      </w:r>
    </w:p>
    <w:p w:rsidR="007D6072" w:rsidRPr="00644381" w:rsidRDefault="007D6072" w:rsidP="007D6072">
      <w:pPr>
        <w:pStyle w:val="af2"/>
        <w:tabs>
          <w:tab w:val="left" w:pos="142"/>
          <w:tab w:val="left" w:pos="426"/>
        </w:tabs>
        <w:spacing w:before="0" w:beforeAutospacing="0" w:after="0" w:afterAutospacing="0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3.5. </w:t>
      </w:r>
      <w:r w:rsidRPr="00644381">
        <w:rPr>
          <w:rFonts w:ascii="Times New Roman" w:hAnsi="Times New Roman" w:cs="Times New Roman"/>
          <w:sz w:val="24"/>
          <w:szCs w:val="24"/>
        </w:rPr>
        <w:t>В случае увеличения объема работ вследствие иных обстоятельств, не зависящих от Исполнителя, Исполнитель обязан в течение 5 рабочих дней с момента обнаружения таких о</w:t>
      </w:r>
      <w:r w:rsidRPr="00644381">
        <w:rPr>
          <w:rFonts w:ascii="Times New Roman" w:hAnsi="Times New Roman" w:cs="Times New Roman"/>
          <w:sz w:val="24"/>
          <w:szCs w:val="24"/>
        </w:rPr>
        <w:t>б</w:t>
      </w:r>
      <w:r w:rsidRPr="00644381">
        <w:rPr>
          <w:rFonts w:ascii="Times New Roman" w:hAnsi="Times New Roman" w:cs="Times New Roman"/>
          <w:sz w:val="24"/>
          <w:szCs w:val="24"/>
        </w:rPr>
        <w:t>стоятельств письменно уведомить Заказчика. В случае наличия согласия Заказчика на увелич</w:t>
      </w:r>
      <w:r w:rsidRPr="00644381">
        <w:rPr>
          <w:rFonts w:ascii="Times New Roman" w:hAnsi="Times New Roman" w:cs="Times New Roman"/>
          <w:sz w:val="24"/>
          <w:szCs w:val="24"/>
        </w:rPr>
        <w:t>е</w:t>
      </w:r>
      <w:r w:rsidRPr="00644381">
        <w:rPr>
          <w:rFonts w:ascii="Times New Roman" w:hAnsi="Times New Roman" w:cs="Times New Roman"/>
          <w:sz w:val="24"/>
          <w:szCs w:val="24"/>
        </w:rPr>
        <w:lastRenderedPageBreak/>
        <w:t>ние объема работ, стоимость Договора подлежит изменению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44381">
        <w:rPr>
          <w:rFonts w:ascii="Times New Roman" w:hAnsi="Times New Roman" w:cs="Times New Roman"/>
          <w:sz w:val="24"/>
          <w:szCs w:val="24"/>
        </w:rPr>
        <w:t xml:space="preserve"> согласно увеличенному объему р</w:t>
      </w:r>
      <w:r w:rsidRPr="00644381">
        <w:rPr>
          <w:rFonts w:ascii="Times New Roman" w:hAnsi="Times New Roman" w:cs="Times New Roman"/>
          <w:sz w:val="24"/>
          <w:szCs w:val="24"/>
        </w:rPr>
        <w:t>а</w:t>
      </w:r>
      <w:r w:rsidRPr="00644381">
        <w:rPr>
          <w:rFonts w:ascii="Times New Roman" w:hAnsi="Times New Roman" w:cs="Times New Roman"/>
          <w:sz w:val="24"/>
          <w:szCs w:val="24"/>
        </w:rPr>
        <w:t>бот на основании соответствующего дополнительного соглашения к Договору. В случае, если Исполнитель не уведомил либо уведомил Заказчика о наступлении обстоятельств, являющихся основанием для увеличения объема и, соответственно, цены работ, после начала выполнения т</w:t>
      </w:r>
      <w:r w:rsidRPr="00644381">
        <w:rPr>
          <w:rFonts w:ascii="Times New Roman" w:hAnsi="Times New Roman" w:cs="Times New Roman"/>
          <w:sz w:val="24"/>
          <w:szCs w:val="24"/>
        </w:rPr>
        <w:t>а</w:t>
      </w:r>
      <w:r w:rsidRPr="00644381">
        <w:rPr>
          <w:rFonts w:ascii="Times New Roman" w:hAnsi="Times New Roman" w:cs="Times New Roman"/>
          <w:sz w:val="24"/>
          <w:szCs w:val="24"/>
        </w:rPr>
        <w:t xml:space="preserve">ких работ, указанные работы оплате не подлежат. </w:t>
      </w:r>
    </w:p>
    <w:p w:rsidR="007D6072" w:rsidRPr="00EC452E" w:rsidRDefault="007D6072" w:rsidP="007D6072">
      <w:pPr>
        <w:tabs>
          <w:tab w:val="left" w:pos="142"/>
        </w:tabs>
        <w:suppressAutoHyphens/>
        <w:spacing w:after="60"/>
        <w:ind w:firstLine="709"/>
        <w:jc w:val="both"/>
        <w:rPr>
          <w:lang w:val="ru-RU"/>
        </w:rPr>
      </w:pPr>
      <w:r w:rsidRPr="00EC452E">
        <w:rPr>
          <w:lang w:val="ru-RU"/>
        </w:rPr>
        <w:t>3.</w:t>
      </w:r>
      <w:r>
        <w:rPr>
          <w:lang w:val="ru-RU"/>
        </w:rPr>
        <w:t>6</w:t>
      </w:r>
      <w:r w:rsidRPr="00EC452E">
        <w:rPr>
          <w:lang w:val="ru-RU"/>
        </w:rPr>
        <w:t>. Обязательства Заказчика по оплате считаются исполненными с даты списания денежных средств с расчетного счета Заказчика.</w:t>
      </w:r>
    </w:p>
    <w:p w:rsidR="007D6072" w:rsidRPr="00EC452E" w:rsidRDefault="007D6072" w:rsidP="007D6072">
      <w:pPr>
        <w:jc w:val="both"/>
        <w:rPr>
          <w:lang w:val="ru-RU"/>
        </w:rPr>
      </w:pPr>
    </w:p>
    <w:p w:rsidR="007D6072" w:rsidRPr="00EC452E" w:rsidRDefault="007D6072" w:rsidP="007D6072">
      <w:pPr>
        <w:ind w:firstLine="533"/>
        <w:jc w:val="center"/>
        <w:rPr>
          <w:b/>
          <w:lang w:val="ru-RU"/>
        </w:rPr>
      </w:pPr>
      <w:r w:rsidRPr="00EC452E">
        <w:rPr>
          <w:b/>
          <w:lang w:val="ru-RU"/>
        </w:rPr>
        <w:t>4. ПРАВА И ОБЯЗАННОСТИ СТОРОН</w:t>
      </w:r>
    </w:p>
    <w:p w:rsidR="007D6072" w:rsidRPr="00EC452E" w:rsidRDefault="007D6072" w:rsidP="007D6072">
      <w:pPr>
        <w:ind w:firstLine="533"/>
        <w:jc w:val="both"/>
        <w:rPr>
          <w:lang w:val="ru-RU"/>
        </w:rPr>
      </w:pPr>
      <w:r w:rsidRPr="00EC452E">
        <w:rPr>
          <w:lang w:val="ru-RU"/>
        </w:rPr>
        <w:tab/>
        <w:t xml:space="preserve">4.1. </w:t>
      </w:r>
      <w:r w:rsidRPr="00EC452E">
        <w:rPr>
          <w:b/>
          <w:lang w:val="ru-RU"/>
        </w:rPr>
        <w:t>Исполнитель обязан</w:t>
      </w:r>
      <w:r w:rsidRPr="00EC452E">
        <w:rPr>
          <w:lang w:val="ru-RU"/>
        </w:rPr>
        <w:t>:</w:t>
      </w:r>
    </w:p>
    <w:p w:rsidR="007D6072" w:rsidRPr="00EC452E" w:rsidRDefault="007D6072" w:rsidP="007D6072">
      <w:pPr>
        <w:ind w:firstLine="535"/>
        <w:jc w:val="both"/>
        <w:rPr>
          <w:lang w:val="ru-RU"/>
        </w:rPr>
      </w:pPr>
      <w:r w:rsidRPr="00EC452E">
        <w:rPr>
          <w:lang w:val="ru-RU"/>
        </w:rPr>
        <w:t>4.1.1. Надлежащим образом и в установленные сроки выполнить работу, предусмотренную настоящим Договором своими силами и/или с привлечением других лиц.</w:t>
      </w:r>
    </w:p>
    <w:p w:rsidR="007D6072" w:rsidRPr="00EC452E" w:rsidRDefault="007D6072" w:rsidP="007D6072">
      <w:pPr>
        <w:ind w:firstLine="535"/>
        <w:jc w:val="both"/>
        <w:rPr>
          <w:lang w:val="ru-RU"/>
        </w:rPr>
      </w:pPr>
      <w:r w:rsidRPr="00EC452E">
        <w:rPr>
          <w:lang w:val="ru-RU"/>
        </w:rPr>
        <w:t xml:space="preserve">4.1.2. Равномерно выполнять объем работ, предусмотренных в </w:t>
      </w:r>
      <w:r>
        <w:rPr>
          <w:lang w:val="ru-RU"/>
        </w:rPr>
        <w:t>Прогнозном</w:t>
      </w:r>
      <w:r w:rsidRPr="00EC452E">
        <w:rPr>
          <w:lang w:val="ru-RU"/>
        </w:rPr>
        <w:t xml:space="preserve"> плане-графике выполнения работ</w:t>
      </w:r>
      <w:r>
        <w:rPr>
          <w:lang w:val="ru-RU"/>
        </w:rPr>
        <w:t xml:space="preserve"> (Приложение № 4)</w:t>
      </w:r>
      <w:r w:rsidRPr="00EC452E">
        <w:rPr>
          <w:lang w:val="ru-RU"/>
        </w:rPr>
        <w:t>, в рамках начального и конечного сроков выполнения в</w:t>
      </w:r>
      <w:r w:rsidRPr="00EC452E">
        <w:rPr>
          <w:lang w:val="ru-RU"/>
        </w:rPr>
        <w:t>и</w:t>
      </w:r>
      <w:r w:rsidRPr="00EC452E">
        <w:rPr>
          <w:lang w:val="ru-RU"/>
        </w:rPr>
        <w:t>дов работ.</w:t>
      </w:r>
    </w:p>
    <w:p w:rsidR="007D6072" w:rsidRPr="00EC452E" w:rsidRDefault="007D6072" w:rsidP="007D6072">
      <w:pPr>
        <w:ind w:firstLine="535"/>
        <w:jc w:val="both"/>
        <w:rPr>
          <w:lang w:val="ru-RU"/>
        </w:rPr>
      </w:pPr>
      <w:r w:rsidRPr="00EC452E">
        <w:rPr>
          <w:lang w:val="ru-RU"/>
        </w:rPr>
        <w:t>4.1.3. Соблюдать требования к проведению работ, изложенные в настоящем Договоре и вправе отступить от них только с письменного согласия Заказчика;</w:t>
      </w:r>
    </w:p>
    <w:p w:rsidR="007D6072" w:rsidRPr="001E69CA" w:rsidRDefault="007D6072" w:rsidP="007D6072">
      <w:pPr>
        <w:ind w:firstLine="535"/>
        <w:jc w:val="both"/>
        <w:rPr>
          <w:lang w:val="ru-RU"/>
        </w:rPr>
      </w:pPr>
      <w:r w:rsidRPr="00EC452E">
        <w:rPr>
          <w:lang w:val="ru-RU"/>
        </w:rPr>
        <w:t>4.1.4. Соблюдать требования действующего законодательства по рациональному использ</w:t>
      </w:r>
      <w:r w:rsidRPr="00EC452E">
        <w:rPr>
          <w:lang w:val="ru-RU"/>
        </w:rPr>
        <w:t>о</w:t>
      </w:r>
      <w:r w:rsidRPr="00EC452E">
        <w:rPr>
          <w:lang w:val="ru-RU"/>
        </w:rPr>
        <w:t xml:space="preserve">ванию </w:t>
      </w:r>
      <w:r w:rsidRPr="001E69CA">
        <w:rPr>
          <w:lang w:val="ru-RU"/>
        </w:rPr>
        <w:t>запасов полезных ископаемых и охране недр, по промышленной безопасности и охране труда, по охране окружающей природной среды и др. при выполнении работ;</w:t>
      </w:r>
    </w:p>
    <w:p w:rsidR="007D6072" w:rsidRPr="001E69CA" w:rsidRDefault="007D6072" w:rsidP="007D6072">
      <w:pPr>
        <w:ind w:firstLine="535"/>
        <w:jc w:val="both"/>
        <w:rPr>
          <w:lang w:val="ru-RU"/>
        </w:rPr>
      </w:pPr>
      <w:r w:rsidRPr="001E69CA">
        <w:rPr>
          <w:lang w:val="ru-RU"/>
        </w:rPr>
        <w:t>4.1.5. Выполнить работу с использованием своих материалов и средств, если иное не согл</w:t>
      </w:r>
      <w:r w:rsidRPr="001E69CA">
        <w:rPr>
          <w:lang w:val="ru-RU"/>
        </w:rPr>
        <w:t>а</w:t>
      </w:r>
      <w:r w:rsidRPr="001E69CA">
        <w:rPr>
          <w:lang w:val="ru-RU"/>
        </w:rPr>
        <w:t>совано Сторонами;</w:t>
      </w:r>
    </w:p>
    <w:p w:rsidR="007D6072" w:rsidRPr="006A7D07" w:rsidRDefault="007D6072" w:rsidP="007D6072">
      <w:pPr>
        <w:ind w:firstLine="567"/>
        <w:jc w:val="both"/>
        <w:rPr>
          <w:lang w:val="ru-RU"/>
        </w:rPr>
      </w:pPr>
      <w:r w:rsidRPr="001E69CA">
        <w:rPr>
          <w:lang w:val="ru-RU"/>
        </w:rPr>
        <w:t xml:space="preserve">4.1.6. </w:t>
      </w:r>
      <w:r>
        <w:rPr>
          <w:lang w:val="ru-RU"/>
        </w:rPr>
        <w:t>В течение 10 дней с момента подписания Договора, р</w:t>
      </w:r>
      <w:r w:rsidRPr="001E69CA">
        <w:rPr>
          <w:lang w:val="ru-RU"/>
        </w:rPr>
        <w:t>азработать в соответствии с и</w:t>
      </w:r>
      <w:r w:rsidRPr="001E69CA">
        <w:rPr>
          <w:lang w:val="ru-RU"/>
        </w:rPr>
        <w:t>н</w:t>
      </w:r>
      <w:r w:rsidRPr="001E69CA">
        <w:rPr>
          <w:lang w:val="ru-RU"/>
        </w:rPr>
        <w:t>структивными требованиями и утвердить у Заказчика Временный регламент на выполнение ГИС.</w:t>
      </w:r>
      <w:r>
        <w:rPr>
          <w:lang w:val="ru-RU"/>
        </w:rPr>
        <w:t xml:space="preserve"> В регламенте должны быть отражены: виды работ и требования к их </w:t>
      </w:r>
      <w:r w:rsidRPr="006A7D07">
        <w:rPr>
          <w:lang w:val="ru-RU"/>
        </w:rPr>
        <w:t>проведению; требов</w:t>
      </w:r>
      <w:r w:rsidRPr="006A7D07">
        <w:rPr>
          <w:lang w:val="ru-RU"/>
        </w:rPr>
        <w:t>а</w:t>
      </w:r>
      <w:r w:rsidRPr="006A7D07">
        <w:rPr>
          <w:lang w:val="ru-RU"/>
        </w:rPr>
        <w:t>ния к метрологическому обеспечению работ и контролю измерений; ведение и формы докуме</w:t>
      </w:r>
      <w:r w:rsidRPr="006A7D07">
        <w:rPr>
          <w:lang w:val="ru-RU"/>
        </w:rPr>
        <w:t>н</w:t>
      </w:r>
      <w:r w:rsidRPr="006A7D07">
        <w:rPr>
          <w:lang w:val="ru-RU"/>
        </w:rPr>
        <w:t>тации при производстве геофизических работ; перечень материалов ГИС, передаваемых Заказч</w:t>
      </w:r>
      <w:r w:rsidRPr="006A7D07">
        <w:rPr>
          <w:lang w:val="ru-RU"/>
        </w:rPr>
        <w:t>и</w:t>
      </w:r>
      <w:r w:rsidRPr="006A7D07">
        <w:rPr>
          <w:lang w:val="ru-RU"/>
        </w:rPr>
        <w:t>ку и правила передачи материалов.</w:t>
      </w:r>
    </w:p>
    <w:p w:rsidR="007D6072" w:rsidRPr="00644381" w:rsidRDefault="007D6072" w:rsidP="007D6072">
      <w:pPr>
        <w:pStyle w:val="22"/>
        <w:ind w:firstLine="535"/>
      </w:pPr>
      <w:r w:rsidRPr="001E69CA">
        <w:t>4.1.7. Ежемесячно информировать Заказчика о ходе выполнения работ; ежеквартально представлять информационный геологический отчет о результатах работ за квартал. Объем и с</w:t>
      </w:r>
      <w:r w:rsidRPr="001E69CA">
        <w:t>о</w:t>
      </w:r>
      <w:r w:rsidRPr="001E69CA">
        <w:t>держание представляемой</w:t>
      </w:r>
      <w:r w:rsidRPr="00644381">
        <w:t xml:space="preserve"> ежемесячно и ежеквартально информации уточняется представител</w:t>
      </w:r>
      <w:r w:rsidRPr="00644381">
        <w:t>я</w:t>
      </w:r>
      <w:r w:rsidRPr="00644381">
        <w:t>ми Сторон в рабочем порядке.</w:t>
      </w:r>
    </w:p>
    <w:p w:rsidR="007D6072" w:rsidRPr="00EC452E" w:rsidRDefault="007D6072" w:rsidP="007D6072">
      <w:pPr>
        <w:ind w:firstLine="535"/>
        <w:jc w:val="both"/>
        <w:rPr>
          <w:lang w:val="ru-RU"/>
        </w:rPr>
      </w:pPr>
      <w:r>
        <w:rPr>
          <w:lang w:val="ru-RU"/>
        </w:rPr>
        <w:t>4.1.8</w:t>
      </w:r>
      <w:r w:rsidRPr="00EC452E">
        <w:rPr>
          <w:lang w:val="ru-RU"/>
        </w:rPr>
        <w:t>. В случае расторжения Договора передать всю информацию и результаты работ, в</w:t>
      </w:r>
      <w:r w:rsidRPr="00EC452E">
        <w:rPr>
          <w:lang w:val="ru-RU"/>
        </w:rPr>
        <w:t>ы</w:t>
      </w:r>
      <w:r w:rsidRPr="00EC452E">
        <w:rPr>
          <w:lang w:val="ru-RU"/>
        </w:rPr>
        <w:t>полненных на момент расторжения Договора.</w:t>
      </w:r>
    </w:p>
    <w:p w:rsidR="007D6072" w:rsidRPr="00EC452E" w:rsidRDefault="007D6072" w:rsidP="007D6072">
      <w:pPr>
        <w:tabs>
          <w:tab w:val="left" w:pos="720"/>
        </w:tabs>
        <w:ind w:left="5" w:firstLine="535"/>
        <w:jc w:val="both"/>
        <w:rPr>
          <w:lang w:val="ru-RU"/>
        </w:rPr>
      </w:pPr>
      <w:r w:rsidRPr="00EC452E">
        <w:rPr>
          <w:spacing w:val="-6"/>
          <w:lang w:val="ru-RU"/>
        </w:rPr>
        <w:t xml:space="preserve">4.2. </w:t>
      </w:r>
      <w:r w:rsidRPr="00EC452E">
        <w:rPr>
          <w:b/>
          <w:spacing w:val="-6"/>
          <w:lang w:val="ru-RU"/>
        </w:rPr>
        <w:t>Исполнитель</w:t>
      </w:r>
      <w:r w:rsidRPr="00EC452E">
        <w:rPr>
          <w:b/>
          <w:bCs/>
          <w:spacing w:val="-2"/>
          <w:lang w:val="ru-RU"/>
        </w:rPr>
        <w:t xml:space="preserve"> вправе:</w:t>
      </w:r>
    </w:p>
    <w:p w:rsidR="007D6072" w:rsidRPr="00EC452E" w:rsidRDefault="007D6072" w:rsidP="007D6072">
      <w:pPr>
        <w:ind w:firstLine="535"/>
        <w:jc w:val="both"/>
        <w:rPr>
          <w:lang w:val="ru-RU"/>
        </w:rPr>
      </w:pPr>
      <w:r w:rsidRPr="00EC452E">
        <w:rPr>
          <w:spacing w:val="2"/>
          <w:lang w:val="ru-RU"/>
        </w:rPr>
        <w:t xml:space="preserve">4.2.1. Требовать от Заказчика надлежащего исполнения им принятых на себя </w:t>
      </w:r>
      <w:r w:rsidRPr="00EC452E">
        <w:rPr>
          <w:lang w:val="ru-RU"/>
        </w:rPr>
        <w:t>обязательств по настоящему Договору;</w:t>
      </w:r>
    </w:p>
    <w:p w:rsidR="007D6072" w:rsidRPr="00EC452E" w:rsidRDefault="007D6072" w:rsidP="007D6072">
      <w:pPr>
        <w:ind w:firstLine="535"/>
        <w:jc w:val="both"/>
        <w:rPr>
          <w:lang w:val="ru-RU"/>
        </w:rPr>
      </w:pPr>
      <w:r w:rsidRPr="00EC452E">
        <w:rPr>
          <w:lang w:val="ru-RU"/>
        </w:rPr>
        <w:t>4.2.2. Осуществлять</w:t>
      </w:r>
      <w:r w:rsidRPr="00EC452E">
        <w:rPr>
          <w:spacing w:val="1"/>
          <w:lang w:val="ru-RU"/>
        </w:rPr>
        <w:t xml:space="preserve"> другие права, предусмотренные настоящим Договором и </w:t>
      </w:r>
      <w:r w:rsidRPr="00EC452E">
        <w:rPr>
          <w:lang w:val="ru-RU"/>
        </w:rPr>
        <w:t>действу</w:t>
      </w:r>
      <w:r w:rsidRPr="00EC452E">
        <w:rPr>
          <w:lang w:val="ru-RU"/>
        </w:rPr>
        <w:t>ю</w:t>
      </w:r>
      <w:r w:rsidRPr="00EC452E">
        <w:rPr>
          <w:lang w:val="ru-RU"/>
        </w:rPr>
        <w:t>щим законодательством Российской Федерации.</w:t>
      </w:r>
    </w:p>
    <w:p w:rsidR="007D6072" w:rsidRPr="00EC452E" w:rsidRDefault="007D6072" w:rsidP="007D6072">
      <w:pPr>
        <w:ind w:firstLine="535"/>
        <w:jc w:val="both"/>
        <w:rPr>
          <w:lang w:val="ru-RU"/>
        </w:rPr>
      </w:pPr>
      <w:r w:rsidRPr="00EC452E">
        <w:rPr>
          <w:lang w:val="ru-RU"/>
        </w:rPr>
        <w:t>4.2.3. Привлекать к исполнению работ по Договору третьих лиц. При этом ответственность за результаты работы привлеченных третьих лиц несет Исполнитель.</w:t>
      </w:r>
    </w:p>
    <w:p w:rsidR="007D6072" w:rsidRPr="00EC452E" w:rsidRDefault="007D6072" w:rsidP="007D6072">
      <w:pPr>
        <w:tabs>
          <w:tab w:val="left" w:pos="720"/>
        </w:tabs>
        <w:ind w:left="5" w:firstLine="535"/>
        <w:jc w:val="both"/>
        <w:rPr>
          <w:lang w:val="ru-RU"/>
        </w:rPr>
      </w:pPr>
      <w:r w:rsidRPr="00EC452E">
        <w:rPr>
          <w:spacing w:val="-6"/>
          <w:lang w:val="ru-RU"/>
        </w:rPr>
        <w:t xml:space="preserve">4.3. </w:t>
      </w:r>
      <w:r w:rsidRPr="00EC452E">
        <w:rPr>
          <w:b/>
          <w:bCs/>
          <w:spacing w:val="-2"/>
          <w:lang w:val="ru-RU"/>
        </w:rPr>
        <w:t>Заказчик обязан:</w:t>
      </w:r>
    </w:p>
    <w:p w:rsidR="00622804" w:rsidRPr="00EC452E" w:rsidRDefault="007D6072" w:rsidP="00622804">
      <w:pPr>
        <w:ind w:firstLine="535"/>
        <w:jc w:val="both"/>
        <w:rPr>
          <w:spacing w:val="2"/>
          <w:lang w:val="ru-RU"/>
        </w:rPr>
      </w:pPr>
      <w:r w:rsidRPr="00EC452E">
        <w:rPr>
          <w:lang w:val="ru-RU"/>
        </w:rPr>
        <w:t xml:space="preserve">4.3.1. </w:t>
      </w:r>
      <w:r w:rsidRPr="00EC452E">
        <w:rPr>
          <w:spacing w:val="2"/>
          <w:lang w:val="ru-RU"/>
        </w:rPr>
        <w:t xml:space="preserve">Своевременно принимать и оплачивать выполненные работы; </w:t>
      </w:r>
    </w:p>
    <w:p w:rsidR="007D6072" w:rsidRPr="00EC452E" w:rsidRDefault="007D6072" w:rsidP="007D6072">
      <w:pPr>
        <w:tabs>
          <w:tab w:val="left" w:pos="494"/>
        </w:tabs>
        <w:ind w:left="5" w:firstLine="535"/>
        <w:jc w:val="both"/>
        <w:rPr>
          <w:lang w:val="ru-RU"/>
        </w:rPr>
      </w:pPr>
      <w:r w:rsidRPr="00EC452E">
        <w:rPr>
          <w:spacing w:val="-6"/>
          <w:lang w:val="ru-RU"/>
        </w:rPr>
        <w:t xml:space="preserve">4.4. </w:t>
      </w:r>
      <w:r w:rsidRPr="00EC452E">
        <w:rPr>
          <w:b/>
          <w:bCs/>
          <w:spacing w:val="-3"/>
          <w:lang w:val="ru-RU"/>
        </w:rPr>
        <w:t>Заказчик вправе:</w:t>
      </w:r>
    </w:p>
    <w:p w:rsidR="007D6072" w:rsidRPr="00EC452E" w:rsidRDefault="007D6072" w:rsidP="007D6072">
      <w:pPr>
        <w:tabs>
          <w:tab w:val="left" w:pos="845"/>
          <w:tab w:val="left" w:pos="1276"/>
        </w:tabs>
        <w:ind w:firstLine="535"/>
        <w:jc w:val="both"/>
        <w:rPr>
          <w:lang w:val="ru-RU"/>
        </w:rPr>
      </w:pPr>
      <w:r w:rsidRPr="00EC452E">
        <w:rPr>
          <w:spacing w:val="-5"/>
          <w:lang w:val="ru-RU"/>
        </w:rPr>
        <w:t xml:space="preserve">4.4.1. </w:t>
      </w:r>
      <w:r w:rsidRPr="00EC452E">
        <w:rPr>
          <w:lang w:val="ru-RU"/>
        </w:rPr>
        <w:t>Требовать от Исполнителя надлежащего исполнения принятых на себя обязательств по настоящему Договору;</w:t>
      </w:r>
    </w:p>
    <w:p w:rsidR="007D6072" w:rsidRPr="00EC452E" w:rsidRDefault="007D6072" w:rsidP="007D6072">
      <w:pPr>
        <w:tabs>
          <w:tab w:val="left" w:pos="739"/>
          <w:tab w:val="left" w:pos="1276"/>
        </w:tabs>
        <w:ind w:firstLine="535"/>
        <w:jc w:val="both"/>
        <w:rPr>
          <w:spacing w:val="-2"/>
          <w:lang w:val="ru-RU"/>
        </w:rPr>
      </w:pPr>
      <w:r w:rsidRPr="00EC452E">
        <w:rPr>
          <w:spacing w:val="-6"/>
          <w:lang w:val="ru-RU"/>
        </w:rPr>
        <w:t xml:space="preserve">4.4.2. </w:t>
      </w:r>
      <w:r w:rsidRPr="00EC452E">
        <w:rPr>
          <w:spacing w:val="3"/>
          <w:lang w:val="ru-RU"/>
        </w:rPr>
        <w:t xml:space="preserve">Проверять ход и качество выполняемых работ, предусмотренных настоящим </w:t>
      </w:r>
      <w:r w:rsidRPr="00EC452E">
        <w:rPr>
          <w:lang w:val="ru-RU"/>
        </w:rPr>
        <w:t>Дог</w:t>
      </w:r>
      <w:r w:rsidRPr="00EC452E">
        <w:rPr>
          <w:lang w:val="ru-RU"/>
        </w:rPr>
        <w:t>о</w:t>
      </w:r>
      <w:r w:rsidRPr="00EC452E">
        <w:rPr>
          <w:lang w:val="ru-RU"/>
        </w:rPr>
        <w:t xml:space="preserve">вором, без вмешательства в оперативно-хозяйственную деятельность </w:t>
      </w:r>
      <w:r w:rsidRPr="00EC452E">
        <w:rPr>
          <w:spacing w:val="-2"/>
          <w:lang w:val="ru-RU"/>
        </w:rPr>
        <w:t>Исполнителя;</w:t>
      </w:r>
    </w:p>
    <w:p w:rsidR="007D6072" w:rsidRPr="00EC452E" w:rsidRDefault="007D6072" w:rsidP="007D6072">
      <w:pPr>
        <w:tabs>
          <w:tab w:val="left" w:pos="811"/>
          <w:tab w:val="left" w:pos="1276"/>
        </w:tabs>
        <w:ind w:firstLine="535"/>
        <w:jc w:val="both"/>
        <w:rPr>
          <w:spacing w:val="-2"/>
          <w:lang w:val="ru-RU"/>
        </w:rPr>
      </w:pPr>
      <w:r>
        <w:rPr>
          <w:spacing w:val="-6"/>
          <w:lang w:val="ru-RU"/>
        </w:rPr>
        <w:t>4.4.3</w:t>
      </w:r>
      <w:r w:rsidRPr="00EC452E">
        <w:rPr>
          <w:spacing w:val="-6"/>
          <w:lang w:val="ru-RU"/>
        </w:rPr>
        <w:t xml:space="preserve">. </w:t>
      </w:r>
      <w:r w:rsidRPr="00EC452E">
        <w:rPr>
          <w:lang w:val="ru-RU"/>
        </w:rPr>
        <w:t xml:space="preserve">В случае </w:t>
      </w:r>
      <w:r w:rsidRPr="00EC452E">
        <w:rPr>
          <w:spacing w:val="5"/>
          <w:lang w:val="ru-RU"/>
        </w:rPr>
        <w:t>если Исполнитель не выполняет своих обязанностей в установленные н</w:t>
      </w:r>
      <w:r w:rsidRPr="00EC452E">
        <w:rPr>
          <w:spacing w:val="5"/>
          <w:lang w:val="ru-RU"/>
        </w:rPr>
        <w:t>а</w:t>
      </w:r>
      <w:r w:rsidRPr="00EC452E">
        <w:rPr>
          <w:spacing w:val="5"/>
          <w:lang w:val="ru-RU"/>
        </w:rPr>
        <w:t xml:space="preserve">стоящим Договором сроки </w:t>
      </w:r>
      <w:r>
        <w:rPr>
          <w:spacing w:val="5"/>
          <w:lang w:val="ru-RU"/>
        </w:rPr>
        <w:t xml:space="preserve">- </w:t>
      </w:r>
      <w:r w:rsidRPr="00EC452E">
        <w:rPr>
          <w:spacing w:val="-2"/>
          <w:lang w:val="ru-RU"/>
        </w:rPr>
        <w:t>приостановить оплату работ до момента выполнения Исполнителем своих обязательств;</w:t>
      </w:r>
    </w:p>
    <w:p w:rsidR="007D6072" w:rsidRPr="00EC452E" w:rsidRDefault="007D6072" w:rsidP="007D6072">
      <w:pPr>
        <w:ind w:firstLine="535"/>
        <w:jc w:val="both"/>
        <w:rPr>
          <w:lang w:val="ru-RU"/>
        </w:rPr>
      </w:pPr>
      <w:r>
        <w:rPr>
          <w:lang w:val="ru-RU"/>
        </w:rPr>
        <w:t>4.4.4</w:t>
      </w:r>
      <w:r w:rsidRPr="00EC452E">
        <w:rPr>
          <w:b/>
          <w:lang w:val="ru-RU"/>
        </w:rPr>
        <w:t xml:space="preserve">. </w:t>
      </w:r>
      <w:r w:rsidRPr="00EC452E">
        <w:rPr>
          <w:spacing w:val="6"/>
          <w:lang w:val="ru-RU"/>
        </w:rPr>
        <w:t xml:space="preserve">В случаях, </w:t>
      </w:r>
      <w:r w:rsidRPr="00EC452E">
        <w:rPr>
          <w:lang w:val="ru-RU"/>
        </w:rPr>
        <w:t>если работа будет выполнена Исполнителем с отступлениями от насто</w:t>
      </w:r>
      <w:r w:rsidRPr="00EC452E">
        <w:rPr>
          <w:lang w:val="ru-RU"/>
        </w:rPr>
        <w:t>я</w:t>
      </w:r>
      <w:r w:rsidRPr="00EC452E">
        <w:rPr>
          <w:lang w:val="ru-RU"/>
        </w:rPr>
        <w:t xml:space="preserve">щего Договора, ухудшившими результат работы, или с иными недостатками, которые делают его не пригодным для предусмотренного в настоящем Договоре использования, Заказчик вправе, по своему выбору потребовать от Исполнителя: </w:t>
      </w:r>
    </w:p>
    <w:p w:rsidR="007D6072" w:rsidRPr="00EC452E" w:rsidRDefault="007D6072" w:rsidP="007D6072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322" w:lineRule="exact"/>
        <w:ind w:firstLine="535"/>
        <w:jc w:val="both"/>
        <w:rPr>
          <w:lang w:val="ru-RU"/>
        </w:rPr>
      </w:pPr>
      <w:r w:rsidRPr="00EC452E">
        <w:rPr>
          <w:lang w:val="ru-RU"/>
        </w:rPr>
        <w:lastRenderedPageBreak/>
        <w:t>безвозмездного устранения недостатков в разумный срок;</w:t>
      </w:r>
    </w:p>
    <w:p w:rsidR="007D6072" w:rsidRPr="00EC452E" w:rsidRDefault="007D6072" w:rsidP="007D6072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322" w:lineRule="exact"/>
        <w:ind w:firstLine="535"/>
        <w:jc w:val="both"/>
        <w:rPr>
          <w:lang w:val="ru-RU"/>
        </w:rPr>
      </w:pPr>
      <w:r w:rsidRPr="00EC452E">
        <w:rPr>
          <w:lang w:val="ru-RU"/>
        </w:rPr>
        <w:t>соразмерного уменьшения установленной за работу цены;</w:t>
      </w:r>
    </w:p>
    <w:p w:rsidR="007D6072" w:rsidRPr="00EC452E" w:rsidRDefault="007D6072" w:rsidP="007D6072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322" w:lineRule="exact"/>
        <w:ind w:firstLine="535"/>
        <w:jc w:val="both"/>
        <w:rPr>
          <w:lang w:val="ru-RU"/>
        </w:rPr>
      </w:pPr>
      <w:r w:rsidRPr="00EC452E">
        <w:rPr>
          <w:lang w:val="ru-RU"/>
        </w:rPr>
        <w:t>возмещения своих расходов на устранение недостатков.</w:t>
      </w:r>
    </w:p>
    <w:p w:rsidR="007D6072" w:rsidRPr="00EC452E" w:rsidRDefault="007D6072" w:rsidP="007D6072">
      <w:pPr>
        <w:jc w:val="both"/>
        <w:rPr>
          <w:lang w:val="ru-RU"/>
        </w:rPr>
      </w:pPr>
    </w:p>
    <w:p w:rsidR="00F373DE" w:rsidRDefault="00F373DE" w:rsidP="00F373DE">
      <w:pPr>
        <w:ind w:left="283"/>
        <w:jc w:val="center"/>
        <w:rPr>
          <w:b/>
          <w:lang w:val="ru-RU"/>
        </w:rPr>
      </w:pPr>
      <w:r w:rsidRPr="00F373DE">
        <w:rPr>
          <w:b/>
          <w:lang w:val="ru-RU"/>
        </w:rPr>
        <w:t>5. СРОК ДЕЙСТВИЯ, ПОРЯДОК ИЗМЕНЕНИЯ И РАСТОРЖЕНИЯ ДОГОВОРА</w:t>
      </w:r>
    </w:p>
    <w:p w:rsidR="00F373DE" w:rsidRPr="00F373DE" w:rsidRDefault="00F373DE" w:rsidP="00F373DE">
      <w:pPr>
        <w:ind w:left="283"/>
        <w:jc w:val="center"/>
        <w:rPr>
          <w:b/>
          <w:lang w:val="ru-RU"/>
        </w:rPr>
      </w:pPr>
    </w:p>
    <w:p w:rsidR="00F373DE" w:rsidRPr="00F373DE" w:rsidRDefault="00F373DE" w:rsidP="00F373DE">
      <w:pPr>
        <w:ind w:firstLine="720"/>
        <w:jc w:val="both"/>
        <w:rPr>
          <w:rFonts w:eastAsia="Calibri"/>
          <w:lang w:val="ru-RU"/>
        </w:rPr>
      </w:pPr>
      <w:r w:rsidRPr="00F373DE">
        <w:rPr>
          <w:rFonts w:eastAsia="Calibri"/>
          <w:lang w:val="ru-RU"/>
        </w:rPr>
        <w:t xml:space="preserve">5.1. Настоящий договор вступает в силу с момента подписания его сторонами и действует до полного исполнения сторонами своих обязательств по Договору. </w:t>
      </w:r>
    </w:p>
    <w:p w:rsidR="00F373DE" w:rsidRPr="00F373DE" w:rsidRDefault="00F373DE" w:rsidP="00F373DE">
      <w:pPr>
        <w:ind w:firstLine="720"/>
        <w:jc w:val="both"/>
        <w:rPr>
          <w:rFonts w:eastAsia="Calibri"/>
          <w:lang w:val="ru-RU"/>
        </w:rPr>
      </w:pPr>
      <w:r w:rsidRPr="00F373DE">
        <w:rPr>
          <w:rFonts w:eastAsia="Calibri"/>
          <w:lang w:val="ru-RU"/>
        </w:rPr>
        <w:t>5.2. Расторжение настоящего Договора возможно по основаниям, предусмотренным гра</w:t>
      </w:r>
      <w:r w:rsidRPr="00F373DE">
        <w:rPr>
          <w:rFonts w:eastAsia="Calibri"/>
          <w:lang w:val="ru-RU"/>
        </w:rPr>
        <w:t>ж</w:t>
      </w:r>
      <w:r w:rsidRPr="00F373DE">
        <w:rPr>
          <w:rFonts w:eastAsia="Calibri"/>
          <w:lang w:val="ru-RU"/>
        </w:rPr>
        <w:t>данским законодательством.</w:t>
      </w:r>
    </w:p>
    <w:p w:rsidR="00F373DE" w:rsidRPr="00F373DE" w:rsidRDefault="00F373DE" w:rsidP="00F373DE">
      <w:pPr>
        <w:ind w:firstLine="720"/>
        <w:jc w:val="both"/>
        <w:rPr>
          <w:rFonts w:eastAsia="Calibri"/>
          <w:lang w:val="ru-RU"/>
        </w:rPr>
      </w:pPr>
      <w:r w:rsidRPr="00F373DE">
        <w:rPr>
          <w:rFonts w:eastAsia="Calibri"/>
          <w:lang w:val="ru-RU"/>
        </w:rPr>
        <w:t>5.3. В случаях расторжения Договора по соглашению Сторон, Договор прекращает свое действие со дня, когда Стороны заключили соглашение о расторжении настоящего Договора.</w:t>
      </w:r>
    </w:p>
    <w:p w:rsidR="00F373DE" w:rsidRPr="00F373DE" w:rsidRDefault="00F373DE" w:rsidP="00F373DE">
      <w:pPr>
        <w:ind w:firstLine="720"/>
        <w:jc w:val="both"/>
        <w:rPr>
          <w:rFonts w:eastAsia="Calibri"/>
          <w:lang w:val="ru-RU"/>
        </w:rPr>
      </w:pPr>
      <w:r w:rsidRPr="00F373DE">
        <w:rPr>
          <w:rFonts w:eastAsia="Calibri"/>
          <w:lang w:val="ru-RU"/>
        </w:rPr>
        <w:t>5.4.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</w:t>
      </w:r>
      <w:r w:rsidRPr="00F373DE">
        <w:rPr>
          <w:rFonts w:eastAsia="Calibri"/>
          <w:lang w:val="ru-RU"/>
        </w:rPr>
        <w:t>о</w:t>
      </w:r>
      <w:r w:rsidRPr="00F373DE">
        <w:rPr>
          <w:rFonts w:eastAsia="Calibri"/>
          <w:lang w:val="ru-RU"/>
        </w:rPr>
        <w:t>сится в публичный реестр недобросовестных поставщиков атомной отрасли сроком на 2 года.</w:t>
      </w:r>
    </w:p>
    <w:p w:rsidR="00F373DE" w:rsidRPr="00F373DE" w:rsidRDefault="00F373DE" w:rsidP="00F373DE">
      <w:pPr>
        <w:ind w:firstLine="720"/>
        <w:jc w:val="both"/>
        <w:rPr>
          <w:rFonts w:eastAsia="Calibri"/>
          <w:lang w:val="ru-RU"/>
        </w:rPr>
      </w:pPr>
      <w:r w:rsidRPr="00F373DE">
        <w:rPr>
          <w:rFonts w:eastAsia="Calibri"/>
          <w:lang w:val="ru-RU"/>
        </w:rPr>
        <w:t>5.5. Последствия расторжения настоящего Договора определяются в соответствии с зак</w:t>
      </w:r>
      <w:r w:rsidRPr="00F373DE">
        <w:rPr>
          <w:rFonts w:eastAsia="Calibri"/>
          <w:lang w:val="ru-RU"/>
        </w:rPr>
        <w:t>о</w:t>
      </w:r>
      <w:r w:rsidRPr="00F373DE">
        <w:rPr>
          <w:rFonts w:eastAsia="Calibri"/>
          <w:lang w:val="ru-RU"/>
        </w:rPr>
        <w:t>нодательством Российской Федерации.</w:t>
      </w:r>
    </w:p>
    <w:p w:rsidR="00F373DE" w:rsidRPr="00F373DE" w:rsidRDefault="00F373DE" w:rsidP="00F373DE">
      <w:pPr>
        <w:shd w:val="clear" w:color="auto" w:fill="FFFFFF"/>
        <w:tabs>
          <w:tab w:val="left" w:pos="8789"/>
          <w:tab w:val="left" w:pos="8931"/>
        </w:tabs>
        <w:suppressAutoHyphens/>
        <w:spacing w:before="269"/>
        <w:jc w:val="center"/>
        <w:rPr>
          <w:b/>
          <w:lang w:val="ru-RU"/>
        </w:rPr>
      </w:pPr>
      <w:r w:rsidRPr="00F373DE">
        <w:rPr>
          <w:b/>
          <w:lang w:val="ru-RU"/>
        </w:rPr>
        <w:t>6. ОТВЕТСТВЕННОСТЬ СТОРОН</w:t>
      </w:r>
    </w:p>
    <w:p w:rsidR="00F373DE" w:rsidRPr="00F373DE" w:rsidRDefault="00F373DE" w:rsidP="00F373DE">
      <w:pPr>
        <w:shd w:val="clear" w:color="auto" w:fill="FFFFFF"/>
        <w:tabs>
          <w:tab w:val="left" w:pos="8789"/>
          <w:tab w:val="left" w:pos="8931"/>
        </w:tabs>
        <w:suppressAutoHyphens/>
        <w:spacing w:line="274" w:lineRule="exact"/>
        <w:ind w:left="86" w:right="5" w:firstLine="576"/>
        <w:jc w:val="both"/>
        <w:rPr>
          <w:lang w:val="ru-RU"/>
        </w:rPr>
      </w:pPr>
      <w:r w:rsidRPr="00F373DE">
        <w:rPr>
          <w:lang w:val="ru-RU"/>
        </w:rPr>
        <w:t>6.</w:t>
      </w:r>
      <w:r w:rsidRPr="00F373DE">
        <w:t>l</w:t>
      </w:r>
      <w:r w:rsidRPr="00F373DE">
        <w:rPr>
          <w:lang w:val="ru-RU"/>
        </w:rPr>
        <w:t xml:space="preserve">. </w:t>
      </w:r>
      <w:r w:rsidRPr="00F373DE">
        <w:t>Bo</w:t>
      </w:r>
      <w:r w:rsidRPr="00F373DE">
        <w:rPr>
          <w:lang w:val="ru-RU"/>
        </w:rPr>
        <w:t xml:space="preserve"> всех случаях нарушения договорных обязательств Стороны несут ответственность в соответствии с действующим законодательством Российской Федерации.</w:t>
      </w:r>
    </w:p>
    <w:p w:rsidR="00F373DE" w:rsidRPr="00F373DE" w:rsidRDefault="00F373DE" w:rsidP="00F373DE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8" w:right="5" w:firstLine="605"/>
        <w:jc w:val="both"/>
        <w:rPr>
          <w:lang w:val="ru-RU"/>
        </w:rPr>
      </w:pPr>
      <w:r w:rsidRPr="00F373DE">
        <w:rPr>
          <w:lang w:val="ru-RU"/>
        </w:rPr>
        <w:t>6.2. В случае просрочки исполнения Исполнителем обязательств по выполнению работ в сроки, установленные настоящим договором, Заказчик вправе потребовать от Исполнителя уплаты пени в размере 0,01% от стоимости работ,</w:t>
      </w:r>
      <w:r w:rsidRPr="00F373DE">
        <w:rPr>
          <w:sz w:val="28"/>
          <w:szCs w:val="28"/>
          <w:lang w:val="ru-RU"/>
        </w:rPr>
        <w:t xml:space="preserve"> </w:t>
      </w:r>
      <w:r w:rsidRPr="00F373DE">
        <w:rPr>
          <w:lang w:val="ru-RU"/>
        </w:rPr>
        <w:t>подлежащих выполнению, за каждый день просрочки, до фактического завершения работ, но не более 10% от стоимости работ по настоящему Договору.</w:t>
      </w:r>
    </w:p>
    <w:p w:rsidR="00F373DE" w:rsidRPr="00F373DE" w:rsidRDefault="00F373DE" w:rsidP="00F373DE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8" w:right="5" w:firstLine="605"/>
        <w:jc w:val="both"/>
        <w:rPr>
          <w:lang w:val="ru-RU"/>
        </w:rPr>
      </w:pPr>
      <w:r w:rsidRPr="00F373DE">
        <w:rPr>
          <w:lang w:val="ru-RU"/>
        </w:rPr>
        <w:t xml:space="preserve">6.3. 3а невыполнение обязательств по оплате выполненных работ Исполнитель вправе потребовать от Заказчика уплаты пени в размере 0,01% от просроченной суммы, начиная с первого дня, следующего за днем просрочки платежа, за каждый день просрочки до фактического начисления задолженности, но не более 10% от стоимости работ по настоящему Договору. </w:t>
      </w:r>
    </w:p>
    <w:p w:rsidR="00F373DE" w:rsidRPr="00F373DE" w:rsidRDefault="00F373DE" w:rsidP="00F373DE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8" w:right="5" w:firstLine="661"/>
        <w:jc w:val="both"/>
        <w:rPr>
          <w:lang w:val="ru-RU"/>
        </w:rPr>
      </w:pPr>
      <w:r w:rsidRPr="00F373DE">
        <w:rPr>
          <w:lang w:val="ru-RU"/>
        </w:rPr>
        <w:t xml:space="preserve">6.4. Стороны несут ответственность за нанесение вреда третьим лицам, окружающей </w:t>
      </w:r>
      <w:r w:rsidRPr="00F373DE">
        <w:rPr>
          <w:spacing w:val="-2"/>
          <w:lang w:val="ru-RU"/>
        </w:rPr>
        <w:t xml:space="preserve">природной среде. Ущерб, нанесенный третьему лицу, компенсируется виновной Стороной. </w:t>
      </w:r>
    </w:p>
    <w:p w:rsidR="00F373DE" w:rsidRPr="00F373DE" w:rsidRDefault="00F373DE" w:rsidP="00F373DE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3" w:right="19" w:firstLine="666"/>
        <w:jc w:val="both"/>
        <w:rPr>
          <w:lang w:val="ru-RU"/>
        </w:rPr>
      </w:pPr>
      <w:r w:rsidRPr="00F373DE">
        <w:rPr>
          <w:lang w:val="ru-RU"/>
        </w:rPr>
        <w:t>6.5. Уплата штрафных пеней не освобождает Стороны от выполнения принятых по договору обязательств и  возмещения убытков.</w:t>
      </w:r>
    </w:p>
    <w:p w:rsidR="00F373DE" w:rsidRPr="00F373DE" w:rsidRDefault="00F373DE" w:rsidP="00F373DE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3" w:right="19" w:firstLine="666"/>
        <w:jc w:val="both"/>
        <w:rPr>
          <w:lang w:val="ru-RU"/>
        </w:rPr>
      </w:pPr>
    </w:p>
    <w:p w:rsidR="00F373DE" w:rsidRPr="00F373DE" w:rsidRDefault="00F373DE" w:rsidP="00F373DE">
      <w:pPr>
        <w:shd w:val="clear" w:color="auto" w:fill="FFFFFF"/>
        <w:tabs>
          <w:tab w:val="left" w:pos="8789"/>
          <w:tab w:val="left" w:pos="8931"/>
        </w:tabs>
        <w:suppressAutoHyphens/>
        <w:jc w:val="center"/>
        <w:rPr>
          <w:b/>
          <w:lang w:val="ru-RU"/>
        </w:rPr>
      </w:pPr>
      <w:r w:rsidRPr="00F373DE">
        <w:rPr>
          <w:b/>
          <w:lang w:val="ru-RU"/>
        </w:rPr>
        <w:t>7. РАЗРЕШЕНИЕ СПОРОВ</w:t>
      </w:r>
    </w:p>
    <w:p w:rsidR="00F373DE" w:rsidRPr="00F373DE" w:rsidRDefault="00F373DE" w:rsidP="00F373DE">
      <w:pPr>
        <w:shd w:val="clear" w:color="auto" w:fill="FFFFFF"/>
        <w:tabs>
          <w:tab w:val="left" w:pos="-4395"/>
          <w:tab w:val="left" w:pos="-3686"/>
        </w:tabs>
        <w:suppressAutoHyphens/>
        <w:spacing w:line="274" w:lineRule="exact"/>
        <w:ind w:right="19"/>
        <w:jc w:val="both"/>
        <w:rPr>
          <w:lang w:val="ru-RU"/>
        </w:rPr>
      </w:pPr>
      <w:r w:rsidRPr="00F373DE">
        <w:rPr>
          <w:lang w:val="ru-RU"/>
        </w:rPr>
        <w:tab/>
        <w:t>7.1. Все споры и разногласия, возникшие в связи с исполнением настоящего договора, его изменением, расторжением или признанием недействительным, Стороны будут стремиться решить путем переговоров, с соблюдением претензионного порядка, а достигнутые договоренности оформлять в виде дополнительных соглашений, протоколов или иных документов, подписанных Сторонами.</w:t>
      </w:r>
    </w:p>
    <w:p w:rsidR="00F373DE" w:rsidRPr="00F373DE" w:rsidRDefault="00F373DE" w:rsidP="00141708">
      <w:pPr>
        <w:ind w:firstLine="708"/>
        <w:jc w:val="both"/>
        <w:rPr>
          <w:rFonts w:eastAsia="Calibri"/>
          <w:lang w:val="ru-RU"/>
        </w:rPr>
      </w:pPr>
      <w:r w:rsidRPr="00F373DE">
        <w:rPr>
          <w:rFonts w:eastAsia="Calibri"/>
          <w:lang w:val="ru-RU"/>
        </w:rPr>
        <w:t>7.2. При ведении Сторонами претензионной работы срок рассмотрения претензии и пр</w:t>
      </w:r>
      <w:r w:rsidRPr="00F373DE">
        <w:rPr>
          <w:rFonts w:eastAsia="Calibri"/>
          <w:lang w:val="ru-RU"/>
        </w:rPr>
        <w:t>е</w:t>
      </w:r>
      <w:r w:rsidRPr="00F373DE">
        <w:rPr>
          <w:rFonts w:eastAsia="Calibri"/>
          <w:lang w:val="ru-RU"/>
        </w:rPr>
        <w:t>ставления ответа на нее составляет 15 (пятнадцать) рабочих дней с даты получения претензии.</w:t>
      </w:r>
    </w:p>
    <w:p w:rsidR="00F373DE" w:rsidRPr="00F373DE" w:rsidRDefault="00F373DE" w:rsidP="00F373DE">
      <w:pPr>
        <w:shd w:val="clear" w:color="auto" w:fill="FFFFFF"/>
        <w:tabs>
          <w:tab w:val="left" w:pos="-4962"/>
        </w:tabs>
        <w:suppressAutoHyphens/>
        <w:spacing w:line="274" w:lineRule="exact"/>
        <w:ind w:right="24"/>
        <w:jc w:val="both"/>
        <w:rPr>
          <w:lang w:val="ru-RU"/>
        </w:rPr>
      </w:pPr>
      <w:r w:rsidRPr="00F373DE">
        <w:rPr>
          <w:lang w:val="ru-RU"/>
        </w:rPr>
        <w:t xml:space="preserve">      </w:t>
      </w:r>
      <w:r w:rsidRPr="00F373DE">
        <w:rPr>
          <w:lang w:val="ru-RU"/>
        </w:rPr>
        <w:tab/>
        <w:t>7.3. Если Стороны не достигнут согласия, то спор решается в Арбитражном суде города Москвы в соответствии с законодательством Российской Федерации.</w:t>
      </w:r>
    </w:p>
    <w:p w:rsidR="00F373DE" w:rsidRPr="00F373DE" w:rsidRDefault="00F373DE" w:rsidP="00F373DE">
      <w:pPr>
        <w:jc w:val="center"/>
        <w:rPr>
          <w:b/>
          <w:bCs/>
          <w:spacing w:val="-1"/>
          <w:lang w:val="ru-RU"/>
        </w:rPr>
      </w:pPr>
    </w:p>
    <w:p w:rsidR="00F373DE" w:rsidRPr="00F373DE" w:rsidRDefault="00F373DE" w:rsidP="00F373DE">
      <w:pPr>
        <w:jc w:val="center"/>
        <w:rPr>
          <w:b/>
          <w:bCs/>
          <w:lang w:val="ru-RU"/>
        </w:rPr>
      </w:pPr>
      <w:r w:rsidRPr="00F373DE">
        <w:rPr>
          <w:b/>
          <w:bCs/>
          <w:spacing w:val="-1"/>
          <w:lang w:val="ru-RU"/>
        </w:rPr>
        <w:t xml:space="preserve">8. ФОРС </w:t>
      </w:r>
      <w:r w:rsidRPr="00F373DE">
        <w:rPr>
          <w:b/>
          <w:bCs/>
          <w:lang w:val="ru-RU"/>
        </w:rPr>
        <w:t>–</w:t>
      </w:r>
      <w:r w:rsidRPr="00F373DE">
        <w:rPr>
          <w:b/>
          <w:bCs/>
          <w:spacing w:val="-1"/>
          <w:lang w:val="ru-RU"/>
        </w:rPr>
        <w:t xml:space="preserve"> </w:t>
      </w:r>
      <w:r w:rsidRPr="00F373DE">
        <w:rPr>
          <w:b/>
          <w:bCs/>
          <w:lang w:val="ru-RU"/>
        </w:rPr>
        <w:t>МАЖОР</w:t>
      </w:r>
    </w:p>
    <w:p w:rsidR="00F373DE" w:rsidRPr="00F373DE" w:rsidRDefault="00F373DE" w:rsidP="00F373DE">
      <w:pPr>
        <w:widowControl w:val="0"/>
        <w:shd w:val="clear" w:color="auto" w:fill="FFFFFF"/>
        <w:tabs>
          <w:tab w:val="left" w:pos="720"/>
          <w:tab w:val="num" w:pos="928"/>
        </w:tabs>
        <w:autoSpaceDE w:val="0"/>
        <w:autoSpaceDN w:val="0"/>
        <w:adjustRightInd w:val="0"/>
        <w:jc w:val="both"/>
        <w:rPr>
          <w:spacing w:val="-8"/>
          <w:lang w:val="ru-RU"/>
        </w:rPr>
      </w:pPr>
      <w:r w:rsidRPr="00F373DE">
        <w:rPr>
          <w:spacing w:val="4"/>
          <w:lang w:val="ru-RU"/>
        </w:rPr>
        <w:t xml:space="preserve">            8.1. Стороны освобождаются от ответственности за частичное или полное </w:t>
      </w:r>
      <w:r w:rsidRPr="00F373DE">
        <w:rPr>
          <w:spacing w:val="-1"/>
          <w:lang w:val="ru-RU"/>
        </w:rPr>
        <w:t>неисполн</w:t>
      </w:r>
      <w:r w:rsidRPr="00F373DE">
        <w:rPr>
          <w:spacing w:val="-1"/>
          <w:lang w:val="ru-RU"/>
        </w:rPr>
        <w:t>е</w:t>
      </w:r>
      <w:r w:rsidRPr="00F373DE">
        <w:rPr>
          <w:spacing w:val="-1"/>
          <w:lang w:val="ru-RU"/>
        </w:rPr>
        <w:t>ние обязательств по настоящему Договору, если это неисполнение явилось следствием обсто</w:t>
      </w:r>
      <w:r w:rsidRPr="00F373DE">
        <w:rPr>
          <w:spacing w:val="-1"/>
          <w:lang w:val="ru-RU"/>
        </w:rPr>
        <w:t>я</w:t>
      </w:r>
      <w:r w:rsidRPr="00F373DE">
        <w:rPr>
          <w:spacing w:val="-1"/>
          <w:lang w:val="ru-RU"/>
        </w:rPr>
        <w:t xml:space="preserve">тельств непреодолимой силы, возникших </w:t>
      </w:r>
      <w:r w:rsidRPr="00F373DE">
        <w:rPr>
          <w:spacing w:val="5"/>
          <w:lang w:val="ru-RU"/>
        </w:rPr>
        <w:t>в результате событий чрезвычайного характера, к</w:t>
      </w:r>
      <w:r w:rsidRPr="00F373DE">
        <w:rPr>
          <w:spacing w:val="5"/>
          <w:lang w:val="ru-RU"/>
        </w:rPr>
        <w:t>о</w:t>
      </w:r>
      <w:r w:rsidRPr="00F373DE">
        <w:rPr>
          <w:spacing w:val="5"/>
          <w:lang w:val="ru-RU"/>
        </w:rPr>
        <w:t xml:space="preserve">торые </w:t>
      </w:r>
      <w:r w:rsidRPr="00F373DE">
        <w:rPr>
          <w:spacing w:val="11"/>
          <w:lang w:val="ru-RU"/>
        </w:rPr>
        <w:t>Сторона не могла ни предвидеть, ни предотвратить разумными мерами (форс-</w:t>
      </w:r>
      <w:r w:rsidRPr="00F373DE">
        <w:rPr>
          <w:spacing w:val="-4"/>
          <w:lang w:val="ru-RU"/>
        </w:rPr>
        <w:t>мажор).</w:t>
      </w:r>
    </w:p>
    <w:p w:rsidR="00F373DE" w:rsidRPr="00F373DE" w:rsidRDefault="00F373DE" w:rsidP="00F373DE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spacing w:val="-8"/>
          <w:lang w:val="ru-RU"/>
        </w:rPr>
      </w:pPr>
      <w:r w:rsidRPr="00F373DE">
        <w:rPr>
          <w:spacing w:val="-2"/>
          <w:lang w:val="ru-RU"/>
        </w:rPr>
        <w:t xml:space="preserve">           8.2. Сроки исполнения обязательств, в случае наступления обстоятельств </w:t>
      </w:r>
      <w:r w:rsidRPr="00F373DE">
        <w:rPr>
          <w:spacing w:val="-1"/>
          <w:lang w:val="ru-RU"/>
        </w:rPr>
        <w:t xml:space="preserve">непреодолимой силы, отодвигаются соразмерно времени, в течение которого </w:t>
      </w:r>
      <w:r w:rsidRPr="00F373DE">
        <w:rPr>
          <w:lang w:val="ru-RU"/>
        </w:rPr>
        <w:t>действуют такие обстоятельства.</w:t>
      </w:r>
    </w:p>
    <w:p w:rsidR="00F373DE" w:rsidRPr="00F373DE" w:rsidRDefault="00F373DE" w:rsidP="00F373DE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spacing w:val="-8"/>
          <w:lang w:val="ru-RU"/>
        </w:rPr>
      </w:pPr>
      <w:r w:rsidRPr="00F373DE">
        <w:rPr>
          <w:lang w:val="ru-RU"/>
        </w:rPr>
        <w:lastRenderedPageBreak/>
        <w:t xml:space="preserve">           8.3. Сторона Договора, в отношении которой наступили или прекратились указанные о</w:t>
      </w:r>
      <w:r w:rsidRPr="00F373DE">
        <w:rPr>
          <w:lang w:val="ru-RU"/>
        </w:rPr>
        <w:t>б</w:t>
      </w:r>
      <w:r w:rsidRPr="00F373DE">
        <w:rPr>
          <w:lang w:val="ru-RU"/>
        </w:rPr>
        <w:t xml:space="preserve">стоятельства, обязана в пятидневный срок известить другую Сторону о </w:t>
      </w:r>
      <w:r w:rsidRPr="00F373DE">
        <w:rPr>
          <w:spacing w:val="1"/>
          <w:lang w:val="ru-RU"/>
        </w:rPr>
        <w:t>наступлении, предпол</w:t>
      </w:r>
      <w:r w:rsidRPr="00F373DE">
        <w:rPr>
          <w:spacing w:val="1"/>
          <w:lang w:val="ru-RU"/>
        </w:rPr>
        <w:t>а</w:t>
      </w:r>
      <w:r w:rsidRPr="00F373DE">
        <w:rPr>
          <w:spacing w:val="1"/>
          <w:lang w:val="ru-RU"/>
        </w:rPr>
        <w:t xml:space="preserve">гаемом сроке действия и прекращении обстоятельств </w:t>
      </w:r>
      <w:r w:rsidRPr="00F373DE">
        <w:rPr>
          <w:spacing w:val="-1"/>
          <w:lang w:val="ru-RU"/>
        </w:rPr>
        <w:t>непреодолимой силы.</w:t>
      </w:r>
    </w:p>
    <w:p w:rsidR="00F373DE" w:rsidRPr="00F373DE" w:rsidRDefault="00F373DE" w:rsidP="00F373DE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spacing w:val="3"/>
          <w:lang w:val="ru-RU"/>
        </w:rPr>
        <w:t xml:space="preserve">          8.4.  Если указанные обстоятельства действуют более трех последовательных </w:t>
      </w:r>
      <w:r w:rsidRPr="00F373DE">
        <w:rPr>
          <w:lang w:val="ru-RU"/>
        </w:rPr>
        <w:t xml:space="preserve">месяцев, настоящий Договор может быть расторгнут по инициативе любой Стороны </w:t>
      </w:r>
      <w:r w:rsidRPr="00F373DE">
        <w:rPr>
          <w:spacing w:val="6"/>
          <w:lang w:val="ru-RU"/>
        </w:rPr>
        <w:t>путем направления уведомления другой Стороне.</w:t>
      </w:r>
    </w:p>
    <w:p w:rsidR="00F373DE" w:rsidRPr="00F373DE" w:rsidRDefault="00F373DE" w:rsidP="00F373DE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spacing w:val="1"/>
          <w:lang w:val="ru-RU"/>
        </w:rPr>
        <w:t xml:space="preserve">          8.5.Сторона Договора, в отношении которой действуют обстоятельства </w:t>
      </w:r>
      <w:r w:rsidRPr="00F373DE">
        <w:rPr>
          <w:spacing w:val="4"/>
          <w:lang w:val="ru-RU"/>
        </w:rPr>
        <w:t xml:space="preserve">непреодолимой силы, по требованию другой Стороны должна </w:t>
      </w:r>
      <w:r w:rsidRPr="00F373DE">
        <w:rPr>
          <w:lang w:val="ru-RU"/>
        </w:rPr>
        <w:t>подтвердить наличие указанных обстоятельств официальным заключением компетентного государственного органа.</w:t>
      </w:r>
    </w:p>
    <w:p w:rsidR="00F373DE" w:rsidRPr="00F373DE" w:rsidRDefault="00F373DE" w:rsidP="00F373DE">
      <w:pPr>
        <w:rPr>
          <w:b/>
          <w:bCs/>
          <w:lang w:val="ru-RU"/>
        </w:rPr>
      </w:pPr>
    </w:p>
    <w:p w:rsidR="00F373DE" w:rsidRPr="00F373DE" w:rsidRDefault="00F373DE" w:rsidP="00F373DE">
      <w:pPr>
        <w:jc w:val="center"/>
        <w:rPr>
          <w:b/>
          <w:bCs/>
          <w:lang w:val="ru-RU"/>
        </w:rPr>
      </w:pPr>
      <w:r w:rsidRPr="00F373DE">
        <w:rPr>
          <w:b/>
          <w:bCs/>
          <w:lang w:val="ru-RU"/>
        </w:rPr>
        <w:t>9. КОНФИДЕНЦИАЛЬНОСТЬ</w:t>
      </w:r>
    </w:p>
    <w:p w:rsidR="00F373DE" w:rsidRPr="00F373DE" w:rsidRDefault="00F373DE" w:rsidP="00F373DE">
      <w:pPr>
        <w:ind w:firstLine="540"/>
        <w:jc w:val="both"/>
        <w:rPr>
          <w:lang w:val="ru-RU"/>
        </w:rPr>
      </w:pPr>
      <w:r w:rsidRPr="00F373DE">
        <w:rPr>
          <w:bCs/>
          <w:lang w:val="ru-RU"/>
        </w:rPr>
        <w:t xml:space="preserve">9.1. </w:t>
      </w:r>
      <w:r w:rsidRPr="00F373DE">
        <w:rPr>
          <w:lang w:val="ru-RU"/>
        </w:rPr>
        <w:t>Стороны обязаны держать в тайне любую предоставленную друг другу информацию в течение срока действия Договора, а также по истечении 2-х лет с момента окончания срока де</w:t>
      </w:r>
      <w:r w:rsidRPr="00F373DE">
        <w:rPr>
          <w:lang w:val="ru-RU"/>
        </w:rPr>
        <w:t>й</w:t>
      </w:r>
      <w:r w:rsidRPr="00F373DE">
        <w:rPr>
          <w:lang w:val="ru-RU"/>
        </w:rPr>
        <w:t xml:space="preserve">ствия Договора. </w:t>
      </w:r>
    </w:p>
    <w:p w:rsidR="00F373DE" w:rsidRPr="00F373DE" w:rsidRDefault="00F373DE" w:rsidP="00F373DE">
      <w:pPr>
        <w:ind w:firstLine="540"/>
        <w:jc w:val="both"/>
        <w:rPr>
          <w:lang w:val="ru-RU"/>
        </w:rPr>
      </w:pPr>
    </w:p>
    <w:p w:rsidR="00F373DE" w:rsidRPr="00F373DE" w:rsidRDefault="00F373DE" w:rsidP="00F373DE">
      <w:pPr>
        <w:shd w:val="clear" w:color="auto" w:fill="FFFFFF"/>
        <w:spacing w:before="120"/>
        <w:ind w:firstLine="567"/>
        <w:jc w:val="center"/>
        <w:rPr>
          <w:rFonts w:eastAsia="Calibri"/>
          <w:b/>
          <w:bCs/>
          <w:sz w:val="22"/>
          <w:szCs w:val="22"/>
          <w:lang w:val="ru-RU"/>
        </w:rPr>
      </w:pPr>
      <w:r w:rsidRPr="00F373DE">
        <w:rPr>
          <w:rFonts w:eastAsia="Calibri"/>
          <w:b/>
          <w:bCs/>
          <w:color w:val="000000"/>
          <w:spacing w:val="8"/>
          <w:sz w:val="22"/>
          <w:szCs w:val="22"/>
          <w:lang w:val="ru-RU"/>
        </w:rPr>
        <w:t>10</w:t>
      </w:r>
      <w:r w:rsidRPr="00F373DE">
        <w:rPr>
          <w:rFonts w:eastAsia="Calibri"/>
          <w:b/>
          <w:bCs/>
          <w:color w:val="000000"/>
          <w:spacing w:val="8"/>
          <w:lang w:val="ru-RU"/>
        </w:rPr>
        <w:t>.</w:t>
      </w:r>
      <w:r w:rsidRPr="00F373DE">
        <w:rPr>
          <w:rFonts w:eastAsia="Calibri"/>
          <w:b/>
          <w:bCs/>
          <w:lang w:val="ru-RU"/>
        </w:rPr>
        <w:t>ПОРЯДОК РАСКРЫТИЯ ИНФОРМАЦИИ О СОБСТВЕННИКАХ И БЕНЕФИЦИАРАХ</w:t>
      </w:r>
    </w:p>
    <w:p w:rsidR="00F373DE" w:rsidRPr="00F373DE" w:rsidRDefault="00F373DE" w:rsidP="00F373DE">
      <w:pPr>
        <w:shd w:val="clear" w:color="auto" w:fill="FFFFFF"/>
        <w:ind w:firstLine="567"/>
        <w:jc w:val="both"/>
        <w:rPr>
          <w:rFonts w:eastAsia="Calibri"/>
          <w:color w:val="000000"/>
          <w:lang w:val="ru-RU"/>
        </w:rPr>
      </w:pPr>
      <w:r w:rsidRPr="00F373DE">
        <w:rPr>
          <w:rFonts w:eastAsia="Calibri"/>
          <w:color w:val="000000"/>
          <w:spacing w:val="8"/>
          <w:lang w:val="ru-RU"/>
        </w:rPr>
        <w:t xml:space="preserve"> 10.1. </w:t>
      </w:r>
      <w:r w:rsidRPr="00F373DE">
        <w:rPr>
          <w:rFonts w:eastAsia="Calibri"/>
          <w:lang w:val="ru-RU"/>
        </w:rPr>
        <w:t xml:space="preserve">Исполнитель  гарантирует,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r>
        <w:rPr>
          <w:rFonts w:eastAsia="Calibri"/>
          <w:lang w:val="ru-RU"/>
        </w:rPr>
        <w:t>___________</w:t>
      </w:r>
      <w:r w:rsidRPr="00F373DE">
        <w:rPr>
          <w:rFonts w:eastAsia="Calibri"/>
          <w:lang w:val="ru-RU"/>
        </w:rPr>
        <w:t>на адрес</w:t>
      </w:r>
      <w:r w:rsidRPr="00F373DE">
        <w:rPr>
          <w:rFonts w:eastAsia="Calibri"/>
          <w:color w:val="000000"/>
          <w:spacing w:val="-2"/>
          <w:lang w:val="ru-RU"/>
        </w:rPr>
        <w:t xml:space="preserve"> электронной почты Заказчика </w:t>
      </w:r>
      <w:hyperlink r:id="rId8" w:history="1">
        <w:r w:rsidRPr="00F373DE">
          <w:rPr>
            <w:rFonts w:eastAsia="Calibri"/>
            <w:color w:val="0000FF"/>
            <w:u w:val="single"/>
          </w:rPr>
          <w:t>info</w:t>
        </w:r>
        <w:r w:rsidRPr="00F373DE">
          <w:rPr>
            <w:rFonts w:eastAsia="Calibri"/>
            <w:color w:val="0000FF"/>
            <w:u w:val="single"/>
            <w:lang w:val="ru-RU"/>
          </w:rPr>
          <w:t>@</w:t>
        </w:r>
        <w:r w:rsidRPr="00F373DE">
          <w:rPr>
            <w:rFonts w:eastAsia="Calibri"/>
            <w:color w:val="0000FF"/>
            <w:u w:val="single"/>
          </w:rPr>
          <w:t>rbm</w:t>
        </w:r>
        <w:r w:rsidRPr="00F373DE">
          <w:rPr>
            <w:rFonts w:eastAsia="Calibri"/>
            <w:color w:val="0000FF"/>
            <w:u w:val="single"/>
            <w:lang w:val="ru-RU"/>
          </w:rPr>
          <w:t>-</w:t>
        </w:r>
        <w:r w:rsidRPr="00F373DE">
          <w:rPr>
            <w:rFonts w:eastAsia="Calibri"/>
            <w:color w:val="0000FF"/>
            <w:u w:val="single"/>
          </w:rPr>
          <w:t>armz</w:t>
        </w:r>
        <w:r w:rsidRPr="00F373DE">
          <w:rPr>
            <w:rFonts w:eastAsia="Calibri"/>
            <w:color w:val="0000FF"/>
            <w:u w:val="single"/>
            <w:lang w:val="ru-RU"/>
          </w:rPr>
          <w:t>.</w:t>
        </w:r>
        <w:r w:rsidRPr="00F373DE">
          <w:rPr>
            <w:rFonts w:eastAsia="Calibri"/>
            <w:color w:val="0000FF"/>
            <w:u w:val="single"/>
          </w:rPr>
          <w:t>ru</w:t>
        </w:r>
      </w:hyperlink>
      <w:r w:rsidRPr="00F373DE">
        <w:rPr>
          <w:rFonts w:eastAsia="Calibri"/>
          <w:color w:val="000000"/>
          <w:lang w:val="ru-RU"/>
        </w:rPr>
        <w:t>, (далее - Сведения),   являются полными, точными и достоверными.</w:t>
      </w:r>
    </w:p>
    <w:p w:rsidR="00F373DE" w:rsidRPr="00F373DE" w:rsidRDefault="00F373DE" w:rsidP="00F373DE">
      <w:pPr>
        <w:shd w:val="clear" w:color="auto" w:fill="FFFFFF"/>
        <w:snapToGrid w:val="0"/>
        <w:ind w:firstLine="567"/>
        <w:jc w:val="both"/>
        <w:rPr>
          <w:rFonts w:eastAsia="Calibri"/>
          <w:lang w:val="ru-RU" w:eastAsia="ru-RU"/>
        </w:rPr>
      </w:pPr>
      <w:r w:rsidRPr="00F373DE">
        <w:rPr>
          <w:rFonts w:eastAsia="Calibri"/>
          <w:color w:val="000000"/>
          <w:lang w:val="ru-RU" w:eastAsia="ru-RU"/>
        </w:rPr>
        <w:t>10.2. При изменении Сведений Исполнитель обязан не позднее пяти (5) дней с момента т</w:t>
      </w:r>
      <w:r w:rsidRPr="00F373DE">
        <w:rPr>
          <w:rFonts w:eastAsia="Calibri"/>
          <w:color w:val="000000"/>
          <w:lang w:val="ru-RU" w:eastAsia="ru-RU"/>
        </w:rPr>
        <w:t>а</w:t>
      </w:r>
      <w:r w:rsidRPr="00F373DE">
        <w:rPr>
          <w:rFonts w:eastAsia="Calibri"/>
          <w:color w:val="000000"/>
          <w:lang w:val="ru-RU" w:eastAsia="ru-RU"/>
        </w:rPr>
        <w:t>ких изменений направить Заказчику</w:t>
      </w:r>
      <w:r w:rsidRPr="00F373DE">
        <w:rPr>
          <w:rFonts w:eastAsia="Calibri"/>
          <w:color w:val="000000"/>
          <w:spacing w:val="-12"/>
          <w:lang w:val="ru-RU" w:eastAsia="ru-RU"/>
        </w:rPr>
        <w:t xml:space="preserve"> </w:t>
      </w:r>
      <w:r w:rsidRPr="00F373DE">
        <w:rPr>
          <w:rFonts w:eastAsia="Calibri"/>
          <w:color w:val="000000"/>
          <w:spacing w:val="-14"/>
          <w:lang w:val="ru-RU" w:eastAsia="ru-RU"/>
        </w:rPr>
        <w:t xml:space="preserve">соответствующее письменное уведомление с приложением копий </w:t>
      </w:r>
      <w:r w:rsidRPr="00F373DE">
        <w:rPr>
          <w:rFonts w:eastAsia="Calibri"/>
          <w:color w:val="000000"/>
          <w:spacing w:val="-5"/>
          <w:lang w:val="ru-RU" w:eastAsia="ru-RU"/>
        </w:rPr>
        <w:t xml:space="preserve">подтверждающих документов, заверенных нотариусом или уполномоченным </w:t>
      </w:r>
      <w:r w:rsidRPr="00F373DE">
        <w:rPr>
          <w:rFonts w:eastAsia="Calibri"/>
          <w:color w:val="000000"/>
          <w:spacing w:val="-9"/>
          <w:lang w:val="ru-RU" w:eastAsia="ru-RU"/>
        </w:rPr>
        <w:t>должностным лицом Исполнителя.</w:t>
      </w:r>
    </w:p>
    <w:p w:rsidR="00F373DE" w:rsidRPr="00F373DE" w:rsidRDefault="00F373DE" w:rsidP="00F373DE">
      <w:pPr>
        <w:shd w:val="clear" w:color="auto" w:fill="FFFFFF"/>
        <w:snapToGrid w:val="0"/>
        <w:ind w:firstLine="567"/>
        <w:jc w:val="both"/>
        <w:rPr>
          <w:rFonts w:eastAsia="Calibri"/>
          <w:lang w:val="ru-RU" w:eastAsia="ru-RU"/>
        </w:rPr>
      </w:pPr>
      <w:r w:rsidRPr="00F373DE">
        <w:rPr>
          <w:rFonts w:eastAsia="Calibri"/>
          <w:color w:val="000000"/>
          <w:spacing w:val="3"/>
          <w:lang w:val="ru-RU" w:eastAsia="ru-RU"/>
        </w:rPr>
        <w:t xml:space="preserve">10.3. Исполнитель настоящим выдает свое согласие и подтверждает </w:t>
      </w:r>
      <w:r w:rsidRPr="00F373DE">
        <w:rPr>
          <w:rFonts w:eastAsia="Calibri"/>
          <w:color w:val="000000"/>
          <w:spacing w:val="4"/>
          <w:lang w:val="ru-RU" w:eastAsia="ru-RU"/>
        </w:rPr>
        <w:t xml:space="preserve">получение им всех требуемых в соответствии с действующим </w:t>
      </w:r>
      <w:r w:rsidRPr="00F373DE">
        <w:rPr>
          <w:rFonts w:eastAsia="Calibri"/>
          <w:color w:val="000000"/>
          <w:spacing w:val="-5"/>
          <w:lang w:val="ru-RU" w:eastAsia="ru-RU"/>
        </w:rPr>
        <w:t>законодательством Российской Федерации (в том чи</w:t>
      </w:r>
      <w:r w:rsidRPr="00F373DE">
        <w:rPr>
          <w:rFonts w:eastAsia="Calibri"/>
          <w:color w:val="000000"/>
          <w:spacing w:val="-5"/>
          <w:lang w:val="ru-RU" w:eastAsia="ru-RU"/>
        </w:rPr>
        <w:t>с</w:t>
      </w:r>
      <w:r w:rsidRPr="00F373DE">
        <w:rPr>
          <w:rFonts w:eastAsia="Calibri"/>
          <w:color w:val="000000"/>
          <w:spacing w:val="-5"/>
          <w:lang w:val="ru-RU" w:eastAsia="ru-RU"/>
        </w:rPr>
        <w:t xml:space="preserve">ле, о коммерческой </w:t>
      </w:r>
      <w:r w:rsidRPr="00F373DE">
        <w:rPr>
          <w:rFonts w:eastAsia="Calibri"/>
          <w:color w:val="000000"/>
          <w:spacing w:val="-6"/>
          <w:lang w:val="ru-RU" w:eastAsia="ru-RU"/>
        </w:rPr>
        <w:t xml:space="preserve">тайне и о персональных данных) согласий всех упомянутых в Сведениях, </w:t>
      </w:r>
      <w:r w:rsidRPr="00F373DE">
        <w:rPr>
          <w:rFonts w:eastAsia="Calibri"/>
          <w:color w:val="000000"/>
          <w:spacing w:val="11"/>
          <w:lang w:val="ru-RU" w:eastAsia="ru-RU"/>
        </w:rPr>
        <w:t>заинт</w:t>
      </w:r>
      <w:r w:rsidRPr="00F373DE">
        <w:rPr>
          <w:rFonts w:eastAsia="Calibri"/>
          <w:color w:val="000000"/>
          <w:spacing w:val="11"/>
          <w:lang w:val="ru-RU" w:eastAsia="ru-RU"/>
        </w:rPr>
        <w:t>е</w:t>
      </w:r>
      <w:r w:rsidRPr="00F373DE">
        <w:rPr>
          <w:rFonts w:eastAsia="Calibri"/>
          <w:color w:val="000000"/>
          <w:spacing w:val="11"/>
          <w:lang w:val="ru-RU" w:eastAsia="ru-RU"/>
        </w:rPr>
        <w:t xml:space="preserve">ресованных или причастных к Сведениям лиц на обработку предоставленных </w:t>
      </w:r>
      <w:r w:rsidRPr="00F373DE">
        <w:rPr>
          <w:rFonts w:eastAsia="Calibri"/>
          <w:color w:val="000000"/>
          <w:spacing w:val="6"/>
          <w:lang w:val="ru-RU" w:eastAsia="ru-RU"/>
        </w:rPr>
        <w:t>Сведений Заказчиком</w:t>
      </w:r>
      <w:r w:rsidRPr="00F373DE">
        <w:rPr>
          <w:rFonts w:eastAsia="Calibri"/>
          <w:color w:val="000000"/>
          <w:spacing w:val="-4"/>
          <w:lang w:val="ru-RU" w:eastAsia="ru-RU"/>
        </w:rPr>
        <w:t>,  а т</w:t>
      </w:r>
      <w:r w:rsidRPr="00F373DE">
        <w:rPr>
          <w:rFonts w:eastAsia="Calibri"/>
          <w:color w:val="000000"/>
          <w:lang w:val="ru-RU" w:eastAsia="ru-RU"/>
        </w:rPr>
        <w:t xml:space="preserve">акже на раскрытие Заказчиком </w:t>
      </w:r>
      <w:r w:rsidRPr="00F373DE">
        <w:rPr>
          <w:rFonts w:eastAsia="Calibri"/>
          <w:color w:val="000000"/>
          <w:spacing w:val="-6"/>
          <w:lang w:val="ru-RU" w:eastAsia="ru-RU"/>
        </w:rPr>
        <w:t xml:space="preserve">Сведений, полностью или частично, компетентным органам государственной власти (в </w:t>
      </w:r>
      <w:r w:rsidRPr="00F373DE">
        <w:rPr>
          <w:rFonts w:eastAsia="Calibri"/>
          <w:color w:val="000000"/>
          <w:spacing w:val="6"/>
          <w:lang w:val="ru-RU" w:eastAsia="ru-RU"/>
        </w:rPr>
        <w:t xml:space="preserve">том числе,  Федеральной налоговой  службе Российской Федерации, </w:t>
      </w:r>
      <w:r w:rsidRPr="00F373DE">
        <w:rPr>
          <w:rFonts w:eastAsia="Calibri"/>
          <w:color w:val="000000"/>
          <w:spacing w:val="-2"/>
          <w:lang w:val="ru-RU" w:eastAsia="ru-RU"/>
        </w:rPr>
        <w:t>Минэнерго   России,   Росфинмониторингу,   Правительству   Российской</w:t>
      </w:r>
      <w:r w:rsidRPr="00F373DE">
        <w:rPr>
          <w:rFonts w:eastAsia="Calibri"/>
          <w:color w:val="000000"/>
          <w:lang w:val="ru-RU" w:eastAsia="ru-RU"/>
        </w:rPr>
        <w:t>     Федер</w:t>
      </w:r>
      <w:r w:rsidRPr="00F373DE">
        <w:rPr>
          <w:rFonts w:eastAsia="Calibri"/>
          <w:color w:val="000000"/>
          <w:lang w:val="ru-RU" w:eastAsia="ru-RU"/>
        </w:rPr>
        <w:t>а</w:t>
      </w:r>
      <w:r w:rsidRPr="00F373DE">
        <w:rPr>
          <w:rFonts w:eastAsia="Calibri"/>
          <w:color w:val="000000"/>
          <w:lang w:val="ru-RU" w:eastAsia="ru-RU"/>
        </w:rPr>
        <w:t xml:space="preserve">ции) и последующую обработку Сведений такими органами (далее - </w:t>
      </w:r>
      <w:r w:rsidRPr="00F373DE">
        <w:rPr>
          <w:rFonts w:eastAsia="Calibri"/>
          <w:color w:val="000000"/>
          <w:spacing w:val="5"/>
          <w:lang w:val="ru-RU" w:eastAsia="ru-RU"/>
        </w:rPr>
        <w:t xml:space="preserve">Раскрытие).  </w:t>
      </w:r>
    </w:p>
    <w:p w:rsidR="00F373DE" w:rsidRPr="00F373DE" w:rsidRDefault="00F373DE" w:rsidP="00F373DE">
      <w:pPr>
        <w:shd w:val="clear" w:color="auto" w:fill="FFFFFF"/>
        <w:snapToGrid w:val="0"/>
        <w:ind w:firstLine="567"/>
        <w:jc w:val="both"/>
        <w:rPr>
          <w:rFonts w:eastAsia="Calibri"/>
          <w:lang w:val="ru-RU" w:eastAsia="ru-RU"/>
        </w:rPr>
      </w:pPr>
      <w:r w:rsidRPr="00F373DE">
        <w:rPr>
          <w:rFonts w:eastAsia="Calibri"/>
          <w:color w:val="000000"/>
          <w:spacing w:val="5"/>
          <w:lang w:val="ru-RU" w:eastAsia="ru-RU"/>
        </w:rPr>
        <w:t>10.4. Исполнитель   освобождает Заказчика   от   любой ответственности в связи  с  Ра</w:t>
      </w:r>
      <w:r w:rsidRPr="00F373DE">
        <w:rPr>
          <w:rFonts w:eastAsia="Calibri"/>
          <w:color w:val="000000"/>
          <w:spacing w:val="5"/>
          <w:lang w:val="ru-RU" w:eastAsia="ru-RU"/>
        </w:rPr>
        <w:t>с</w:t>
      </w:r>
      <w:r w:rsidRPr="00F373DE">
        <w:rPr>
          <w:rFonts w:eastAsia="Calibri"/>
          <w:color w:val="000000"/>
          <w:spacing w:val="5"/>
          <w:lang w:val="ru-RU" w:eastAsia="ru-RU"/>
        </w:rPr>
        <w:t xml:space="preserve">крытием,  в  том  числе,   возмещает </w:t>
      </w:r>
      <w:r w:rsidRPr="00F373DE">
        <w:rPr>
          <w:rFonts w:eastAsia="Calibri"/>
          <w:color w:val="000000"/>
          <w:spacing w:val="-2"/>
          <w:lang w:val="ru-RU" w:eastAsia="ru-RU"/>
        </w:rPr>
        <w:t>Заказчику убытки, понесенные в связи с п</w:t>
      </w:r>
      <w:r w:rsidRPr="00F373DE">
        <w:rPr>
          <w:rFonts w:eastAsia="Calibri"/>
          <w:color w:val="000000"/>
          <w:spacing w:val="11"/>
          <w:lang w:val="ru-RU" w:eastAsia="ru-RU"/>
        </w:rPr>
        <w:t xml:space="preserve">редъявлением </w:t>
      </w:r>
      <w:r w:rsidRPr="00F373DE">
        <w:rPr>
          <w:rFonts w:eastAsia="Calibri"/>
          <w:color w:val="000000"/>
          <w:spacing w:val="-2"/>
          <w:lang w:val="ru-RU" w:eastAsia="ru-RU"/>
        </w:rPr>
        <w:t>Покупателю</w:t>
      </w:r>
      <w:r w:rsidRPr="00F373DE">
        <w:rPr>
          <w:rFonts w:eastAsia="Calibri"/>
          <w:color w:val="000000"/>
          <w:spacing w:val="-3"/>
          <w:lang w:val="ru-RU" w:eastAsia="ru-RU"/>
        </w:rPr>
        <w:t xml:space="preserve"> претензий, исков и требований любыми третьими лицами, чьи права были и</w:t>
      </w:r>
      <w:r w:rsidRPr="00F373DE">
        <w:rPr>
          <w:rFonts w:eastAsia="Calibri"/>
          <w:color w:val="000000"/>
          <w:spacing w:val="-10"/>
          <w:lang w:val="ru-RU" w:eastAsia="ru-RU"/>
        </w:rPr>
        <w:t xml:space="preserve">ли могли быть нарушены таким Раскрытием.  </w:t>
      </w:r>
    </w:p>
    <w:p w:rsidR="00F373DE" w:rsidRPr="00F373DE" w:rsidRDefault="00F373DE" w:rsidP="00F373DE">
      <w:pPr>
        <w:shd w:val="clear" w:color="auto" w:fill="FFFFFF"/>
        <w:snapToGrid w:val="0"/>
        <w:ind w:right="10" w:firstLine="567"/>
        <w:jc w:val="both"/>
        <w:rPr>
          <w:rFonts w:eastAsia="Calibri"/>
          <w:lang w:val="ru-RU" w:eastAsia="ru-RU"/>
        </w:rPr>
      </w:pPr>
      <w:r w:rsidRPr="00F373DE">
        <w:rPr>
          <w:rFonts w:eastAsia="Calibri"/>
          <w:color w:val="000000"/>
          <w:spacing w:val="20"/>
          <w:lang w:val="ru-RU" w:eastAsia="ru-RU"/>
        </w:rPr>
        <w:t xml:space="preserve">10.5. Исполнитель и </w:t>
      </w:r>
      <w:r w:rsidRPr="00F373DE">
        <w:rPr>
          <w:rFonts w:eastAsia="Calibri"/>
          <w:color w:val="000000"/>
          <w:spacing w:val="-2"/>
          <w:lang w:val="ru-RU" w:eastAsia="ru-RU"/>
        </w:rPr>
        <w:t xml:space="preserve">Заказчик </w:t>
      </w:r>
      <w:r w:rsidRPr="00F373DE">
        <w:rPr>
          <w:rFonts w:eastAsia="Calibri"/>
          <w:color w:val="000000"/>
          <w:lang w:val="ru-RU" w:eastAsia="ru-RU"/>
        </w:rPr>
        <w:t>подтверждают, что условия настоящего Договора о пр</w:t>
      </w:r>
      <w:r w:rsidRPr="00F373DE">
        <w:rPr>
          <w:rFonts w:eastAsia="Calibri"/>
          <w:color w:val="000000"/>
          <w:lang w:val="ru-RU" w:eastAsia="ru-RU"/>
        </w:rPr>
        <w:t>е</w:t>
      </w:r>
      <w:r w:rsidRPr="00F373DE">
        <w:rPr>
          <w:rFonts w:eastAsia="Calibri"/>
          <w:color w:val="000000"/>
          <w:lang w:val="ru-RU" w:eastAsia="ru-RU"/>
        </w:rPr>
        <w:t xml:space="preserve">доставлении </w:t>
      </w:r>
      <w:r w:rsidRPr="00F373DE">
        <w:rPr>
          <w:rFonts w:eastAsia="Calibri"/>
          <w:color w:val="000000"/>
          <w:spacing w:val="-9"/>
          <w:lang w:val="ru-RU" w:eastAsia="ru-RU"/>
        </w:rPr>
        <w:t xml:space="preserve">Сведений и о поддержании их актуальными признаны ими существенными </w:t>
      </w:r>
      <w:r w:rsidRPr="00F373DE">
        <w:rPr>
          <w:rFonts w:eastAsia="Calibri"/>
          <w:color w:val="000000"/>
          <w:lang w:val="ru-RU" w:eastAsia="ru-RU"/>
        </w:rPr>
        <w:t xml:space="preserve">условиями настоящего Договора в соответствии со статьей 432 Гражданского </w:t>
      </w:r>
      <w:r w:rsidRPr="00F373DE">
        <w:rPr>
          <w:rFonts w:eastAsia="Calibri"/>
          <w:color w:val="000000"/>
          <w:spacing w:val="-9"/>
          <w:lang w:val="ru-RU" w:eastAsia="ru-RU"/>
        </w:rPr>
        <w:t>кодекса Российской Федерации.</w:t>
      </w:r>
    </w:p>
    <w:p w:rsidR="00F373DE" w:rsidRPr="00F373DE" w:rsidRDefault="00F373DE" w:rsidP="00F373DE">
      <w:pPr>
        <w:shd w:val="clear" w:color="auto" w:fill="FFFFFF"/>
        <w:snapToGrid w:val="0"/>
        <w:ind w:right="10" w:firstLine="567"/>
        <w:jc w:val="both"/>
        <w:rPr>
          <w:rFonts w:eastAsia="Calibri"/>
          <w:color w:val="000000"/>
          <w:lang w:val="ru-RU" w:eastAsia="ru-RU"/>
        </w:rPr>
      </w:pPr>
      <w:r w:rsidRPr="00F373DE">
        <w:rPr>
          <w:rFonts w:eastAsia="Calibri"/>
          <w:color w:val="000000"/>
          <w:spacing w:val="-2"/>
          <w:lang w:val="ru-RU" w:eastAsia="ru-RU"/>
        </w:rPr>
        <w:t xml:space="preserve">10.6. Если специальной нормой части второй Гражданского кодекса </w:t>
      </w:r>
      <w:r w:rsidRPr="00F373DE">
        <w:rPr>
          <w:rFonts w:eastAsia="Calibri"/>
          <w:color w:val="000000"/>
          <w:spacing w:val="-6"/>
          <w:lang w:val="ru-RU" w:eastAsia="ru-RU"/>
        </w:rPr>
        <w:t xml:space="preserve">Российской Федерации не установлено иное, отказ от предоставления, </w:t>
      </w:r>
      <w:r w:rsidRPr="00F373DE">
        <w:rPr>
          <w:rFonts w:eastAsia="Calibri"/>
          <w:color w:val="000000"/>
          <w:spacing w:val="-7"/>
          <w:lang w:val="ru-RU" w:eastAsia="ru-RU"/>
        </w:rPr>
        <w:t xml:space="preserve">несвоевременное и (или) недостоверное и (или) неполное предоставление </w:t>
      </w:r>
      <w:r w:rsidRPr="00F373DE">
        <w:rPr>
          <w:rFonts w:eastAsia="Calibri"/>
          <w:color w:val="000000"/>
          <w:lang w:val="ru-RU" w:eastAsia="ru-RU"/>
        </w:rPr>
        <w:t xml:space="preserve">Сведений </w:t>
      </w:r>
      <w:r w:rsidRPr="00F373DE">
        <w:rPr>
          <w:rFonts w:eastAsia="Calibri"/>
          <w:smallCaps/>
          <w:color w:val="000000"/>
          <w:lang w:val="ru-RU" w:eastAsia="ru-RU"/>
        </w:rPr>
        <w:t>(</w:t>
      </w:r>
      <w:r w:rsidRPr="00F373DE">
        <w:rPr>
          <w:rFonts w:eastAsia="Calibri"/>
          <w:smallCaps/>
          <w:color w:val="000000"/>
          <w:lang w:eastAsia="ru-RU"/>
        </w:rPr>
        <w:t>b</w:t>
      </w:r>
      <w:r w:rsidRPr="00F373DE">
        <w:rPr>
          <w:rFonts w:eastAsia="Calibri"/>
          <w:smallCaps/>
          <w:color w:val="000000"/>
          <w:lang w:val="ru-RU" w:eastAsia="ru-RU"/>
        </w:rPr>
        <w:t xml:space="preserve"> том </w:t>
      </w:r>
      <w:r w:rsidRPr="00F373DE">
        <w:rPr>
          <w:rFonts w:eastAsia="Calibri"/>
          <w:color w:val="000000"/>
          <w:lang w:val="ru-RU" w:eastAsia="ru-RU"/>
        </w:rPr>
        <w:t xml:space="preserve">числе, уведомлений об изменениях с подтверждающими </w:t>
      </w:r>
      <w:r w:rsidRPr="00F373DE">
        <w:rPr>
          <w:rFonts w:eastAsia="Calibri"/>
          <w:color w:val="000000"/>
          <w:spacing w:val="1"/>
          <w:lang w:val="ru-RU" w:eastAsia="ru-RU"/>
        </w:rPr>
        <w:t>док</w:t>
      </w:r>
      <w:r w:rsidRPr="00F373DE">
        <w:rPr>
          <w:rFonts w:eastAsia="Calibri"/>
          <w:color w:val="000000"/>
          <w:spacing w:val="1"/>
          <w:lang w:val="ru-RU" w:eastAsia="ru-RU"/>
        </w:rPr>
        <w:t>у</w:t>
      </w:r>
      <w:r w:rsidRPr="00F373DE">
        <w:rPr>
          <w:rFonts w:eastAsia="Calibri"/>
          <w:color w:val="000000"/>
          <w:spacing w:val="1"/>
          <w:lang w:val="ru-RU" w:eastAsia="ru-RU"/>
        </w:rPr>
        <w:t xml:space="preserve">ментами)    является основанием    для    одностороннего    отказа </w:t>
      </w:r>
      <w:r w:rsidRPr="00F373DE">
        <w:rPr>
          <w:rFonts w:eastAsia="Calibri"/>
          <w:color w:val="000000"/>
          <w:spacing w:val="-2"/>
          <w:lang w:val="ru-RU" w:eastAsia="ru-RU"/>
        </w:rPr>
        <w:t>Покупателя</w:t>
      </w:r>
      <w:r w:rsidRPr="00F373DE">
        <w:rPr>
          <w:rFonts w:eastAsia="Calibri"/>
          <w:color w:val="000000"/>
          <w:spacing w:val="1"/>
          <w:lang w:val="ru-RU" w:eastAsia="ru-RU"/>
        </w:rPr>
        <w:t xml:space="preserve"> </w:t>
      </w:r>
      <w:r w:rsidRPr="00F373DE">
        <w:rPr>
          <w:rFonts w:eastAsia="Calibri"/>
          <w:color w:val="000000"/>
          <w:lang w:val="ru-RU" w:eastAsia="ru-RU"/>
        </w:rPr>
        <w:t>от исполнения Д</w:t>
      </w:r>
      <w:r w:rsidRPr="00F373DE">
        <w:rPr>
          <w:rFonts w:eastAsia="Calibri"/>
          <w:color w:val="000000"/>
          <w:lang w:val="ru-RU" w:eastAsia="ru-RU"/>
        </w:rPr>
        <w:t>о</w:t>
      </w:r>
      <w:r w:rsidRPr="00F373DE">
        <w:rPr>
          <w:rFonts w:eastAsia="Calibri"/>
          <w:color w:val="000000"/>
          <w:lang w:val="ru-RU" w:eastAsia="ru-RU"/>
        </w:rPr>
        <w:t xml:space="preserve">говора и </w:t>
      </w:r>
      <w:r w:rsidRPr="00F373DE">
        <w:rPr>
          <w:rFonts w:eastAsia="Calibri"/>
          <w:color w:val="000000"/>
          <w:spacing w:val="11"/>
          <w:lang w:val="ru-RU" w:eastAsia="ru-RU"/>
        </w:rPr>
        <w:t xml:space="preserve">предъявления </w:t>
      </w:r>
      <w:r w:rsidRPr="00F373DE">
        <w:rPr>
          <w:rFonts w:eastAsia="Calibri"/>
          <w:color w:val="000000"/>
          <w:spacing w:val="-2"/>
          <w:lang w:val="ru-RU" w:eastAsia="ru-RU"/>
        </w:rPr>
        <w:t>Заказчиком</w:t>
      </w:r>
      <w:r w:rsidRPr="00F373DE">
        <w:rPr>
          <w:rFonts w:eastAsia="Calibri"/>
          <w:color w:val="000000"/>
          <w:spacing w:val="11"/>
          <w:lang w:val="ru-RU" w:eastAsia="ru-RU"/>
        </w:rPr>
        <w:t xml:space="preserve"> к </w:t>
      </w:r>
      <w:r w:rsidRPr="00F373DE">
        <w:rPr>
          <w:rFonts w:eastAsia="Calibri"/>
          <w:color w:val="000000"/>
          <w:spacing w:val="-9"/>
          <w:lang w:val="ru-RU" w:eastAsia="ru-RU"/>
        </w:rPr>
        <w:t>Исполнителю требования о</w:t>
      </w:r>
      <w:r w:rsidRPr="00F373DE">
        <w:rPr>
          <w:rFonts w:eastAsia="Calibri"/>
          <w:color w:val="000000"/>
          <w:lang w:val="ru-RU" w:eastAsia="ru-RU"/>
        </w:rPr>
        <w:t xml:space="preserve"> возмещении убытков, прич</w:t>
      </w:r>
      <w:r w:rsidRPr="00F373DE">
        <w:rPr>
          <w:rFonts w:eastAsia="Calibri"/>
          <w:color w:val="000000"/>
          <w:lang w:val="ru-RU" w:eastAsia="ru-RU"/>
        </w:rPr>
        <w:t>и</w:t>
      </w:r>
      <w:r w:rsidRPr="00F373DE">
        <w:rPr>
          <w:rFonts w:eastAsia="Calibri"/>
          <w:color w:val="000000"/>
          <w:lang w:val="ru-RU" w:eastAsia="ru-RU"/>
        </w:rPr>
        <w:t xml:space="preserve">ненных прекращением Договора. </w:t>
      </w:r>
    </w:p>
    <w:p w:rsidR="00F373DE" w:rsidRPr="00F373DE" w:rsidRDefault="00F373DE" w:rsidP="00F373DE">
      <w:pPr>
        <w:shd w:val="clear" w:color="auto" w:fill="FFFFFF"/>
        <w:snapToGrid w:val="0"/>
        <w:ind w:right="10" w:firstLine="567"/>
        <w:jc w:val="both"/>
        <w:rPr>
          <w:rFonts w:eastAsia="Calibri"/>
          <w:color w:val="000000"/>
          <w:spacing w:val="-14"/>
          <w:lang w:val="ru-RU" w:eastAsia="ru-RU"/>
        </w:rPr>
      </w:pPr>
      <w:r w:rsidRPr="00F373DE">
        <w:rPr>
          <w:rFonts w:eastAsia="Calibri"/>
          <w:color w:val="000000"/>
          <w:spacing w:val="-4"/>
          <w:lang w:val="ru-RU" w:eastAsia="ru-RU"/>
        </w:rPr>
        <w:t xml:space="preserve">10.7. Договор считается расторгнутым с даты получения Исполнителем </w:t>
      </w:r>
      <w:r w:rsidRPr="00F373DE">
        <w:rPr>
          <w:rFonts w:eastAsia="Calibri"/>
          <w:color w:val="000000"/>
          <w:spacing w:val="-6"/>
          <w:lang w:val="ru-RU" w:eastAsia="ru-RU"/>
        </w:rPr>
        <w:t xml:space="preserve">соответствующего   письменного   уведомления, </w:t>
      </w:r>
      <w:r w:rsidRPr="00F373DE">
        <w:rPr>
          <w:rFonts w:eastAsia="Calibri"/>
          <w:color w:val="000000"/>
          <w:lang w:val="ru-RU" w:eastAsia="ru-RU"/>
        </w:rPr>
        <w:t>Заказчика</w:t>
      </w:r>
      <w:r w:rsidRPr="00F373DE">
        <w:rPr>
          <w:rFonts w:eastAsia="Calibri"/>
          <w:color w:val="000000"/>
          <w:spacing w:val="-7"/>
          <w:lang w:val="ru-RU" w:eastAsia="ru-RU"/>
        </w:rPr>
        <w:t xml:space="preserve">, если более поздняя дата не будет установлена в </w:t>
      </w:r>
      <w:r w:rsidRPr="00F373DE">
        <w:rPr>
          <w:rFonts w:eastAsia="Calibri"/>
          <w:color w:val="000000"/>
          <w:spacing w:val="-14"/>
          <w:lang w:val="ru-RU" w:eastAsia="ru-RU"/>
        </w:rPr>
        <w:t xml:space="preserve">уведомлении. </w:t>
      </w:r>
    </w:p>
    <w:p w:rsidR="00F373DE" w:rsidRPr="00F373DE" w:rsidRDefault="00F373DE" w:rsidP="00F373DE">
      <w:pPr>
        <w:shd w:val="clear" w:color="auto" w:fill="FFFFFF"/>
        <w:snapToGrid w:val="0"/>
        <w:ind w:right="10" w:firstLine="567"/>
        <w:jc w:val="both"/>
        <w:rPr>
          <w:rFonts w:eastAsia="Calibri"/>
          <w:lang w:val="ru-RU" w:eastAsia="ru-RU"/>
        </w:rPr>
      </w:pPr>
    </w:p>
    <w:p w:rsidR="00F373DE" w:rsidRPr="00F373DE" w:rsidRDefault="00F373DE" w:rsidP="00F373DE">
      <w:pPr>
        <w:jc w:val="center"/>
        <w:rPr>
          <w:b/>
          <w:bCs/>
          <w:spacing w:val="-1"/>
          <w:lang w:val="ru-RU"/>
        </w:rPr>
      </w:pPr>
      <w:r w:rsidRPr="00F373DE">
        <w:rPr>
          <w:b/>
          <w:bCs/>
          <w:spacing w:val="-1"/>
        </w:rPr>
        <w:t>11.ПРОЧИЕ УСЛОВИЯ</w:t>
      </w:r>
    </w:p>
    <w:p w:rsidR="00F373DE" w:rsidRPr="00F373DE" w:rsidRDefault="00F373DE" w:rsidP="00F373DE">
      <w:pPr>
        <w:widowControl w:val="0"/>
        <w:numPr>
          <w:ilvl w:val="1"/>
          <w:numId w:val="38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jc w:val="both"/>
        <w:rPr>
          <w:spacing w:val="-1"/>
          <w:lang w:val="ru-RU"/>
        </w:rPr>
      </w:pPr>
      <w:r w:rsidRPr="00F373DE">
        <w:rPr>
          <w:lang w:val="ru-RU"/>
        </w:rPr>
        <w:t>11.1. Право собственности на полученную геологическую информацию (включая первичную), а также на в</w:t>
      </w:r>
      <w:r w:rsidRPr="00F373DE">
        <w:rPr>
          <w:spacing w:val="3"/>
          <w:lang w:val="ru-RU"/>
        </w:rPr>
        <w:t>се результаты работ</w:t>
      </w:r>
      <w:r w:rsidRPr="00F373DE">
        <w:rPr>
          <w:lang w:val="ru-RU"/>
        </w:rPr>
        <w:t xml:space="preserve"> принадлежит Заказчику, который использует их по своему усмо</w:t>
      </w:r>
      <w:r w:rsidRPr="00F373DE">
        <w:rPr>
          <w:lang w:val="ru-RU"/>
        </w:rPr>
        <w:t>т</w:t>
      </w:r>
      <w:r w:rsidRPr="00F373DE">
        <w:rPr>
          <w:lang w:val="ru-RU"/>
        </w:rPr>
        <w:t xml:space="preserve">рению. </w:t>
      </w:r>
    </w:p>
    <w:p w:rsidR="00F373DE" w:rsidRPr="00F373DE" w:rsidRDefault="00F373DE" w:rsidP="00F373DE">
      <w:pPr>
        <w:widowControl w:val="0"/>
        <w:numPr>
          <w:ilvl w:val="1"/>
          <w:numId w:val="38"/>
        </w:numPr>
        <w:shd w:val="clear" w:color="auto" w:fill="FFFFFF"/>
        <w:tabs>
          <w:tab w:val="left" w:pos="0"/>
          <w:tab w:val="left" w:pos="540"/>
          <w:tab w:val="left" w:pos="715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lang w:val="ru-RU"/>
        </w:rPr>
        <w:t>11.2. Исполнитель несет ответственность за качество и соответствие выполненных работ треб</w:t>
      </w:r>
      <w:r w:rsidRPr="00F373DE">
        <w:rPr>
          <w:lang w:val="ru-RU"/>
        </w:rPr>
        <w:t>о</w:t>
      </w:r>
      <w:r w:rsidRPr="00F373DE">
        <w:rPr>
          <w:lang w:val="ru-RU"/>
        </w:rPr>
        <w:t>ваниям действующей нормативной документации МПР РФ и ГКЗ и условиям настоящего Дог</w:t>
      </w:r>
      <w:r w:rsidRPr="00F373DE">
        <w:rPr>
          <w:lang w:val="ru-RU"/>
        </w:rPr>
        <w:t>о</w:t>
      </w:r>
      <w:r w:rsidRPr="00F373DE">
        <w:rPr>
          <w:lang w:val="ru-RU"/>
        </w:rPr>
        <w:lastRenderedPageBreak/>
        <w:t xml:space="preserve">вора. </w:t>
      </w:r>
    </w:p>
    <w:p w:rsidR="00F373DE" w:rsidRPr="00F373DE" w:rsidRDefault="00F373DE" w:rsidP="00F373DE">
      <w:pPr>
        <w:widowControl w:val="0"/>
        <w:numPr>
          <w:ilvl w:val="1"/>
          <w:numId w:val="38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lang w:val="ru-RU"/>
        </w:rPr>
        <w:t>11.3. В случае изменения своего почтового адреса или других реквизитов Сторона должна в т</w:t>
      </w:r>
      <w:r w:rsidRPr="00F373DE">
        <w:rPr>
          <w:lang w:val="ru-RU"/>
        </w:rPr>
        <w:t>е</w:t>
      </w:r>
      <w:r w:rsidRPr="00F373DE">
        <w:rPr>
          <w:lang w:val="ru-RU"/>
        </w:rPr>
        <w:t>чение пяти дней уведомить об этом другую сторону. При отсутствии такого уведомления, соо</w:t>
      </w:r>
      <w:r w:rsidRPr="00F373DE">
        <w:rPr>
          <w:lang w:val="ru-RU"/>
        </w:rPr>
        <w:t>б</w:t>
      </w:r>
      <w:r w:rsidRPr="00F373DE">
        <w:rPr>
          <w:lang w:val="ru-RU"/>
        </w:rPr>
        <w:t>щение, направленное по последнему известному другой Стороне адресу, будет считаться пол</w:t>
      </w:r>
      <w:r w:rsidRPr="00F373DE">
        <w:rPr>
          <w:lang w:val="ru-RU"/>
        </w:rPr>
        <w:t>у</w:t>
      </w:r>
      <w:r w:rsidRPr="00F373DE">
        <w:rPr>
          <w:lang w:val="ru-RU"/>
        </w:rPr>
        <w:t>ченным по истечении трех дней с момента отправки курьерской почтой и пятнадцати дней - обычной почтой.</w:t>
      </w:r>
    </w:p>
    <w:p w:rsidR="00F373DE" w:rsidRPr="00F373DE" w:rsidRDefault="00F373DE" w:rsidP="00F373DE">
      <w:pPr>
        <w:widowControl w:val="0"/>
        <w:numPr>
          <w:ilvl w:val="1"/>
          <w:numId w:val="38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lang w:val="ru-RU"/>
        </w:rPr>
        <w:t>11.4. Исполнитель не вправе передавать третьим лицам или иным образом разглашать результ</w:t>
      </w:r>
      <w:r w:rsidRPr="00F373DE">
        <w:rPr>
          <w:lang w:val="ru-RU"/>
        </w:rPr>
        <w:t>а</w:t>
      </w:r>
      <w:r w:rsidRPr="00F373DE">
        <w:rPr>
          <w:lang w:val="ru-RU"/>
        </w:rPr>
        <w:t>ты работ без предварительного письменного согласия Заказчика, а также каким-либо образом использовать результаты работ, в том числе - для собственных нужд.</w:t>
      </w:r>
    </w:p>
    <w:p w:rsidR="00F373DE" w:rsidRPr="00F373DE" w:rsidRDefault="00F373DE" w:rsidP="00F373DE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lang w:val="ru-RU"/>
        </w:rPr>
      </w:pPr>
      <w:r w:rsidRPr="00F373DE">
        <w:rPr>
          <w:lang w:val="ru-RU"/>
        </w:rPr>
        <w:t>11.5. Любые изменения и дополнения настоящего Договора действительны лишь при усл</w:t>
      </w:r>
      <w:r w:rsidRPr="00F373DE">
        <w:rPr>
          <w:lang w:val="ru-RU"/>
        </w:rPr>
        <w:t>о</w:t>
      </w:r>
      <w:r w:rsidRPr="00F373DE">
        <w:rPr>
          <w:lang w:val="ru-RU"/>
        </w:rPr>
        <w:t>вии, что они совершены в письменной форме в виде дополнительных соглашений (в части, к</w:t>
      </w:r>
      <w:r w:rsidRPr="00F373DE">
        <w:rPr>
          <w:lang w:val="ru-RU"/>
        </w:rPr>
        <w:t>а</w:t>
      </w:r>
      <w:r w:rsidRPr="00F373DE">
        <w:rPr>
          <w:lang w:val="ru-RU"/>
        </w:rPr>
        <w:t>сающейся основных условий Договора, стоимости и ценообразования) или протоколов рабочих совещаний (по вопросам методики разведки объекта, оперативной корректировки объемов и т.п.) и подписаны уполномоченными на то представителями Сторон.</w:t>
      </w:r>
    </w:p>
    <w:p w:rsidR="00F373DE" w:rsidRPr="00F373DE" w:rsidRDefault="00F373DE" w:rsidP="00F373DE">
      <w:pPr>
        <w:widowControl w:val="0"/>
        <w:numPr>
          <w:ilvl w:val="1"/>
          <w:numId w:val="38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lang w:val="ru-RU"/>
        </w:rPr>
        <w:t>11.6. Все приложения к настоящему Договору составляют его неотъемлемую часть.</w:t>
      </w:r>
    </w:p>
    <w:p w:rsidR="00F373DE" w:rsidRPr="00F373DE" w:rsidRDefault="00F373DE" w:rsidP="00F373DE">
      <w:pPr>
        <w:widowControl w:val="0"/>
        <w:numPr>
          <w:ilvl w:val="1"/>
          <w:numId w:val="38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lang w:val="ru-RU"/>
        </w:rPr>
        <w:t>11.7. Все иное, не предусмотренное в настоящем Договоре, подлежит урегулированию в соотве</w:t>
      </w:r>
      <w:r w:rsidRPr="00F373DE">
        <w:rPr>
          <w:lang w:val="ru-RU"/>
        </w:rPr>
        <w:t>т</w:t>
      </w:r>
      <w:r w:rsidRPr="00F373DE">
        <w:rPr>
          <w:lang w:val="ru-RU"/>
        </w:rPr>
        <w:t>ствии с действующим гражданским законодательством Российской Федерации.</w:t>
      </w:r>
    </w:p>
    <w:p w:rsidR="00F373DE" w:rsidRPr="00F373DE" w:rsidRDefault="00F373DE" w:rsidP="00F373DE">
      <w:pPr>
        <w:widowControl w:val="0"/>
        <w:numPr>
          <w:ilvl w:val="1"/>
          <w:numId w:val="38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lang w:val="ru-RU"/>
        </w:rPr>
        <w:t>11.8. Любые уведомления, сообщения, документы в рамках настоящего Договора направляются Сторонами друг другу по следующим реквизитам:</w:t>
      </w:r>
    </w:p>
    <w:p w:rsidR="00F373DE" w:rsidRPr="00F373DE" w:rsidRDefault="00F373DE" w:rsidP="00F373DE">
      <w:pPr>
        <w:widowControl w:val="0"/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ind w:left="535"/>
        <w:jc w:val="both"/>
        <w:rPr>
          <w:lang w:val="ru-RU"/>
        </w:rPr>
      </w:pPr>
      <w:r w:rsidRPr="00F373DE">
        <w:rPr>
          <w:u w:val="single"/>
          <w:lang w:val="ru-RU"/>
        </w:rPr>
        <w:t>для Заказчика</w:t>
      </w:r>
      <w:r w:rsidRPr="00F373DE">
        <w:rPr>
          <w:lang w:val="ru-RU"/>
        </w:rPr>
        <w:t xml:space="preserve">:   </w:t>
      </w:r>
      <w:smartTag w:uri="urn:schemas-microsoft-com:office:smarttags" w:element="metricconverter">
        <w:smartTagPr>
          <w:attr w:name="ProductID" w:val="117036, г"/>
        </w:smartTagPr>
        <w:r w:rsidRPr="00F373DE">
          <w:rPr>
            <w:lang w:val="ru-RU"/>
          </w:rPr>
          <w:t>117036, г</w:t>
        </w:r>
      </w:smartTag>
      <w:r w:rsidRPr="00F373DE">
        <w:rPr>
          <w:lang w:val="ru-RU"/>
        </w:rPr>
        <w:t xml:space="preserve">. Москва, ул. Гримау, д.6, тел/факс (495) </w:t>
      </w:r>
      <w:r w:rsidR="00221023">
        <w:rPr>
          <w:lang w:val="ru-RU"/>
        </w:rPr>
        <w:t>981-02-21</w:t>
      </w:r>
      <w:r w:rsidRPr="00F373DE">
        <w:rPr>
          <w:lang w:val="ru-RU"/>
        </w:rPr>
        <w:t>.</w:t>
      </w:r>
    </w:p>
    <w:p w:rsidR="00F373DE" w:rsidRPr="00F373DE" w:rsidRDefault="00F373DE" w:rsidP="00F373DE">
      <w:pPr>
        <w:widowControl w:val="0"/>
        <w:shd w:val="clear" w:color="auto" w:fill="FFFFFF"/>
        <w:tabs>
          <w:tab w:val="left" w:pos="0"/>
          <w:tab w:val="left" w:pos="715"/>
          <w:tab w:val="left" w:pos="1440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spacing w:val="-1"/>
          <w:lang w:val="ru-RU"/>
        </w:rPr>
        <w:t xml:space="preserve">         </w:t>
      </w:r>
      <w:r w:rsidRPr="00F373DE">
        <w:rPr>
          <w:spacing w:val="-1"/>
          <w:u w:val="single"/>
          <w:lang w:val="ru-RU"/>
        </w:rPr>
        <w:t>для Исполнителя:</w:t>
      </w:r>
      <w:r w:rsidRPr="00F373DE">
        <w:rPr>
          <w:spacing w:val="-1"/>
          <w:lang w:val="ru-RU"/>
        </w:rPr>
        <w:t xml:space="preserve"> </w:t>
      </w:r>
    </w:p>
    <w:p w:rsidR="00F373DE" w:rsidRPr="00F373DE" w:rsidRDefault="00F373DE" w:rsidP="00F373DE">
      <w:pPr>
        <w:tabs>
          <w:tab w:val="left" w:pos="8080"/>
        </w:tabs>
        <w:spacing w:before="5"/>
        <w:ind w:right="30" w:firstLine="535"/>
        <w:jc w:val="both"/>
        <w:rPr>
          <w:lang w:val="ru-RU"/>
        </w:rPr>
      </w:pPr>
      <w:r w:rsidRPr="00F373DE">
        <w:rPr>
          <w:lang w:val="ru-RU"/>
        </w:rPr>
        <w:t>До получения оригиналов Сторонами могут использоваться факсимильные копии надл</w:t>
      </w:r>
      <w:r w:rsidRPr="00F373DE">
        <w:rPr>
          <w:lang w:val="ru-RU"/>
        </w:rPr>
        <w:t>е</w:t>
      </w:r>
      <w:r w:rsidRPr="00F373DE">
        <w:rPr>
          <w:lang w:val="ru-RU"/>
        </w:rPr>
        <w:t>жащим образом оформленных документов.</w:t>
      </w:r>
    </w:p>
    <w:p w:rsidR="00F373DE" w:rsidRPr="00F373DE" w:rsidRDefault="00F373DE" w:rsidP="00F373DE">
      <w:pPr>
        <w:shd w:val="clear" w:color="auto" w:fill="FFFFFF"/>
        <w:ind w:firstLine="535"/>
        <w:jc w:val="both"/>
        <w:rPr>
          <w:lang w:val="ru-RU"/>
        </w:rPr>
      </w:pPr>
      <w:r w:rsidRPr="00F373DE">
        <w:rPr>
          <w:spacing w:val="9"/>
          <w:lang w:val="ru-RU"/>
        </w:rPr>
        <w:t xml:space="preserve">11.9. </w:t>
      </w:r>
      <w:r w:rsidRPr="00F373DE">
        <w:rPr>
          <w:lang w:val="ru-RU"/>
        </w:rPr>
        <w:t>Настоящий Договор составлен в двух идентичных экземплярах, имеющих равную юридическую силу по одному экземпляру для каждой из Сторон.</w:t>
      </w:r>
    </w:p>
    <w:p w:rsidR="00F373DE" w:rsidRPr="00F373DE" w:rsidRDefault="00F373DE" w:rsidP="00F373DE">
      <w:pPr>
        <w:shd w:val="clear" w:color="auto" w:fill="FFFFFF"/>
        <w:tabs>
          <w:tab w:val="left" w:pos="821"/>
        </w:tabs>
        <w:ind w:firstLine="535"/>
        <w:rPr>
          <w:spacing w:val="-2"/>
          <w:lang w:val="ru-RU"/>
        </w:rPr>
      </w:pPr>
      <w:r w:rsidRPr="00F373DE">
        <w:rPr>
          <w:spacing w:val="-2"/>
          <w:lang w:val="ru-RU"/>
        </w:rPr>
        <w:t>Приложения:</w:t>
      </w:r>
    </w:p>
    <w:p w:rsidR="00F373DE" w:rsidRDefault="00F373DE" w:rsidP="00F373DE">
      <w:pPr>
        <w:numPr>
          <w:ilvl w:val="0"/>
          <w:numId w:val="44"/>
        </w:numPr>
        <w:rPr>
          <w:rFonts w:eastAsia="Calibri"/>
          <w:spacing w:val="-1"/>
          <w:lang w:val="ru-RU"/>
        </w:rPr>
      </w:pPr>
      <w:r w:rsidRPr="00F373DE">
        <w:rPr>
          <w:rFonts w:eastAsia="Calibri"/>
          <w:spacing w:val="-1"/>
          <w:lang w:val="ru-RU"/>
        </w:rPr>
        <w:t>Техническое задание</w:t>
      </w:r>
      <w:r w:rsidRPr="00F373DE">
        <w:rPr>
          <w:rFonts w:eastAsia="Calibri"/>
          <w:spacing w:val="-1"/>
        </w:rPr>
        <w:t>;</w:t>
      </w:r>
    </w:p>
    <w:p w:rsidR="00F373DE" w:rsidRDefault="00F373DE" w:rsidP="00F373DE">
      <w:pPr>
        <w:numPr>
          <w:ilvl w:val="0"/>
          <w:numId w:val="44"/>
        </w:numPr>
        <w:rPr>
          <w:rFonts w:eastAsia="Calibri"/>
          <w:spacing w:val="-1"/>
          <w:lang w:val="ru-RU"/>
        </w:rPr>
      </w:pPr>
      <w:r w:rsidRPr="00F373DE">
        <w:rPr>
          <w:rFonts w:eastAsia="Calibri"/>
          <w:spacing w:val="-1"/>
          <w:lang w:val="ru-RU"/>
        </w:rPr>
        <w:t>Протокол о цене</w:t>
      </w:r>
      <w:r w:rsidRPr="00F373DE">
        <w:rPr>
          <w:rFonts w:eastAsia="Calibri"/>
          <w:spacing w:val="-1"/>
        </w:rPr>
        <w:t>;</w:t>
      </w:r>
    </w:p>
    <w:p w:rsidR="00F373DE" w:rsidRDefault="00F373DE" w:rsidP="00F373DE">
      <w:pPr>
        <w:numPr>
          <w:ilvl w:val="0"/>
          <w:numId w:val="44"/>
        </w:numPr>
        <w:rPr>
          <w:rFonts w:eastAsia="Calibri"/>
          <w:spacing w:val="-1"/>
          <w:lang w:val="ru-RU"/>
        </w:rPr>
      </w:pPr>
      <w:r w:rsidRPr="00F373DE">
        <w:rPr>
          <w:rFonts w:eastAsia="Calibri"/>
          <w:spacing w:val="-1"/>
          <w:lang w:val="ru-RU"/>
        </w:rPr>
        <w:t>Расчет стоимости выполненных работ</w:t>
      </w:r>
      <w:r w:rsidRPr="00F373DE">
        <w:rPr>
          <w:rFonts w:eastAsia="Calibri"/>
          <w:spacing w:val="-1"/>
        </w:rPr>
        <w:t>;</w:t>
      </w:r>
    </w:p>
    <w:p w:rsidR="00F373DE" w:rsidRPr="00F373DE" w:rsidRDefault="00F373DE" w:rsidP="00F373DE">
      <w:pPr>
        <w:numPr>
          <w:ilvl w:val="0"/>
          <w:numId w:val="44"/>
        </w:numPr>
        <w:rPr>
          <w:rFonts w:eastAsia="Calibri"/>
          <w:spacing w:val="-1"/>
          <w:lang w:val="ru-RU"/>
        </w:rPr>
      </w:pPr>
      <w:r w:rsidRPr="00F373DE">
        <w:rPr>
          <w:rFonts w:eastAsia="Calibri"/>
          <w:spacing w:val="-1"/>
          <w:lang w:val="ru-RU"/>
        </w:rPr>
        <w:t>Прогнозный план-график выполнения и финансирования работ.</w:t>
      </w:r>
    </w:p>
    <w:p w:rsidR="007D6072" w:rsidRDefault="007D6072" w:rsidP="007E2502">
      <w:pPr>
        <w:pStyle w:val="a5"/>
        <w:spacing w:after="0"/>
        <w:jc w:val="center"/>
        <w:rPr>
          <w:b/>
          <w:color w:val="000000"/>
          <w:lang w:val="ru-RU"/>
        </w:rPr>
      </w:pPr>
    </w:p>
    <w:p w:rsidR="00C27F3F" w:rsidRDefault="00835330" w:rsidP="007E2502">
      <w:pPr>
        <w:pStyle w:val="a5"/>
        <w:spacing w:after="0"/>
        <w:jc w:val="center"/>
        <w:rPr>
          <w:color w:val="000000"/>
        </w:rPr>
      </w:pPr>
      <w:r>
        <w:rPr>
          <w:b/>
          <w:color w:val="000000"/>
        </w:rPr>
        <w:t>1</w:t>
      </w:r>
      <w:r>
        <w:rPr>
          <w:b/>
          <w:color w:val="000000"/>
          <w:lang w:val="ru-RU"/>
        </w:rPr>
        <w:t>2</w:t>
      </w:r>
      <w:r w:rsidR="00C27F3F" w:rsidRPr="00C27F3F">
        <w:rPr>
          <w:b/>
          <w:color w:val="000000"/>
        </w:rPr>
        <w:t>.АДРЕСА И РЕКВИЗИТЫ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43194A" w:rsidRPr="000E44F2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b/>
                <w:color w:val="000000"/>
                <w:lang w:val="ru-RU" w:eastAsia="ru-RU"/>
              </w:rPr>
            </w:pPr>
            <w:r w:rsidRPr="000E44F2">
              <w:rPr>
                <w:b/>
                <w:color w:val="000000"/>
                <w:lang w:val="ru-RU" w:eastAsia="ru-RU"/>
              </w:rPr>
              <w:t xml:space="preserve">ЗАКАЗЧИК: 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b/>
                <w:color w:val="000000"/>
                <w:lang w:val="ru-RU" w:eastAsia="ru-RU"/>
              </w:rPr>
            </w:pPr>
            <w:r w:rsidRPr="000E44F2">
              <w:rPr>
                <w:b/>
                <w:color w:val="000000"/>
                <w:lang w:val="ru-RU" w:eastAsia="ru-RU"/>
              </w:rPr>
              <w:t xml:space="preserve">ИСПОЛНИТЕЛЬ: </w:t>
            </w:r>
          </w:p>
        </w:tc>
      </w:tr>
      <w:tr w:rsidR="0043194A" w:rsidRPr="000E44F2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r w:rsidRPr="000E44F2">
              <w:rPr>
                <w:b/>
                <w:lang w:val="ru-RU" w:eastAsia="ru-RU"/>
              </w:rPr>
              <w:t>ЗАО «РУСБУРМАШ»</w:t>
            </w:r>
          </w:p>
        </w:tc>
        <w:tc>
          <w:tcPr>
            <w:tcW w:w="4786" w:type="dxa"/>
          </w:tcPr>
          <w:p w:rsidR="0043194A" w:rsidRPr="00622804" w:rsidRDefault="0043194A" w:rsidP="00804C23">
            <w:pPr>
              <w:pStyle w:val="a5"/>
              <w:spacing w:after="0"/>
              <w:ind w:firstLine="0"/>
              <w:rPr>
                <w:b/>
                <w:color w:val="000000"/>
                <w:lang w:val="ru-RU" w:eastAsia="ru-RU"/>
              </w:rPr>
            </w:pPr>
          </w:p>
        </w:tc>
      </w:tr>
      <w:tr w:rsidR="0043194A" w:rsidRPr="000E44F2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r w:rsidRPr="000E44F2">
              <w:rPr>
                <w:i/>
                <w:lang w:val="ru-RU" w:eastAsia="ru-RU"/>
              </w:rPr>
              <w:t>Юридический адрес: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  <w:tr w:rsidR="0043194A" w:rsidRPr="000E44F2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r w:rsidRPr="000E44F2">
              <w:rPr>
                <w:lang w:val="ru-RU" w:eastAsia="ru-RU"/>
              </w:rPr>
              <w:t>127434, г. Москва, ул. Немчинова, д. 10, пом. правл. ЖСК «Дубки»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  <w:tr w:rsidR="0043194A" w:rsidRPr="000E44F2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r w:rsidRPr="000E44F2">
              <w:rPr>
                <w:lang w:val="ru-RU" w:eastAsia="ru-RU"/>
              </w:rPr>
              <w:t>ИНН/КПП  7713190205/771301001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  <w:tr w:rsidR="0043194A" w:rsidRPr="000E44F2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r w:rsidRPr="000E44F2">
              <w:rPr>
                <w:i/>
                <w:lang w:val="ru-RU" w:eastAsia="ru-RU"/>
              </w:rPr>
              <w:t>Почтовый адрес</w:t>
            </w:r>
            <w:r w:rsidRPr="000E44F2">
              <w:rPr>
                <w:lang w:val="ru-RU" w:eastAsia="ru-RU"/>
              </w:rPr>
              <w:t>: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  <w:tr w:rsidR="0043194A" w:rsidRPr="00DF1401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117036, г"/>
              </w:smartTagPr>
              <w:r w:rsidRPr="000E44F2">
                <w:rPr>
                  <w:lang w:val="ru-RU" w:eastAsia="ru-RU"/>
                </w:rPr>
                <w:t>117036, г</w:t>
              </w:r>
            </w:smartTag>
            <w:r w:rsidRPr="000E44F2">
              <w:rPr>
                <w:lang w:val="ru-RU" w:eastAsia="ru-RU"/>
              </w:rPr>
              <w:t>. Москва, ул. Гримау, д. 6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  <w:tr w:rsidR="0043194A" w:rsidRPr="00DF1401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r w:rsidRPr="000E44F2">
              <w:rPr>
                <w:lang w:val="ru-RU" w:eastAsia="ru-RU"/>
              </w:rPr>
              <w:t>Банк: ОАО «АЛЬФА-БАНК», г. Москва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  <w:tr w:rsidR="0043194A" w:rsidRPr="000E44F2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r w:rsidRPr="000E44F2">
              <w:rPr>
                <w:lang w:val="ru-RU" w:eastAsia="ru-RU"/>
              </w:rPr>
              <w:t>Р/с  40702810601200001575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  <w:tr w:rsidR="0043194A" w:rsidRPr="000E44F2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r w:rsidRPr="000E44F2">
              <w:rPr>
                <w:lang w:val="ru-RU" w:eastAsia="ru-RU"/>
              </w:rPr>
              <w:t>БИК 044525593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  <w:tr w:rsidR="0043194A" w:rsidRPr="000E44F2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r w:rsidRPr="000E44F2">
              <w:rPr>
                <w:lang w:val="ru-RU" w:eastAsia="ru-RU"/>
              </w:rPr>
              <w:t>К/с № 3010181020000000059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</w:tbl>
    <w:p w:rsidR="007D6072" w:rsidRDefault="007D6072" w:rsidP="003A6204">
      <w:pPr>
        <w:pStyle w:val="20"/>
        <w:jc w:val="center"/>
        <w:rPr>
          <w:b/>
          <w:bCs/>
          <w:color w:val="000000"/>
          <w:lang w:val="ru-RU"/>
        </w:rPr>
      </w:pPr>
    </w:p>
    <w:p w:rsidR="003A6204" w:rsidRDefault="00835330" w:rsidP="003A6204">
      <w:pPr>
        <w:pStyle w:val="2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1</w:t>
      </w:r>
      <w:r>
        <w:rPr>
          <w:b/>
          <w:bCs/>
          <w:color w:val="000000"/>
          <w:lang w:val="ru-RU"/>
        </w:rPr>
        <w:t>3</w:t>
      </w:r>
      <w:bookmarkStart w:id="1" w:name="_GoBack"/>
      <w:bookmarkEnd w:id="1"/>
      <w:r w:rsidR="003A6204" w:rsidRPr="000E44F2">
        <w:rPr>
          <w:b/>
          <w:bCs/>
          <w:color w:val="000000"/>
        </w:rPr>
        <w:t>. ПОДПИСИ ПРЕДСТАВИТЕЛЕЙ СТОРОН</w:t>
      </w:r>
    </w:p>
    <w:p w:rsidR="003A6204" w:rsidRPr="000E44F2" w:rsidRDefault="003A6204" w:rsidP="003A6204">
      <w:pPr>
        <w:pStyle w:val="20"/>
        <w:jc w:val="center"/>
        <w:rPr>
          <w:b/>
          <w:bCs/>
          <w:color w:val="000000"/>
        </w:rPr>
      </w:pPr>
    </w:p>
    <w:p w:rsidR="003A6204" w:rsidRPr="000E44F2" w:rsidRDefault="003A6204" w:rsidP="003A6204">
      <w:pPr>
        <w:pStyle w:val="20"/>
        <w:ind w:firstLine="142"/>
        <w:jc w:val="left"/>
        <w:rPr>
          <w:b/>
          <w:bCs/>
          <w:color w:val="000000"/>
        </w:rPr>
      </w:pPr>
      <w:r w:rsidRPr="000E44F2">
        <w:rPr>
          <w:b/>
          <w:bCs/>
          <w:color w:val="000000"/>
        </w:rPr>
        <w:t xml:space="preserve">От Заказчика </w:t>
      </w:r>
      <w:r w:rsidRPr="000E44F2">
        <w:rPr>
          <w:b/>
          <w:bCs/>
          <w:color w:val="000000"/>
        </w:rPr>
        <w:tab/>
      </w:r>
      <w:r w:rsidRPr="000E44F2">
        <w:rPr>
          <w:b/>
          <w:bCs/>
          <w:color w:val="000000"/>
        </w:rPr>
        <w:tab/>
      </w:r>
      <w:r w:rsidRPr="000E44F2">
        <w:rPr>
          <w:b/>
          <w:bCs/>
          <w:color w:val="000000"/>
        </w:rPr>
        <w:tab/>
      </w:r>
      <w:r w:rsidRPr="000E44F2">
        <w:rPr>
          <w:b/>
          <w:bCs/>
          <w:color w:val="000000"/>
        </w:rPr>
        <w:tab/>
      </w:r>
      <w:r w:rsidRPr="000E44F2">
        <w:rPr>
          <w:b/>
          <w:bCs/>
          <w:color w:val="000000"/>
        </w:rPr>
        <w:tab/>
      </w:r>
      <w:r w:rsidRPr="000E44F2">
        <w:rPr>
          <w:b/>
          <w:bCs/>
          <w:color w:val="000000"/>
        </w:rPr>
        <w:tab/>
        <w:t xml:space="preserve">       От Исполнителя</w:t>
      </w:r>
    </w:p>
    <w:p w:rsidR="003A6204" w:rsidRPr="000E44F2" w:rsidRDefault="003A6204" w:rsidP="003A6204">
      <w:pPr>
        <w:pStyle w:val="20"/>
        <w:ind w:firstLine="142"/>
        <w:jc w:val="left"/>
        <w:rPr>
          <w:b/>
          <w:bCs/>
          <w:color w:val="000000"/>
        </w:rPr>
      </w:pPr>
      <w:r w:rsidRPr="000E44F2">
        <w:rPr>
          <w:bCs/>
          <w:color w:val="000000"/>
        </w:rPr>
        <w:t xml:space="preserve">                                                                                               </w:t>
      </w:r>
    </w:p>
    <w:p w:rsidR="003A6204" w:rsidRPr="000E44F2" w:rsidRDefault="003A6204" w:rsidP="003A6204">
      <w:pPr>
        <w:pStyle w:val="20"/>
        <w:tabs>
          <w:tab w:val="left" w:pos="7170"/>
        </w:tabs>
        <w:ind w:firstLine="142"/>
        <w:jc w:val="left"/>
        <w:rPr>
          <w:bCs/>
          <w:color w:val="000000"/>
        </w:rPr>
      </w:pPr>
      <w:r w:rsidRPr="000E44F2">
        <w:rPr>
          <w:bCs/>
          <w:color w:val="000000"/>
        </w:rPr>
        <w:t xml:space="preserve">Генеральный директор                                                              </w:t>
      </w:r>
    </w:p>
    <w:p w:rsidR="003A6204" w:rsidRPr="00622804" w:rsidRDefault="003A6204" w:rsidP="003A6204">
      <w:pPr>
        <w:pStyle w:val="20"/>
        <w:tabs>
          <w:tab w:val="left" w:pos="6420"/>
        </w:tabs>
        <w:ind w:firstLine="142"/>
        <w:jc w:val="left"/>
        <w:rPr>
          <w:bCs/>
          <w:color w:val="000000"/>
          <w:lang w:val="ru-RU"/>
        </w:rPr>
      </w:pPr>
      <w:r w:rsidRPr="000E44F2">
        <w:rPr>
          <w:bCs/>
          <w:color w:val="000000"/>
        </w:rPr>
        <w:t xml:space="preserve">ЗАО «РУСБУРМАШ»                                                               </w:t>
      </w:r>
    </w:p>
    <w:p w:rsidR="003A6204" w:rsidRPr="000E44F2" w:rsidRDefault="003A6204" w:rsidP="003A6204">
      <w:pPr>
        <w:pStyle w:val="20"/>
        <w:ind w:firstLine="142"/>
        <w:jc w:val="left"/>
        <w:rPr>
          <w:b/>
          <w:bCs/>
          <w:color w:val="000000"/>
        </w:rPr>
      </w:pPr>
    </w:p>
    <w:p w:rsidR="003A6204" w:rsidRPr="000E44F2" w:rsidRDefault="003A6204" w:rsidP="003A6204">
      <w:pPr>
        <w:pStyle w:val="20"/>
        <w:ind w:firstLine="142"/>
        <w:jc w:val="left"/>
        <w:rPr>
          <w:b/>
          <w:bCs/>
          <w:color w:val="000000"/>
        </w:rPr>
      </w:pPr>
    </w:p>
    <w:p w:rsidR="003A6204" w:rsidRPr="000E44F2" w:rsidRDefault="003A6204" w:rsidP="003A6204">
      <w:pPr>
        <w:pStyle w:val="20"/>
        <w:ind w:firstLine="142"/>
        <w:jc w:val="left"/>
        <w:rPr>
          <w:b/>
          <w:bCs/>
          <w:color w:val="000000"/>
        </w:rPr>
      </w:pPr>
      <w:r w:rsidRPr="000E44F2">
        <w:rPr>
          <w:b/>
          <w:bCs/>
          <w:color w:val="000000"/>
        </w:rPr>
        <w:t xml:space="preserve">______________Э.Д.Р. Риос                                                      </w:t>
      </w:r>
    </w:p>
    <w:p w:rsidR="00930A94" w:rsidRDefault="00930A94" w:rsidP="004C13FB">
      <w:pPr>
        <w:pStyle w:val="20"/>
        <w:tabs>
          <w:tab w:val="left" w:pos="6420"/>
        </w:tabs>
        <w:ind w:firstLine="142"/>
        <w:jc w:val="left"/>
        <w:rPr>
          <w:bCs/>
          <w:color w:val="000000"/>
        </w:rPr>
      </w:pPr>
    </w:p>
    <w:p w:rsidR="00DB14C3" w:rsidRPr="00204BAC" w:rsidRDefault="004C13FB" w:rsidP="00204BAC">
      <w:pPr>
        <w:pStyle w:val="20"/>
        <w:ind w:firstLine="142"/>
        <w:jc w:val="left"/>
        <w:rPr>
          <w:b/>
          <w:bCs/>
          <w:color w:val="000000"/>
          <w:lang w:val="ru-RU"/>
        </w:rPr>
      </w:pPr>
      <w:r>
        <w:rPr>
          <w:b/>
          <w:bCs/>
          <w:color w:val="000000"/>
        </w:rPr>
        <w:lastRenderedPageBreak/>
        <w:t xml:space="preserve">            </w:t>
      </w:r>
      <w:r w:rsidR="00204BAC">
        <w:rPr>
          <w:b/>
          <w:bCs/>
          <w:color w:val="000000"/>
        </w:rPr>
        <w:t xml:space="preserve">                              </w:t>
      </w:r>
    </w:p>
    <w:p w:rsidR="00CB2DAC" w:rsidRDefault="00CB2DAC" w:rsidP="00CB2DAC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  <w:r w:rsidRPr="007D6072">
        <w:rPr>
          <w:b/>
          <w:bCs/>
          <w:color w:val="000000"/>
          <w:lang w:val="ru-RU"/>
        </w:rPr>
        <w:t>Приложение</w:t>
      </w:r>
      <w:r w:rsidR="007F6302" w:rsidRPr="007D6072">
        <w:rPr>
          <w:b/>
          <w:bCs/>
          <w:color w:val="000000"/>
          <w:lang w:val="ru-RU"/>
        </w:rPr>
        <w:t xml:space="preserve"> №</w:t>
      </w:r>
      <w:r w:rsidRPr="007D6072">
        <w:rPr>
          <w:b/>
          <w:bCs/>
          <w:color w:val="000000"/>
          <w:lang w:val="ru-RU"/>
        </w:rPr>
        <w:t xml:space="preserve"> 1</w:t>
      </w:r>
    </w:p>
    <w:p w:rsidR="007D6072" w:rsidRPr="007D6072" w:rsidRDefault="007D6072" w:rsidP="00CB2DAC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color w:val="000000"/>
          <w:spacing w:val="2"/>
          <w:lang w:val="ru-RU"/>
        </w:rPr>
      </w:pPr>
    </w:p>
    <w:p w:rsidR="00CB2DAC" w:rsidRPr="00857883" w:rsidRDefault="007F6302" w:rsidP="007D6072">
      <w:pPr>
        <w:pStyle w:val="ConsNonformat"/>
        <w:spacing w:before="60"/>
        <w:contextualSpacing/>
        <w:jc w:val="right"/>
      </w:pPr>
      <w:r>
        <w:t>к Д</w:t>
      </w:r>
      <w:r w:rsidR="00CB2DAC" w:rsidRPr="00857883">
        <w:t>оговору  №</w:t>
      </w:r>
      <w:r>
        <w:t xml:space="preserve"> </w:t>
      </w:r>
      <w:r w:rsidR="00EF56EF">
        <w:t>_________________ от «____» ________________</w:t>
      </w:r>
      <w:r w:rsidR="00BE7644">
        <w:t xml:space="preserve"> 2012</w:t>
      </w:r>
      <w:r w:rsidR="00CB2DAC" w:rsidRPr="00857883">
        <w:t xml:space="preserve"> г.</w:t>
      </w:r>
    </w:p>
    <w:p w:rsidR="00CB2DAC" w:rsidRDefault="00CB2DAC" w:rsidP="008E139C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Cs/>
          <w:color w:val="000000"/>
          <w:lang w:val="ru-RU"/>
        </w:rPr>
      </w:pPr>
    </w:p>
    <w:p w:rsidR="00CB2DAC" w:rsidRDefault="00CB2DAC" w:rsidP="008E139C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Cs/>
          <w:color w:val="000000"/>
          <w:lang w:val="ru-RU"/>
        </w:rPr>
      </w:pPr>
    </w:p>
    <w:tbl>
      <w:tblPr>
        <w:tblpPr w:leftFromText="180" w:rightFromText="180" w:vertAnchor="text" w:horzAnchor="margin" w:tblpXSpec="center" w:tblpY="465"/>
        <w:tblOverlap w:val="never"/>
        <w:tblW w:w="10137" w:type="dxa"/>
        <w:tblLayout w:type="fixed"/>
        <w:tblLook w:val="01E0"/>
      </w:tblPr>
      <w:tblGrid>
        <w:gridCol w:w="5069"/>
        <w:gridCol w:w="5068"/>
      </w:tblGrid>
      <w:tr w:rsidR="000F4659" w:rsidRPr="000E44F2" w:rsidTr="00F97260">
        <w:tc>
          <w:tcPr>
            <w:tcW w:w="5069" w:type="dxa"/>
          </w:tcPr>
          <w:p w:rsidR="000F4659" w:rsidRPr="000E44F2" w:rsidRDefault="000F4659" w:rsidP="00F97260">
            <w:pPr>
              <w:rPr>
                <w:b/>
                <w:color w:val="000000"/>
                <w:lang w:val="ru-RU"/>
              </w:rPr>
            </w:pPr>
            <w:r w:rsidRPr="000E44F2">
              <w:rPr>
                <w:b/>
                <w:color w:val="000000"/>
                <w:lang w:val="ru-RU"/>
              </w:rPr>
              <w:t>От ЗАКАЗЧИКА:</w:t>
            </w:r>
          </w:p>
          <w:p w:rsidR="007D6072" w:rsidRDefault="000F4659" w:rsidP="00F97260">
            <w:pPr>
              <w:rPr>
                <w:color w:val="000000"/>
                <w:lang w:val="ru-RU"/>
              </w:rPr>
            </w:pPr>
            <w:r w:rsidRPr="000E44F2">
              <w:rPr>
                <w:color w:val="000000"/>
                <w:lang w:val="ru-RU"/>
              </w:rPr>
              <w:t xml:space="preserve">ЗАО «РУСБУРМАШ»  </w:t>
            </w:r>
            <w:r w:rsidRPr="000E44F2">
              <w:rPr>
                <w:b/>
                <w:color w:val="000000"/>
                <w:lang w:val="ru-RU"/>
              </w:rPr>
              <w:t xml:space="preserve">                                                    </w:t>
            </w:r>
            <w:r w:rsidRPr="000E44F2">
              <w:rPr>
                <w:color w:val="000000"/>
                <w:lang w:val="ru-RU"/>
              </w:rPr>
              <w:t xml:space="preserve">Генеральный директор   </w:t>
            </w:r>
          </w:p>
          <w:p w:rsidR="000F4659" w:rsidRPr="000E44F2" w:rsidRDefault="000F4659" w:rsidP="00F97260">
            <w:pPr>
              <w:rPr>
                <w:b/>
                <w:color w:val="000000"/>
                <w:lang w:val="ru-RU"/>
              </w:rPr>
            </w:pPr>
            <w:r w:rsidRPr="000E44F2">
              <w:rPr>
                <w:color w:val="000000"/>
                <w:lang w:val="ru-RU"/>
              </w:rPr>
              <w:t xml:space="preserve">                                             </w:t>
            </w:r>
          </w:p>
          <w:p w:rsidR="000F4659" w:rsidRPr="000E44F2" w:rsidRDefault="000F4659" w:rsidP="00F97260">
            <w:pPr>
              <w:rPr>
                <w:color w:val="000000"/>
                <w:lang w:val="ru-RU"/>
              </w:rPr>
            </w:pPr>
          </w:p>
          <w:p w:rsidR="000F4659" w:rsidRPr="000E44F2" w:rsidRDefault="000F4659" w:rsidP="00F97260">
            <w:pPr>
              <w:rPr>
                <w:color w:val="000000"/>
                <w:lang w:val="ru-RU"/>
              </w:rPr>
            </w:pPr>
            <w:r w:rsidRPr="000E44F2">
              <w:rPr>
                <w:color w:val="000000"/>
                <w:lang w:val="ru-RU"/>
              </w:rPr>
              <w:t>_________________Риос Э.Д.Р.</w:t>
            </w:r>
          </w:p>
          <w:p w:rsidR="000F4659" w:rsidRPr="000E44F2" w:rsidRDefault="000F4659" w:rsidP="007D6072">
            <w:pPr>
              <w:rPr>
                <w:color w:val="000000"/>
                <w:sz w:val="20"/>
                <w:szCs w:val="20"/>
                <w:lang w:val="ru-RU"/>
              </w:rPr>
            </w:pPr>
            <w:r w:rsidRPr="000E44F2">
              <w:rPr>
                <w:color w:val="000000"/>
                <w:lang w:val="ru-RU"/>
              </w:rPr>
              <w:tab/>
            </w:r>
          </w:p>
        </w:tc>
        <w:tc>
          <w:tcPr>
            <w:tcW w:w="5068" w:type="dxa"/>
          </w:tcPr>
          <w:p w:rsidR="000F4659" w:rsidRPr="000E44F2" w:rsidRDefault="000F4659" w:rsidP="00F97260">
            <w:pPr>
              <w:rPr>
                <w:b/>
                <w:color w:val="000000"/>
                <w:lang w:val="ru-RU"/>
              </w:rPr>
            </w:pPr>
            <w:r w:rsidRPr="000E44F2">
              <w:rPr>
                <w:b/>
                <w:color w:val="000000"/>
                <w:lang w:val="ru-RU"/>
              </w:rPr>
              <w:t xml:space="preserve">                                   От ИСПОЛНИТЕЛЯ:</w:t>
            </w:r>
          </w:p>
          <w:p w:rsidR="000F4659" w:rsidRPr="000E44F2" w:rsidRDefault="000F4659" w:rsidP="00EF56EF">
            <w:pPr>
              <w:jc w:val="center"/>
              <w:rPr>
                <w:color w:val="000000"/>
                <w:lang w:val="ru-RU"/>
              </w:rPr>
            </w:pPr>
          </w:p>
        </w:tc>
      </w:tr>
    </w:tbl>
    <w:p w:rsidR="00223464" w:rsidRDefault="00223464" w:rsidP="00223464">
      <w:pPr>
        <w:rPr>
          <w:rFonts w:eastAsia="Calibri"/>
          <w:b/>
          <w:lang w:val="ru-RU" w:eastAsia="ru-RU"/>
        </w:rPr>
      </w:pPr>
    </w:p>
    <w:p w:rsidR="000F4659" w:rsidRDefault="000F4659" w:rsidP="00223464">
      <w:pPr>
        <w:rPr>
          <w:rFonts w:eastAsia="Calibri"/>
          <w:b/>
          <w:lang w:val="ru-RU" w:eastAsia="ru-RU"/>
        </w:rPr>
      </w:pPr>
    </w:p>
    <w:p w:rsidR="00E65346" w:rsidRPr="00223464" w:rsidRDefault="00E65346" w:rsidP="00223464">
      <w:pPr>
        <w:rPr>
          <w:rFonts w:eastAsia="Calibri"/>
          <w:b/>
          <w:lang w:val="ru-RU" w:eastAsia="ru-RU"/>
        </w:rPr>
      </w:pPr>
    </w:p>
    <w:p w:rsidR="00EF56EF" w:rsidRPr="004E3B2B" w:rsidRDefault="00EF56EF" w:rsidP="00EF56EF">
      <w:pPr>
        <w:autoSpaceDE w:val="0"/>
        <w:autoSpaceDN w:val="0"/>
        <w:adjustRightInd w:val="0"/>
        <w:rPr>
          <w:rFonts w:eastAsia="MS Mincho"/>
          <w:sz w:val="25"/>
          <w:szCs w:val="25"/>
          <w:lang w:val="ru-RU" w:eastAsia="ja-JP"/>
        </w:rPr>
      </w:pPr>
    </w:p>
    <w:p w:rsidR="00FB0067" w:rsidRPr="00FB0067" w:rsidRDefault="00FB0067" w:rsidP="00FB0067">
      <w:pPr>
        <w:widowControl w:val="0"/>
        <w:jc w:val="center"/>
        <w:rPr>
          <w:b/>
          <w:sz w:val="28"/>
          <w:szCs w:val="28"/>
          <w:lang w:val="ru-RU" w:eastAsia="ru-RU"/>
        </w:rPr>
      </w:pPr>
      <w:r w:rsidRPr="00FB0067">
        <w:rPr>
          <w:b/>
          <w:sz w:val="28"/>
          <w:szCs w:val="28"/>
          <w:lang w:val="ru-RU" w:eastAsia="ru-RU"/>
        </w:rPr>
        <w:t>ТЕХНИЧЕСКОЕ (ГЕОЛОГИЧЕСКОЕ) ЗАДАНИЕ</w:t>
      </w:r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ind w:firstLine="709"/>
        <w:jc w:val="center"/>
        <w:rPr>
          <w:spacing w:val="-1"/>
          <w:lang w:val="ru-RU" w:eastAsia="ru-RU"/>
        </w:rPr>
      </w:pPr>
      <w:r w:rsidRPr="00FB0067">
        <w:rPr>
          <w:lang w:val="ru-RU" w:eastAsia="ru-RU"/>
        </w:rPr>
        <w:t xml:space="preserve">на </w:t>
      </w:r>
      <w:bookmarkStart w:id="2" w:name="OLE_LINK1"/>
      <w:bookmarkStart w:id="3" w:name="OLE_LINK2"/>
      <w:r w:rsidRPr="00FB0067">
        <w:rPr>
          <w:lang w:val="ru-RU" w:eastAsia="ru-RU"/>
        </w:rPr>
        <w:t>геологическое сопровождение буровых работ при</w:t>
      </w:r>
      <w:r>
        <w:rPr>
          <w:lang w:val="ru-RU" w:eastAsia="ru-RU"/>
        </w:rPr>
        <w:t xml:space="preserve"> доразведке</w:t>
      </w:r>
      <w:r w:rsidRPr="00FB0067">
        <w:rPr>
          <w:lang w:val="ru-RU" w:eastAsia="ru-RU"/>
        </w:rPr>
        <w:t xml:space="preserve"> Далматовского местор</w:t>
      </w:r>
      <w:r w:rsidRPr="00FB0067">
        <w:rPr>
          <w:lang w:val="ru-RU" w:eastAsia="ru-RU"/>
        </w:rPr>
        <w:t>о</w:t>
      </w:r>
      <w:r w:rsidRPr="00FB0067">
        <w:rPr>
          <w:lang w:val="ru-RU" w:eastAsia="ru-RU"/>
        </w:rPr>
        <w:t xml:space="preserve">ждения </w:t>
      </w:r>
      <w:r w:rsidRPr="00FB0067">
        <w:rPr>
          <w:spacing w:val="-1"/>
          <w:lang w:val="ru-RU" w:eastAsia="ru-RU"/>
        </w:rPr>
        <w:t>в 2012 году</w:t>
      </w:r>
    </w:p>
    <w:bookmarkEnd w:id="2"/>
    <w:bookmarkEnd w:id="3"/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ind w:firstLine="709"/>
        <w:jc w:val="center"/>
        <w:rPr>
          <w:spacing w:val="-1"/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center"/>
        <w:rPr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tabs>
          <w:tab w:val="left" w:pos="499"/>
        </w:tabs>
        <w:autoSpaceDE w:val="0"/>
        <w:autoSpaceDN w:val="0"/>
        <w:adjustRightInd w:val="0"/>
        <w:ind w:firstLine="709"/>
        <w:rPr>
          <w:b/>
          <w:i/>
          <w:iCs/>
          <w:lang w:val="ru-RU" w:eastAsia="ru-RU"/>
        </w:rPr>
      </w:pPr>
      <w:r w:rsidRPr="00FB0067">
        <w:rPr>
          <w:b/>
          <w:i/>
          <w:iCs/>
          <w:lang w:val="ru-RU" w:eastAsia="ru-RU"/>
        </w:rPr>
        <w:t>1. Целевое назначение работ: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spacing w:val="-4"/>
          <w:lang w:val="ru-RU" w:eastAsia="ru-RU"/>
        </w:rPr>
      </w:pPr>
      <w:r w:rsidRPr="00FB0067">
        <w:rPr>
          <w:lang w:val="ru-RU" w:eastAsia="ru-RU"/>
        </w:rPr>
        <w:t xml:space="preserve">- </w:t>
      </w:r>
      <w:r w:rsidRPr="00FB0067">
        <w:rPr>
          <w:spacing w:val="-4"/>
          <w:lang w:val="ru-RU" w:eastAsia="ru-RU"/>
        </w:rPr>
        <w:t xml:space="preserve">проведение доразведки блока  </w:t>
      </w:r>
      <w:r w:rsidRPr="00FB0067">
        <w:rPr>
          <w:spacing w:val="-4"/>
          <w:lang w:eastAsia="ru-RU"/>
        </w:rPr>
        <w:t>II</w:t>
      </w:r>
      <w:r w:rsidRPr="00FB0067">
        <w:rPr>
          <w:spacing w:val="-4"/>
          <w:vertAlign w:val="superscript"/>
          <w:lang w:val="ru-RU" w:eastAsia="ru-RU"/>
        </w:rPr>
        <w:t>11</w:t>
      </w:r>
      <w:r w:rsidRPr="00FB0067">
        <w:rPr>
          <w:spacing w:val="-4"/>
          <w:lang w:val="ru-RU" w:eastAsia="ru-RU"/>
        </w:rPr>
        <w:t>-5-С</w:t>
      </w:r>
      <w:r w:rsidRPr="00FB0067">
        <w:rPr>
          <w:spacing w:val="-4"/>
          <w:vertAlign w:val="subscript"/>
          <w:lang w:val="ru-RU" w:eastAsia="ru-RU"/>
        </w:rPr>
        <w:t>2</w:t>
      </w:r>
      <w:r w:rsidRPr="00FB0067">
        <w:rPr>
          <w:spacing w:val="-4"/>
          <w:lang w:val="ru-RU" w:eastAsia="ru-RU"/>
        </w:rPr>
        <w:t xml:space="preserve"> Восточной залежи Далматовского ме</w:t>
      </w:r>
      <w:r w:rsidRPr="00FB0067">
        <w:rPr>
          <w:spacing w:val="-1"/>
          <w:lang w:val="ru-RU" w:eastAsia="ru-RU"/>
        </w:rPr>
        <w:t>сторождения с переводом запасов категории С</w:t>
      </w:r>
      <w:r w:rsidRPr="00FB0067">
        <w:rPr>
          <w:spacing w:val="-1"/>
          <w:vertAlign w:val="subscript"/>
          <w:lang w:val="ru-RU" w:eastAsia="ru-RU"/>
        </w:rPr>
        <w:t>2</w:t>
      </w:r>
      <w:r w:rsidRPr="00FB0067">
        <w:rPr>
          <w:spacing w:val="-1"/>
          <w:lang w:val="ru-RU" w:eastAsia="ru-RU"/>
        </w:rPr>
        <w:t xml:space="preserve"> в категорию </w:t>
      </w:r>
      <w:r w:rsidRPr="00FB0067">
        <w:rPr>
          <w:spacing w:val="-1"/>
          <w:lang w:eastAsia="ru-RU"/>
        </w:rPr>
        <w:t>C</w:t>
      </w:r>
      <w:r w:rsidRPr="00FB0067">
        <w:rPr>
          <w:spacing w:val="-1"/>
          <w:vertAlign w:val="subscript"/>
          <w:lang w:val="ru-RU" w:eastAsia="ru-RU"/>
        </w:rPr>
        <w:t>1</w:t>
      </w:r>
      <w:r w:rsidRPr="00FB0067">
        <w:rPr>
          <w:spacing w:val="-1"/>
          <w:lang w:val="ru-RU" w:eastAsia="ru-RU"/>
        </w:rPr>
        <w:t xml:space="preserve"> с целью под</w:t>
      </w:r>
      <w:r w:rsidRPr="00FB0067">
        <w:rPr>
          <w:lang w:val="ru-RU" w:eastAsia="ru-RU"/>
        </w:rPr>
        <w:t>готовки разведанных запасов урана к вскрытию и доразведки блоков</w:t>
      </w:r>
      <w:r w:rsidRPr="00FB0067">
        <w:rPr>
          <w:spacing w:val="-4"/>
          <w:lang w:eastAsia="ru-RU"/>
        </w:rPr>
        <w:t>II</w:t>
      </w:r>
      <w:r w:rsidRPr="00FB0067">
        <w:rPr>
          <w:spacing w:val="-4"/>
          <w:vertAlign w:val="superscript"/>
          <w:lang w:val="ru-RU" w:eastAsia="ru-RU"/>
        </w:rPr>
        <w:t>1</w:t>
      </w:r>
      <w:r w:rsidRPr="00FB0067">
        <w:rPr>
          <w:spacing w:val="-4"/>
          <w:lang w:val="ru-RU" w:eastAsia="ru-RU"/>
        </w:rPr>
        <w:t>-2-Р</w:t>
      </w:r>
      <w:r w:rsidRPr="00FB0067">
        <w:rPr>
          <w:spacing w:val="-4"/>
          <w:vertAlign w:val="subscript"/>
          <w:lang w:val="ru-RU" w:eastAsia="ru-RU"/>
        </w:rPr>
        <w:t>1</w:t>
      </w:r>
      <w:r w:rsidRPr="00FB0067">
        <w:rPr>
          <w:spacing w:val="-4"/>
          <w:lang w:val="ru-RU" w:eastAsia="ru-RU"/>
        </w:rPr>
        <w:t xml:space="preserve"> Западной залежи Далматовского месторождения с целью п</w:t>
      </w:r>
      <w:r w:rsidRPr="00FB0067">
        <w:rPr>
          <w:spacing w:val="-4"/>
          <w:lang w:val="ru-RU" w:eastAsia="ru-RU"/>
        </w:rPr>
        <w:t>е</w:t>
      </w:r>
      <w:r w:rsidRPr="00FB0067">
        <w:rPr>
          <w:spacing w:val="-4"/>
          <w:lang w:val="ru-RU" w:eastAsia="ru-RU"/>
        </w:rPr>
        <w:t>ревода прогнозных ресурсов категории Р</w:t>
      </w:r>
      <w:r w:rsidRPr="00FB0067">
        <w:rPr>
          <w:spacing w:val="-4"/>
          <w:vertAlign w:val="subscript"/>
          <w:lang w:val="ru-RU" w:eastAsia="ru-RU"/>
        </w:rPr>
        <w:t>1</w:t>
      </w:r>
      <w:r w:rsidRPr="00FB0067">
        <w:rPr>
          <w:spacing w:val="-4"/>
          <w:lang w:val="ru-RU" w:eastAsia="ru-RU"/>
        </w:rPr>
        <w:t xml:space="preserve"> в запасы категории С</w:t>
      </w:r>
      <w:r w:rsidRPr="00FB0067">
        <w:rPr>
          <w:spacing w:val="-4"/>
          <w:vertAlign w:val="subscript"/>
          <w:lang w:val="ru-RU" w:eastAsia="ru-RU"/>
        </w:rPr>
        <w:t>2</w:t>
      </w:r>
      <w:r w:rsidRPr="00FB0067">
        <w:rPr>
          <w:spacing w:val="-4"/>
          <w:lang w:val="ru-RU" w:eastAsia="ru-RU"/>
        </w:rPr>
        <w:t>.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spacing w:val="-4"/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tabs>
          <w:tab w:val="left" w:pos="499"/>
        </w:tabs>
        <w:autoSpaceDE w:val="0"/>
        <w:autoSpaceDN w:val="0"/>
        <w:adjustRightInd w:val="0"/>
        <w:ind w:firstLine="709"/>
        <w:rPr>
          <w:b/>
          <w:i/>
          <w:iCs/>
          <w:spacing w:val="-1"/>
          <w:lang w:val="ru-RU" w:eastAsia="ru-RU"/>
        </w:rPr>
      </w:pPr>
      <w:r w:rsidRPr="00FB0067">
        <w:rPr>
          <w:b/>
          <w:i/>
          <w:iCs/>
          <w:spacing w:val="-12"/>
          <w:lang w:val="ru-RU" w:eastAsia="ru-RU"/>
        </w:rPr>
        <w:t xml:space="preserve">2. </w:t>
      </w:r>
      <w:r w:rsidRPr="00FB0067">
        <w:rPr>
          <w:b/>
          <w:i/>
          <w:iCs/>
          <w:spacing w:val="-1"/>
          <w:lang w:val="ru-RU" w:eastAsia="ru-RU"/>
        </w:rPr>
        <w:t>Оценочные параметры: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- соблюдение требований нормативно-методических документов по оценке и разведке  урановых месторождений применительно к отработке способом скважинного подземного выщ</w:t>
      </w:r>
      <w:r w:rsidRPr="00FB0067">
        <w:rPr>
          <w:lang w:val="ru-RU" w:eastAsia="ru-RU"/>
        </w:rPr>
        <w:t>е</w:t>
      </w:r>
      <w:r w:rsidRPr="00FB0067">
        <w:rPr>
          <w:lang w:val="ru-RU" w:eastAsia="ru-RU"/>
        </w:rPr>
        <w:t>лачивания;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- кондиции, утверждённые для Далматовского месторождения протоколом ГКЗ Минпр</w:t>
      </w:r>
      <w:r w:rsidRPr="00FB0067">
        <w:rPr>
          <w:lang w:val="ru-RU" w:eastAsia="ru-RU"/>
        </w:rPr>
        <w:t>и</w:t>
      </w:r>
      <w:r w:rsidRPr="00FB0067">
        <w:rPr>
          <w:lang w:val="ru-RU" w:eastAsia="ru-RU"/>
        </w:rPr>
        <w:t>роды России № 37-к от 17.02.95.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rPr>
          <w:b/>
          <w:bCs/>
          <w:i/>
          <w:lang w:val="ru-RU" w:eastAsia="ru-RU"/>
        </w:rPr>
      </w:pPr>
      <w:r w:rsidRPr="00FB0067">
        <w:rPr>
          <w:b/>
          <w:bCs/>
          <w:i/>
          <w:spacing w:val="-10"/>
          <w:lang w:val="ru-RU" w:eastAsia="ru-RU"/>
        </w:rPr>
        <w:t>3.</w:t>
      </w:r>
      <w:r w:rsidRPr="00FB0067">
        <w:rPr>
          <w:b/>
          <w:bCs/>
          <w:i/>
          <w:lang w:val="ru-RU" w:eastAsia="ru-RU"/>
        </w:rPr>
        <w:tab/>
      </w:r>
      <w:r w:rsidRPr="00FB0067">
        <w:rPr>
          <w:b/>
          <w:bCs/>
          <w:i/>
          <w:spacing w:val="-2"/>
          <w:lang w:val="ru-RU" w:eastAsia="ru-RU"/>
        </w:rPr>
        <w:t>Геологические задачи, последовательность и основные методы их реше</w:t>
      </w:r>
      <w:r w:rsidRPr="00FB0067">
        <w:rPr>
          <w:b/>
          <w:bCs/>
          <w:i/>
          <w:lang w:val="ru-RU" w:eastAsia="ru-RU"/>
        </w:rPr>
        <w:t>ния.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. Выявление запасов урана категорий С</w:t>
      </w:r>
      <w:r w:rsidRPr="00FB0067">
        <w:rPr>
          <w:vertAlign w:val="subscript"/>
          <w:lang w:val="ru-RU" w:eastAsia="ru-RU"/>
        </w:rPr>
        <w:t>1</w:t>
      </w:r>
      <w:r w:rsidRPr="00FB0067">
        <w:rPr>
          <w:lang w:val="ru-RU" w:eastAsia="ru-RU"/>
        </w:rPr>
        <w:t xml:space="preserve"> и </w:t>
      </w:r>
      <w:r w:rsidRPr="00FB0067">
        <w:rPr>
          <w:spacing w:val="-4"/>
          <w:lang w:val="ru-RU" w:eastAsia="ru-RU"/>
        </w:rPr>
        <w:t>С</w:t>
      </w:r>
      <w:r w:rsidRPr="00FB0067">
        <w:rPr>
          <w:spacing w:val="-4"/>
          <w:vertAlign w:val="subscript"/>
          <w:lang w:val="ru-RU" w:eastAsia="ru-RU"/>
        </w:rPr>
        <w:t xml:space="preserve">2 </w:t>
      </w:r>
      <w:r w:rsidRPr="00FB0067">
        <w:rPr>
          <w:lang w:val="ru-RU" w:eastAsia="ru-RU"/>
        </w:rPr>
        <w:t>на основе: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- бурения разведочных скважин по сети 100-50 х 50-25 м для блоков категории С</w:t>
      </w:r>
      <w:r w:rsidRPr="00FB0067">
        <w:rPr>
          <w:vertAlign w:val="subscript"/>
          <w:lang w:val="ru-RU" w:eastAsia="ru-RU"/>
        </w:rPr>
        <w:t>1</w:t>
      </w:r>
      <w:r w:rsidRPr="00FB0067">
        <w:rPr>
          <w:lang w:val="ru-RU" w:eastAsia="ru-RU"/>
        </w:rPr>
        <w:t>, по сети 400-200 х 50 м для блоков категории С</w:t>
      </w:r>
      <w:r w:rsidRPr="00FB0067">
        <w:rPr>
          <w:vertAlign w:val="subscript"/>
          <w:lang w:val="ru-RU" w:eastAsia="ru-RU"/>
        </w:rPr>
        <w:t xml:space="preserve">2 </w:t>
      </w:r>
      <w:r w:rsidRPr="00FB0067">
        <w:rPr>
          <w:lang w:val="ru-RU" w:eastAsia="ru-RU"/>
        </w:rPr>
        <w:t>(выполняется Заказчиком, объем бурения 10065 п.м);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- геофизических исследований скважин (методы ГК, КС, инклинометрия, кавернометрия);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- геологической документации и фотодокументации керна;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 xml:space="preserve">- радиометрического промера керна; 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- кернового опробования (30 м по каждой скважине, всего 24 скважины) и лабораторных аналитических исследований керновых проб с определением коэффициента радиоактивного ра</w:t>
      </w:r>
      <w:r w:rsidRPr="00FB0067">
        <w:rPr>
          <w:lang w:val="ru-RU" w:eastAsia="ru-RU"/>
        </w:rPr>
        <w:t>в</w:t>
      </w:r>
      <w:r w:rsidRPr="00FB0067">
        <w:rPr>
          <w:lang w:val="ru-RU" w:eastAsia="ru-RU"/>
        </w:rPr>
        <w:t>новесия;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- лабораторных исследований: определение урана (РСА) -</w:t>
      </w:r>
      <w:r>
        <w:rPr>
          <w:lang w:val="ru-RU" w:eastAsia="ru-RU"/>
        </w:rPr>
        <w:t xml:space="preserve"> </w:t>
      </w:r>
      <w:r w:rsidRPr="00FB0067">
        <w:rPr>
          <w:lang w:val="ru-RU" w:eastAsia="ru-RU"/>
        </w:rPr>
        <w:t xml:space="preserve">400 проб, радия (комплексным методом) – 360 проб и технологическими тестами в статических условиях -5 проб. 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Методику проведения работ принять в соответствии с Рабочей документацией на пров</w:t>
      </w:r>
      <w:r w:rsidRPr="00FB0067">
        <w:rPr>
          <w:lang w:val="ru-RU" w:eastAsia="ru-RU"/>
        </w:rPr>
        <w:t>е</w:t>
      </w:r>
      <w:r w:rsidRPr="00FB0067">
        <w:rPr>
          <w:lang w:val="ru-RU" w:eastAsia="ru-RU"/>
        </w:rPr>
        <w:t>дение доразведки на Далматовском месторождении в 2012 году к «ТЭО строительства предпр</w:t>
      </w:r>
      <w:r w:rsidRPr="00FB0067">
        <w:rPr>
          <w:lang w:val="ru-RU" w:eastAsia="ru-RU"/>
        </w:rPr>
        <w:t>и</w:t>
      </w:r>
      <w:r w:rsidRPr="00FB0067">
        <w:rPr>
          <w:lang w:val="ru-RU" w:eastAsia="ru-RU"/>
        </w:rPr>
        <w:t>ятия по отработке Далматовского месторождения способом подземного выщелачивания».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</w:p>
    <w:p w:rsidR="00FB0067" w:rsidRPr="00FB0067" w:rsidRDefault="00FB0067" w:rsidP="00FB0067">
      <w:pPr>
        <w:keepNext/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b/>
          <w:i/>
          <w:lang w:val="ru-RU" w:eastAsia="ru-RU"/>
        </w:rPr>
      </w:pPr>
      <w:r w:rsidRPr="00FB0067">
        <w:rPr>
          <w:b/>
          <w:i/>
          <w:lang w:val="ru-RU" w:eastAsia="ru-RU"/>
        </w:rPr>
        <w:lastRenderedPageBreak/>
        <w:t>4. Ожидаемые геологические результаты, формы отчётной документации, сроки в</w:t>
      </w:r>
      <w:r w:rsidRPr="00FB0067">
        <w:rPr>
          <w:b/>
          <w:i/>
          <w:lang w:val="ru-RU" w:eastAsia="ru-RU"/>
        </w:rPr>
        <w:t>ы</w:t>
      </w:r>
      <w:r w:rsidRPr="00FB0067">
        <w:rPr>
          <w:b/>
          <w:i/>
          <w:lang w:val="ru-RU" w:eastAsia="ru-RU"/>
        </w:rPr>
        <w:t>полнения геологического задания:</w:t>
      </w:r>
    </w:p>
    <w:p w:rsidR="00FB0067" w:rsidRPr="00FB0067" w:rsidRDefault="00FB0067" w:rsidP="00FB0067">
      <w:pPr>
        <w:keepNext/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i/>
          <w:lang w:val="ru-RU" w:eastAsia="ru-RU"/>
        </w:rPr>
      </w:pPr>
      <w:r w:rsidRPr="00FB0067">
        <w:rPr>
          <w:i/>
          <w:lang w:val="ru-RU" w:eastAsia="ru-RU"/>
        </w:rPr>
        <w:t>4.1.Ожидаемые результаты: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709"/>
        <w:rPr>
          <w:iCs/>
          <w:spacing w:val="-7"/>
          <w:lang w:val="ru-RU" w:eastAsia="ru-RU"/>
        </w:rPr>
      </w:pPr>
      <w:r w:rsidRPr="00FB0067">
        <w:rPr>
          <w:iCs/>
          <w:spacing w:val="-7"/>
          <w:lang w:val="ru-RU" w:eastAsia="ru-RU"/>
        </w:rPr>
        <w:t>- выявление запасов категории С</w:t>
      </w:r>
      <w:r w:rsidRPr="00FB0067">
        <w:rPr>
          <w:iCs/>
          <w:spacing w:val="-7"/>
          <w:vertAlign w:val="subscript"/>
          <w:lang w:val="ru-RU" w:eastAsia="ru-RU"/>
        </w:rPr>
        <w:t>1</w:t>
      </w:r>
      <w:r w:rsidRPr="00FB0067">
        <w:rPr>
          <w:iCs/>
          <w:spacing w:val="-7"/>
          <w:lang w:val="ru-RU" w:eastAsia="ru-RU"/>
        </w:rPr>
        <w:t xml:space="preserve"> в блоках категории С</w:t>
      </w:r>
      <w:r w:rsidRPr="00FB0067">
        <w:rPr>
          <w:iCs/>
          <w:spacing w:val="-7"/>
          <w:vertAlign w:val="subscript"/>
          <w:lang w:val="ru-RU" w:eastAsia="ru-RU"/>
        </w:rPr>
        <w:t>2</w:t>
      </w:r>
      <w:r w:rsidRPr="00FB0067">
        <w:rPr>
          <w:iCs/>
          <w:spacing w:val="-7"/>
          <w:lang w:val="ru-RU" w:eastAsia="ru-RU"/>
        </w:rPr>
        <w:t>;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709"/>
        <w:rPr>
          <w:iCs/>
          <w:spacing w:val="-7"/>
          <w:lang w:val="ru-RU" w:eastAsia="ru-RU"/>
        </w:rPr>
      </w:pPr>
      <w:r w:rsidRPr="00FB0067">
        <w:rPr>
          <w:iCs/>
          <w:spacing w:val="-7"/>
          <w:lang w:val="ru-RU" w:eastAsia="ru-RU"/>
        </w:rPr>
        <w:t>-  выявление запасов категории С</w:t>
      </w:r>
      <w:r w:rsidRPr="00FB0067">
        <w:rPr>
          <w:iCs/>
          <w:spacing w:val="-7"/>
          <w:vertAlign w:val="subscript"/>
          <w:lang w:val="ru-RU" w:eastAsia="ru-RU"/>
        </w:rPr>
        <w:t>2</w:t>
      </w:r>
      <w:r w:rsidRPr="00FB0067">
        <w:rPr>
          <w:iCs/>
          <w:spacing w:val="-7"/>
          <w:lang w:val="ru-RU" w:eastAsia="ru-RU"/>
        </w:rPr>
        <w:t xml:space="preserve"> в блоках категории Р</w:t>
      </w:r>
      <w:r w:rsidRPr="00FB0067">
        <w:rPr>
          <w:iCs/>
          <w:spacing w:val="-7"/>
          <w:vertAlign w:val="subscript"/>
          <w:lang w:val="ru-RU" w:eastAsia="ru-RU"/>
        </w:rPr>
        <w:t>1</w:t>
      </w:r>
      <w:r w:rsidRPr="00FB0067">
        <w:rPr>
          <w:iCs/>
          <w:spacing w:val="-7"/>
          <w:lang w:val="ru-RU" w:eastAsia="ru-RU"/>
        </w:rPr>
        <w:t>.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709"/>
        <w:rPr>
          <w:iCs/>
          <w:spacing w:val="-7"/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jc w:val="both"/>
        <w:rPr>
          <w:i/>
          <w:lang w:val="ru-RU" w:eastAsia="ru-RU"/>
        </w:rPr>
      </w:pPr>
      <w:r w:rsidRPr="00FB0067">
        <w:rPr>
          <w:b/>
          <w:i/>
          <w:lang w:val="ru-RU" w:eastAsia="ru-RU"/>
        </w:rPr>
        <w:tab/>
      </w:r>
      <w:r w:rsidRPr="00FB0067">
        <w:rPr>
          <w:i/>
          <w:lang w:val="ru-RU" w:eastAsia="ru-RU"/>
        </w:rPr>
        <w:t>4.2.Форма отчётной документации: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709"/>
        <w:jc w:val="both"/>
        <w:rPr>
          <w:iCs/>
          <w:spacing w:val="-7"/>
          <w:lang w:val="ru-RU" w:eastAsia="ru-RU"/>
        </w:rPr>
      </w:pPr>
      <w:r w:rsidRPr="00FB0067">
        <w:rPr>
          <w:iCs/>
          <w:spacing w:val="-7"/>
          <w:lang w:val="ru-RU" w:eastAsia="ru-RU"/>
        </w:rPr>
        <w:t>- по каждой скважине оформить дело, которое объединяет все первичные и камеральные мат</w:t>
      </w:r>
      <w:r w:rsidRPr="00FB0067">
        <w:rPr>
          <w:iCs/>
          <w:spacing w:val="-7"/>
          <w:lang w:val="ru-RU" w:eastAsia="ru-RU"/>
        </w:rPr>
        <w:t>е</w:t>
      </w:r>
      <w:r w:rsidRPr="00FB0067">
        <w:rPr>
          <w:iCs/>
          <w:spacing w:val="-7"/>
          <w:lang w:val="ru-RU" w:eastAsia="ru-RU"/>
        </w:rPr>
        <w:t>риалы;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709"/>
        <w:jc w:val="both"/>
        <w:rPr>
          <w:iCs/>
          <w:spacing w:val="-7"/>
          <w:lang w:val="ru-RU" w:eastAsia="ru-RU"/>
        </w:rPr>
      </w:pPr>
      <w:r w:rsidRPr="00FB0067">
        <w:rPr>
          <w:iCs/>
          <w:spacing w:val="-7"/>
          <w:lang w:val="ru-RU" w:eastAsia="ru-RU"/>
        </w:rPr>
        <w:t>- представить электронную базу первичных данных по всем пробуренным скважинам и скваж</w:t>
      </w:r>
      <w:r w:rsidRPr="00FB0067">
        <w:rPr>
          <w:iCs/>
          <w:spacing w:val="-7"/>
          <w:lang w:val="ru-RU" w:eastAsia="ru-RU"/>
        </w:rPr>
        <w:t>и</w:t>
      </w:r>
      <w:r w:rsidRPr="00FB0067">
        <w:rPr>
          <w:iCs/>
          <w:spacing w:val="-7"/>
          <w:lang w:val="ru-RU" w:eastAsia="ru-RU"/>
        </w:rPr>
        <w:t>нам, участвующим в подсчете запасов, пробуренным при детальной разведке месторождения;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709"/>
        <w:jc w:val="both"/>
        <w:rPr>
          <w:iCs/>
          <w:spacing w:val="-7"/>
          <w:lang w:val="ru-RU" w:eastAsia="ru-RU"/>
        </w:rPr>
      </w:pPr>
      <w:r w:rsidRPr="00FB0067">
        <w:rPr>
          <w:iCs/>
          <w:spacing w:val="-7"/>
          <w:lang w:val="ru-RU" w:eastAsia="ru-RU"/>
        </w:rPr>
        <w:t>- составить отчёт о результатах работ с подсчётом запасов урана категорий С</w:t>
      </w:r>
      <w:r w:rsidRPr="00FB0067">
        <w:rPr>
          <w:iCs/>
          <w:spacing w:val="-7"/>
          <w:vertAlign w:val="subscript"/>
          <w:lang w:val="ru-RU" w:eastAsia="ru-RU"/>
        </w:rPr>
        <w:t>1</w:t>
      </w:r>
      <w:r w:rsidRPr="00FB0067">
        <w:rPr>
          <w:iCs/>
          <w:spacing w:val="-7"/>
          <w:lang w:val="ru-RU" w:eastAsia="ru-RU"/>
        </w:rPr>
        <w:t xml:space="preserve"> и С</w:t>
      </w:r>
      <w:r w:rsidRPr="00FB0067">
        <w:rPr>
          <w:iCs/>
          <w:spacing w:val="-7"/>
          <w:vertAlign w:val="subscript"/>
          <w:lang w:val="ru-RU" w:eastAsia="ru-RU"/>
        </w:rPr>
        <w:t>2</w:t>
      </w:r>
      <w:r w:rsidRPr="00FB0067">
        <w:rPr>
          <w:iCs/>
          <w:spacing w:val="-7"/>
          <w:lang w:val="ru-RU" w:eastAsia="ru-RU"/>
        </w:rPr>
        <w:t xml:space="preserve"> по данным доразведки.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709"/>
        <w:jc w:val="both"/>
        <w:rPr>
          <w:iCs/>
          <w:spacing w:val="-7"/>
          <w:lang w:val="ru-RU" w:eastAsia="ru-RU"/>
        </w:rPr>
      </w:pPr>
      <w:r w:rsidRPr="00FB0067">
        <w:rPr>
          <w:iCs/>
          <w:spacing w:val="-7"/>
          <w:lang w:val="ru-RU" w:eastAsia="ru-RU"/>
        </w:rPr>
        <w:t>Все вышеперечисленные материалы передаются Заказчику.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709"/>
        <w:rPr>
          <w:iCs/>
          <w:spacing w:val="-7"/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i/>
          <w:lang w:val="ru-RU" w:eastAsia="ru-RU"/>
        </w:rPr>
      </w:pPr>
      <w:r w:rsidRPr="00FB0067">
        <w:rPr>
          <w:i/>
          <w:lang w:val="ru-RU" w:eastAsia="ru-RU"/>
        </w:rPr>
        <w:t xml:space="preserve">4.3. Сроки выполнения работ: </w:t>
      </w:r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 xml:space="preserve">-  начало работ – с момента подписания договора. </w:t>
      </w:r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 xml:space="preserve">-  окончание работ – </w:t>
      </w:r>
      <w:r w:rsidR="00DF1401">
        <w:rPr>
          <w:lang w:val="ru-RU" w:eastAsia="ru-RU"/>
        </w:rPr>
        <w:t>31</w:t>
      </w:r>
      <w:r w:rsidRPr="00FB0067">
        <w:rPr>
          <w:lang w:val="ru-RU" w:eastAsia="ru-RU"/>
        </w:rPr>
        <w:t xml:space="preserve"> августа 2012 года.</w:t>
      </w:r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val="ru-RU" w:eastAsia="ru-RU"/>
        </w:rPr>
      </w:pPr>
    </w:p>
    <w:p w:rsidR="00FB0067" w:rsidRPr="00FB0067" w:rsidRDefault="00FB0067" w:rsidP="00FB0067">
      <w:pPr>
        <w:widowControl w:val="0"/>
        <w:autoSpaceDE w:val="0"/>
        <w:autoSpaceDN w:val="0"/>
        <w:adjustRightInd w:val="0"/>
        <w:ind w:firstLine="737"/>
        <w:jc w:val="both"/>
        <w:rPr>
          <w:spacing w:val="-2"/>
          <w:lang w:val="ru-RU" w:eastAsia="ru-RU"/>
        </w:rPr>
      </w:pPr>
      <w:r w:rsidRPr="00FB0067">
        <w:rPr>
          <w:spacing w:val="-2"/>
          <w:lang w:val="ru-RU" w:eastAsia="ru-RU"/>
        </w:rPr>
        <w:t>Начальник Управления ГРР</w:t>
      </w:r>
    </w:p>
    <w:p w:rsidR="00FB0067" w:rsidRPr="00FB0067" w:rsidRDefault="00FB0067" w:rsidP="00FB0067">
      <w:pPr>
        <w:widowControl w:val="0"/>
        <w:autoSpaceDE w:val="0"/>
        <w:autoSpaceDN w:val="0"/>
        <w:adjustRightInd w:val="0"/>
        <w:ind w:firstLine="737"/>
        <w:jc w:val="both"/>
        <w:rPr>
          <w:sz w:val="20"/>
          <w:szCs w:val="20"/>
          <w:lang w:val="ru-RU" w:eastAsia="ru-RU"/>
        </w:rPr>
      </w:pPr>
      <w:r w:rsidRPr="00FB0067">
        <w:rPr>
          <w:spacing w:val="-2"/>
          <w:lang w:val="ru-RU" w:eastAsia="ru-RU"/>
        </w:rPr>
        <w:t>Главный геолог ЗАО «РУСБУРМАШ»</w:t>
      </w:r>
      <w:r w:rsidRPr="00FB0067">
        <w:rPr>
          <w:spacing w:val="-2"/>
          <w:lang w:val="ru-RU" w:eastAsia="ru-RU"/>
        </w:rPr>
        <w:tab/>
      </w:r>
      <w:r w:rsidRPr="00FB0067">
        <w:rPr>
          <w:spacing w:val="-2"/>
          <w:lang w:val="ru-RU" w:eastAsia="ru-RU"/>
        </w:rPr>
        <w:tab/>
      </w:r>
      <w:r w:rsidRPr="00FB0067">
        <w:rPr>
          <w:spacing w:val="-2"/>
          <w:lang w:val="ru-RU" w:eastAsia="ru-RU"/>
        </w:rPr>
        <w:tab/>
      </w:r>
      <w:r w:rsidRPr="00FB0067">
        <w:rPr>
          <w:spacing w:val="-2"/>
          <w:lang w:val="ru-RU" w:eastAsia="ru-RU"/>
        </w:rPr>
        <w:tab/>
        <w:t>А.А. Новгородцев</w:t>
      </w:r>
    </w:p>
    <w:p w:rsidR="00BE7644" w:rsidRDefault="00BE7644" w:rsidP="00BE7644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eastAsia="Calibri"/>
          <w:lang w:val="ru-RU" w:eastAsia="ru-RU"/>
        </w:rPr>
      </w:pPr>
    </w:p>
    <w:p w:rsidR="00BE7644" w:rsidRDefault="00BE7644" w:rsidP="00BE7644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eastAsia="Calibri"/>
          <w:lang w:val="ru-RU" w:eastAsia="ru-RU"/>
        </w:rPr>
      </w:pPr>
    </w:p>
    <w:p w:rsidR="00CB2DAC" w:rsidRPr="0078497B" w:rsidRDefault="00CB2DAC" w:rsidP="00CB2DAC">
      <w:pPr>
        <w:rPr>
          <w:lang w:val="ru-RU"/>
        </w:rPr>
      </w:pPr>
    </w:p>
    <w:p w:rsidR="00CB2DAC" w:rsidRDefault="00CB2DAC" w:rsidP="00CB2DAC">
      <w:pPr>
        <w:shd w:val="clear" w:color="auto" w:fill="FFFFFF"/>
        <w:tabs>
          <w:tab w:val="left" w:leader="underscore" w:pos="8088"/>
        </w:tabs>
        <w:spacing w:line="350" w:lineRule="exact"/>
        <w:rPr>
          <w:bCs/>
          <w:color w:val="000000"/>
          <w:lang w:val="ru-RU"/>
        </w:rPr>
      </w:pPr>
    </w:p>
    <w:p w:rsidR="003F31AF" w:rsidRDefault="003F31AF" w:rsidP="00CB2DAC">
      <w:pPr>
        <w:shd w:val="clear" w:color="auto" w:fill="FFFFFF"/>
        <w:tabs>
          <w:tab w:val="left" w:leader="underscore" w:pos="8088"/>
        </w:tabs>
        <w:spacing w:line="350" w:lineRule="exact"/>
        <w:rPr>
          <w:bCs/>
          <w:color w:val="000000"/>
          <w:lang w:val="ru-RU"/>
        </w:rPr>
      </w:pPr>
    </w:p>
    <w:p w:rsidR="003F31AF" w:rsidRDefault="003F31AF" w:rsidP="00CB2DAC">
      <w:pPr>
        <w:shd w:val="clear" w:color="auto" w:fill="FFFFFF"/>
        <w:tabs>
          <w:tab w:val="left" w:leader="underscore" w:pos="8088"/>
        </w:tabs>
        <w:spacing w:line="350" w:lineRule="exact"/>
        <w:rPr>
          <w:bCs/>
          <w:color w:val="000000"/>
          <w:lang w:val="ru-RU"/>
        </w:rPr>
      </w:pPr>
    </w:p>
    <w:p w:rsidR="00DB14C3" w:rsidRDefault="00204BAC" w:rsidP="00DB14C3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Cs/>
          <w:color w:val="000000"/>
          <w:lang w:val="ru-RU"/>
        </w:rPr>
      </w:pPr>
      <w:r>
        <w:rPr>
          <w:bCs/>
          <w:noProof/>
          <w:color w:val="000000"/>
          <w:lang w:val="ru-RU" w:eastAsia="ru-RU"/>
        </w:rPr>
        <w:drawing>
          <wp:inline distT="0" distB="0" distL="0" distR="0">
            <wp:extent cx="8029575" cy="5419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9575" cy="541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4C3" w:rsidRDefault="00DB14C3" w:rsidP="00DB14C3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Cs/>
          <w:color w:val="000000"/>
          <w:lang w:val="ru-RU"/>
        </w:rPr>
      </w:pPr>
    </w:p>
    <w:p w:rsidR="00DB14C3" w:rsidRDefault="00DB14C3" w:rsidP="00FB0067">
      <w:pPr>
        <w:shd w:val="clear" w:color="auto" w:fill="FFFFFF"/>
        <w:tabs>
          <w:tab w:val="left" w:leader="underscore" w:pos="8088"/>
        </w:tabs>
        <w:spacing w:line="350" w:lineRule="exact"/>
        <w:rPr>
          <w:b/>
          <w:bCs/>
          <w:color w:val="000000"/>
          <w:lang w:val="ru-RU"/>
        </w:rPr>
      </w:pPr>
    </w:p>
    <w:p w:rsidR="00DB14C3" w:rsidRDefault="00DB14C3" w:rsidP="00E65346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  <w:sectPr w:rsidR="00DB14C3" w:rsidSect="00FB0067">
          <w:pgSz w:w="11906" w:h="16838" w:code="9"/>
          <w:pgMar w:top="709" w:right="850" w:bottom="709" w:left="993" w:header="709" w:footer="709" w:gutter="0"/>
          <w:cols w:space="708"/>
          <w:titlePg/>
          <w:docGrid w:linePitch="360"/>
        </w:sectPr>
      </w:pPr>
    </w:p>
    <w:p w:rsidR="00DB14C3" w:rsidRDefault="00DB14C3" w:rsidP="00DB14C3">
      <w:pPr>
        <w:shd w:val="clear" w:color="auto" w:fill="FFFFFF"/>
        <w:tabs>
          <w:tab w:val="left" w:leader="underscore" w:pos="8088"/>
        </w:tabs>
        <w:spacing w:line="350" w:lineRule="exact"/>
        <w:rPr>
          <w:b/>
          <w:bCs/>
          <w:color w:val="000000"/>
          <w:lang w:val="ru-RU"/>
        </w:rPr>
      </w:pPr>
    </w:p>
    <w:p w:rsidR="00E65346" w:rsidRDefault="00E65346" w:rsidP="00E65346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  <w:r w:rsidRPr="007D6072">
        <w:rPr>
          <w:b/>
          <w:bCs/>
          <w:color w:val="000000"/>
          <w:lang w:val="ru-RU"/>
        </w:rPr>
        <w:t xml:space="preserve">Приложение № </w:t>
      </w:r>
      <w:r>
        <w:rPr>
          <w:b/>
          <w:bCs/>
          <w:color w:val="000000"/>
          <w:lang w:val="ru-RU"/>
        </w:rPr>
        <w:t>2</w:t>
      </w:r>
    </w:p>
    <w:p w:rsidR="00E65346" w:rsidRPr="007D6072" w:rsidRDefault="00E65346" w:rsidP="00E65346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color w:val="000000"/>
          <w:spacing w:val="2"/>
          <w:lang w:val="ru-RU"/>
        </w:rPr>
      </w:pPr>
    </w:p>
    <w:p w:rsidR="00E65346" w:rsidRPr="00857883" w:rsidRDefault="00E65346" w:rsidP="00E65346">
      <w:pPr>
        <w:pStyle w:val="ConsNonformat"/>
        <w:spacing w:before="60"/>
        <w:contextualSpacing/>
        <w:jc w:val="right"/>
      </w:pPr>
      <w:r>
        <w:t>к Д</w:t>
      </w:r>
      <w:r w:rsidRPr="00857883">
        <w:t>оговору  №</w:t>
      </w:r>
      <w:r>
        <w:t xml:space="preserve"> </w:t>
      </w:r>
      <w:r w:rsidR="00EF56EF">
        <w:t>_______________ от «____</w:t>
      </w:r>
      <w:r>
        <w:t xml:space="preserve">» </w:t>
      </w:r>
      <w:r w:rsidR="00FB0067">
        <w:t>________________</w:t>
      </w:r>
      <w:r>
        <w:t>2012</w:t>
      </w:r>
      <w:r w:rsidRPr="00857883">
        <w:t xml:space="preserve"> г.</w:t>
      </w:r>
    </w:p>
    <w:p w:rsidR="008E139C" w:rsidRPr="008E139C" w:rsidRDefault="008E139C" w:rsidP="008E139C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lang w:val="ru-RU"/>
        </w:rPr>
      </w:pPr>
    </w:p>
    <w:p w:rsidR="008E139C" w:rsidRPr="007B1A9A" w:rsidRDefault="008E139C" w:rsidP="00EF56EF">
      <w:pPr>
        <w:shd w:val="clear" w:color="auto" w:fill="FFFFFF"/>
        <w:spacing w:before="835"/>
        <w:jc w:val="center"/>
        <w:rPr>
          <w:b/>
          <w:bCs/>
          <w:color w:val="000000"/>
          <w:spacing w:val="3"/>
          <w:lang w:val="ru-RU"/>
        </w:rPr>
      </w:pPr>
      <w:r w:rsidRPr="007B1A9A">
        <w:rPr>
          <w:b/>
          <w:bCs/>
          <w:color w:val="000000"/>
          <w:spacing w:val="3"/>
          <w:lang w:val="ru-RU"/>
        </w:rPr>
        <w:t xml:space="preserve">ПРОТОКОЛ </w:t>
      </w:r>
      <w:r w:rsidR="007F6302">
        <w:rPr>
          <w:b/>
          <w:bCs/>
          <w:color w:val="000000"/>
          <w:spacing w:val="3"/>
          <w:lang w:val="ru-RU"/>
        </w:rPr>
        <w:t>О ЦЕНЕ</w:t>
      </w:r>
    </w:p>
    <w:p w:rsidR="00FB0067" w:rsidRPr="00FB0067" w:rsidRDefault="00FB0067" w:rsidP="00FB0067">
      <w:pPr>
        <w:jc w:val="center"/>
        <w:rPr>
          <w:rFonts w:eastAsia="Calibri"/>
          <w:b/>
          <w:lang w:val="ru-RU" w:eastAsia="ru-RU"/>
        </w:rPr>
      </w:pPr>
      <w:r w:rsidRPr="00FB0067">
        <w:rPr>
          <w:rFonts w:eastAsia="Calibri"/>
          <w:b/>
          <w:lang w:val="ru-RU" w:eastAsia="ru-RU"/>
        </w:rPr>
        <w:t>геологическое сопровождение буровых работ при</w:t>
      </w:r>
      <w:r>
        <w:rPr>
          <w:rFonts w:eastAsia="Calibri"/>
          <w:b/>
          <w:lang w:val="ru-RU" w:eastAsia="ru-RU"/>
        </w:rPr>
        <w:t xml:space="preserve"> доразведке</w:t>
      </w:r>
      <w:r w:rsidRPr="00FB0067">
        <w:rPr>
          <w:rFonts w:eastAsia="Calibri"/>
          <w:b/>
          <w:lang w:val="ru-RU" w:eastAsia="ru-RU"/>
        </w:rPr>
        <w:t xml:space="preserve"> Далматовского месторожд</w:t>
      </w:r>
      <w:r w:rsidRPr="00FB0067">
        <w:rPr>
          <w:rFonts w:eastAsia="Calibri"/>
          <w:b/>
          <w:lang w:val="ru-RU" w:eastAsia="ru-RU"/>
        </w:rPr>
        <w:t>е</w:t>
      </w:r>
      <w:r w:rsidRPr="00FB0067">
        <w:rPr>
          <w:rFonts w:eastAsia="Calibri"/>
          <w:b/>
          <w:lang w:val="ru-RU" w:eastAsia="ru-RU"/>
        </w:rPr>
        <w:t>ния в 2012 году</w:t>
      </w:r>
    </w:p>
    <w:p w:rsidR="00EF56EF" w:rsidRPr="008E139C" w:rsidRDefault="00EF56EF" w:rsidP="00EF56EF">
      <w:pPr>
        <w:jc w:val="center"/>
        <w:rPr>
          <w:color w:val="000000"/>
          <w:lang w:val="ru-RU"/>
        </w:rPr>
      </w:pPr>
    </w:p>
    <w:p w:rsidR="00E65346" w:rsidRPr="00EF56EF" w:rsidRDefault="00112CC2" w:rsidP="00E65346">
      <w:pPr>
        <w:pStyle w:val="a5"/>
        <w:spacing w:after="0" w:line="276" w:lineRule="auto"/>
        <w:ind w:firstLine="720"/>
        <w:rPr>
          <w:color w:val="000000"/>
          <w:spacing w:val="2"/>
          <w:lang w:val="ru-RU"/>
        </w:rPr>
      </w:pPr>
      <w:r w:rsidRPr="000E44F2">
        <w:rPr>
          <w:color w:val="000000"/>
        </w:rPr>
        <w:t>Мы, нижеподписавшиеся,</w:t>
      </w:r>
      <w:r w:rsidRPr="000E44F2">
        <w:rPr>
          <w:b/>
          <w:color w:val="000000"/>
        </w:rPr>
        <w:t xml:space="preserve"> </w:t>
      </w:r>
      <w:r w:rsidRPr="000E44F2">
        <w:t>Закрытое акционерное общество «РУСБУРМАШ»,</w:t>
      </w:r>
      <w:r w:rsidRPr="000E44F2">
        <w:rPr>
          <w:rFonts w:eastAsia="MS UI Gothic"/>
        </w:rPr>
        <w:t xml:space="preserve"> именуемое в дальнейшем </w:t>
      </w:r>
      <w:r w:rsidRPr="000E44F2">
        <w:rPr>
          <w:rFonts w:eastAsia="MS UI Gothic"/>
          <w:b/>
        </w:rPr>
        <w:t>«Заказчик</w:t>
      </w:r>
      <w:r w:rsidRPr="000E44F2">
        <w:rPr>
          <w:rFonts w:eastAsia="MS UI Gothic"/>
        </w:rPr>
        <w:t xml:space="preserve">», </w:t>
      </w:r>
      <w:r w:rsidRPr="000E44F2">
        <w:t>в лице Генерального директора Риоса Эспиносы Джованни Ролдана, действующего на основании Устава,</w:t>
      </w:r>
      <w:r w:rsidRPr="000E44F2">
        <w:rPr>
          <w:rFonts w:eastAsia="MS UI Gothic"/>
        </w:rPr>
        <w:t xml:space="preserve"> </w:t>
      </w:r>
      <w:r w:rsidRPr="000E44F2">
        <w:t xml:space="preserve">и </w:t>
      </w:r>
      <w:r w:rsidR="00EF56EF">
        <w:rPr>
          <w:lang w:val="ru-RU"/>
        </w:rPr>
        <w:t>________________________</w:t>
      </w:r>
      <w:r w:rsidRPr="000E44F2">
        <w:rPr>
          <w:lang w:val="ru-RU"/>
        </w:rPr>
        <w:t xml:space="preserve">  именуемое в дальнейшем </w:t>
      </w:r>
      <w:r w:rsidRPr="000E44F2">
        <w:rPr>
          <w:b/>
          <w:lang w:val="ru-RU"/>
        </w:rPr>
        <w:t xml:space="preserve">«Исполнитель» </w:t>
      </w:r>
      <w:r w:rsidRPr="000E44F2">
        <w:rPr>
          <w:lang w:val="ru-RU"/>
        </w:rPr>
        <w:t>с другой стороны,</w:t>
      </w:r>
      <w:r w:rsidRPr="000E44F2">
        <w:rPr>
          <w:b/>
          <w:lang w:val="ru-RU"/>
        </w:rPr>
        <w:t xml:space="preserve"> </w:t>
      </w:r>
      <w:r w:rsidR="00622804">
        <w:rPr>
          <w:lang w:val="ru-RU"/>
        </w:rPr>
        <w:t xml:space="preserve">в лице </w:t>
      </w:r>
      <w:r w:rsidR="00EF56EF">
        <w:rPr>
          <w:lang w:val="ru-RU"/>
        </w:rPr>
        <w:t>___________________________________</w:t>
      </w:r>
      <w:r w:rsidRPr="000E44F2">
        <w:rPr>
          <w:rFonts w:eastAsia="MS UI Gothic"/>
        </w:rPr>
        <w:t xml:space="preserve"> </w:t>
      </w:r>
      <w:r w:rsidRPr="000E44F2">
        <w:rPr>
          <w:rFonts w:eastAsia="MS UI Gothic"/>
          <w:lang w:val="ru-RU"/>
        </w:rPr>
        <w:t>действующ</w:t>
      </w:r>
      <w:r w:rsidRPr="000E44F2">
        <w:rPr>
          <w:rFonts w:eastAsia="MS UI Gothic"/>
          <w:lang w:val="ru-RU"/>
        </w:rPr>
        <w:t>е</w:t>
      </w:r>
      <w:r w:rsidRPr="000E44F2">
        <w:rPr>
          <w:rFonts w:eastAsia="MS UI Gothic"/>
          <w:lang w:val="ru-RU"/>
        </w:rPr>
        <w:t xml:space="preserve">го на основании </w:t>
      </w:r>
      <w:r w:rsidR="00EF56EF">
        <w:rPr>
          <w:rFonts w:eastAsia="MS UI Gothic"/>
          <w:lang w:val="ru-RU"/>
        </w:rPr>
        <w:t>_______________________</w:t>
      </w:r>
      <w:r w:rsidRPr="000E44F2">
        <w:rPr>
          <w:rFonts w:eastAsia="MS UI Gothic"/>
        </w:rPr>
        <w:t xml:space="preserve">удостоверяем, что </w:t>
      </w:r>
      <w:r w:rsidRPr="000E44F2">
        <w:rPr>
          <w:color w:val="000000"/>
          <w:spacing w:val="2"/>
        </w:rPr>
        <w:t xml:space="preserve">Сторонами достигнуто соглашение о </w:t>
      </w:r>
      <w:r w:rsidRPr="000E44F2">
        <w:rPr>
          <w:color w:val="000000"/>
          <w:spacing w:val="1"/>
        </w:rPr>
        <w:t>величине цены работ</w:t>
      </w:r>
      <w:r w:rsidRPr="000E44F2">
        <w:rPr>
          <w:color w:val="000000"/>
          <w:spacing w:val="-1"/>
        </w:rPr>
        <w:t>, а именно</w:t>
      </w:r>
      <w:r w:rsidR="00E65346">
        <w:rPr>
          <w:color w:val="000000"/>
          <w:spacing w:val="-1"/>
          <w:lang w:val="ru-RU"/>
        </w:rPr>
        <w:t xml:space="preserve"> </w:t>
      </w:r>
      <w:r w:rsidR="00EF56EF">
        <w:rPr>
          <w:color w:val="000000"/>
          <w:lang w:val="ru-RU"/>
        </w:rPr>
        <w:t>_________________________________________</w:t>
      </w:r>
    </w:p>
    <w:p w:rsidR="00E65346" w:rsidRDefault="00E65346" w:rsidP="00E65346">
      <w:pPr>
        <w:pStyle w:val="a5"/>
        <w:spacing w:after="0" w:line="276" w:lineRule="auto"/>
        <w:ind w:firstLine="720"/>
        <w:rPr>
          <w:color w:val="000000"/>
          <w:spacing w:val="2"/>
          <w:lang w:val="ru-RU"/>
        </w:rPr>
      </w:pPr>
    </w:p>
    <w:p w:rsidR="00112CC2" w:rsidRPr="000E44F2" w:rsidRDefault="00112CC2" w:rsidP="00E65346">
      <w:pPr>
        <w:pStyle w:val="a5"/>
        <w:spacing w:after="0" w:line="276" w:lineRule="auto"/>
        <w:ind w:firstLine="720"/>
        <w:rPr>
          <w:lang w:val="ru-RU"/>
        </w:rPr>
      </w:pPr>
      <w:r w:rsidRPr="000E44F2">
        <w:rPr>
          <w:color w:val="000000"/>
          <w:spacing w:val="2"/>
          <w:lang w:val="ru-RU"/>
        </w:rPr>
        <w:t xml:space="preserve">            Настоящий протокол является основанием для проведения взаимных расчётов и платежей </w:t>
      </w:r>
      <w:r w:rsidRPr="000E44F2">
        <w:rPr>
          <w:color w:val="000000"/>
          <w:lang w:val="ru-RU"/>
        </w:rPr>
        <w:t>между Заказчиком и Исполнителем.</w:t>
      </w:r>
    </w:p>
    <w:p w:rsidR="00112CC2" w:rsidRPr="000E44F2" w:rsidRDefault="00112CC2" w:rsidP="00112CC2">
      <w:pPr>
        <w:rPr>
          <w:lang w:val="ru-RU"/>
        </w:rPr>
      </w:pPr>
    </w:p>
    <w:p w:rsidR="00112CC2" w:rsidRPr="000E44F2" w:rsidRDefault="00112CC2" w:rsidP="00112CC2">
      <w:pPr>
        <w:rPr>
          <w:lang w:val="ru-RU"/>
        </w:rPr>
      </w:pPr>
    </w:p>
    <w:p w:rsidR="00112CC2" w:rsidRPr="000E44F2" w:rsidRDefault="00112CC2" w:rsidP="00112CC2">
      <w:pPr>
        <w:rPr>
          <w:lang w:val="ru-RU"/>
        </w:rPr>
      </w:pPr>
    </w:p>
    <w:p w:rsidR="00112CC2" w:rsidRPr="000E44F2" w:rsidRDefault="00112CC2" w:rsidP="00112CC2">
      <w:pPr>
        <w:rPr>
          <w:lang w:val="ru-RU"/>
        </w:rPr>
      </w:pPr>
    </w:p>
    <w:p w:rsidR="00112CC2" w:rsidRPr="000E44F2" w:rsidRDefault="00112CC2" w:rsidP="00112CC2">
      <w:pPr>
        <w:rPr>
          <w:lang w:val="ru-RU"/>
        </w:rPr>
      </w:pPr>
    </w:p>
    <w:tbl>
      <w:tblPr>
        <w:tblW w:w="0" w:type="auto"/>
        <w:jc w:val="center"/>
        <w:tblLook w:val="01E0"/>
      </w:tblPr>
      <w:tblGrid>
        <w:gridCol w:w="4795"/>
        <w:gridCol w:w="4527"/>
      </w:tblGrid>
      <w:tr w:rsidR="00112CC2" w:rsidRPr="000E44F2" w:rsidTr="00DB14C3">
        <w:trPr>
          <w:trHeight w:val="1418"/>
          <w:jc w:val="center"/>
        </w:trPr>
        <w:tc>
          <w:tcPr>
            <w:tcW w:w="4795" w:type="dxa"/>
          </w:tcPr>
          <w:p w:rsidR="00112CC2" w:rsidRPr="000E44F2" w:rsidRDefault="00112CC2" w:rsidP="00F97260">
            <w:pPr>
              <w:ind w:right="-288"/>
              <w:rPr>
                <w:rFonts w:eastAsia="SimSun"/>
                <w:b/>
                <w:kern w:val="2"/>
                <w:lang w:val="ru-RU"/>
              </w:rPr>
            </w:pPr>
            <w:r w:rsidRPr="000E44F2">
              <w:rPr>
                <w:rFonts w:eastAsia="SimSun"/>
                <w:b/>
                <w:lang w:val="ru-RU"/>
              </w:rPr>
              <w:t xml:space="preserve">Заказчик </w:t>
            </w:r>
          </w:p>
          <w:p w:rsidR="00112CC2" w:rsidRPr="000E44F2" w:rsidRDefault="00112CC2" w:rsidP="00F97260">
            <w:pPr>
              <w:ind w:right="-288"/>
              <w:rPr>
                <w:rFonts w:eastAsia="SimSun"/>
                <w:lang w:val="ru-RU"/>
              </w:rPr>
            </w:pPr>
          </w:p>
          <w:p w:rsidR="00112CC2" w:rsidRPr="000E44F2" w:rsidRDefault="00112CC2" w:rsidP="00F97260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 xml:space="preserve">Генеральный директор </w:t>
            </w:r>
          </w:p>
          <w:p w:rsidR="00112CC2" w:rsidRPr="000E44F2" w:rsidRDefault="00112CC2" w:rsidP="00F97260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>ЗАО «РУСБУРМАШ»</w:t>
            </w:r>
          </w:p>
          <w:p w:rsidR="00112CC2" w:rsidRDefault="00112CC2" w:rsidP="00F97260">
            <w:pPr>
              <w:ind w:right="-288"/>
              <w:rPr>
                <w:rFonts w:eastAsia="SimSun"/>
                <w:lang w:val="ru-RU"/>
              </w:rPr>
            </w:pPr>
          </w:p>
          <w:p w:rsidR="00E65346" w:rsidRPr="000E44F2" w:rsidRDefault="00E65346" w:rsidP="00F97260">
            <w:pPr>
              <w:ind w:right="-288"/>
              <w:rPr>
                <w:rFonts w:eastAsia="SimSun"/>
                <w:lang w:val="ru-RU"/>
              </w:rPr>
            </w:pPr>
          </w:p>
          <w:p w:rsidR="00112CC2" w:rsidRPr="000E44F2" w:rsidRDefault="00112CC2" w:rsidP="00F97260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 xml:space="preserve">______________________ Э.Д.Р. Риос </w:t>
            </w:r>
          </w:p>
          <w:p w:rsidR="00112CC2" w:rsidRPr="000E44F2" w:rsidRDefault="00112CC2" w:rsidP="00F97260">
            <w:pPr>
              <w:rPr>
                <w:rFonts w:eastAsia="SimSun"/>
                <w:lang w:val="ru-RU"/>
              </w:rPr>
            </w:pPr>
          </w:p>
          <w:p w:rsidR="00112CC2" w:rsidRPr="000E44F2" w:rsidRDefault="00112CC2" w:rsidP="00F97260">
            <w:pPr>
              <w:ind w:right="-288"/>
              <w:rPr>
                <w:rFonts w:eastAsia="SimSun"/>
              </w:rPr>
            </w:pPr>
          </w:p>
          <w:p w:rsidR="00112CC2" w:rsidRPr="000E44F2" w:rsidRDefault="00112CC2" w:rsidP="00F97260">
            <w:pPr>
              <w:suppressAutoHyphens/>
              <w:overflowPunct w:val="0"/>
              <w:autoSpaceDE w:val="0"/>
              <w:autoSpaceDN w:val="0"/>
              <w:adjustRightInd w:val="0"/>
              <w:spacing w:line="100" w:lineRule="atLeast"/>
              <w:ind w:right="-288" w:firstLine="709"/>
              <w:jc w:val="both"/>
              <w:rPr>
                <w:rFonts w:eastAsia="SimSun"/>
                <w:b/>
                <w:kern w:val="2"/>
              </w:rPr>
            </w:pPr>
            <w:r w:rsidRPr="000E44F2">
              <w:rPr>
                <w:rFonts w:eastAsia="SimSun"/>
              </w:rPr>
              <w:t>.</w:t>
            </w:r>
          </w:p>
        </w:tc>
        <w:tc>
          <w:tcPr>
            <w:tcW w:w="4527" w:type="dxa"/>
          </w:tcPr>
          <w:p w:rsidR="00112CC2" w:rsidRPr="000E44F2" w:rsidRDefault="00112CC2" w:rsidP="00F97260">
            <w:pPr>
              <w:ind w:right="34"/>
              <w:rPr>
                <w:rFonts w:eastAsia="SimSun"/>
                <w:kern w:val="2"/>
                <w:lang w:val="ru-RU"/>
              </w:rPr>
            </w:pPr>
            <w:r w:rsidRPr="000E44F2">
              <w:rPr>
                <w:rFonts w:eastAsia="SimSun"/>
                <w:b/>
                <w:lang w:val="ru-RU"/>
              </w:rPr>
              <w:t xml:space="preserve">               Исполнитель </w:t>
            </w:r>
          </w:p>
          <w:p w:rsidR="00112CC2" w:rsidRPr="00B01E21" w:rsidRDefault="00112CC2" w:rsidP="00F97260">
            <w:pPr>
              <w:pStyle w:val="20"/>
              <w:tabs>
                <w:tab w:val="left" w:pos="6420"/>
              </w:tabs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  <w:r w:rsidRPr="00B01E21">
              <w:rPr>
                <w:bCs/>
                <w:color w:val="000000"/>
                <w:lang w:val="ru-RU" w:eastAsia="ru-RU"/>
              </w:rPr>
              <w:t xml:space="preserve">                       </w:t>
            </w:r>
          </w:p>
          <w:p w:rsidR="00112CC2" w:rsidRPr="00B01E21" w:rsidRDefault="000F49C2" w:rsidP="00F97260">
            <w:pPr>
              <w:pStyle w:val="20"/>
              <w:tabs>
                <w:tab w:val="left" w:pos="6420"/>
              </w:tabs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  <w:r>
              <w:rPr>
                <w:bCs/>
                <w:color w:val="000000"/>
                <w:lang w:val="ru-RU" w:eastAsia="ru-RU"/>
              </w:rPr>
              <w:t xml:space="preserve">             </w:t>
            </w:r>
          </w:p>
          <w:p w:rsidR="00112CC2" w:rsidRPr="00B01E21" w:rsidRDefault="00112CC2" w:rsidP="00F97260">
            <w:pPr>
              <w:pStyle w:val="20"/>
              <w:tabs>
                <w:tab w:val="left" w:pos="6420"/>
              </w:tabs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112CC2" w:rsidRDefault="00112CC2" w:rsidP="00F97260">
            <w:pPr>
              <w:pStyle w:val="20"/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E65346" w:rsidRPr="00B01E21" w:rsidRDefault="00E65346" w:rsidP="00F97260">
            <w:pPr>
              <w:pStyle w:val="20"/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112CC2" w:rsidRPr="00B01E21" w:rsidRDefault="00112CC2" w:rsidP="00F97260">
            <w:pPr>
              <w:pStyle w:val="20"/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  <w:r w:rsidRPr="00B01E21">
              <w:rPr>
                <w:b/>
                <w:bCs/>
                <w:color w:val="000000"/>
                <w:lang w:val="ru-RU" w:eastAsia="ru-RU"/>
              </w:rPr>
              <w:t xml:space="preserve">             </w:t>
            </w:r>
          </w:p>
          <w:p w:rsidR="00112CC2" w:rsidRPr="000E44F2" w:rsidRDefault="00112CC2" w:rsidP="00F97260">
            <w:pPr>
              <w:suppressAutoHyphens/>
              <w:overflowPunct w:val="0"/>
              <w:autoSpaceDE w:val="0"/>
              <w:autoSpaceDN w:val="0"/>
              <w:adjustRightInd w:val="0"/>
              <w:spacing w:line="100" w:lineRule="atLeast"/>
              <w:ind w:firstLine="709"/>
              <w:jc w:val="both"/>
              <w:rPr>
                <w:rFonts w:eastAsia="SimSun"/>
                <w:kern w:val="2"/>
                <w:lang w:val="ru-RU"/>
              </w:rPr>
            </w:pPr>
          </w:p>
          <w:p w:rsidR="00112CC2" w:rsidRPr="000E44F2" w:rsidRDefault="00112CC2" w:rsidP="00F97260">
            <w:pPr>
              <w:rPr>
                <w:rFonts w:eastAsia="SimSun"/>
                <w:bCs/>
                <w:color w:val="000000"/>
                <w:lang w:val="ru-RU"/>
              </w:rPr>
            </w:pPr>
            <w:r w:rsidRPr="000E44F2">
              <w:rPr>
                <w:rFonts w:eastAsia="SimSun"/>
                <w:bCs/>
                <w:color w:val="000000"/>
                <w:lang w:val="ru-RU"/>
              </w:rPr>
              <w:t xml:space="preserve">                </w:t>
            </w:r>
          </w:p>
          <w:p w:rsidR="00112CC2" w:rsidRPr="000E44F2" w:rsidRDefault="00112CC2" w:rsidP="00F97260">
            <w:pPr>
              <w:suppressAutoHyphens/>
              <w:overflowPunct w:val="0"/>
              <w:autoSpaceDE w:val="0"/>
              <w:autoSpaceDN w:val="0"/>
              <w:adjustRightInd w:val="0"/>
              <w:spacing w:line="100" w:lineRule="atLeast"/>
              <w:ind w:firstLine="709"/>
              <w:jc w:val="both"/>
              <w:rPr>
                <w:rFonts w:eastAsia="SimSun"/>
                <w:kern w:val="2"/>
                <w:lang w:val="ru-RU"/>
              </w:rPr>
            </w:pPr>
          </w:p>
        </w:tc>
      </w:tr>
    </w:tbl>
    <w:p w:rsidR="004C40A7" w:rsidRDefault="004C40A7" w:rsidP="008E139C">
      <w:pPr>
        <w:rPr>
          <w:lang w:val="ru-RU" w:eastAsia="ru-RU"/>
        </w:rPr>
      </w:pPr>
    </w:p>
    <w:p w:rsidR="00DB14C3" w:rsidRDefault="00DB14C3" w:rsidP="007F1E43">
      <w:pPr>
        <w:shd w:val="clear" w:color="auto" w:fill="FFFFFF"/>
        <w:tabs>
          <w:tab w:val="left" w:leader="underscore" w:pos="8088"/>
        </w:tabs>
        <w:spacing w:line="350" w:lineRule="exact"/>
        <w:rPr>
          <w:bCs/>
          <w:color w:val="000000"/>
          <w:lang w:val="ru-RU"/>
        </w:rPr>
        <w:sectPr w:rsidR="00DB14C3" w:rsidSect="00DB14C3">
          <w:pgSz w:w="11906" w:h="16838" w:code="9"/>
          <w:pgMar w:top="709" w:right="850" w:bottom="709" w:left="993" w:header="709" w:footer="709" w:gutter="0"/>
          <w:cols w:space="708"/>
          <w:titlePg/>
          <w:docGrid w:linePitch="360"/>
        </w:sectPr>
      </w:pPr>
    </w:p>
    <w:p w:rsidR="00E65346" w:rsidRDefault="00E65346" w:rsidP="00E65346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  <w:r w:rsidRPr="007D6072">
        <w:rPr>
          <w:b/>
          <w:bCs/>
          <w:color w:val="000000"/>
          <w:lang w:val="ru-RU"/>
        </w:rPr>
        <w:lastRenderedPageBreak/>
        <w:t xml:space="preserve">Приложение № </w:t>
      </w:r>
      <w:r>
        <w:rPr>
          <w:b/>
          <w:bCs/>
          <w:color w:val="000000"/>
          <w:lang w:val="ru-RU"/>
        </w:rPr>
        <w:t>3</w:t>
      </w:r>
    </w:p>
    <w:p w:rsidR="00E65346" w:rsidRPr="007D6072" w:rsidRDefault="00E65346" w:rsidP="00E65346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color w:val="000000"/>
          <w:spacing w:val="2"/>
          <w:lang w:val="ru-RU"/>
        </w:rPr>
      </w:pPr>
    </w:p>
    <w:p w:rsidR="00E65346" w:rsidRPr="00857883" w:rsidRDefault="00E65346" w:rsidP="00E65346">
      <w:pPr>
        <w:pStyle w:val="ConsNonformat"/>
        <w:spacing w:before="60"/>
        <w:contextualSpacing/>
        <w:jc w:val="right"/>
      </w:pPr>
      <w:r>
        <w:t>к Д</w:t>
      </w:r>
      <w:r w:rsidRPr="00857883">
        <w:t>оговору  №</w:t>
      </w:r>
      <w:r>
        <w:t xml:space="preserve"> </w:t>
      </w:r>
      <w:r w:rsidR="00EF56EF">
        <w:t>______________от «____</w:t>
      </w:r>
      <w:r>
        <w:t xml:space="preserve">» </w:t>
      </w:r>
      <w:r w:rsidR="00EF56EF">
        <w:t>_____________</w:t>
      </w:r>
      <w:r>
        <w:t>2012</w:t>
      </w:r>
      <w:r w:rsidRPr="00857883">
        <w:t xml:space="preserve"> г.</w:t>
      </w:r>
    </w:p>
    <w:p w:rsidR="008E139C" w:rsidRDefault="008E139C" w:rsidP="008E139C">
      <w:pPr>
        <w:pStyle w:val="ConsNonformat"/>
        <w:spacing w:before="60"/>
        <w:contextualSpacing/>
        <w:jc w:val="right"/>
      </w:pPr>
    </w:p>
    <w:p w:rsidR="008E139C" w:rsidRDefault="008E139C" w:rsidP="008E139C">
      <w:pPr>
        <w:pStyle w:val="ConsNonformat"/>
        <w:spacing w:before="60"/>
        <w:contextualSpacing/>
        <w:jc w:val="center"/>
        <w:rPr>
          <w:b/>
        </w:rPr>
      </w:pPr>
      <w:r w:rsidRPr="00196D6D">
        <w:rPr>
          <w:b/>
        </w:rPr>
        <w:t>Комплексные расценки стоимост</w:t>
      </w:r>
      <w:r>
        <w:rPr>
          <w:b/>
        </w:rPr>
        <w:t>и</w:t>
      </w:r>
      <w:r w:rsidRPr="00196D6D">
        <w:rPr>
          <w:b/>
        </w:rPr>
        <w:t xml:space="preserve"> работ</w:t>
      </w:r>
    </w:p>
    <w:p w:rsidR="00FB0067" w:rsidRPr="00FB0067" w:rsidRDefault="00FB0067" w:rsidP="00FB0067">
      <w:pPr>
        <w:jc w:val="center"/>
        <w:rPr>
          <w:rFonts w:eastAsia="Calibri"/>
          <w:b/>
          <w:lang w:val="ru-RU" w:eastAsia="ru-RU"/>
        </w:rPr>
      </w:pPr>
      <w:r>
        <w:rPr>
          <w:rFonts w:eastAsia="Calibri"/>
          <w:b/>
          <w:lang w:val="ru-RU" w:eastAsia="ru-RU"/>
        </w:rPr>
        <w:t xml:space="preserve">на </w:t>
      </w:r>
      <w:r w:rsidRPr="00FB0067">
        <w:rPr>
          <w:rFonts w:eastAsia="Calibri"/>
          <w:b/>
          <w:lang w:val="ru-RU" w:eastAsia="ru-RU"/>
        </w:rPr>
        <w:t>геологическое сопровождение буровых работ при</w:t>
      </w:r>
      <w:r>
        <w:rPr>
          <w:rFonts w:eastAsia="Calibri"/>
          <w:b/>
          <w:lang w:val="ru-RU" w:eastAsia="ru-RU"/>
        </w:rPr>
        <w:t xml:space="preserve"> доразведке</w:t>
      </w:r>
      <w:r w:rsidRPr="00FB0067">
        <w:rPr>
          <w:rFonts w:eastAsia="Calibri"/>
          <w:b/>
          <w:lang w:val="ru-RU" w:eastAsia="ru-RU"/>
        </w:rPr>
        <w:t xml:space="preserve"> Далматовского месторождения в 2012 году</w:t>
      </w:r>
    </w:p>
    <w:p w:rsidR="00DB14C3" w:rsidRPr="00EF56EF" w:rsidRDefault="00DB14C3" w:rsidP="00DB14C3">
      <w:pPr>
        <w:jc w:val="center"/>
        <w:rPr>
          <w:rFonts w:eastAsia="Calibri"/>
          <w:b/>
          <w:lang w:val="ru-RU" w:eastAsia="ru-RU"/>
        </w:rPr>
      </w:pPr>
      <w:r w:rsidRPr="00EF56EF">
        <w:rPr>
          <w:rFonts w:eastAsia="Calibri"/>
          <w:b/>
          <w:lang w:val="ru-RU" w:eastAsia="ru-RU"/>
        </w:rPr>
        <w:t>.</w:t>
      </w:r>
    </w:p>
    <w:tbl>
      <w:tblPr>
        <w:tblW w:w="10442" w:type="dxa"/>
        <w:jc w:val="center"/>
        <w:tblLook w:val="04A0"/>
      </w:tblPr>
      <w:tblGrid>
        <w:gridCol w:w="540"/>
        <w:gridCol w:w="3446"/>
        <w:gridCol w:w="1292"/>
        <w:gridCol w:w="1337"/>
        <w:gridCol w:w="896"/>
        <w:gridCol w:w="1418"/>
        <w:gridCol w:w="1513"/>
      </w:tblGrid>
      <w:tr w:rsidR="00982291" w:rsidRPr="000E44F2" w:rsidTr="00204BAC">
        <w:trPr>
          <w:trHeight w:val="76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Наименование работ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Единичная расценка, руб.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Сумма без НДС, руб.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Сумма с НДС, руб.</w:t>
            </w:r>
          </w:p>
        </w:tc>
      </w:tr>
      <w:tr w:rsidR="00BA6970" w:rsidRPr="00DB14C3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970" w:rsidRPr="00204BAC" w:rsidRDefault="00204BAC" w:rsidP="00AB4490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3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4F2D65">
            <w:pPr>
              <w:jc w:val="center"/>
              <w:rPr>
                <w:sz w:val="20"/>
                <w:szCs w:val="20"/>
              </w:rPr>
            </w:pPr>
            <w:r w:rsidRPr="00204BAC">
              <w:rPr>
                <w:sz w:val="20"/>
                <w:szCs w:val="20"/>
              </w:rPr>
              <w:t>ГИС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204BAC">
              <w:rPr>
                <w:color w:val="000000"/>
                <w:sz w:val="20"/>
                <w:szCs w:val="20"/>
              </w:rPr>
              <w:t>Погонный метр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BA6970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10 065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BA6970" w:rsidRPr="000E44F2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970" w:rsidRPr="00204BAC" w:rsidRDefault="00204BAC" w:rsidP="00AB4490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3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BA6970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/>
              </w:rPr>
              <w:t>Работы геологического содержания сопутствующие бурению.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Погонный метр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BA6970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10 065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F2D65" w:rsidRPr="000E44F2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D65" w:rsidRPr="00204BAC" w:rsidRDefault="00204BAC" w:rsidP="00EF56EF">
            <w:pPr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204BAC">
              <w:rPr>
                <w:b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D65" w:rsidRPr="00204BAC" w:rsidRDefault="004F2D65" w:rsidP="004F2D65">
            <w:pPr>
              <w:jc w:val="center"/>
              <w:rPr>
                <w:sz w:val="20"/>
                <w:szCs w:val="20"/>
              </w:rPr>
            </w:pPr>
            <w:r w:rsidRPr="00204BAC">
              <w:rPr>
                <w:sz w:val="20"/>
                <w:szCs w:val="20"/>
              </w:rPr>
              <w:t>Создание электронной базы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4F2D65" w:rsidRPr="00DF1401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D65" w:rsidRPr="00204BAC" w:rsidRDefault="00204BAC" w:rsidP="00EF56E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204BAC" w:rsidP="00204BAC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/>
              </w:rPr>
              <w:t>Лабораторные исследования  по о</w:t>
            </w:r>
            <w:r w:rsidRPr="00204BAC">
              <w:rPr>
                <w:sz w:val="20"/>
                <w:szCs w:val="20"/>
                <w:lang w:val="ru-RU"/>
              </w:rPr>
              <w:t>п</w:t>
            </w:r>
            <w:r w:rsidRPr="00204BAC">
              <w:rPr>
                <w:sz w:val="20"/>
                <w:szCs w:val="20"/>
                <w:lang w:val="ru-RU"/>
              </w:rPr>
              <w:t>ределению содержания: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D65" w:rsidRPr="00204BAC" w:rsidRDefault="004F2D65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204BAC" w:rsidRPr="00EF56EF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AC" w:rsidRPr="00204BAC" w:rsidRDefault="00204BAC" w:rsidP="00EF56E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4.1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4F2D65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 w:eastAsia="ru-RU"/>
              </w:rPr>
              <w:t>урана (РСА)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AC" w:rsidRPr="00204BAC" w:rsidRDefault="00204BAC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204BAC">
              <w:rPr>
                <w:color w:val="000000"/>
                <w:sz w:val="20"/>
                <w:szCs w:val="20"/>
                <w:lang w:val="ru-RU"/>
              </w:rPr>
              <w:t>проба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204BAC">
              <w:rPr>
                <w:color w:val="000000"/>
                <w:sz w:val="20"/>
                <w:szCs w:val="20"/>
                <w:lang w:val="ru-RU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204BAC" w:rsidRPr="00EF56EF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AC" w:rsidRPr="00204BAC" w:rsidRDefault="00204BAC" w:rsidP="00EF56E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4.2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4F2D65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 w:eastAsia="ru-RU"/>
              </w:rPr>
              <w:t>определение радия (комплексным методом)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AC" w:rsidRPr="00204BAC" w:rsidRDefault="00204BAC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204BAC">
              <w:rPr>
                <w:color w:val="000000"/>
                <w:sz w:val="20"/>
                <w:szCs w:val="20"/>
                <w:lang w:val="ru-RU"/>
              </w:rPr>
              <w:t>проба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204BAC">
              <w:rPr>
                <w:color w:val="000000"/>
                <w:sz w:val="20"/>
                <w:szCs w:val="20"/>
                <w:lang w:val="ru-RU"/>
              </w:rPr>
              <w:t>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204BAC" w:rsidRPr="00EF56EF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AC" w:rsidRPr="00204BAC" w:rsidRDefault="00204BAC" w:rsidP="00EF56E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4.3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091579" w:rsidP="004F2D65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 w:eastAsia="ru-RU"/>
              </w:rPr>
              <w:t>Технологические тесты</w:t>
            </w:r>
            <w:r w:rsidR="00204BAC" w:rsidRPr="00204BAC">
              <w:rPr>
                <w:sz w:val="20"/>
                <w:szCs w:val="20"/>
                <w:lang w:val="ru-RU" w:eastAsia="ru-RU"/>
              </w:rPr>
              <w:t xml:space="preserve"> в статич</w:t>
            </w:r>
            <w:r w:rsidR="00204BAC" w:rsidRPr="00204BAC">
              <w:rPr>
                <w:sz w:val="20"/>
                <w:szCs w:val="20"/>
                <w:lang w:val="ru-RU" w:eastAsia="ru-RU"/>
              </w:rPr>
              <w:t>е</w:t>
            </w:r>
            <w:r w:rsidR="00204BAC" w:rsidRPr="00204BAC">
              <w:rPr>
                <w:sz w:val="20"/>
                <w:szCs w:val="20"/>
                <w:lang w:val="ru-RU" w:eastAsia="ru-RU"/>
              </w:rPr>
              <w:t>ских условиях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AC" w:rsidRPr="00204BAC" w:rsidRDefault="00204BAC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204BAC">
              <w:rPr>
                <w:color w:val="000000"/>
                <w:sz w:val="20"/>
                <w:szCs w:val="20"/>
                <w:lang w:val="ru-RU"/>
              </w:rPr>
              <w:t xml:space="preserve">проба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204BAC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091579" w:rsidRPr="00EF56EF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79" w:rsidRPr="00204BAC" w:rsidRDefault="00091579" w:rsidP="00EF56E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4.4.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579" w:rsidRDefault="00091579" w:rsidP="004F2D65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Обработка проб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79" w:rsidRPr="00204BAC" w:rsidRDefault="00091579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проб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579" w:rsidRPr="00204BAC" w:rsidRDefault="00091579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579" w:rsidRPr="00204BAC" w:rsidRDefault="00091579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579" w:rsidRPr="00204BAC" w:rsidRDefault="00091579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579" w:rsidRPr="00204BAC" w:rsidRDefault="00091579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BA6970" w:rsidRPr="00EF56EF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970" w:rsidRPr="00204BAC" w:rsidRDefault="00204BAC" w:rsidP="00EF56E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204BAC" w:rsidP="004F2D65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/>
              </w:rPr>
              <w:t>Окончательная камеральная обр</w:t>
            </w:r>
            <w:r w:rsidRPr="00204BAC">
              <w:rPr>
                <w:sz w:val="20"/>
                <w:szCs w:val="20"/>
                <w:lang w:val="ru-RU"/>
              </w:rPr>
              <w:t>а</w:t>
            </w:r>
            <w:r w:rsidRPr="00204BAC">
              <w:rPr>
                <w:sz w:val="20"/>
                <w:szCs w:val="20"/>
                <w:lang w:val="ru-RU"/>
              </w:rPr>
              <w:t>ботка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982291" w:rsidRPr="000E44F2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/>
              </w:rPr>
            </w:pPr>
            <w:r w:rsidRPr="00204BAC">
              <w:rPr>
                <w:b/>
                <w:bCs/>
                <w:color w:val="000000"/>
                <w:sz w:val="20"/>
                <w:szCs w:val="20"/>
              </w:rPr>
              <w:t>Всего с НДС</w:t>
            </w:r>
            <w:r w:rsidRPr="00204BAC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18%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291" w:rsidRPr="00204BAC" w:rsidRDefault="00982291" w:rsidP="00E6534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4935D5" w:rsidRPr="004935D5" w:rsidRDefault="004935D5" w:rsidP="004935D5">
      <w:pPr>
        <w:rPr>
          <w:vanish/>
        </w:rPr>
      </w:pPr>
    </w:p>
    <w:p w:rsidR="00204BAC" w:rsidRDefault="00204BAC" w:rsidP="00E65346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</w:p>
    <w:tbl>
      <w:tblPr>
        <w:tblW w:w="0" w:type="auto"/>
        <w:jc w:val="center"/>
        <w:tblLook w:val="01E0"/>
      </w:tblPr>
      <w:tblGrid>
        <w:gridCol w:w="4795"/>
        <w:gridCol w:w="4527"/>
      </w:tblGrid>
      <w:tr w:rsidR="00204BAC" w:rsidRPr="000E44F2" w:rsidTr="00B03391">
        <w:trPr>
          <w:trHeight w:val="1418"/>
          <w:jc w:val="center"/>
        </w:trPr>
        <w:tc>
          <w:tcPr>
            <w:tcW w:w="4795" w:type="dxa"/>
          </w:tcPr>
          <w:p w:rsidR="00204BAC" w:rsidRPr="000E44F2" w:rsidRDefault="00204BAC" w:rsidP="00B03391">
            <w:pPr>
              <w:ind w:right="-288"/>
              <w:rPr>
                <w:rFonts w:eastAsia="SimSun"/>
                <w:b/>
                <w:kern w:val="2"/>
                <w:lang w:val="ru-RU"/>
              </w:rPr>
            </w:pPr>
            <w:r w:rsidRPr="000E44F2">
              <w:rPr>
                <w:rFonts w:eastAsia="SimSun"/>
                <w:b/>
                <w:lang w:val="ru-RU"/>
              </w:rPr>
              <w:t xml:space="preserve">Заказчик </w:t>
            </w:r>
          </w:p>
          <w:p w:rsidR="00204BAC" w:rsidRPr="000E44F2" w:rsidRDefault="00204BAC" w:rsidP="00B03391">
            <w:pPr>
              <w:ind w:right="-288"/>
              <w:rPr>
                <w:rFonts w:eastAsia="SimSun"/>
                <w:lang w:val="ru-RU"/>
              </w:rPr>
            </w:pPr>
          </w:p>
          <w:p w:rsidR="00204BAC" w:rsidRPr="000E44F2" w:rsidRDefault="00204BAC" w:rsidP="00B03391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 xml:space="preserve">Генеральный директор </w:t>
            </w:r>
          </w:p>
          <w:p w:rsidR="00204BAC" w:rsidRPr="000E44F2" w:rsidRDefault="00204BAC" w:rsidP="00B03391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>ЗАО «РУСБУРМАШ»</w:t>
            </w:r>
          </w:p>
          <w:p w:rsidR="00204BAC" w:rsidRDefault="00204BAC" w:rsidP="00B03391">
            <w:pPr>
              <w:ind w:right="-288"/>
              <w:rPr>
                <w:rFonts w:eastAsia="SimSun"/>
                <w:lang w:val="ru-RU"/>
              </w:rPr>
            </w:pPr>
          </w:p>
          <w:p w:rsidR="00204BAC" w:rsidRPr="000E44F2" w:rsidRDefault="00204BAC" w:rsidP="00B03391">
            <w:pPr>
              <w:ind w:right="-288"/>
              <w:rPr>
                <w:rFonts w:eastAsia="SimSun"/>
                <w:lang w:val="ru-RU"/>
              </w:rPr>
            </w:pPr>
          </w:p>
          <w:p w:rsidR="00204BAC" w:rsidRPr="000E44F2" w:rsidRDefault="00204BAC" w:rsidP="00B03391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 xml:space="preserve">______________________ Э.Д.Р. Риос </w:t>
            </w:r>
          </w:p>
          <w:p w:rsidR="00204BAC" w:rsidRPr="000E44F2" w:rsidRDefault="00204BAC" w:rsidP="00B03391">
            <w:pPr>
              <w:rPr>
                <w:rFonts w:eastAsia="SimSun"/>
                <w:lang w:val="ru-RU"/>
              </w:rPr>
            </w:pPr>
          </w:p>
          <w:p w:rsidR="00204BAC" w:rsidRPr="000E44F2" w:rsidRDefault="00204BAC" w:rsidP="00B03391">
            <w:pPr>
              <w:ind w:right="-288"/>
              <w:rPr>
                <w:rFonts w:eastAsia="SimSun"/>
              </w:rPr>
            </w:pPr>
          </w:p>
          <w:p w:rsidR="00204BAC" w:rsidRPr="000E44F2" w:rsidRDefault="00204BAC" w:rsidP="00B03391">
            <w:pPr>
              <w:suppressAutoHyphens/>
              <w:overflowPunct w:val="0"/>
              <w:autoSpaceDE w:val="0"/>
              <w:autoSpaceDN w:val="0"/>
              <w:adjustRightInd w:val="0"/>
              <w:spacing w:line="100" w:lineRule="atLeast"/>
              <w:ind w:right="-288" w:firstLine="709"/>
              <w:jc w:val="both"/>
              <w:rPr>
                <w:rFonts w:eastAsia="SimSun"/>
                <w:b/>
                <w:kern w:val="2"/>
              </w:rPr>
            </w:pPr>
            <w:r w:rsidRPr="000E44F2">
              <w:rPr>
                <w:rFonts w:eastAsia="SimSun"/>
              </w:rPr>
              <w:t>.</w:t>
            </w:r>
          </w:p>
        </w:tc>
        <w:tc>
          <w:tcPr>
            <w:tcW w:w="4527" w:type="dxa"/>
          </w:tcPr>
          <w:p w:rsidR="00204BAC" w:rsidRPr="000E44F2" w:rsidRDefault="00204BAC" w:rsidP="00B03391">
            <w:pPr>
              <w:ind w:right="34"/>
              <w:rPr>
                <w:rFonts w:eastAsia="SimSun"/>
                <w:kern w:val="2"/>
                <w:lang w:val="ru-RU"/>
              </w:rPr>
            </w:pPr>
            <w:r w:rsidRPr="000E44F2">
              <w:rPr>
                <w:rFonts w:eastAsia="SimSun"/>
                <w:b/>
                <w:lang w:val="ru-RU"/>
              </w:rPr>
              <w:t xml:space="preserve">               Исполнитель </w:t>
            </w:r>
          </w:p>
          <w:p w:rsidR="00204BAC" w:rsidRPr="00B01E21" w:rsidRDefault="00204BAC" w:rsidP="00B03391">
            <w:pPr>
              <w:pStyle w:val="20"/>
              <w:tabs>
                <w:tab w:val="left" w:pos="6420"/>
              </w:tabs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  <w:r w:rsidRPr="00B01E21">
              <w:rPr>
                <w:bCs/>
                <w:color w:val="000000"/>
                <w:lang w:val="ru-RU" w:eastAsia="ru-RU"/>
              </w:rPr>
              <w:t xml:space="preserve">                       </w:t>
            </w:r>
          </w:p>
          <w:p w:rsidR="00204BAC" w:rsidRPr="00B01E21" w:rsidRDefault="00204BAC" w:rsidP="00B03391">
            <w:pPr>
              <w:pStyle w:val="20"/>
              <w:tabs>
                <w:tab w:val="left" w:pos="6420"/>
              </w:tabs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  <w:r>
              <w:rPr>
                <w:bCs/>
                <w:color w:val="000000"/>
                <w:lang w:val="ru-RU" w:eastAsia="ru-RU"/>
              </w:rPr>
              <w:t xml:space="preserve">             </w:t>
            </w:r>
          </w:p>
          <w:p w:rsidR="00204BAC" w:rsidRPr="00B01E21" w:rsidRDefault="00204BAC" w:rsidP="00B03391">
            <w:pPr>
              <w:pStyle w:val="20"/>
              <w:tabs>
                <w:tab w:val="left" w:pos="6420"/>
              </w:tabs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204BAC" w:rsidRDefault="00204BAC" w:rsidP="00B03391">
            <w:pPr>
              <w:pStyle w:val="20"/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204BAC" w:rsidRPr="00B01E21" w:rsidRDefault="00204BAC" w:rsidP="00B03391">
            <w:pPr>
              <w:pStyle w:val="20"/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204BAC" w:rsidRPr="00B01E21" w:rsidRDefault="00204BAC" w:rsidP="00B03391">
            <w:pPr>
              <w:pStyle w:val="20"/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  <w:r w:rsidRPr="00B01E21">
              <w:rPr>
                <w:b/>
                <w:bCs/>
                <w:color w:val="000000"/>
                <w:lang w:val="ru-RU" w:eastAsia="ru-RU"/>
              </w:rPr>
              <w:t xml:space="preserve">             </w:t>
            </w:r>
          </w:p>
          <w:p w:rsidR="00204BAC" w:rsidRPr="000E44F2" w:rsidRDefault="00204BAC" w:rsidP="00B03391">
            <w:pPr>
              <w:suppressAutoHyphens/>
              <w:overflowPunct w:val="0"/>
              <w:autoSpaceDE w:val="0"/>
              <w:autoSpaceDN w:val="0"/>
              <w:adjustRightInd w:val="0"/>
              <w:spacing w:line="100" w:lineRule="atLeast"/>
              <w:ind w:firstLine="709"/>
              <w:jc w:val="both"/>
              <w:rPr>
                <w:rFonts w:eastAsia="SimSun"/>
                <w:kern w:val="2"/>
                <w:lang w:val="ru-RU"/>
              </w:rPr>
            </w:pPr>
          </w:p>
          <w:p w:rsidR="00204BAC" w:rsidRPr="000E44F2" w:rsidRDefault="00204BAC" w:rsidP="00B03391">
            <w:pPr>
              <w:rPr>
                <w:rFonts w:eastAsia="SimSun"/>
                <w:bCs/>
                <w:color w:val="000000"/>
                <w:lang w:val="ru-RU"/>
              </w:rPr>
            </w:pPr>
            <w:r w:rsidRPr="000E44F2">
              <w:rPr>
                <w:rFonts w:eastAsia="SimSun"/>
                <w:bCs/>
                <w:color w:val="000000"/>
                <w:lang w:val="ru-RU"/>
              </w:rPr>
              <w:t xml:space="preserve">                </w:t>
            </w:r>
          </w:p>
          <w:p w:rsidR="00204BAC" w:rsidRPr="000E44F2" w:rsidRDefault="00204BAC" w:rsidP="00B03391">
            <w:pPr>
              <w:suppressAutoHyphens/>
              <w:overflowPunct w:val="0"/>
              <w:autoSpaceDE w:val="0"/>
              <w:autoSpaceDN w:val="0"/>
              <w:adjustRightInd w:val="0"/>
              <w:spacing w:line="100" w:lineRule="atLeast"/>
              <w:ind w:firstLine="709"/>
              <w:jc w:val="both"/>
              <w:rPr>
                <w:rFonts w:eastAsia="SimSun"/>
                <w:kern w:val="2"/>
                <w:lang w:val="ru-RU"/>
              </w:rPr>
            </w:pPr>
          </w:p>
        </w:tc>
      </w:tr>
    </w:tbl>
    <w:p w:rsidR="00204BAC" w:rsidRDefault="00204BAC" w:rsidP="00204BAC">
      <w:pPr>
        <w:shd w:val="clear" w:color="auto" w:fill="FFFFFF"/>
        <w:tabs>
          <w:tab w:val="left" w:leader="underscore" w:pos="8088"/>
        </w:tabs>
        <w:spacing w:line="350" w:lineRule="exact"/>
        <w:rPr>
          <w:b/>
          <w:bCs/>
          <w:color w:val="000000"/>
          <w:lang w:val="ru-RU"/>
        </w:rPr>
      </w:pPr>
    </w:p>
    <w:p w:rsidR="00204BAC" w:rsidRDefault="00204BAC" w:rsidP="00204BAC">
      <w:pPr>
        <w:shd w:val="clear" w:color="auto" w:fill="FFFFFF"/>
        <w:tabs>
          <w:tab w:val="left" w:leader="underscore" w:pos="8088"/>
        </w:tabs>
        <w:spacing w:line="350" w:lineRule="exact"/>
        <w:rPr>
          <w:b/>
          <w:bCs/>
          <w:color w:val="000000"/>
          <w:lang w:val="ru-RU"/>
        </w:rPr>
      </w:pPr>
    </w:p>
    <w:p w:rsidR="00E65346" w:rsidRDefault="00E65346" w:rsidP="00E65346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  <w:r w:rsidRPr="007D6072">
        <w:rPr>
          <w:b/>
          <w:bCs/>
          <w:color w:val="000000"/>
          <w:lang w:val="ru-RU"/>
        </w:rPr>
        <w:t xml:space="preserve">Приложение № </w:t>
      </w:r>
      <w:r>
        <w:rPr>
          <w:b/>
          <w:bCs/>
          <w:color w:val="000000"/>
          <w:lang w:val="ru-RU"/>
        </w:rPr>
        <w:t>4</w:t>
      </w:r>
    </w:p>
    <w:p w:rsidR="00E65346" w:rsidRPr="007D6072" w:rsidRDefault="00E65346" w:rsidP="00E65346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color w:val="000000"/>
          <w:spacing w:val="2"/>
          <w:lang w:val="ru-RU"/>
        </w:rPr>
      </w:pPr>
    </w:p>
    <w:p w:rsidR="00E65346" w:rsidRPr="00857883" w:rsidRDefault="00E65346" w:rsidP="00E65346">
      <w:pPr>
        <w:pStyle w:val="ConsNonformat"/>
        <w:spacing w:before="60"/>
        <w:contextualSpacing/>
        <w:jc w:val="right"/>
      </w:pPr>
      <w:r>
        <w:t>к Д</w:t>
      </w:r>
      <w:r w:rsidRPr="00857883">
        <w:t>оговору  №</w:t>
      </w:r>
      <w:r>
        <w:t xml:space="preserve"> </w:t>
      </w:r>
      <w:r w:rsidR="00DB14C3">
        <w:t>__________________от «____</w:t>
      </w:r>
      <w:r>
        <w:t xml:space="preserve">» </w:t>
      </w:r>
      <w:r w:rsidR="00DB14C3">
        <w:t>______________________</w:t>
      </w:r>
      <w:r>
        <w:t>2012</w:t>
      </w:r>
      <w:r w:rsidRPr="00857883">
        <w:t xml:space="preserve"> г.</w:t>
      </w:r>
    </w:p>
    <w:p w:rsidR="0078497B" w:rsidRPr="0078497B" w:rsidRDefault="0078497B" w:rsidP="0078497B">
      <w:pPr>
        <w:rPr>
          <w:lang w:val="ru-RU" w:eastAsia="ru-RU"/>
        </w:rPr>
      </w:pPr>
    </w:p>
    <w:p w:rsidR="008E139C" w:rsidRPr="008E139C" w:rsidRDefault="008E139C" w:rsidP="008E139C">
      <w:pPr>
        <w:jc w:val="center"/>
        <w:rPr>
          <w:b/>
          <w:lang w:val="ru-RU"/>
        </w:rPr>
      </w:pPr>
      <w:r w:rsidRPr="008E139C">
        <w:rPr>
          <w:b/>
          <w:lang w:val="ru-RU"/>
        </w:rPr>
        <w:t xml:space="preserve">Прогнозный план-график выполнения </w:t>
      </w:r>
      <w:r w:rsidR="0078497B">
        <w:rPr>
          <w:b/>
          <w:lang w:val="ru-RU"/>
        </w:rPr>
        <w:t xml:space="preserve">и финансирования </w:t>
      </w:r>
      <w:r w:rsidRPr="008E139C">
        <w:rPr>
          <w:b/>
          <w:lang w:val="ru-RU"/>
        </w:rPr>
        <w:t>работ</w:t>
      </w:r>
    </w:p>
    <w:p w:rsidR="00204BAC" w:rsidRPr="00204BAC" w:rsidRDefault="00204BAC" w:rsidP="00204BAC">
      <w:pPr>
        <w:jc w:val="center"/>
        <w:rPr>
          <w:rFonts w:eastAsia="Calibri"/>
          <w:b/>
          <w:lang w:val="ru-RU" w:eastAsia="ru-RU"/>
        </w:rPr>
      </w:pPr>
      <w:r w:rsidRPr="00204BAC">
        <w:rPr>
          <w:rFonts w:eastAsia="Calibri"/>
          <w:b/>
          <w:lang w:val="ru-RU" w:eastAsia="ru-RU"/>
        </w:rPr>
        <w:t>на геологическое сопровождение буровых работ при доразведке Далматовского месторождения в 2012 году</w:t>
      </w:r>
    </w:p>
    <w:p w:rsidR="008E139C" w:rsidRDefault="008E139C" w:rsidP="008E139C">
      <w:pPr>
        <w:jc w:val="center"/>
        <w:rPr>
          <w:b/>
          <w:lang w:val="ru-RU"/>
        </w:rPr>
      </w:pPr>
    </w:p>
    <w:tbl>
      <w:tblPr>
        <w:tblW w:w="129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5009"/>
        <w:gridCol w:w="1337"/>
        <w:gridCol w:w="1498"/>
        <w:gridCol w:w="1418"/>
        <w:gridCol w:w="1701"/>
        <w:gridCol w:w="1984"/>
      </w:tblGrid>
      <w:tr w:rsidR="00204BAC" w:rsidRPr="00204BAC" w:rsidTr="00102A96">
        <w:trPr>
          <w:trHeight w:val="413"/>
          <w:jc w:val="center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Выполнение и финансирование работ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04BAC" w:rsidRPr="00204BAC" w:rsidTr="00102A96">
        <w:trPr>
          <w:trHeight w:val="548"/>
          <w:jc w:val="center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Наименование</w:t>
            </w:r>
            <w:r w:rsidRPr="00204BAC">
              <w:rPr>
                <w:b/>
                <w:sz w:val="20"/>
                <w:szCs w:val="20"/>
              </w:rPr>
              <w:t xml:space="preserve"> работ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Июнь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Июль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Август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Сентябрь</w:t>
            </w:r>
          </w:p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ИТОГО</w:t>
            </w:r>
          </w:p>
        </w:tc>
      </w:tr>
      <w:tr w:rsidR="00204BAC" w:rsidRPr="00204BAC" w:rsidTr="00102A96">
        <w:trPr>
          <w:trHeight w:val="457"/>
          <w:jc w:val="center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/>
              </w:rPr>
              <w:t xml:space="preserve">Выполнение </w:t>
            </w:r>
            <w:r w:rsidRPr="00204BAC">
              <w:rPr>
                <w:sz w:val="20"/>
                <w:szCs w:val="20"/>
              </w:rPr>
              <w:t>ГИС</w:t>
            </w:r>
            <w:r w:rsidRPr="00204BAC">
              <w:rPr>
                <w:sz w:val="20"/>
                <w:szCs w:val="20"/>
                <w:lang w:val="ru-RU"/>
              </w:rPr>
              <w:t>,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102A96" w:rsidP="00102A96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 xml:space="preserve">       -----------------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04BAC" w:rsidRPr="00204BAC" w:rsidTr="00102A96">
        <w:trPr>
          <w:trHeight w:val="467"/>
          <w:jc w:val="center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sz w:val="20"/>
                <w:szCs w:val="20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Объем финансирования, тыс.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04BAC" w:rsidRPr="00102A96" w:rsidTr="00102A96">
        <w:trPr>
          <w:trHeight w:val="477"/>
          <w:jc w:val="center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/>
              </w:rPr>
              <w:t>Работы геологического содержания сопутствующие б</w:t>
            </w:r>
            <w:r w:rsidRPr="00204BAC">
              <w:rPr>
                <w:sz w:val="20"/>
                <w:szCs w:val="20"/>
                <w:lang w:val="ru-RU"/>
              </w:rPr>
              <w:t>у</w:t>
            </w:r>
            <w:r w:rsidRPr="00204BAC">
              <w:rPr>
                <w:sz w:val="20"/>
                <w:szCs w:val="20"/>
                <w:lang w:val="ru-RU"/>
              </w:rPr>
              <w:t>рению,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102A96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-----------------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04BAC" w:rsidRPr="00204BAC" w:rsidTr="00102A96">
        <w:trPr>
          <w:trHeight w:val="407"/>
          <w:jc w:val="center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Объем финансирования, тыс.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04BAC" w:rsidRPr="00204BAC" w:rsidTr="00102A96">
        <w:trPr>
          <w:trHeight w:val="413"/>
          <w:jc w:val="center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AC" w:rsidRPr="00204BAC" w:rsidRDefault="00204BAC" w:rsidP="00B03391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</w:rPr>
              <w:t>Создание электронной базы</w:t>
            </w:r>
            <w:r>
              <w:rPr>
                <w:sz w:val="20"/>
                <w:szCs w:val="20"/>
                <w:lang w:val="ru-RU"/>
              </w:rPr>
              <w:t>,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102A96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-----------------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04BAC" w:rsidRPr="00204BAC" w:rsidTr="00102A96">
        <w:trPr>
          <w:trHeight w:val="419"/>
          <w:jc w:val="center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B03391">
            <w:pPr>
              <w:jc w:val="center"/>
              <w:rPr>
                <w:sz w:val="20"/>
                <w:szCs w:val="20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Объем финансирования, тыс.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04BAC" w:rsidRPr="00204BAC" w:rsidTr="00102A96">
        <w:trPr>
          <w:trHeight w:val="412"/>
          <w:jc w:val="center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/>
              </w:rPr>
              <w:t xml:space="preserve">Лабораторные </w:t>
            </w:r>
            <w:r>
              <w:rPr>
                <w:sz w:val="20"/>
                <w:szCs w:val="20"/>
                <w:lang w:val="ru-RU"/>
              </w:rPr>
              <w:t>исследования, руб</w:t>
            </w:r>
            <w:r w:rsidRPr="00204BAC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102A96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-----------------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04BAC" w:rsidRPr="00204BAC" w:rsidTr="00102A96">
        <w:trPr>
          <w:trHeight w:val="417"/>
          <w:jc w:val="center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B03391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Объем финансирования, тыс.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04BAC" w:rsidRPr="00204BAC" w:rsidTr="00102A96">
        <w:trPr>
          <w:trHeight w:val="423"/>
          <w:jc w:val="center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AC" w:rsidRPr="00204BAC" w:rsidRDefault="00204BAC" w:rsidP="00B03391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/>
              </w:rPr>
              <w:t>Окончательная камеральная обработка</w:t>
            </w:r>
            <w:r>
              <w:rPr>
                <w:sz w:val="20"/>
                <w:szCs w:val="20"/>
                <w:lang w:val="ru-RU"/>
              </w:rPr>
              <w:t>,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102A96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-----------------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04BAC" w:rsidRPr="00204BAC" w:rsidTr="00102A96">
        <w:trPr>
          <w:trHeight w:val="513"/>
          <w:jc w:val="center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Объем финансирования, тыс.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</w:tbl>
    <w:p w:rsidR="007F1E43" w:rsidRDefault="007F1E43" w:rsidP="00204BAC">
      <w:pPr>
        <w:rPr>
          <w:b/>
          <w:lang w:val="ru-RU"/>
        </w:rPr>
      </w:pPr>
    </w:p>
    <w:tbl>
      <w:tblPr>
        <w:tblW w:w="9322" w:type="dxa"/>
        <w:jc w:val="center"/>
        <w:tblLook w:val="01E0"/>
      </w:tblPr>
      <w:tblGrid>
        <w:gridCol w:w="4795"/>
        <w:gridCol w:w="4527"/>
      </w:tblGrid>
      <w:tr w:rsidR="000E1635" w:rsidRPr="00EE0FBF" w:rsidTr="00204BAC">
        <w:trPr>
          <w:trHeight w:val="1418"/>
          <w:jc w:val="center"/>
        </w:trPr>
        <w:tc>
          <w:tcPr>
            <w:tcW w:w="4795" w:type="dxa"/>
          </w:tcPr>
          <w:p w:rsidR="000E1635" w:rsidRPr="000E44F2" w:rsidRDefault="000E1635" w:rsidP="00204BAC">
            <w:pPr>
              <w:ind w:right="-288"/>
              <w:rPr>
                <w:rFonts w:eastAsia="SimSun"/>
                <w:b/>
                <w:kern w:val="2"/>
                <w:lang w:val="ru-RU"/>
              </w:rPr>
            </w:pPr>
            <w:r w:rsidRPr="000E44F2">
              <w:rPr>
                <w:rFonts w:eastAsia="SimSun"/>
                <w:b/>
                <w:lang w:val="ru-RU"/>
              </w:rPr>
              <w:t xml:space="preserve">Заказчик </w:t>
            </w:r>
          </w:p>
          <w:p w:rsidR="000E1635" w:rsidRPr="000E44F2" w:rsidRDefault="000E1635" w:rsidP="00204BAC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 xml:space="preserve">Генеральный директор </w:t>
            </w:r>
          </w:p>
          <w:p w:rsidR="000E1635" w:rsidRPr="000E44F2" w:rsidRDefault="000E1635" w:rsidP="00204BAC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>ЗАО «РУСБУРМАШ»</w:t>
            </w:r>
          </w:p>
          <w:p w:rsidR="000E1635" w:rsidRDefault="000E1635" w:rsidP="00204BAC">
            <w:pPr>
              <w:ind w:right="-288"/>
              <w:rPr>
                <w:rFonts w:eastAsia="SimSun"/>
                <w:lang w:val="ru-RU"/>
              </w:rPr>
            </w:pPr>
          </w:p>
          <w:p w:rsidR="00E65346" w:rsidRPr="000E44F2" w:rsidRDefault="00E65346" w:rsidP="00204BAC">
            <w:pPr>
              <w:ind w:right="-288"/>
              <w:rPr>
                <w:rFonts w:eastAsia="SimSun"/>
                <w:lang w:val="ru-RU"/>
              </w:rPr>
            </w:pPr>
          </w:p>
          <w:p w:rsidR="000E1635" w:rsidRPr="00204BAC" w:rsidRDefault="000E1635" w:rsidP="00204BAC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>___</w:t>
            </w:r>
            <w:r w:rsidR="00204BAC">
              <w:rPr>
                <w:rFonts w:eastAsia="SimSun"/>
                <w:lang w:val="ru-RU"/>
              </w:rPr>
              <w:t>___________________ Э.Д.Р. Риос</w:t>
            </w:r>
            <w:r w:rsidRPr="00E65346">
              <w:rPr>
                <w:rFonts w:eastAsia="SimSun"/>
                <w:lang w:val="ru-RU"/>
              </w:rPr>
              <w:t>.</w:t>
            </w:r>
          </w:p>
        </w:tc>
        <w:tc>
          <w:tcPr>
            <w:tcW w:w="4527" w:type="dxa"/>
          </w:tcPr>
          <w:p w:rsidR="000E1635" w:rsidRPr="000E44F2" w:rsidRDefault="000E1635" w:rsidP="00204BAC">
            <w:pPr>
              <w:ind w:right="34"/>
              <w:rPr>
                <w:rFonts w:eastAsia="SimSun"/>
                <w:kern w:val="2"/>
                <w:lang w:val="ru-RU"/>
              </w:rPr>
            </w:pPr>
            <w:r w:rsidRPr="000E44F2">
              <w:rPr>
                <w:rFonts w:eastAsia="SimSun"/>
                <w:b/>
                <w:lang w:val="ru-RU"/>
              </w:rPr>
              <w:t xml:space="preserve">                 Исполнитель </w:t>
            </w:r>
          </w:p>
          <w:p w:rsidR="000E1635" w:rsidRPr="00B01E21" w:rsidRDefault="000E1635" w:rsidP="00204BAC">
            <w:pPr>
              <w:pStyle w:val="20"/>
              <w:tabs>
                <w:tab w:val="left" w:pos="6420"/>
              </w:tabs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  <w:r w:rsidRPr="00B01E21">
              <w:rPr>
                <w:bCs/>
                <w:color w:val="000000"/>
                <w:lang w:val="ru-RU" w:eastAsia="ru-RU"/>
              </w:rPr>
              <w:t xml:space="preserve">                 </w:t>
            </w:r>
          </w:p>
          <w:p w:rsidR="000E1635" w:rsidRDefault="000E1635" w:rsidP="00204BAC">
            <w:pPr>
              <w:pStyle w:val="20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E65346" w:rsidRPr="00B01E21" w:rsidRDefault="00E65346" w:rsidP="00204BAC">
            <w:pPr>
              <w:pStyle w:val="20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0E1635" w:rsidRPr="00204BAC" w:rsidRDefault="000E1635" w:rsidP="00204BAC">
            <w:pPr>
              <w:pStyle w:val="20"/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  <w:r w:rsidRPr="00B01E21">
              <w:rPr>
                <w:b/>
                <w:bCs/>
                <w:color w:val="000000"/>
                <w:lang w:val="ru-RU" w:eastAsia="ru-RU"/>
              </w:rPr>
              <w:t xml:space="preserve">              </w:t>
            </w:r>
          </w:p>
        </w:tc>
      </w:tr>
    </w:tbl>
    <w:p w:rsidR="008E139C" w:rsidRPr="008E139C" w:rsidRDefault="008E139C" w:rsidP="00204BAC">
      <w:pPr>
        <w:rPr>
          <w:lang w:val="ru-RU" w:eastAsia="ru-RU"/>
        </w:rPr>
      </w:pPr>
    </w:p>
    <w:sectPr w:rsidR="008E139C" w:rsidRPr="008E139C" w:rsidSect="007F1E43">
      <w:pgSz w:w="16838" w:h="11906" w:orient="landscape" w:code="9"/>
      <w:pgMar w:top="567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159" w:rsidRDefault="00CD3159">
      <w:r>
        <w:separator/>
      </w:r>
    </w:p>
  </w:endnote>
  <w:endnote w:type="continuationSeparator" w:id="0">
    <w:p w:rsidR="00CD3159" w:rsidRDefault="00CD31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UI Gothic">
    <w:charset w:val="80"/>
    <w:family w:val="swiss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159" w:rsidRDefault="00CD3159">
      <w:r>
        <w:separator/>
      </w:r>
    </w:p>
  </w:footnote>
  <w:footnote w:type="continuationSeparator" w:id="0">
    <w:p w:rsidR="00CD3159" w:rsidRDefault="00CD31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1"/>
    <w:multiLevelType w:val="singleLevel"/>
    <w:tmpl w:val="5C9E9E0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89CE23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FFFFFFFE"/>
    <w:multiLevelType w:val="singleLevel"/>
    <w:tmpl w:val="D5F6BF80"/>
    <w:lvl w:ilvl="0">
      <w:numFmt w:val="bullet"/>
      <w:lvlText w:val="*"/>
      <w:lvlJc w:val="left"/>
    </w:lvl>
  </w:abstractNum>
  <w:abstractNum w:abstractNumId="3">
    <w:nsid w:val="032D7377"/>
    <w:multiLevelType w:val="hybridMultilevel"/>
    <w:tmpl w:val="18864F24"/>
    <w:lvl w:ilvl="0" w:tplc="172E9C72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C68CA6">
      <w:numFmt w:val="none"/>
      <w:lvlText w:val=""/>
      <w:lvlJc w:val="left"/>
      <w:pPr>
        <w:tabs>
          <w:tab w:val="num" w:pos="360"/>
        </w:tabs>
      </w:pPr>
    </w:lvl>
    <w:lvl w:ilvl="2" w:tplc="4DE6D0CC">
      <w:numFmt w:val="none"/>
      <w:lvlText w:val=""/>
      <w:lvlJc w:val="left"/>
      <w:pPr>
        <w:tabs>
          <w:tab w:val="num" w:pos="360"/>
        </w:tabs>
      </w:pPr>
    </w:lvl>
    <w:lvl w:ilvl="3" w:tplc="C44640C4">
      <w:numFmt w:val="none"/>
      <w:lvlText w:val=""/>
      <w:lvlJc w:val="left"/>
      <w:pPr>
        <w:tabs>
          <w:tab w:val="num" w:pos="360"/>
        </w:tabs>
      </w:pPr>
    </w:lvl>
    <w:lvl w:ilvl="4" w:tplc="E97E36DE">
      <w:numFmt w:val="none"/>
      <w:lvlText w:val=""/>
      <w:lvlJc w:val="left"/>
      <w:pPr>
        <w:tabs>
          <w:tab w:val="num" w:pos="360"/>
        </w:tabs>
      </w:pPr>
    </w:lvl>
    <w:lvl w:ilvl="5" w:tplc="2D9867C2">
      <w:numFmt w:val="none"/>
      <w:lvlText w:val=""/>
      <w:lvlJc w:val="left"/>
      <w:pPr>
        <w:tabs>
          <w:tab w:val="num" w:pos="360"/>
        </w:tabs>
      </w:pPr>
    </w:lvl>
    <w:lvl w:ilvl="6" w:tplc="14A0A4CC">
      <w:numFmt w:val="none"/>
      <w:lvlText w:val=""/>
      <w:lvlJc w:val="left"/>
      <w:pPr>
        <w:tabs>
          <w:tab w:val="num" w:pos="360"/>
        </w:tabs>
      </w:pPr>
    </w:lvl>
    <w:lvl w:ilvl="7" w:tplc="A594941E">
      <w:numFmt w:val="none"/>
      <w:lvlText w:val=""/>
      <w:lvlJc w:val="left"/>
      <w:pPr>
        <w:tabs>
          <w:tab w:val="num" w:pos="360"/>
        </w:tabs>
      </w:pPr>
    </w:lvl>
    <w:lvl w:ilvl="8" w:tplc="BB94CC3A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040D1423"/>
    <w:multiLevelType w:val="singleLevel"/>
    <w:tmpl w:val="607AA6A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41B2D67"/>
    <w:multiLevelType w:val="hybridMultilevel"/>
    <w:tmpl w:val="955EDACC"/>
    <w:lvl w:ilvl="0" w:tplc="163424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807308F"/>
    <w:multiLevelType w:val="multilevel"/>
    <w:tmpl w:val="470622CA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0C096078"/>
    <w:multiLevelType w:val="hybridMultilevel"/>
    <w:tmpl w:val="7A5206E0"/>
    <w:lvl w:ilvl="0" w:tplc="2EFCF24C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4EDC1E">
      <w:numFmt w:val="none"/>
      <w:lvlText w:val=""/>
      <w:lvlJc w:val="left"/>
      <w:pPr>
        <w:tabs>
          <w:tab w:val="num" w:pos="360"/>
        </w:tabs>
      </w:pPr>
    </w:lvl>
    <w:lvl w:ilvl="2" w:tplc="0DEEE0DA">
      <w:numFmt w:val="none"/>
      <w:lvlText w:val=""/>
      <w:lvlJc w:val="left"/>
      <w:pPr>
        <w:tabs>
          <w:tab w:val="num" w:pos="360"/>
        </w:tabs>
      </w:pPr>
    </w:lvl>
    <w:lvl w:ilvl="3" w:tplc="BAA84F50">
      <w:numFmt w:val="none"/>
      <w:lvlText w:val=""/>
      <w:lvlJc w:val="left"/>
      <w:pPr>
        <w:tabs>
          <w:tab w:val="num" w:pos="360"/>
        </w:tabs>
      </w:pPr>
    </w:lvl>
    <w:lvl w:ilvl="4" w:tplc="1414BFA2">
      <w:numFmt w:val="none"/>
      <w:lvlText w:val=""/>
      <w:lvlJc w:val="left"/>
      <w:pPr>
        <w:tabs>
          <w:tab w:val="num" w:pos="360"/>
        </w:tabs>
      </w:pPr>
    </w:lvl>
    <w:lvl w:ilvl="5" w:tplc="51B285A2">
      <w:numFmt w:val="none"/>
      <w:lvlText w:val=""/>
      <w:lvlJc w:val="left"/>
      <w:pPr>
        <w:tabs>
          <w:tab w:val="num" w:pos="360"/>
        </w:tabs>
      </w:pPr>
    </w:lvl>
    <w:lvl w:ilvl="6" w:tplc="41D0134A">
      <w:numFmt w:val="none"/>
      <w:lvlText w:val=""/>
      <w:lvlJc w:val="left"/>
      <w:pPr>
        <w:tabs>
          <w:tab w:val="num" w:pos="360"/>
        </w:tabs>
      </w:pPr>
    </w:lvl>
    <w:lvl w:ilvl="7" w:tplc="482EA512">
      <w:numFmt w:val="none"/>
      <w:lvlText w:val=""/>
      <w:lvlJc w:val="left"/>
      <w:pPr>
        <w:tabs>
          <w:tab w:val="num" w:pos="360"/>
        </w:tabs>
      </w:pPr>
    </w:lvl>
    <w:lvl w:ilvl="8" w:tplc="2C76002A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0D7338B3"/>
    <w:multiLevelType w:val="hybridMultilevel"/>
    <w:tmpl w:val="A268F356"/>
    <w:lvl w:ilvl="0" w:tplc="6D0AA3B4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>
    <w:nsid w:val="0E8D5D4C"/>
    <w:multiLevelType w:val="hybridMultilevel"/>
    <w:tmpl w:val="2AE87896"/>
    <w:lvl w:ilvl="0" w:tplc="E556B96E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0">
    <w:nsid w:val="101E1156"/>
    <w:multiLevelType w:val="singleLevel"/>
    <w:tmpl w:val="6D2812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4B93744"/>
    <w:multiLevelType w:val="multilevel"/>
    <w:tmpl w:val="F6B63D98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380"/>
        </w:tabs>
        <w:ind w:left="13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12">
    <w:nsid w:val="156D2D34"/>
    <w:multiLevelType w:val="hybridMultilevel"/>
    <w:tmpl w:val="1F7AD82E"/>
    <w:lvl w:ilvl="0" w:tplc="0D5CDD3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FDC44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96EA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A8B2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E08F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F033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789C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66EF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64F6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5D71749"/>
    <w:multiLevelType w:val="multilevel"/>
    <w:tmpl w:val="EB827DF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4">
    <w:nsid w:val="1E2B1924"/>
    <w:multiLevelType w:val="hybridMultilevel"/>
    <w:tmpl w:val="709EE44A"/>
    <w:lvl w:ilvl="0" w:tplc="4AEE236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C35C88"/>
    <w:multiLevelType w:val="hybridMultilevel"/>
    <w:tmpl w:val="91107A8E"/>
    <w:lvl w:ilvl="0" w:tplc="8D5EDC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1EF30D22"/>
    <w:multiLevelType w:val="multilevel"/>
    <w:tmpl w:val="F2600B14"/>
    <w:lvl w:ilvl="0">
      <w:start w:val="1"/>
      <w:numFmt w:val="decimal"/>
      <w:lvlText w:val="%1."/>
      <w:lvlJc w:val="left"/>
      <w:pPr>
        <w:tabs>
          <w:tab w:val="num" w:pos="1524"/>
        </w:tabs>
        <w:ind w:left="1524" w:hanging="1524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tabs>
          <w:tab w:val="num" w:pos="2424"/>
        </w:tabs>
        <w:ind w:left="2424" w:hanging="1524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tabs>
          <w:tab w:val="num" w:pos="3324"/>
        </w:tabs>
        <w:ind w:left="3324" w:hanging="1524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tabs>
          <w:tab w:val="num" w:pos="4224"/>
        </w:tabs>
        <w:ind w:left="4224" w:hanging="1524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tabs>
          <w:tab w:val="num" w:pos="5124"/>
        </w:tabs>
        <w:ind w:left="5124" w:hanging="1524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tabs>
          <w:tab w:val="num" w:pos="6024"/>
        </w:tabs>
        <w:ind w:left="6024" w:hanging="1524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tabs>
          <w:tab w:val="num" w:pos="6924"/>
        </w:tabs>
        <w:ind w:left="6924" w:hanging="1524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tabs>
          <w:tab w:val="num" w:pos="7824"/>
        </w:tabs>
        <w:ind w:left="7824" w:hanging="1524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  <w:b/>
        <w:i/>
      </w:rPr>
    </w:lvl>
  </w:abstractNum>
  <w:abstractNum w:abstractNumId="17">
    <w:nsid w:val="214629C7"/>
    <w:multiLevelType w:val="hybridMultilevel"/>
    <w:tmpl w:val="EE52553E"/>
    <w:lvl w:ilvl="0" w:tplc="B372B05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9D638B2"/>
    <w:multiLevelType w:val="multilevel"/>
    <w:tmpl w:val="66BEF03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20"/>
        </w:tabs>
        <w:ind w:left="13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19">
    <w:nsid w:val="2A5E15FE"/>
    <w:multiLevelType w:val="hybridMultilevel"/>
    <w:tmpl w:val="F54AB9E8"/>
    <w:lvl w:ilvl="0" w:tplc="A4D02C1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1D5DBB"/>
    <w:multiLevelType w:val="multilevel"/>
    <w:tmpl w:val="40C2E0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  <w:b/>
        <w:i/>
      </w:rPr>
    </w:lvl>
  </w:abstractNum>
  <w:abstractNum w:abstractNumId="21">
    <w:nsid w:val="313457BC"/>
    <w:multiLevelType w:val="singleLevel"/>
    <w:tmpl w:val="607AA6A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31F305FC"/>
    <w:multiLevelType w:val="hybridMultilevel"/>
    <w:tmpl w:val="71B6B048"/>
    <w:lvl w:ilvl="0" w:tplc="08DE8E60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6A213D4"/>
    <w:multiLevelType w:val="multilevel"/>
    <w:tmpl w:val="D3FE42D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44" w:hanging="12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11" w:hanging="12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16" w:hanging="12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68" w:hanging="12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520" w:hanging="12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352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004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016" w:hanging="1800"/>
      </w:pPr>
      <w:rPr>
        <w:rFonts w:ascii="Times New Roman" w:hAnsi="Times New Roman" w:cs="Times New Roman" w:hint="default"/>
      </w:rPr>
    </w:lvl>
  </w:abstractNum>
  <w:abstractNum w:abstractNumId="24">
    <w:nsid w:val="3ACC6152"/>
    <w:multiLevelType w:val="hybridMultilevel"/>
    <w:tmpl w:val="1F86C010"/>
    <w:lvl w:ilvl="0" w:tplc="C33E98CA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5">
    <w:nsid w:val="41726A8D"/>
    <w:multiLevelType w:val="singleLevel"/>
    <w:tmpl w:val="D61689E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44B51F17"/>
    <w:multiLevelType w:val="hybridMultilevel"/>
    <w:tmpl w:val="0B5E704C"/>
    <w:lvl w:ilvl="0" w:tplc="0FAED8AE">
      <w:start w:val="1"/>
      <w:numFmt w:val="decimal"/>
      <w:lvlText w:val="%1."/>
      <w:lvlJc w:val="left"/>
      <w:pPr>
        <w:tabs>
          <w:tab w:val="num" w:pos="1767"/>
        </w:tabs>
        <w:ind w:left="17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87"/>
        </w:tabs>
        <w:ind w:left="248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07"/>
        </w:tabs>
        <w:ind w:left="320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27"/>
        </w:tabs>
        <w:ind w:left="392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47"/>
        </w:tabs>
        <w:ind w:left="464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67"/>
        </w:tabs>
        <w:ind w:left="536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87"/>
        </w:tabs>
        <w:ind w:left="608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07"/>
        </w:tabs>
        <w:ind w:left="680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27"/>
        </w:tabs>
        <w:ind w:left="7527" w:hanging="180"/>
      </w:pPr>
    </w:lvl>
  </w:abstractNum>
  <w:abstractNum w:abstractNumId="27">
    <w:nsid w:val="4FB1731E"/>
    <w:multiLevelType w:val="hybridMultilevel"/>
    <w:tmpl w:val="1A1269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48B21A9"/>
    <w:multiLevelType w:val="hybridMultilevel"/>
    <w:tmpl w:val="1B9224E8"/>
    <w:lvl w:ilvl="0" w:tplc="1A8605DE">
      <w:numFmt w:val="bullet"/>
      <w:lvlText w:val="-"/>
      <w:lvlJc w:val="left"/>
      <w:pPr>
        <w:tabs>
          <w:tab w:val="num" w:pos="1441"/>
        </w:tabs>
        <w:ind w:left="1441" w:hanging="372"/>
      </w:pPr>
      <w:rPr>
        <w:rFonts w:ascii="Times New Roman" w:eastAsia="Times New Roman" w:hAnsi="Times New Roman" w:cs="Times New Roman" w:hint="default"/>
      </w:rPr>
    </w:lvl>
    <w:lvl w:ilvl="1" w:tplc="8F647E08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94D2DDB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8070CD04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A39E7480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D638B0B8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17F6B7B2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C9F8B5B6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B18CDEDC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9">
    <w:nsid w:val="55D642BA"/>
    <w:multiLevelType w:val="multilevel"/>
    <w:tmpl w:val="229AC9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0">
    <w:nsid w:val="62830010"/>
    <w:multiLevelType w:val="singleLevel"/>
    <w:tmpl w:val="1660AF7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4096BFF"/>
    <w:multiLevelType w:val="hybridMultilevel"/>
    <w:tmpl w:val="F2ECDD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61F6D65"/>
    <w:multiLevelType w:val="hybridMultilevel"/>
    <w:tmpl w:val="62F611AA"/>
    <w:lvl w:ilvl="0" w:tplc="0BBCB06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D5CA2350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EA406A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7EFE706A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2C24B43C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A007F58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CAD4B4BA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C1BCE386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372048D6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677F3684"/>
    <w:multiLevelType w:val="multilevel"/>
    <w:tmpl w:val="5B0AE60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84" w:hanging="1440"/>
      </w:pPr>
      <w:rPr>
        <w:rFonts w:hint="default"/>
      </w:rPr>
    </w:lvl>
  </w:abstractNum>
  <w:abstractNum w:abstractNumId="34">
    <w:nsid w:val="67FB55A1"/>
    <w:multiLevelType w:val="multilevel"/>
    <w:tmpl w:val="AAB2DD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  <w:lvl w:ilvl="1">
      <w:start w:val="3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  <w:i/>
      </w:rPr>
    </w:lvl>
  </w:abstractNum>
  <w:abstractNum w:abstractNumId="35">
    <w:nsid w:val="68A00843"/>
    <w:multiLevelType w:val="singleLevel"/>
    <w:tmpl w:val="607AA6A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A3B257E"/>
    <w:multiLevelType w:val="hybridMultilevel"/>
    <w:tmpl w:val="BAA6EBA6"/>
    <w:lvl w:ilvl="0" w:tplc="2DD00F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D6E68DF"/>
    <w:multiLevelType w:val="hybridMultilevel"/>
    <w:tmpl w:val="63BA7500"/>
    <w:lvl w:ilvl="0" w:tplc="AEFA281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8">
    <w:nsid w:val="6E9E65DD"/>
    <w:multiLevelType w:val="hybridMultilevel"/>
    <w:tmpl w:val="383E21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955CF4"/>
    <w:multiLevelType w:val="hybridMultilevel"/>
    <w:tmpl w:val="F028E36E"/>
    <w:lvl w:ilvl="0" w:tplc="C26AFA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4F402C2"/>
    <w:multiLevelType w:val="hybridMultilevel"/>
    <w:tmpl w:val="B9660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B61B90"/>
    <w:multiLevelType w:val="multilevel"/>
    <w:tmpl w:val="6C0ECE5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42">
    <w:nsid w:val="776F415A"/>
    <w:multiLevelType w:val="multilevel"/>
    <w:tmpl w:val="940C3D4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3">
    <w:nsid w:val="793C4356"/>
    <w:multiLevelType w:val="multilevel"/>
    <w:tmpl w:val="34E4606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44" w:hanging="12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11" w:hanging="12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16" w:hanging="12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68" w:hanging="12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520" w:hanging="12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352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004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016" w:hanging="1800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3"/>
  </w:num>
  <w:num w:numId="3">
    <w:abstractNumId w:val="13"/>
  </w:num>
  <w:num w:numId="4">
    <w:abstractNumId w:val="32"/>
  </w:num>
  <w:num w:numId="5">
    <w:abstractNumId w:val="12"/>
  </w:num>
  <w:num w:numId="6">
    <w:abstractNumId w:val="25"/>
  </w:num>
  <w:num w:numId="7">
    <w:abstractNumId w:val="35"/>
  </w:num>
  <w:num w:numId="8">
    <w:abstractNumId w:val="4"/>
  </w:num>
  <w:num w:numId="9">
    <w:abstractNumId w:val="21"/>
  </w:num>
  <w:num w:numId="10">
    <w:abstractNumId w:val="42"/>
  </w:num>
  <w:num w:numId="11">
    <w:abstractNumId w:val="30"/>
  </w:num>
  <w:num w:numId="12">
    <w:abstractNumId w:val="10"/>
  </w:num>
  <w:num w:numId="13">
    <w:abstractNumId w:val="28"/>
  </w:num>
  <w:num w:numId="14">
    <w:abstractNumId w:val="6"/>
  </w:num>
  <w:num w:numId="15">
    <w:abstractNumId w:val="26"/>
  </w:num>
  <w:num w:numId="16">
    <w:abstractNumId w:val="37"/>
  </w:num>
  <w:num w:numId="17">
    <w:abstractNumId w:val="8"/>
  </w:num>
  <w:num w:numId="18">
    <w:abstractNumId w:val="24"/>
  </w:num>
  <w:num w:numId="19">
    <w:abstractNumId w:val="17"/>
  </w:num>
  <w:num w:numId="20">
    <w:abstractNumId w:val="11"/>
  </w:num>
  <w:num w:numId="21">
    <w:abstractNumId w:val="18"/>
  </w:num>
  <w:num w:numId="22">
    <w:abstractNumId w:val="16"/>
  </w:num>
  <w:num w:numId="23">
    <w:abstractNumId w:val="20"/>
  </w:num>
  <w:num w:numId="24">
    <w:abstractNumId w:val="0"/>
  </w:num>
  <w:num w:numId="25">
    <w:abstractNumId w:val="31"/>
  </w:num>
  <w:num w:numId="26">
    <w:abstractNumId w:val="34"/>
  </w:num>
  <w:num w:numId="27">
    <w:abstractNumId w:val="15"/>
  </w:num>
  <w:num w:numId="28">
    <w:abstractNumId w:val="5"/>
  </w:num>
  <w:num w:numId="29">
    <w:abstractNumId w:val="40"/>
  </w:num>
  <w:num w:numId="30">
    <w:abstractNumId w:val="7"/>
  </w:num>
  <w:num w:numId="31">
    <w:abstractNumId w:val="27"/>
  </w:num>
  <w:num w:numId="32">
    <w:abstractNumId w:val="41"/>
  </w:num>
  <w:num w:numId="33">
    <w:abstractNumId w:val="33"/>
  </w:num>
  <w:num w:numId="34">
    <w:abstractNumId w:val="22"/>
  </w:num>
  <w:num w:numId="35">
    <w:abstractNumId w:val="2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1134" w:hanging="360"/>
        </w:pPr>
        <w:rPr>
          <w:rFonts w:ascii="Symbol" w:hAnsi="Symbol" w:cs="Symbol" w:hint="default"/>
        </w:rPr>
      </w:lvl>
    </w:lvlOverride>
  </w:num>
  <w:num w:numId="36">
    <w:abstractNumId w:val="23"/>
  </w:num>
  <w:num w:numId="37">
    <w:abstractNumId w:val="9"/>
  </w:num>
  <w:num w:numId="38">
    <w:abstractNumId w:val="7"/>
    <w:lvlOverride w:ilvl="0">
      <w:startOverride w:val="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29"/>
  </w:num>
  <w:num w:numId="40">
    <w:abstractNumId w:val="38"/>
  </w:num>
  <w:num w:numId="41">
    <w:abstractNumId w:val="14"/>
  </w:num>
  <w:num w:numId="42">
    <w:abstractNumId w:val="43"/>
  </w:num>
  <w:num w:numId="43">
    <w:abstractNumId w:val="36"/>
  </w:num>
  <w:num w:numId="44">
    <w:abstractNumId w:val="39"/>
  </w:num>
  <w:num w:numId="4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autoHyphenation/>
  <w:hyphenationZone w:val="357"/>
  <w:doNotHyphenateCap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0EA7"/>
    <w:rsid w:val="00000C2F"/>
    <w:rsid w:val="00014144"/>
    <w:rsid w:val="0002240E"/>
    <w:rsid w:val="00036DB9"/>
    <w:rsid w:val="00041EC0"/>
    <w:rsid w:val="00051FF2"/>
    <w:rsid w:val="0005311F"/>
    <w:rsid w:val="00056D6F"/>
    <w:rsid w:val="00057C42"/>
    <w:rsid w:val="000604B5"/>
    <w:rsid w:val="00065357"/>
    <w:rsid w:val="000730A5"/>
    <w:rsid w:val="00076AA1"/>
    <w:rsid w:val="0008530B"/>
    <w:rsid w:val="00091579"/>
    <w:rsid w:val="000943F4"/>
    <w:rsid w:val="00094804"/>
    <w:rsid w:val="00096485"/>
    <w:rsid w:val="000A6D76"/>
    <w:rsid w:val="000B311E"/>
    <w:rsid w:val="000B3926"/>
    <w:rsid w:val="000C7A64"/>
    <w:rsid w:val="000D0F86"/>
    <w:rsid w:val="000D7436"/>
    <w:rsid w:val="000E1635"/>
    <w:rsid w:val="000E1A93"/>
    <w:rsid w:val="000F2051"/>
    <w:rsid w:val="000F25D8"/>
    <w:rsid w:val="000F4659"/>
    <w:rsid w:val="000F49C2"/>
    <w:rsid w:val="0010060A"/>
    <w:rsid w:val="00102A96"/>
    <w:rsid w:val="001066D0"/>
    <w:rsid w:val="00112CC2"/>
    <w:rsid w:val="00113111"/>
    <w:rsid w:val="00123996"/>
    <w:rsid w:val="001240A2"/>
    <w:rsid w:val="00126FBF"/>
    <w:rsid w:val="00132972"/>
    <w:rsid w:val="00132C93"/>
    <w:rsid w:val="001341A0"/>
    <w:rsid w:val="001410E2"/>
    <w:rsid w:val="001411E6"/>
    <w:rsid w:val="00141708"/>
    <w:rsid w:val="00142043"/>
    <w:rsid w:val="001446BD"/>
    <w:rsid w:val="00145BFF"/>
    <w:rsid w:val="00150FFF"/>
    <w:rsid w:val="001547A5"/>
    <w:rsid w:val="00165410"/>
    <w:rsid w:val="0018144C"/>
    <w:rsid w:val="001846C6"/>
    <w:rsid w:val="001879CF"/>
    <w:rsid w:val="001A0908"/>
    <w:rsid w:val="001A648B"/>
    <w:rsid w:val="001B1B66"/>
    <w:rsid w:val="001C0DF3"/>
    <w:rsid w:val="001C7903"/>
    <w:rsid w:val="001D2AE5"/>
    <w:rsid w:val="001D4635"/>
    <w:rsid w:val="001E2F0D"/>
    <w:rsid w:val="001E32E7"/>
    <w:rsid w:val="001E4A24"/>
    <w:rsid w:val="001E69CA"/>
    <w:rsid w:val="001F5E30"/>
    <w:rsid w:val="001F6ADA"/>
    <w:rsid w:val="00201873"/>
    <w:rsid w:val="00203F3B"/>
    <w:rsid w:val="002049B2"/>
    <w:rsid w:val="00204BAC"/>
    <w:rsid w:val="0020702E"/>
    <w:rsid w:val="00207362"/>
    <w:rsid w:val="002076AA"/>
    <w:rsid w:val="002151D3"/>
    <w:rsid w:val="002157BD"/>
    <w:rsid w:val="00221023"/>
    <w:rsid w:val="00223464"/>
    <w:rsid w:val="002235B8"/>
    <w:rsid w:val="00232E2F"/>
    <w:rsid w:val="00235B61"/>
    <w:rsid w:val="00246594"/>
    <w:rsid w:val="0024683E"/>
    <w:rsid w:val="0025697C"/>
    <w:rsid w:val="00271E80"/>
    <w:rsid w:val="002739EC"/>
    <w:rsid w:val="002770A9"/>
    <w:rsid w:val="002839ED"/>
    <w:rsid w:val="00285C99"/>
    <w:rsid w:val="0029412C"/>
    <w:rsid w:val="00294791"/>
    <w:rsid w:val="00294C73"/>
    <w:rsid w:val="002969E4"/>
    <w:rsid w:val="00296C39"/>
    <w:rsid w:val="002A0110"/>
    <w:rsid w:val="002A3042"/>
    <w:rsid w:val="002A3C07"/>
    <w:rsid w:val="002A5B23"/>
    <w:rsid w:val="002B0F08"/>
    <w:rsid w:val="002B4A6E"/>
    <w:rsid w:val="002B6E9E"/>
    <w:rsid w:val="002C2A91"/>
    <w:rsid w:val="002C6C7E"/>
    <w:rsid w:val="002D20F3"/>
    <w:rsid w:val="002D2ED0"/>
    <w:rsid w:val="002E7BE0"/>
    <w:rsid w:val="002F7324"/>
    <w:rsid w:val="003024B0"/>
    <w:rsid w:val="003141A0"/>
    <w:rsid w:val="00315368"/>
    <w:rsid w:val="003156C8"/>
    <w:rsid w:val="00317151"/>
    <w:rsid w:val="0032117D"/>
    <w:rsid w:val="003221BA"/>
    <w:rsid w:val="00322A65"/>
    <w:rsid w:val="00324406"/>
    <w:rsid w:val="00327D84"/>
    <w:rsid w:val="0033076D"/>
    <w:rsid w:val="00333874"/>
    <w:rsid w:val="003341C9"/>
    <w:rsid w:val="0033509C"/>
    <w:rsid w:val="00336DFE"/>
    <w:rsid w:val="0034436F"/>
    <w:rsid w:val="0035193C"/>
    <w:rsid w:val="00351FF7"/>
    <w:rsid w:val="00356276"/>
    <w:rsid w:val="00364C4F"/>
    <w:rsid w:val="00365352"/>
    <w:rsid w:val="003833E8"/>
    <w:rsid w:val="00386D82"/>
    <w:rsid w:val="003953E2"/>
    <w:rsid w:val="00395D18"/>
    <w:rsid w:val="003A6204"/>
    <w:rsid w:val="003A6749"/>
    <w:rsid w:val="003B7499"/>
    <w:rsid w:val="003D6A7D"/>
    <w:rsid w:val="003E2DCD"/>
    <w:rsid w:val="003F055B"/>
    <w:rsid w:val="003F31AF"/>
    <w:rsid w:val="003F4DE6"/>
    <w:rsid w:val="004002CB"/>
    <w:rsid w:val="00420EF7"/>
    <w:rsid w:val="00421CC4"/>
    <w:rsid w:val="00430262"/>
    <w:rsid w:val="0043194A"/>
    <w:rsid w:val="00433419"/>
    <w:rsid w:val="00433978"/>
    <w:rsid w:val="00436FC2"/>
    <w:rsid w:val="00437509"/>
    <w:rsid w:val="00441F14"/>
    <w:rsid w:val="004441D1"/>
    <w:rsid w:val="00447387"/>
    <w:rsid w:val="00450891"/>
    <w:rsid w:val="00450A14"/>
    <w:rsid w:val="004620EB"/>
    <w:rsid w:val="00465B3E"/>
    <w:rsid w:val="00466947"/>
    <w:rsid w:val="004678CF"/>
    <w:rsid w:val="00467ACA"/>
    <w:rsid w:val="00472F86"/>
    <w:rsid w:val="00473086"/>
    <w:rsid w:val="00480DE3"/>
    <w:rsid w:val="0048342C"/>
    <w:rsid w:val="00483E27"/>
    <w:rsid w:val="00490A35"/>
    <w:rsid w:val="004935D5"/>
    <w:rsid w:val="004A0FCA"/>
    <w:rsid w:val="004A52CA"/>
    <w:rsid w:val="004A7B69"/>
    <w:rsid w:val="004B0EA7"/>
    <w:rsid w:val="004B24DE"/>
    <w:rsid w:val="004B2B4E"/>
    <w:rsid w:val="004B52F4"/>
    <w:rsid w:val="004C13FB"/>
    <w:rsid w:val="004C40A7"/>
    <w:rsid w:val="004C550C"/>
    <w:rsid w:val="004D107D"/>
    <w:rsid w:val="004D360A"/>
    <w:rsid w:val="004D6A5B"/>
    <w:rsid w:val="004D77A8"/>
    <w:rsid w:val="004E0D43"/>
    <w:rsid w:val="004F2D65"/>
    <w:rsid w:val="004F4412"/>
    <w:rsid w:val="004F6F61"/>
    <w:rsid w:val="00500561"/>
    <w:rsid w:val="0050374D"/>
    <w:rsid w:val="00517AC7"/>
    <w:rsid w:val="005441AB"/>
    <w:rsid w:val="0054457A"/>
    <w:rsid w:val="00550ACB"/>
    <w:rsid w:val="00552879"/>
    <w:rsid w:val="0057331B"/>
    <w:rsid w:val="00573E4B"/>
    <w:rsid w:val="00574154"/>
    <w:rsid w:val="0057552D"/>
    <w:rsid w:val="00577146"/>
    <w:rsid w:val="005873DB"/>
    <w:rsid w:val="005A0F18"/>
    <w:rsid w:val="005B3B49"/>
    <w:rsid w:val="005B54CA"/>
    <w:rsid w:val="005B7319"/>
    <w:rsid w:val="005D4F9B"/>
    <w:rsid w:val="005D74BB"/>
    <w:rsid w:val="005E28E1"/>
    <w:rsid w:val="005E4266"/>
    <w:rsid w:val="006049CA"/>
    <w:rsid w:val="00612629"/>
    <w:rsid w:val="00622804"/>
    <w:rsid w:val="00632D1E"/>
    <w:rsid w:val="0064261A"/>
    <w:rsid w:val="00647BD9"/>
    <w:rsid w:val="00654A3F"/>
    <w:rsid w:val="00661CD6"/>
    <w:rsid w:val="006678F3"/>
    <w:rsid w:val="00673805"/>
    <w:rsid w:val="00673E1B"/>
    <w:rsid w:val="00675C7F"/>
    <w:rsid w:val="00677745"/>
    <w:rsid w:val="00681CE8"/>
    <w:rsid w:val="006866F1"/>
    <w:rsid w:val="006908F9"/>
    <w:rsid w:val="00690FF6"/>
    <w:rsid w:val="006923FB"/>
    <w:rsid w:val="00697955"/>
    <w:rsid w:val="006A7D07"/>
    <w:rsid w:val="006B29A1"/>
    <w:rsid w:val="006B64C5"/>
    <w:rsid w:val="006C1848"/>
    <w:rsid w:val="006C1DBA"/>
    <w:rsid w:val="006D2044"/>
    <w:rsid w:val="006D3258"/>
    <w:rsid w:val="006D3913"/>
    <w:rsid w:val="006E0F66"/>
    <w:rsid w:val="006E2AA8"/>
    <w:rsid w:val="006E7162"/>
    <w:rsid w:val="006F0D07"/>
    <w:rsid w:val="006F60EE"/>
    <w:rsid w:val="006F737B"/>
    <w:rsid w:val="00701A1B"/>
    <w:rsid w:val="00701E38"/>
    <w:rsid w:val="00703DA6"/>
    <w:rsid w:val="00704A4E"/>
    <w:rsid w:val="007177A2"/>
    <w:rsid w:val="00721F6A"/>
    <w:rsid w:val="0072439E"/>
    <w:rsid w:val="007259BF"/>
    <w:rsid w:val="00733040"/>
    <w:rsid w:val="00734198"/>
    <w:rsid w:val="0074006C"/>
    <w:rsid w:val="00745D02"/>
    <w:rsid w:val="007507DE"/>
    <w:rsid w:val="00751B98"/>
    <w:rsid w:val="00762156"/>
    <w:rsid w:val="0076575A"/>
    <w:rsid w:val="00774F90"/>
    <w:rsid w:val="00776F0B"/>
    <w:rsid w:val="00777193"/>
    <w:rsid w:val="00777B30"/>
    <w:rsid w:val="00782324"/>
    <w:rsid w:val="00782E4E"/>
    <w:rsid w:val="00783878"/>
    <w:rsid w:val="0078497B"/>
    <w:rsid w:val="00793C00"/>
    <w:rsid w:val="007941DB"/>
    <w:rsid w:val="00794E4F"/>
    <w:rsid w:val="00797149"/>
    <w:rsid w:val="007A177C"/>
    <w:rsid w:val="007A3DDC"/>
    <w:rsid w:val="007A55C9"/>
    <w:rsid w:val="007B1A9A"/>
    <w:rsid w:val="007B6311"/>
    <w:rsid w:val="007C4E3A"/>
    <w:rsid w:val="007C6161"/>
    <w:rsid w:val="007C7DDE"/>
    <w:rsid w:val="007D6072"/>
    <w:rsid w:val="007D7FAF"/>
    <w:rsid w:val="007E2502"/>
    <w:rsid w:val="007E72DA"/>
    <w:rsid w:val="007F1E43"/>
    <w:rsid w:val="007F334E"/>
    <w:rsid w:val="007F5392"/>
    <w:rsid w:val="007F6302"/>
    <w:rsid w:val="00800BA2"/>
    <w:rsid w:val="0080393B"/>
    <w:rsid w:val="00804C23"/>
    <w:rsid w:val="008050AF"/>
    <w:rsid w:val="008054C6"/>
    <w:rsid w:val="0081106C"/>
    <w:rsid w:val="00811775"/>
    <w:rsid w:val="008134E4"/>
    <w:rsid w:val="0081408D"/>
    <w:rsid w:val="00814D04"/>
    <w:rsid w:val="0082150F"/>
    <w:rsid w:val="00821E72"/>
    <w:rsid w:val="0082318E"/>
    <w:rsid w:val="00826273"/>
    <w:rsid w:val="008264B0"/>
    <w:rsid w:val="008332F3"/>
    <w:rsid w:val="00835330"/>
    <w:rsid w:val="00836BE1"/>
    <w:rsid w:val="00837D31"/>
    <w:rsid w:val="00841CD8"/>
    <w:rsid w:val="00843CC2"/>
    <w:rsid w:val="00852C4E"/>
    <w:rsid w:val="00855E52"/>
    <w:rsid w:val="00865BA7"/>
    <w:rsid w:val="008712EB"/>
    <w:rsid w:val="008731BF"/>
    <w:rsid w:val="008756DD"/>
    <w:rsid w:val="008820A4"/>
    <w:rsid w:val="00882E34"/>
    <w:rsid w:val="00884DF0"/>
    <w:rsid w:val="008947A3"/>
    <w:rsid w:val="00897035"/>
    <w:rsid w:val="008978BB"/>
    <w:rsid w:val="008A3E6F"/>
    <w:rsid w:val="008A6D74"/>
    <w:rsid w:val="008C0ADD"/>
    <w:rsid w:val="008C5B1D"/>
    <w:rsid w:val="008C6C89"/>
    <w:rsid w:val="008C7709"/>
    <w:rsid w:val="008D2141"/>
    <w:rsid w:val="008D4400"/>
    <w:rsid w:val="008D67C0"/>
    <w:rsid w:val="008D7A98"/>
    <w:rsid w:val="008E139C"/>
    <w:rsid w:val="008E2D86"/>
    <w:rsid w:val="008F5B36"/>
    <w:rsid w:val="008F6254"/>
    <w:rsid w:val="00901F77"/>
    <w:rsid w:val="00902C27"/>
    <w:rsid w:val="00912CDB"/>
    <w:rsid w:val="009132A3"/>
    <w:rsid w:val="009168FB"/>
    <w:rsid w:val="009204B2"/>
    <w:rsid w:val="00921C13"/>
    <w:rsid w:val="009222FA"/>
    <w:rsid w:val="009231B2"/>
    <w:rsid w:val="00927223"/>
    <w:rsid w:val="00930726"/>
    <w:rsid w:val="00930A94"/>
    <w:rsid w:val="00930B1F"/>
    <w:rsid w:val="00931CEB"/>
    <w:rsid w:val="009323D4"/>
    <w:rsid w:val="00944750"/>
    <w:rsid w:val="00947FBE"/>
    <w:rsid w:val="00956607"/>
    <w:rsid w:val="00961569"/>
    <w:rsid w:val="00965BE5"/>
    <w:rsid w:val="0096663E"/>
    <w:rsid w:val="00966960"/>
    <w:rsid w:val="00967074"/>
    <w:rsid w:val="009711FE"/>
    <w:rsid w:val="00971C4E"/>
    <w:rsid w:val="009724D5"/>
    <w:rsid w:val="0097677B"/>
    <w:rsid w:val="00982291"/>
    <w:rsid w:val="00982A36"/>
    <w:rsid w:val="009917DE"/>
    <w:rsid w:val="00991A92"/>
    <w:rsid w:val="009A0105"/>
    <w:rsid w:val="009A454B"/>
    <w:rsid w:val="009A50B2"/>
    <w:rsid w:val="009A71DC"/>
    <w:rsid w:val="009B50A2"/>
    <w:rsid w:val="009C017F"/>
    <w:rsid w:val="009D0524"/>
    <w:rsid w:val="009D1E37"/>
    <w:rsid w:val="009D24B0"/>
    <w:rsid w:val="009D29B1"/>
    <w:rsid w:val="009D5B06"/>
    <w:rsid w:val="009E3F0D"/>
    <w:rsid w:val="00A03106"/>
    <w:rsid w:val="00A13264"/>
    <w:rsid w:val="00A14999"/>
    <w:rsid w:val="00A15B7A"/>
    <w:rsid w:val="00A1648D"/>
    <w:rsid w:val="00A21B90"/>
    <w:rsid w:val="00A22FF6"/>
    <w:rsid w:val="00A3086A"/>
    <w:rsid w:val="00A34F3D"/>
    <w:rsid w:val="00A36AA3"/>
    <w:rsid w:val="00A4209C"/>
    <w:rsid w:val="00A43053"/>
    <w:rsid w:val="00A551D5"/>
    <w:rsid w:val="00A63834"/>
    <w:rsid w:val="00A6756E"/>
    <w:rsid w:val="00A67D35"/>
    <w:rsid w:val="00A77B44"/>
    <w:rsid w:val="00A82936"/>
    <w:rsid w:val="00A83E96"/>
    <w:rsid w:val="00A87562"/>
    <w:rsid w:val="00A87EC2"/>
    <w:rsid w:val="00AA12F7"/>
    <w:rsid w:val="00AA2DF5"/>
    <w:rsid w:val="00AB36A9"/>
    <w:rsid w:val="00AB4490"/>
    <w:rsid w:val="00AB5988"/>
    <w:rsid w:val="00AD143D"/>
    <w:rsid w:val="00AD27D7"/>
    <w:rsid w:val="00AE1A33"/>
    <w:rsid w:val="00AE324D"/>
    <w:rsid w:val="00AF21F6"/>
    <w:rsid w:val="00B04174"/>
    <w:rsid w:val="00B044C8"/>
    <w:rsid w:val="00B1256E"/>
    <w:rsid w:val="00B12D3F"/>
    <w:rsid w:val="00B15DC7"/>
    <w:rsid w:val="00B272EB"/>
    <w:rsid w:val="00B3009D"/>
    <w:rsid w:val="00B31FBE"/>
    <w:rsid w:val="00B402DF"/>
    <w:rsid w:val="00B41484"/>
    <w:rsid w:val="00B42C2A"/>
    <w:rsid w:val="00B479FF"/>
    <w:rsid w:val="00B50C54"/>
    <w:rsid w:val="00B518FF"/>
    <w:rsid w:val="00B52A9E"/>
    <w:rsid w:val="00B57AAB"/>
    <w:rsid w:val="00B7132C"/>
    <w:rsid w:val="00B7240D"/>
    <w:rsid w:val="00B802E1"/>
    <w:rsid w:val="00B86E69"/>
    <w:rsid w:val="00B90772"/>
    <w:rsid w:val="00B951C6"/>
    <w:rsid w:val="00B95B24"/>
    <w:rsid w:val="00BA06C1"/>
    <w:rsid w:val="00BA110B"/>
    <w:rsid w:val="00BA18DF"/>
    <w:rsid w:val="00BA2613"/>
    <w:rsid w:val="00BA5949"/>
    <w:rsid w:val="00BA6970"/>
    <w:rsid w:val="00BA7EF4"/>
    <w:rsid w:val="00BB3906"/>
    <w:rsid w:val="00BB39D3"/>
    <w:rsid w:val="00BB42A4"/>
    <w:rsid w:val="00BC3347"/>
    <w:rsid w:val="00BD75A3"/>
    <w:rsid w:val="00BE420B"/>
    <w:rsid w:val="00BE670C"/>
    <w:rsid w:val="00BE7644"/>
    <w:rsid w:val="00BF29F8"/>
    <w:rsid w:val="00BF5B72"/>
    <w:rsid w:val="00C005D8"/>
    <w:rsid w:val="00C01E91"/>
    <w:rsid w:val="00C0516C"/>
    <w:rsid w:val="00C1529E"/>
    <w:rsid w:val="00C27F3F"/>
    <w:rsid w:val="00C31330"/>
    <w:rsid w:val="00C31DA3"/>
    <w:rsid w:val="00C36275"/>
    <w:rsid w:val="00C44B48"/>
    <w:rsid w:val="00C450C4"/>
    <w:rsid w:val="00C528C4"/>
    <w:rsid w:val="00C557BC"/>
    <w:rsid w:val="00C643AB"/>
    <w:rsid w:val="00C65B24"/>
    <w:rsid w:val="00C836AE"/>
    <w:rsid w:val="00C85695"/>
    <w:rsid w:val="00C90385"/>
    <w:rsid w:val="00C906E7"/>
    <w:rsid w:val="00C95822"/>
    <w:rsid w:val="00C95F2C"/>
    <w:rsid w:val="00C97549"/>
    <w:rsid w:val="00CA4425"/>
    <w:rsid w:val="00CA5997"/>
    <w:rsid w:val="00CB0AC1"/>
    <w:rsid w:val="00CB29B4"/>
    <w:rsid w:val="00CB2DAC"/>
    <w:rsid w:val="00CC4E94"/>
    <w:rsid w:val="00CC5436"/>
    <w:rsid w:val="00CC5DBA"/>
    <w:rsid w:val="00CC60A2"/>
    <w:rsid w:val="00CD3159"/>
    <w:rsid w:val="00CE6850"/>
    <w:rsid w:val="00CF21E4"/>
    <w:rsid w:val="00CF3D79"/>
    <w:rsid w:val="00D01DB5"/>
    <w:rsid w:val="00D01E69"/>
    <w:rsid w:val="00D06BC2"/>
    <w:rsid w:val="00D10738"/>
    <w:rsid w:val="00D1382B"/>
    <w:rsid w:val="00D17FA2"/>
    <w:rsid w:val="00D209AC"/>
    <w:rsid w:val="00D21089"/>
    <w:rsid w:val="00D21983"/>
    <w:rsid w:val="00D362B5"/>
    <w:rsid w:val="00D477AF"/>
    <w:rsid w:val="00D510C1"/>
    <w:rsid w:val="00D547BA"/>
    <w:rsid w:val="00D561A1"/>
    <w:rsid w:val="00D56254"/>
    <w:rsid w:val="00D704B9"/>
    <w:rsid w:val="00D7344A"/>
    <w:rsid w:val="00D828E4"/>
    <w:rsid w:val="00D90ABB"/>
    <w:rsid w:val="00D9309F"/>
    <w:rsid w:val="00DA09A4"/>
    <w:rsid w:val="00DA2220"/>
    <w:rsid w:val="00DA4409"/>
    <w:rsid w:val="00DA699D"/>
    <w:rsid w:val="00DB14C3"/>
    <w:rsid w:val="00DB2251"/>
    <w:rsid w:val="00DB2E30"/>
    <w:rsid w:val="00DB3EAB"/>
    <w:rsid w:val="00DB47EB"/>
    <w:rsid w:val="00DB4809"/>
    <w:rsid w:val="00DB7079"/>
    <w:rsid w:val="00DB7AA3"/>
    <w:rsid w:val="00DC09E5"/>
    <w:rsid w:val="00DC6812"/>
    <w:rsid w:val="00DD26B8"/>
    <w:rsid w:val="00DD3F2B"/>
    <w:rsid w:val="00DE40C5"/>
    <w:rsid w:val="00DE4F5E"/>
    <w:rsid w:val="00DE652E"/>
    <w:rsid w:val="00DF106F"/>
    <w:rsid w:val="00DF1401"/>
    <w:rsid w:val="00DF28EB"/>
    <w:rsid w:val="00DF7734"/>
    <w:rsid w:val="00E07AA7"/>
    <w:rsid w:val="00E10DA4"/>
    <w:rsid w:val="00E11348"/>
    <w:rsid w:val="00E11939"/>
    <w:rsid w:val="00E13CF5"/>
    <w:rsid w:val="00E14839"/>
    <w:rsid w:val="00E21F91"/>
    <w:rsid w:val="00E32EC7"/>
    <w:rsid w:val="00E37FC6"/>
    <w:rsid w:val="00E4130A"/>
    <w:rsid w:val="00E41351"/>
    <w:rsid w:val="00E42566"/>
    <w:rsid w:val="00E57F0E"/>
    <w:rsid w:val="00E601D1"/>
    <w:rsid w:val="00E61FB7"/>
    <w:rsid w:val="00E6231F"/>
    <w:rsid w:val="00E65346"/>
    <w:rsid w:val="00E6536F"/>
    <w:rsid w:val="00E659F9"/>
    <w:rsid w:val="00E74C22"/>
    <w:rsid w:val="00E7562A"/>
    <w:rsid w:val="00E82E39"/>
    <w:rsid w:val="00E85F85"/>
    <w:rsid w:val="00E90F72"/>
    <w:rsid w:val="00E939D9"/>
    <w:rsid w:val="00EA0305"/>
    <w:rsid w:val="00EA4295"/>
    <w:rsid w:val="00EA6617"/>
    <w:rsid w:val="00EB1BD9"/>
    <w:rsid w:val="00EB5680"/>
    <w:rsid w:val="00EC0BDD"/>
    <w:rsid w:val="00EC1D30"/>
    <w:rsid w:val="00EC3906"/>
    <w:rsid w:val="00EC452E"/>
    <w:rsid w:val="00EC509A"/>
    <w:rsid w:val="00EC7447"/>
    <w:rsid w:val="00EE0FBF"/>
    <w:rsid w:val="00EE4256"/>
    <w:rsid w:val="00EF0516"/>
    <w:rsid w:val="00EF2667"/>
    <w:rsid w:val="00EF3033"/>
    <w:rsid w:val="00EF56EF"/>
    <w:rsid w:val="00F00CD2"/>
    <w:rsid w:val="00F16A33"/>
    <w:rsid w:val="00F25887"/>
    <w:rsid w:val="00F26266"/>
    <w:rsid w:val="00F269B2"/>
    <w:rsid w:val="00F3227F"/>
    <w:rsid w:val="00F32A58"/>
    <w:rsid w:val="00F373DE"/>
    <w:rsid w:val="00F4203F"/>
    <w:rsid w:val="00F44230"/>
    <w:rsid w:val="00F50D64"/>
    <w:rsid w:val="00F52B12"/>
    <w:rsid w:val="00F56C5B"/>
    <w:rsid w:val="00F62F08"/>
    <w:rsid w:val="00F6373A"/>
    <w:rsid w:val="00F649BD"/>
    <w:rsid w:val="00F70BAE"/>
    <w:rsid w:val="00F728D6"/>
    <w:rsid w:val="00F72A74"/>
    <w:rsid w:val="00F73325"/>
    <w:rsid w:val="00F76C83"/>
    <w:rsid w:val="00F8048A"/>
    <w:rsid w:val="00F82079"/>
    <w:rsid w:val="00F837B2"/>
    <w:rsid w:val="00F842EE"/>
    <w:rsid w:val="00F87AE0"/>
    <w:rsid w:val="00F97260"/>
    <w:rsid w:val="00FA0534"/>
    <w:rsid w:val="00FA422F"/>
    <w:rsid w:val="00FB0067"/>
    <w:rsid w:val="00FB2163"/>
    <w:rsid w:val="00FB348F"/>
    <w:rsid w:val="00FB3EA4"/>
    <w:rsid w:val="00FB600E"/>
    <w:rsid w:val="00FC0364"/>
    <w:rsid w:val="00FC24A0"/>
    <w:rsid w:val="00FC27A6"/>
    <w:rsid w:val="00FC4B3D"/>
    <w:rsid w:val="00FD0A92"/>
    <w:rsid w:val="00FD6AD3"/>
    <w:rsid w:val="00FE3044"/>
    <w:rsid w:val="00FF4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D21089"/>
    <w:rPr>
      <w:sz w:val="24"/>
      <w:szCs w:val="24"/>
      <w:lang w:val="en-US" w:eastAsia="en-US"/>
    </w:rPr>
  </w:style>
  <w:style w:type="paragraph" w:styleId="1">
    <w:name w:val="heading 1"/>
    <w:basedOn w:val="a0"/>
    <w:next w:val="a0"/>
    <w:link w:val="10"/>
    <w:qFormat/>
    <w:rsid w:val="00D21089"/>
    <w:pPr>
      <w:keepNext/>
      <w:spacing w:after="60"/>
      <w:jc w:val="center"/>
      <w:outlineLvl w:val="0"/>
    </w:pPr>
    <w:rPr>
      <w:rFonts w:cs="Arial"/>
      <w:b/>
      <w:bCs/>
      <w:kern w:val="32"/>
      <w:sz w:val="26"/>
      <w:szCs w:val="32"/>
      <w:lang w:val="ru-RU" w:eastAsia="ru-RU"/>
    </w:rPr>
  </w:style>
  <w:style w:type="paragraph" w:styleId="2">
    <w:name w:val="heading 2"/>
    <w:basedOn w:val="a0"/>
    <w:next w:val="a0"/>
    <w:qFormat/>
    <w:rsid w:val="00D21089"/>
    <w:pPr>
      <w:keepNext/>
      <w:spacing w:before="240" w:after="60"/>
      <w:jc w:val="center"/>
      <w:outlineLvl w:val="1"/>
    </w:pPr>
    <w:rPr>
      <w:rFonts w:cs="Arial"/>
      <w:b/>
      <w:bCs/>
      <w:iCs/>
      <w:szCs w:val="28"/>
      <w:lang w:val="ru-RU" w:eastAsia="ru-RU"/>
    </w:rPr>
  </w:style>
  <w:style w:type="paragraph" w:styleId="3">
    <w:name w:val="heading 3"/>
    <w:basedOn w:val="a0"/>
    <w:next w:val="a0"/>
    <w:qFormat/>
    <w:rsid w:val="00D21089"/>
    <w:pPr>
      <w:keepNext/>
      <w:jc w:val="center"/>
      <w:outlineLvl w:val="2"/>
    </w:pPr>
    <w:rPr>
      <w:b/>
      <w:szCs w:val="20"/>
      <w:u w:val="single"/>
      <w:lang w:val="ru-RU" w:eastAsia="ru-RU"/>
    </w:rPr>
  </w:style>
  <w:style w:type="paragraph" w:styleId="40">
    <w:name w:val="heading 4"/>
    <w:basedOn w:val="a0"/>
    <w:next w:val="a0"/>
    <w:qFormat/>
    <w:rsid w:val="00D21089"/>
    <w:pPr>
      <w:keepNext/>
      <w:outlineLvl w:val="3"/>
    </w:pPr>
    <w:rPr>
      <w:b/>
      <w:bCs/>
      <w:szCs w:val="20"/>
      <w:lang w:val="ru-RU"/>
    </w:rPr>
  </w:style>
  <w:style w:type="paragraph" w:styleId="5">
    <w:name w:val="heading 5"/>
    <w:basedOn w:val="a0"/>
    <w:next w:val="a0"/>
    <w:qFormat/>
    <w:rsid w:val="00D21089"/>
    <w:pPr>
      <w:keepNext/>
      <w:outlineLvl w:val="4"/>
    </w:pPr>
    <w:rPr>
      <w:b/>
      <w:bCs/>
      <w:sz w:val="22"/>
      <w:szCs w:val="22"/>
      <w:lang w:val="ru-RU"/>
    </w:rPr>
  </w:style>
  <w:style w:type="paragraph" w:styleId="8">
    <w:name w:val="heading 8"/>
    <w:basedOn w:val="a0"/>
    <w:next w:val="a0"/>
    <w:qFormat/>
    <w:rsid w:val="00D21089"/>
    <w:pPr>
      <w:keepNext/>
      <w:jc w:val="center"/>
      <w:outlineLvl w:val="7"/>
    </w:pPr>
    <w:rPr>
      <w:b/>
      <w:color w:val="000000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autoRedefine/>
    <w:rsid w:val="00D21089"/>
    <w:pPr>
      <w:numPr>
        <w:numId w:val="1"/>
      </w:numPr>
    </w:pPr>
    <w:rPr>
      <w:sz w:val="20"/>
      <w:szCs w:val="20"/>
      <w:lang w:eastAsia="ru-RU"/>
    </w:rPr>
  </w:style>
  <w:style w:type="paragraph" w:styleId="a4">
    <w:name w:val="footer"/>
    <w:basedOn w:val="a0"/>
    <w:rsid w:val="00D21089"/>
    <w:pPr>
      <w:tabs>
        <w:tab w:val="center" w:pos="4153"/>
        <w:tab w:val="right" w:pos="8306"/>
      </w:tabs>
    </w:pPr>
    <w:rPr>
      <w:sz w:val="20"/>
      <w:szCs w:val="20"/>
      <w:lang w:val="ru-RU" w:eastAsia="ru-RU"/>
    </w:rPr>
  </w:style>
  <w:style w:type="paragraph" w:styleId="30">
    <w:name w:val="Body Text 3"/>
    <w:basedOn w:val="a0"/>
    <w:rsid w:val="00D21089"/>
    <w:pPr>
      <w:jc w:val="center"/>
    </w:pPr>
    <w:rPr>
      <w:b/>
      <w:lang w:val="ru-RU"/>
    </w:rPr>
  </w:style>
  <w:style w:type="paragraph" w:styleId="a5">
    <w:name w:val="Body Text"/>
    <w:aliases w:val="отчет_нормаль,шалятекст,Text1,?????????"/>
    <w:basedOn w:val="a0"/>
    <w:link w:val="a6"/>
    <w:rsid w:val="00D21089"/>
    <w:pPr>
      <w:spacing w:after="60"/>
      <w:ind w:firstLine="709"/>
      <w:jc w:val="both"/>
    </w:pPr>
    <w:rPr>
      <w:lang/>
    </w:rPr>
  </w:style>
  <w:style w:type="paragraph" w:styleId="20">
    <w:name w:val="Body Text 2"/>
    <w:basedOn w:val="a0"/>
    <w:link w:val="21"/>
    <w:rsid w:val="00D21089"/>
    <w:pPr>
      <w:jc w:val="both"/>
    </w:pPr>
    <w:rPr>
      <w:szCs w:val="20"/>
      <w:lang/>
    </w:rPr>
  </w:style>
  <w:style w:type="paragraph" w:styleId="a7">
    <w:name w:val="Document Map"/>
    <w:basedOn w:val="a0"/>
    <w:semiHidden/>
    <w:rsid w:val="00D21089"/>
    <w:pPr>
      <w:shd w:val="clear" w:color="auto" w:fill="000080"/>
    </w:pPr>
    <w:rPr>
      <w:rFonts w:ascii="Tahoma" w:hAnsi="Tahoma" w:cs="Tahoma"/>
    </w:rPr>
  </w:style>
  <w:style w:type="paragraph" w:styleId="a8">
    <w:name w:val="header"/>
    <w:basedOn w:val="a0"/>
    <w:rsid w:val="00D21089"/>
    <w:pPr>
      <w:tabs>
        <w:tab w:val="center" w:pos="4677"/>
        <w:tab w:val="right" w:pos="9355"/>
      </w:tabs>
    </w:pPr>
  </w:style>
  <w:style w:type="character" w:styleId="a9">
    <w:name w:val="page number"/>
    <w:basedOn w:val="a1"/>
    <w:rsid w:val="00D21089"/>
  </w:style>
  <w:style w:type="paragraph" w:styleId="aa">
    <w:name w:val="Body Text Indent"/>
    <w:basedOn w:val="a0"/>
    <w:link w:val="ab"/>
    <w:rsid w:val="00D21089"/>
    <w:pPr>
      <w:shd w:val="clear" w:color="auto" w:fill="FFFFFF"/>
      <w:spacing w:line="274" w:lineRule="exact"/>
      <w:ind w:left="45" w:firstLine="703"/>
      <w:jc w:val="both"/>
    </w:pPr>
    <w:rPr>
      <w:color w:val="000000"/>
    </w:rPr>
  </w:style>
  <w:style w:type="paragraph" w:styleId="31">
    <w:name w:val="Body Text Indent 3"/>
    <w:basedOn w:val="a0"/>
    <w:rsid w:val="00D21089"/>
    <w:pPr>
      <w:ind w:firstLine="720"/>
      <w:jc w:val="both"/>
    </w:pPr>
    <w:rPr>
      <w:szCs w:val="20"/>
      <w:lang w:val="ru-RU" w:eastAsia="ru-RU"/>
    </w:rPr>
  </w:style>
  <w:style w:type="paragraph" w:styleId="22">
    <w:name w:val="Body Text Indent 2"/>
    <w:basedOn w:val="a0"/>
    <w:rsid w:val="00D21089"/>
    <w:pPr>
      <w:ind w:firstLine="900"/>
      <w:jc w:val="both"/>
    </w:pPr>
    <w:rPr>
      <w:lang w:val="ru-RU"/>
    </w:rPr>
  </w:style>
  <w:style w:type="paragraph" w:customStyle="1" w:styleId="BodyText22">
    <w:name w:val="Body Text 22"/>
    <w:basedOn w:val="a0"/>
    <w:rsid w:val="00D21089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ru-RU" w:eastAsia="ru-RU"/>
    </w:rPr>
  </w:style>
  <w:style w:type="paragraph" w:customStyle="1" w:styleId="xl24">
    <w:name w:val="xl24"/>
    <w:basedOn w:val="a0"/>
    <w:rsid w:val="00D2108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25">
    <w:name w:val="xl25"/>
    <w:basedOn w:val="a0"/>
    <w:rsid w:val="00D2108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26">
    <w:name w:val="xl26"/>
    <w:basedOn w:val="a0"/>
    <w:rsid w:val="00D2108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27">
    <w:name w:val="xl27"/>
    <w:basedOn w:val="a0"/>
    <w:rsid w:val="00D2108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28">
    <w:name w:val="xl28"/>
    <w:basedOn w:val="a0"/>
    <w:rsid w:val="00D2108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29">
    <w:name w:val="xl29"/>
    <w:basedOn w:val="a0"/>
    <w:rsid w:val="00D2108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30">
    <w:name w:val="xl30"/>
    <w:basedOn w:val="a0"/>
    <w:rsid w:val="00D2108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31">
    <w:name w:val="xl31"/>
    <w:basedOn w:val="a0"/>
    <w:rsid w:val="00D2108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lang w:val="ru-RU" w:eastAsia="ru-RU"/>
    </w:rPr>
  </w:style>
  <w:style w:type="paragraph" w:customStyle="1" w:styleId="xl32">
    <w:name w:val="xl32"/>
    <w:basedOn w:val="a0"/>
    <w:rsid w:val="00D2108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3">
    <w:name w:val="xl33"/>
    <w:basedOn w:val="a0"/>
    <w:rsid w:val="00D2108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4">
    <w:name w:val="xl34"/>
    <w:basedOn w:val="a0"/>
    <w:rsid w:val="00D2108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5">
    <w:name w:val="xl35"/>
    <w:basedOn w:val="a0"/>
    <w:rsid w:val="00D21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36">
    <w:name w:val="xl36"/>
    <w:basedOn w:val="a0"/>
    <w:rsid w:val="00D2108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i/>
      <w:iCs/>
      <w:sz w:val="22"/>
      <w:szCs w:val="22"/>
      <w:lang w:val="ru-RU" w:eastAsia="ru-RU"/>
    </w:rPr>
  </w:style>
  <w:style w:type="paragraph" w:customStyle="1" w:styleId="xl37">
    <w:name w:val="xl37"/>
    <w:basedOn w:val="a0"/>
    <w:rsid w:val="00D2108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i/>
      <w:iCs/>
      <w:sz w:val="22"/>
      <w:szCs w:val="22"/>
      <w:lang w:val="ru-RU" w:eastAsia="ru-RU"/>
    </w:rPr>
  </w:style>
  <w:style w:type="paragraph" w:customStyle="1" w:styleId="xl38">
    <w:name w:val="xl38"/>
    <w:basedOn w:val="a0"/>
    <w:rsid w:val="00D21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39">
    <w:name w:val="xl39"/>
    <w:basedOn w:val="a0"/>
    <w:rsid w:val="00D21089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0">
    <w:name w:val="xl40"/>
    <w:basedOn w:val="a0"/>
    <w:rsid w:val="00D21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1">
    <w:name w:val="xl41"/>
    <w:basedOn w:val="a0"/>
    <w:rsid w:val="00D2108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42">
    <w:name w:val="xl42"/>
    <w:basedOn w:val="a0"/>
    <w:rsid w:val="00D21089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3">
    <w:name w:val="xl43"/>
    <w:basedOn w:val="a0"/>
    <w:rsid w:val="00D21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44">
    <w:name w:val="xl44"/>
    <w:basedOn w:val="a0"/>
    <w:rsid w:val="00D2108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5">
    <w:name w:val="xl45"/>
    <w:basedOn w:val="a0"/>
    <w:rsid w:val="00D2108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6">
    <w:name w:val="xl46"/>
    <w:basedOn w:val="a0"/>
    <w:rsid w:val="00D21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7">
    <w:name w:val="xl47"/>
    <w:basedOn w:val="a0"/>
    <w:rsid w:val="00D21089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8">
    <w:name w:val="xl48"/>
    <w:basedOn w:val="a0"/>
    <w:rsid w:val="00D2108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49">
    <w:name w:val="xl49"/>
    <w:basedOn w:val="a0"/>
    <w:rsid w:val="00D2108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0">
    <w:name w:val="xl50"/>
    <w:basedOn w:val="a0"/>
    <w:rsid w:val="00D2108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51">
    <w:name w:val="xl51"/>
    <w:basedOn w:val="a0"/>
    <w:rsid w:val="00D210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2">
    <w:name w:val="xl52"/>
    <w:basedOn w:val="a0"/>
    <w:rsid w:val="00D2108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lang w:val="ru-RU" w:eastAsia="ru-RU"/>
    </w:rPr>
  </w:style>
  <w:style w:type="paragraph" w:customStyle="1" w:styleId="xl53">
    <w:name w:val="xl53"/>
    <w:basedOn w:val="a0"/>
    <w:rsid w:val="00D21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54">
    <w:name w:val="xl54"/>
    <w:basedOn w:val="a0"/>
    <w:rsid w:val="00D2108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5">
    <w:name w:val="xl55"/>
    <w:basedOn w:val="a0"/>
    <w:rsid w:val="00D2108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6">
    <w:name w:val="xl56"/>
    <w:basedOn w:val="a0"/>
    <w:rsid w:val="00D2108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7">
    <w:name w:val="xl57"/>
    <w:basedOn w:val="a0"/>
    <w:rsid w:val="00D210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8">
    <w:name w:val="xl58"/>
    <w:basedOn w:val="a0"/>
    <w:rsid w:val="00D2108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59">
    <w:name w:val="xl59"/>
    <w:basedOn w:val="a0"/>
    <w:rsid w:val="00D2108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60">
    <w:name w:val="xl60"/>
    <w:basedOn w:val="a0"/>
    <w:rsid w:val="00D2108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61">
    <w:name w:val="xl61"/>
    <w:basedOn w:val="a0"/>
    <w:rsid w:val="00D2108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62">
    <w:name w:val="xl62"/>
    <w:basedOn w:val="a0"/>
    <w:rsid w:val="00D2108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63">
    <w:name w:val="xl63"/>
    <w:basedOn w:val="a0"/>
    <w:rsid w:val="00D2108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64">
    <w:name w:val="xl64"/>
    <w:basedOn w:val="a0"/>
    <w:rsid w:val="00D21089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65">
    <w:name w:val="xl65"/>
    <w:basedOn w:val="a0"/>
    <w:rsid w:val="00D2108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i/>
      <w:iCs/>
      <w:lang w:val="ru-RU" w:eastAsia="ru-RU"/>
    </w:rPr>
  </w:style>
  <w:style w:type="paragraph" w:customStyle="1" w:styleId="xl66">
    <w:name w:val="xl66"/>
    <w:basedOn w:val="a0"/>
    <w:rsid w:val="00D2108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b/>
      <w:bCs/>
      <w:lang w:val="ru-RU" w:eastAsia="ru-RU"/>
    </w:rPr>
  </w:style>
  <w:style w:type="paragraph" w:customStyle="1" w:styleId="xl67">
    <w:name w:val="xl67"/>
    <w:basedOn w:val="a0"/>
    <w:rsid w:val="00D2108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b/>
      <w:bCs/>
      <w:lang w:val="ru-RU" w:eastAsia="ru-RU"/>
    </w:rPr>
  </w:style>
  <w:style w:type="paragraph" w:customStyle="1" w:styleId="xl68">
    <w:name w:val="xl68"/>
    <w:basedOn w:val="a0"/>
    <w:rsid w:val="00D2108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69">
    <w:name w:val="xl69"/>
    <w:basedOn w:val="a0"/>
    <w:rsid w:val="00D21089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lang w:val="ru-RU" w:eastAsia="ru-RU"/>
    </w:rPr>
  </w:style>
  <w:style w:type="paragraph" w:customStyle="1" w:styleId="xl70">
    <w:name w:val="xl70"/>
    <w:basedOn w:val="a0"/>
    <w:rsid w:val="00D2108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lang w:val="ru-RU" w:eastAsia="ru-RU"/>
    </w:rPr>
  </w:style>
  <w:style w:type="paragraph" w:customStyle="1" w:styleId="xl71">
    <w:name w:val="xl71"/>
    <w:basedOn w:val="a0"/>
    <w:rsid w:val="00D21089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72">
    <w:name w:val="xl72"/>
    <w:basedOn w:val="a0"/>
    <w:rsid w:val="00D2108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i/>
      <w:iCs/>
      <w:sz w:val="22"/>
      <w:szCs w:val="22"/>
      <w:lang w:val="ru-RU" w:eastAsia="ru-RU"/>
    </w:rPr>
  </w:style>
  <w:style w:type="paragraph" w:customStyle="1" w:styleId="xl73">
    <w:name w:val="xl73"/>
    <w:basedOn w:val="a0"/>
    <w:rsid w:val="00D21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4">
    <w:name w:val="xl74"/>
    <w:basedOn w:val="a0"/>
    <w:rsid w:val="00D21089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75">
    <w:name w:val="xl75"/>
    <w:basedOn w:val="a0"/>
    <w:rsid w:val="00D2108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6">
    <w:name w:val="xl76"/>
    <w:basedOn w:val="a0"/>
    <w:rsid w:val="00D2108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77">
    <w:name w:val="xl77"/>
    <w:basedOn w:val="a0"/>
    <w:rsid w:val="00D2108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8">
    <w:name w:val="xl78"/>
    <w:basedOn w:val="a0"/>
    <w:rsid w:val="00D2108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9">
    <w:name w:val="xl79"/>
    <w:basedOn w:val="a0"/>
    <w:rsid w:val="00D2108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80">
    <w:name w:val="xl80"/>
    <w:basedOn w:val="a0"/>
    <w:rsid w:val="00D2108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81">
    <w:name w:val="xl81"/>
    <w:basedOn w:val="a0"/>
    <w:rsid w:val="00D21089"/>
    <w:pPr>
      <w:spacing w:before="100" w:beforeAutospacing="1" w:after="100" w:afterAutospacing="1"/>
      <w:jc w:val="right"/>
      <w:textAlignment w:val="top"/>
    </w:pPr>
    <w:rPr>
      <w:rFonts w:eastAsia="Arial Unicode MS"/>
      <w:lang w:val="ru-RU" w:eastAsia="ru-RU"/>
    </w:rPr>
  </w:style>
  <w:style w:type="paragraph" w:customStyle="1" w:styleId="xl82">
    <w:name w:val="xl82"/>
    <w:basedOn w:val="a0"/>
    <w:rsid w:val="00D21089"/>
    <w:pPr>
      <w:pBdr>
        <w:bottom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  <w:lang w:val="ru-RU" w:eastAsia="ru-RU"/>
    </w:rPr>
  </w:style>
  <w:style w:type="paragraph" w:customStyle="1" w:styleId="xl83">
    <w:name w:val="xl83"/>
    <w:basedOn w:val="a0"/>
    <w:rsid w:val="00D2108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4">
    <w:name w:val="xl84"/>
    <w:basedOn w:val="a0"/>
    <w:rsid w:val="00D21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85">
    <w:name w:val="xl85"/>
    <w:basedOn w:val="a0"/>
    <w:rsid w:val="00D21089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86">
    <w:name w:val="xl86"/>
    <w:basedOn w:val="a0"/>
    <w:rsid w:val="00D2108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7">
    <w:name w:val="xl87"/>
    <w:basedOn w:val="a0"/>
    <w:rsid w:val="00D2108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8">
    <w:name w:val="xl88"/>
    <w:basedOn w:val="a0"/>
    <w:rsid w:val="00D21089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9">
    <w:name w:val="xl89"/>
    <w:basedOn w:val="a0"/>
    <w:rsid w:val="00D21089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0">
    <w:name w:val="xl90"/>
    <w:basedOn w:val="a0"/>
    <w:rsid w:val="00D21089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1">
    <w:name w:val="xl91"/>
    <w:basedOn w:val="a0"/>
    <w:rsid w:val="00D21089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2">
    <w:name w:val="xl92"/>
    <w:basedOn w:val="a0"/>
    <w:rsid w:val="00D2108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3">
    <w:name w:val="xl93"/>
    <w:basedOn w:val="a0"/>
    <w:rsid w:val="00D2108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4">
    <w:name w:val="xl94"/>
    <w:basedOn w:val="a0"/>
    <w:rsid w:val="00D2108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5">
    <w:name w:val="xl95"/>
    <w:basedOn w:val="a0"/>
    <w:rsid w:val="00D2108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styleId="4">
    <w:name w:val="List Bullet 4"/>
    <w:basedOn w:val="a0"/>
    <w:autoRedefine/>
    <w:rsid w:val="00D21089"/>
    <w:pPr>
      <w:numPr>
        <w:numId w:val="24"/>
      </w:numPr>
    </w:pPr>
    <w:rPr>
      <w:sz w:val="20"/>
      <w:szCs w:val="20"/>
      <w:lang w:val="ru-RU" w:eastAsia="ru-RU"/>
    </w:rPr>
  </w:style>
  <w:style w:type="paragraph" w:styleId="ac">
    <w:name w:val="Title"/>
    <w:basedOn w:val="a0"/>
    <w:qFormat/>
    <w:rsid w:val="00D21089"/>
    <w:pPr>
      <w:jc w:val="center"/>
    </w:pPr>
    <w:rPr>
      <w:b/>
      <w:bCs/>
      <w:lang w:val="ru-RU" w:eastAsia="ru-RU"/>
    </w:rPr>
  </w:style>
  <w:style w:type="paragraph" w:customStyle="1" w:styleId="310">
    <w:name w:val="Основной текст 31"/>
    <w:basedOn w:val="a0"/>
    <w:rsid w:val="00D21089"/>
    <w:pPr>
      <w:spacing w:before="120"/>
      <w:jc w:val="center"/>
    </w:pPr>
    <w:rPr>
      <w:szCs w:val="20"/>
      <w:lang w:val="ru-RU" w:eastAsia="ru-RU"/>
    </w:rPr>
  </w:style>
  <w:style w:type="table" w:styleId="ad">
    <w:name w:val="Table Grid"/>
    <w:basedOn w:val="a2"/>
    <w:rsid w:val="002969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Нормальный"/>
    <w:rsid w:val="004D6A5B"/>
    <w:rPr>
      <w:snapToGrid w:val="0"/>
    </w:rPr>
  </w:style>
  <w:style w:type="paragraph" w:customStyle="1" w:styleId="11">
    <w:name w:val="Обычный1"/>
    <w:rsid w:val="004D6A5B"/>
    <w:rPr>
      <w:sz w:val="24"/>
    </w:rPr>
  </w:style>
  <w:style w:type="character" w:customStyle="1" w:styleId="a6">
    <w:name w:val="Основной текст Знак"/>
    <w:aliases w:val="отчет_нормаль Знак,шалятекст Знак,Text1 Знак,????????? Знак"/>
    <w:link w:val="a5"/>
    <w:rsid w:val="00FA0534"/>
    <w:rPr>
      <w:sz w:val="24"/>
      <w:szCs w:val="24"/>
    </w:rPr>
  </w:style>
  <w:style w:type="paragraph" w:styleId="af">
    <w:name w:val="List Paragraph"/>
    <w:basedOn w:val="a0"/>
    <w:qFormat/>
    <w:rsid w:val="00A675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paragraph" w:styleId="af0">
    <w:name w:val="No Spacing"/>
    <w:link w:val="af1"/>
    <w:uiPriority w:val="1"/>
    <w:qFormat/>
    <w:rsid w:val="00A83E96"/>
    <w:rPr>
      <w:rFonts w:ascii="Calibri" w:eastAsia="Calibri" w:hAnsi="Calibri"/>
      <w:sz w:val="22"/>
      <w:szCs w:val="22"/>
      <w:lang w:eastAsia="en-US"/>
    </w:rPr>
  </w:style>
  <w:style w:type="paragraph" w:customStyle="1" w:styleId="IiiaeuiueIauiue">
    <w:name w:val="Ii?iaeuiue.Iau?iue"/>
    <w:rsid w:val="00632D1E"/>
    <w:pPr>
      <w:widowControl w:val="0"/>
      <w:overflowPunct w:val="0"/>
      <w:autoSpaceDE w:val="0"/>
      <w:autoSpaceDN w:val="0"/>
      <w:adjustRightInd w:val="0"/>
      <w:textAlignment w:val="baseline"/>
    </w:pPr>
  </w:style>
  <w:style w:type="paragraph" w:styleId="af2">
    <w:name w:val="Normal (Web)"/>
    <w:basedOn w:val="a0"/>
    <w:unhideWhenUsed/>
    <w:rsid w:val="00EC452E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210">
    <w:name w:val="Основной текст 21"/>
    <w:basedOn w:val="a0"/>
    <w:uiPriority w:val="99"/>
    <w:rsid w:val="008C5B1D"/>
    <w:pPr>
      <w:suppressAutoHyphens/>
      <w:overflowPunct w:val="0"/>
      <w:autoSpaceDE w:val="0"/>
      <w:autoSpaceDN w:val="0"/>
      <w:adjustRightInd w:val="0"/>
      <w:spacing w:line="100" w:lineRule="atLeast"/>
      <w:ind w:firstLine="652"/>
      <w:jc w:val="both"/>
      <w:textAlignment w:val="baseline"/>
    </w:pPr>
    <w:rPr>
      <w:kern w:val="1"/>
      <w:lang w:val="ru-RU" w:eastAsia="ru-RU"/>
    </w:rPr>
  </w:style>
  <w:style w:type="character" w:customStyle="1" w:styleId="ab">
    <w:name w:val="Основной текст с отступом Знак"/>
    <w:link w:val="aa"/>
    <w:rsid w:val="005D4F9B"/>
    <w:rPr>
      <w:color w:val="000000"/>
      <w:sz w:val="24"/>
      <w:szCs w:val="24"/>
      <w:shd w:val="clear" w:color="auto" w:fill="FFFFFF"/>
      <w:lang w:val="en-US" w:eastAsia="en-US"/>
    </w:rPr>
  </w:style>
  <w:style w:type="paragraph" w:customStyle="1" w:styleId="ConsNonformat">
    <w:name w:val="ConsNonformat"/>
    <w:basedOn w:val="a0"/>
    <w:next w:val="a0"/>
    <w:rsid w:val="008E139C"/>
    <w:pPr>
      <w:autoSpaceDE w:val="0"/>
      <w:autoSpaceDN w:val="0"/>
      <w:adjustRightInd w:val="0"/>
    </w:pPr>
    <w:rPr>
      <w:rFonts w:eastAsia="Calibri"/>
      <w:lang w:val="ru-RU" w:eastAsia="ru-RU"/>
    </w:rPr>
  </w:style>
  <w:style w:type="paragraph" w:customStyle="1" w:styleId="Style12">
    <w:name w:val="Style12"/>
    <w:basedOn w:val="a0"/>
    <w:rsid w:val="00CB2DAC"/>
    <w:pPr>
      <w:widowControl w:val="0"/>
      <w:autoSpaceDE w:val="0"/>
      <w:autoSpaceDN w:val="0"/>
      <w:adjustRightInd w:val="0"/>
    </w:pPr>
    <w:rPr>
      <w:lang w:val="ru-RU" w:eastAsia="ru-RU"/>
    </w:rPr>
  </w:style>
  <w:style w:type="character" w:customStyle="1" w:styleId="af1">
    <w:name w:val="Без интервала Знак"/>
    <w:link w:val="af0"/>
    <w:uiPriority w:val="1"/>
    <w:rsid w:val="00CB2DAC"/>
    <w:rPr>
      <w:rFonts w:ascii="Calibri" w:eastAsia="Calibri" w:hAnsi="Calibri"/>
      <w:sz w:val="22"/>
      <w:szCs w:val="22"/>
      <w:lang w:val="ru-RU" w:eastAsia="en-US" w:bidi="ar-SA"/>
    </w:rPr>
  </w:style>
  <w:style w:type="paragraph" w:styleId="af3">
    <w:name w:val="Balloon Text"/>
    <w:basedOn w:val="a0"/>
    <w:link w:val="af4"/>
    <w:rsid w:val="0078497B"/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rsid w:val="0078497B"/>
    <w:rPr>
      <w:rFonts w:ascii="Tahoma" w:hAnsi="Tahoma" w:cs="Tahoma"/>
      <w:sz w:val="16"/>
      <w:szCs w:val="16"/>
      <w:lang w:val="en-US" w:eastAsia="en-US"/>
    </w:rPr>
  </w:style>
  <w:style w:type="character" w:customStyle="1" w:styleId="21">
    <w:name w:val="Основной текст 2 Знак"/>
    <w:link w:val="20"/>
    <w:rsid w:val="003A6204"/>
    <w:rPr>
      <w:sz w:val="24"/>
    </w:rPr>
  </w:style>
  <w:style w:type="character" w:customStyle="1" w:styleId="10">
    <w:name w:val="Заголовок 1 Знак"/>
    <w:link w:val="1"/>
    <w:rsid w:val="00F373DE"/>
    <w:rPr>
      <w:rFonts w:cs="Arial"/>
      <w:b/>
      <w:bCs/>
      <w:kern w:val="32"/>
      <w:sz w:val="26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Pr>
      <w:sz w:val="24"/>
      <w:szCs w:val="24"/>
      <w:lang w:val="en-US" w:eastAsia="en-US"/>
    </w:rPr>
  </w:style>
  <w:style w:type="paragraph" w:styleId="1">
    <w:name w:val="heading 1"/>
    <w:basedOn w:val="a0"/>
    <w:next w:val="a0"/>
    <w:link w:val="10"/>
    <w:qFormat/>
    <w:pPr>
      <w:keepNext/>
      <w:spacing w:after="60"/>
      <w:jc w:val="center"/>
      <w:outlineLvl w:val="0"/>
    </w:pPr>
    <w:rPr>
      <w:rFonts w:cs="Arial"/>
      <w:b/>
      <w:bCs/>
      <w:kern w:val="32"/>
      <w:sz w:val="26"/>
      <w:szCs w:val="32"/>
      <w:lang w:val="ru-RU" w:eastAsia="ru-RU"/>
    </w:rPr>
  </w:style>
  <w:style w:type="paragraph" w:styleId="2">
    <w:name w:val="heading 2"/>
    <w:basedOn w:val="a0"/>
    <w:next w:val="a0"/>
    <w:qFormat/>
    <w:pPr>
      <w:keepNext/>
      <w:spacing w:before="240" w:after="60"/>
      <w:jc w:val="center"/>
      <w:outlineLvl w:val="1"/>
    </w:pPr>
    <w:rPr>
      <w:rFonts w:cs="Arial"/>
      <w:b/>
      <w:bCs/>
      <w:iCs/>
      <w:szCs w:val="28"/>
      <w:lang w:val="ru-RU" w:eastAsia="ru-RU"/>
    </w:rPr>
  </w:style>
  <w:style w:type="paragraph" w:styleId="3">
    <w:name w:val="heading 3"/>
    <w:basedOn w:val="a0"/>
    <w:next w:val="a0"/>
    <w:qFormat/>
    <w:pPr>
      <w:keepNext/>
      <w:jc w:val="center"/>
      <w:outlineLvl w:val="2"/>
    </w:pPr>
    <w:rPr>
      <w:b/>
      <w:szCs w:val="20"/>
      <w:u w:val="single"/>
      <w:lang w:val="ru-RU" w:eastAsia="ru-RU"/>
    </w:rPr>
  </w:style>
  <w:style w:type="paragraph" w:styleId="40">
    <w:name w:val="heading 4"/>
    <w:basedOn w:val="a0"/>
    <w:next w:val="a0"/>
    <w:qFormat/>
    <w:pPr>
      <w:keepNext/>
      <w:outlineLvl w:val="3"/>
    </w:pPr>
    <w:rPr>
      <w:b/>
      <w:bCs/>
      <w:szCs w:val="20"/>
      <w:lang w:val="ru-RU"/>
    </w:rPr>
  </w:style>
  <w:style w:type="paragraph" w:styleId="5">
    <w:name w:val="heading 5"/>
    <w:basedOn w:val="a0"/>
    <w:next w:val="a0"/>
    <w:qFormat/>
    <w:pPr>
      <w:keepNext/>
      <w:outlineLvl w:val="4"/>
    </w:pPr>
    <w:rPr>
      <w:b/>
      <w:bCs/>
      <w:sz w:val="22"/>
      <w:szCs w:val="22"/>
      <w:lang w:val="ru-RU"/>
    </w:rPr>
  </w:style>
  <w:style w:type="paragraph" w:styleId="8">
    <w:name w:val="heading 8"/>
    <w:basedOn w:val="a0"/>
    <w:next w:val="a0"/>
    <w:qFormat/>
    <w:pPr>
      <w:keepNext/>
      <w:jc w:val="center"/>
      <w:outlineLvl w:val="7"/>
    </w:pPr>
    <w:rPr>
      <w:b/>
      <w:color w:val="000000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autoRedefine/>
    <w:pPr>
      <w:numPr>
        <w:numId w:val="1"/>
      </w:numPr>
    </w:pPr>
    <w:rPr>
      <w:sz w:val="20"/>
      <w:szCs w:val="20"/>
      <w:lang w:eastAsia="ru-RU"/>
    </w:rPr>
  </w:style>
  <w:style w:type="paragraph" w:styleId="a4">
    <w:name w:val="footer"/>
    <w:basedOn w:val="a0"/>
    <w:pPr>
      <w:tabs>
        <w:tab w:val="center" w:pos="4153"/>
        <w:tab w:val="right" w:pos="8306"/>
      </w:tabs>
    </w:pPr>
    <w:rPr>
      <w:sz w:val="20"/>
      <w:szCs w:val="20"/>
      <w:lang w:val="ru-RU" w:eastAsia="ru-RU"/>
    </w:rPr>
  </w:style>
  <w:style w:type="paragraph" w:styleId="30">
    <w:name w:val="Body Text 3"/>
    <w:basedOn w:val="a0"/>
    <w:pPr>
      <w:jc w:val="center"/>
    </w:pPr>
    <w:rPr>
      <w:b/>
      <w:lang w:val="ru-RU"/>
    </w:rPr>
  </w:style>
  <w:style w:type="paragraph" w:styleId="a5">
    <w:name w:val="Body Text"/>
    <w:aliases w:val="отчет_нормаль,шалятекст,Text1,?????????"/>
    <w:basedOn w:val="a0"/>
    <w:link w:val="a6"/>
    <w:pPr>
      <w:spacing w:after="60"/>
      <w:ind w:firstLine="709"/>
      <w:jc w:val="both"/>
    </w:pPr>
    <w:rPr>
      <w:lang w:val="x-none" w:eastAsia="x-none"/>
    </w:rPr>
  </w:style>
  <w:style w:type="paragraph" w:styleId="20">
    <w:name w:val="Body Text 2"/>
    <w:basedOn w:val="a0"/>
    <w:link w:val="21"/>
    <w:pPr>
      <w:jc w:val="both"/>
    </w:pPr>
    <w:rPr>
      <w:szCs w:val="20"/>
      <w:lang w:val="x-none" w:eastAsia="x-none"/>
    </w:rPr>
  </w:style>
  <w:style w:type="paragraph" w:styleId="a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a8">
    <w:name w:val="header"/>
    <w:basedOn w:val="a0"/>
    <w:pPr>
      <w:tabs>
        <w:tab w:val="center" w:pos="4677"/>
        <w:tab w:val="right" w:pos="9355"/>
      </w:tabs>
    </w:pPr>
  </w:style>
  <w:style w:type="character" w:styleId="a9">
    <w:name w:val="page number"/>
    <w:basedOn w:val="a1"/>
  </w:style>
  <w:style w:type="paragraph" w:styleId="aa">
    <w:name w:val="Body Text Indent"/>
    <w:basedOn w:val="a0"/>
    <w:link w:val="ab"/>
    <w:pPr>
      <w:shd w:val="clear" w:color="auto" w:fill="FFFFFF"/>
      <w:spacing w:line="274" w:lineRule="exact"/>
      <w:ind w:left="45" w:firstLine="703"/>
      <w:jc w:val="both"/>
    </w:pPr>
    <w:rPr>
      <w:color w:val="000000"/>
    </w:rPr>
  </w:style>
  <w:style w:type="paragraph" w:styleId="31">
    <w:name w:val="Body Text Indent 3"/>
    <w:basedOn w:val="a0"/>
    <w:pPr>
      <w:ind w:firstLine="720"/>
      <w:jc w:val="both"/>
    </w:pPr>
    <w:rPr>
      <w:szCs w:val="20"/>
      <w:lang w:val="ru-RU" w:eastAsia="ru-RU"/>
    </w:rPr>
  </w:style>
  <w:style w:type="paragraph" w:styleId="22">
    <w:name w:val="Body Text Indent 2"/>
    <w:basedOn w:val="a0"/>
    <w:pPr>
      <w:ind w:firstLine="900"/>
      <w:jc w:val="both"/>
    </w:pPr>
    <w:rPr>
      <w:lang w:val="ru-RU"/>
    </w:rPr>
  </w:style>
  <w:style w:type="paragraph" w:customStyle="1" w:styleId="BodyText22">
    <w:name w:val="Body Text 22"/>
    <w:basedOn w:val="a0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ru-RU" w:eastAsia="ru-RU"/>
    </w:rPr>
  </w:style>
  <w:style w:type="paragraph" w:customStyle="1" w:styleId="xl24">
    <w:name w:val="xl24"/>
    <w:basedOn w:val="a0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25">
    <w:name w:val="xl25"/>
    <w:basedOn w:val="a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26">
    <w:name w:val="xl26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27">
    <w:name w:val="xl27"/>
    <w:basedOn w:val="a0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28">
    <w:name w:val="xl28"/>
    <w:basedOn w:val="a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29">
    <w:name w:val="xl29"/>
    <w:basedOn w:val="a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30">
    <w:name w:val="xl30"/>
    <w:basedOn w:val="a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31">
    <w:name w:val="xl31"/>
    <w:basedOn w:val="a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lang w:val="ru-RU" w:eastAsia="ru-RU"/>
    </w:rPr>
  </w:style>
  <w:style w:type="paragraph" w:customStyle="1" w:styleId="xl32">
    <w:name w:val="xl32"/>
    <w:basedOn w:val="a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3">
    <w:name w:val="xl33"/>
    <w:basedOn w:val="a0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4">
    <w:name w:val="xl34"/>
    <w:basedOn w:val="a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5">
    <w:name w:val="xl3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36">
    <w:name w:val="xl36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i/>
      <w:iCs/>
      <w:sz w:val="22"/>
      <w:szCs w:val="22"/>
      <w:lang w:val="ru-RU" w:eastAsia="ru-RU"/>
    </w:rPr>
  </w:style>
  <w:style w:type="paragraph" w:customStyle="1" w:styleId="xl37">
    <w:name w:val="xl37"/>
    <w:basedOn w:val="a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i/>
      <w:iCs/>
      <w:sz w:val="22"/>
      <w:szCs w:val="22"/>
      <w:lang w:val="ru-RU" w:eastAsia="ru-RU"/>
    </w:rPr>
  </w:style>
  <w:style w:type="paragraph" w:customStyle="1" w:styleId="xl38">
    <w:name w:val="xl3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39">
    <w:name w:val="xl39"/>
    <w:basedOn w:val="a0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0">
    <w:name w:val="xl4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1">
    <w:name w:val="xl41"/>
    <w:basedOn w:val="a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42">
    <w:name w:val="xl42"/>
    <w:basedOn w:val="a0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3">
    <w:name w:val="xl4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44">
    <w:name w:val="xl44"/>
    <w:basedOn w:val="a0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5">
    <w:name w:val="xl45"/>
    <w:basedOn w:val="a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6">
    <w:name w:val="xl4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7">
    <w:name w:val="xl47"/>
    <w:basedOn w:val="a0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8">
    <w:name w:val="xl48"/>
    <w:basedOn w:val="a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49">
    <w:name w:val="xl49"/>
    <w:basedOn w:val="a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0">
    <w:name w:val="xl50"/>
    <w:basedOn w:val="a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51">
    <w:name w:val="xl51"/>
    <w:basedOn w:val="a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2">
    <w:name w:val="xl52"/>
    <w:basedOn w:val="a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lang w:val="ru-RU" w:eastAsia="ru-RU"/>
    </w:rPr>
  </w:style>
  <w:style w:type="paragraph" w:customStyle="1" w:styleId="xl53">
    <w:name w:val="xl5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54">
    <w:name w:val="xl54"/>
    <w:basedOn w:val="a0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5">
    <w:name w:val="xl55"/>
    <w:basedOn w:val="a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6">
    <w:name w:val="xl56"/>
    <w:basedOn w:val="a0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7">
    <w:name w:val="xl57"/>
    <w:basedOn w:val="a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8">
    <w:name w:val="xl58"/>
    <w:basedOn w:val="a0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59">
    <w:name w:val="xl59"/>
    <w:basedOn w:val="a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60">
    <w:name w:val="xl60"/>
    <w:basedOn w:val="a0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61">
    <w:name w:val="xl61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62">
    <w:name w:val="xl62"/>
    <w:basedOn w:val="a0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63">
    <w:name w:val="xl63"/>
    <w:basedOn w:val="a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64">
    <w:name w:val="xl64"/>
    <w:basedOn w:val="a0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65">
    <w:name w:val="xl65"/>
    <w:basedOn w:val="a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i/>
      <w:iCs/>
      <w:lang w:val="ru-RU" w:eastAsia="ru-RU"/>
    </w:rPr>
  </w:style>
  <w:style w:type="paragraph" w:customStyle="1" w:styleId="xl66">
    <w:name w:val="xl66"/>
    <w:basedOn w:val="a0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b/>
      <w:bCs/>
      <w:lang w:val="ru-RU" w:eastAsia="ru-RU"/>
    </w:rPr>
  </w:style>
  <w:style w:type="paragraph" w:customStyle="1" w:styleId="xl67">
    <w:name w:val="xl67"/>
    <w:basedOn w:val="a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b/>
      <w:bCs/>
      <w:lang w:val="ru-RU" w:eastAsia="ru-RU"/>
    </w:rPr>
  </w:style>
  <w:style w:type="paragraph" w:customStyle="1" w:styleId="xl68">
    <w:name w:val="xl68"/>
    <w:basedOn w:val="a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69">
    <w:name w:val="xl69"/>
    <w:basedOn w:val="a0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lang w:val="ru-RU" w:eastAsia="ru-RU"/>
    </w:rPr>
  </w:style>
  <w:style w:type="paragraph" w:customStyle="1" w:styleId="xl70">
    <w:name w:val="xl70"/>
    <w:basedOn w:val="a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lang w:val="ru-RU" w:eastAsia="ru-RU"/>
    </w:rPr>
  </w:style>
  <w:style w:type="paragraph" w:customStyle="1" w:styleId="xl71">
    <w:name w:val="xl71"/>
    <w:basedOn w:val="a0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72">
    <w:name w:val="xl72"/>
    <w:basedOn w:val="a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i/>
      <w:iCs/>
      <w:sz w:val="22"/>
      <w:szCs w:val="22"/>
      <w:lang w:val="ru-RU"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4">
    <w:name w:val="xl74"/>
    <w:basedOn w:val="a0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75">
    <w:name w:val="xl75"/>
    <w:basedOn w:val="a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81">
    <w:name w:val="xl81"/>
    <w:basedOn w:val="a0"/>
    <w:pPr>
      <w:spacing w:before="100" w:beforeAutospacing="1" w:after="100" w:afterAutospacing="1"/>
      <w:jc w:val="right"/>
      <w:textAlignment w:val="top"/>
    </w:pPr>
    <w:rPr>
      <w:rFonts w:eastAsia="Arial Unicode MS"/>
      <w:lang w:val="ru-RU" w:eastAsia="ru-RU"/>
    </w:rPr>
  </w:style>
  <w:style w:type="paragraph" w:customStyle="1" w:styleId="xl82">
    <w:name w:val="xl82"/>
    <w:basedOn w:val="a0"/>
    <w:pPr>
      <w:pBdr>
        <w:bottom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  <w:lang w:val="ru-RU" w:eastAsia="ru-RU"/>
    </w:rPr>
  </w:style>
  <w:style w:type="paragraph" w:customStyle="1" w:styleId="xl83">
    <w:name w:val="xl83"/>
    <w:basedOn w:val="a0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4">
    <w:name w:val="xl8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85">
    <w:name w:val="xl85"/>
    <w:basedOn w:val="a0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86">
    <w:name w:val="xl86"/>
    <w:basedOn w:val="a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7">
    <w:name w:val="xl87"/>
    <w:basedOn w:val="a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8">
    <w:name w:val="xl88"/>
    <w:basedOn w:val="a0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9">
    <w:name w:val="xl89"/>
    <w:basedOn w:val="a0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0">
    <w:name w:val="xl90"/>
    <w:basedOn w:val="a0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1">
    <w:name w:val="xl91"/>
    <w:basedOn w:val="a0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2">
    <w:name w:val="xl92"/>
    <w:basedOn w:val="a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3">
    <w:name w:val="xl93"/>
    <w:basedOn w:val="a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4">
    <w:name w:val="xl94"/>
    <w:basedOn w:val="a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5">
    <w:name w:val="xl95"/>
    <w:basedOn w:val="a0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styleId="4">
    <w:name w:val="List Bullet 4"/>
    <w:basedOn w:val="a0"/>
    <w:autoRedefine/>
    <w:pPr>
      <w:numPr>
        <w:numId w:val="24"/>
      </w:numPr>
    </w:pPr>
    <w:rPr>
      <w:sz w:val="20"/>
      <w:szCs w:val="20"/>
      <w:lang w:val="ru-RU" w:eastAsia="ru-RU"/>
    </w:rPr>
  </w:style>
  <w:style w:type="paragraph" w:styleId="ac">
    <w:name w:val="Title"/>
    <w:basedOn w:val="a0"/>
    <w:qFormat/>
    <w:pPr>
      <w:jc w:val="center"/>
    </w:pPr>
    <w:rPr>
      <w:b/>
      <w:bCs/>
      <w:lang w:val="ru-RU" w:eastAsia="ru-RU"/>
    </w:rPr>
  </w:style>
  <w:style w:type="paragraph" w:customStyle="1" w:styleId="310">
    <w:name w:val="Основной текст 31"/>
    <w:basedOn w:val="a0"/>
    <w:pPr>
      <w:spacing w:before="120"/>
      <w:jc w:val="center"/>
    </w:pPr>
    <w:rPr>
      <w:szCs w:val="20"/>
      <w:lang w:val="ru-RU" w:eastAsia="ru-RU"/>
    </w:rPr>
  </w:style>
  <w:style w:type="table" w:styleId="ad">
    <w:name w:val="Table Grid"/>
    <w:basedOn w:val="a2"/>
    <w:rsid w:val="002969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Нормальный"/>
    <w:rsid w:val="004D6A5B"/>
    <w:rPr>
      <w:snapToGrid w:val="0"/>
    </w:rPr>
  </w:style>
  <w:style w:type="paragraph" w:customStyle="1" w:styleId="11">
    <w:name w:val="Обычный1"/>
    <w:rsid w:val="004D6A5B"/>
    <w:rPr>
      <w:sz w:val="24"/>
    </w:rPr>
  </w:style>
  <w:style w:type="character" w:customStyle="1" w:styleId="a6">
    <w:name w:val="Основной текст Знак"/>
    <w:aliases w:val="отчет_нормаль Знак,шалятекст Знак,Text1 Знак,????????? Знак"/>
    <w:link w:val="a5"/>
    <w:rsid w:val="00FA0534"/>
    <w:rPr>
      <w:sz w:val="24"/>
      <w:szCs w:val="24"/>
    </w:rPr>
  </w:style>
  <w:style w:type="paragraph" w:styleId="af">
    <w:name w:val="List Paragraph"/>
    <w:basedOn w:val="a0"/>
    <w:qFormat/>
    <w:rsid w:val="00A675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paragraph" w:styleId="af0">
    <w:name w:val="No Spacing"/>
    <w:link w:val="af1"/>
    <w:uiPriority w:val="1"/>
    <w:qFormat/>
    <w:rsid w:val="00A83E96"/>
    <w:rPr>
      <w:rFonts w:ascii="Calibri" w:eastAsia="Calibri" w:hAnsi="Calibri"/>
      <w:sz w:val="22"/>
      <w:szCs w:val="22"/>
      <w:lang w:eastAsia="en-US"/>
    </w:rPr>
  </w:style>
  <w:style w:type="paragraph" w:customStyle="1" w:styleId="IiiaeuiueIauiue">
    <w:name w:val="Ii?iaeuiue.Iau?iue"/>
    <w:rsid w:val="00632D1E"/>
    <w:pPr>
      <w:widowControl w:val="0"/>
      <w:overflowPunct w:val="0"/>
      <w:autoSpaceDE w:val="0"/>
      <w:autoSpaceDN w:val="0"/>
      <w:adjustRightInd w:val="0"/>
      <w:textAlignment w:val="baseline"/>
    </w:pPr>
  </w:style>
  <w:style w:type="paragraph" w:styleId="af2">
    <w:name w:val="Normal (Web)"/>
    <w:basedOn w:val="a0"/>
    <w:unhideWhenUsed/>
    <w:rsid w:val="00EC452E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210">
    <w:name w:val="Основной текст 21"/>
    <w:basedOn w:val="a0"/>
    <w:uiPriority w:val="99"/>
    <w:rsid w:val="008C5B1D"/>
    <w:pPr>
      <w:suppressAutoHyphens/>
      <w:overflowPunct w:val="0"/>
      <w:autoSpaceDE w:val="0"/>
      <w:autoSpaceDN w:val="0"/>
      <w:adjustRightInd w:val="0"/>
      <w:spacing w:line="100" w:lineRule="atLeast"/>
      <w:ind w:firstLine="652"/>
      <w:jc w:val="both"/>
      <w:textAlignment w:val="baseline"/>
    </w:pPr>
    <w:rPr>
      <w:kern w:val="1"/>
      <w:lang w:val="ru-RU" w:eastAsia="ru-RU"/>
    </w:rPr>
  </w:style>
  <w:style w:type="character" w:customStyle="1" w:styleId="ab">
    <w:name w:val="Основной текст с отступом Знак"/>
    <w:link w:val="aa"/>
    <w:rsid w:val="005D4F9B"/>
    <w:rPr>
      <w:color w:val="000000"/>
      <w:sz w:val="24"/>
      <w:szCs w:val="24"/>
      <w:shd w:val="clear" w:color="auto" w:fill="FFFFFF"/>
      <w:lang w:val="en-US" w:eastAsia="en-US"/>
    </w:rPr>
  </w:style>
  <w:style w:type="paragraph" w:customStyle="1" w:styleId="ConsNonformat">
    <w:name w:val="ConsNonformat"/>
    <w:basedOn w:val="a0"/>
    <w:next w:val="a0"/>
    <w:rsid w:val="008E139C"/>
    <w:pPr>
      <w:autoSpaceDE w:val="0"/>
      <w:autoSpaceDN w:val="0"/>
      <w:adjustRightInd w:val="0"/>
    </w:pPr>
    <w:rPr>
      <w:rFonts w:eastAsia="Calibri"/>
      <w:lang w:val="ru-RU" w:eastAsia="ru-RU"/>
    </w:rPr>
  </w:style>
  <w:style w:type="paragraph" w:customStyle="1" w:styleId="Style12">
    <w:name w:val="Style12"/>
    <w:basedOn w:val="a0"/>
    <w:rsid w:val="00CB2DAC"/>
    <w:pPr>
      <w:widowControl w:val="0"/>
      <w:autoSpaceDE w:val="0"/>
      <w:autoSpaceDN w:val="0"/>
      <w:adjustRightInd w:val="0"/>
    </w:pPr>
    <w:rPr>
      <w:lang w:val="ru-RU" w:eastAsia="ru-RU"/>
    </w:rPr>
  </w:style>
  <w:style w:type="character" w:customStyle="1" w:styleId="af1">
    <w:name w:val="Без интервала Знак"/>
    <w:link w:val="af0"/>
    <w:uiPriority w:val="1"/>
    <w:rsid w:val="00CB2DAC"/>
    <w:rPr>
      <w:rFonts w:ascii="Calibri" w:eastAsia="Calibri" w:hAnsi="Calibri"/>
      <w:sz w:val="22"/>
      <w:szCs w:val="22"/>
      <w:lang w:val="ru-RU" w:eastAsia="en-US" w:bidi="ar-SA"/>
    </w:rPr>
  </w:style>
  <w:style w:type="paragraph" w:styleId="af3">
    <w:name w:val="Balloon Text"/>
    <w:basedOn w:val="a0"/>
    <w:link w:val="af4"/>
    <w:rsid w:val="0078497B"/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rsid w:val="0078497B"/>
    <w:rPr>
      <w:rFonts w:ascii="Tahoma" w:hAnsi="Tahoma" w:cs="Tahoma"/>
      <w:sz w:val="16"/>
      <w:szCs w:val="16"/>
      <w:lang w:val="en-US" w:eastAsia="en-US"/>
    </w:rPr>
  </w:style>
  <w:style w:type="character" w:customStyle="1" w:styleId="21">
    <w:name w:val="Основной текст 2 Знак"/>
    <w:link w:val="20"/>
    <w:rsid w:val="003A6204"/>
    <w:rPr>
      <w:sz w:val="24"/>
    </w:rPr>
  </w:style>
  <w:style w:type="character" w:customStyle="1" w:styleId="10">
    <w:name w:val="Заголовок 1 Знак"/>
    <w:link w:val="1"/>
    <w:rsid w:val="00F373DE"/>
    <w:rPr>
      <w:rFonts w:cs="Arial"/>
      <w:b/>
      <w:bCs/>
      <w:kern w:val="32"/>
      <w:sz w:val="26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1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%20info@rbm-armz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B4CE4C-8947-4EE3-A6A7-43A86CE71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11</Pages>
  <Words>4120</Words>
  <Characters>23488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№14-07</vt:lpstr>
    </vt:vector>
  </TitlesOfParts>
  <Company>VSEGEI</Company>
  <LinksUpToDate>false</LinksUpToDate>
  <CharactersWithSpaces>27553</CharactersWithSpaces>
  <SharedDoc>false</SharedDoc>
  <HLinks>
    <vt:vector size="6" baseType="variant">
      <vt:variant>
        <vt:i4>4128849</vt:i4>
      </vt:variant>
      <vt:variant>
        <vt:i4>0</vt:i4>
      </vt:variant>
      <vt:variant>
        <vt:i4>0</vt:i4>
      </vt:variant>
      <vt:variant>
        <vt:i4>5</vt:i4>
      </vt:variant>
      <vt:variant>
        <vt:lpwstr>mailto:%20%20info@rbm-armz.ru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№14-07</dc:title>
  <dc:creator>Vladimir</dc:creator>
  <cp:lastModifiedBy> </cp:lastModifiedBy>
  <cp:revision>9</cp:revision>
  <cp:lastPrinted>2012-01-25T06:52:00Z</cp:lastPrinted>
  <dcterms:created xsi:type="dcterms:W3CDTF">2012-06-04T10:39:00Z</dcterms:created>
  <dcterms:modified xsi:type="dcterms:W3CDTF">2012-06-18T07:27:00Z</dcterms:modified>
</cp:coreProperties>
</file>