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CD0E54" w:rsidP="00754F60">
            <w:pPr>
              <w:jc w:val="center"/>
            </w:pPr>
            <w:r>
              <w:t xml:space="preserve">И.о. </w:t>
            </w:r>
            <w:r w:rsidR="006622C8">
              <w:t xml:space="preserve">генерального </w:t>
            </w:r>
            <w:r>
              <w:t>д</w:t>
            </w:r>
            <w:r w:rsidR="007F0FBB">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CD0E54">
              <w:t>О.А. Ханыков</w:t>
            </w:r>
          </w:p>
          <w:p w:rsidR="00754F60" w:rsidRDefault="00754F60" w:rsidP="00754F60">
            <w:pPr>
              <w:jc w:val="center"/>
            </w:pPr>
          </w:p>
          <w:p w:rsidR="00754F60" w:rsidRPr="00A16198" w:rsidRDefault="00051606" w:rsidP="006622C8">
            <w:r>
              <w:t>«___</w:t>
            </w:r>
            <w:r w:rsidR="00754F60" w:rsidRPr="00A16198">
              <w:t>»</w:t>
            </w:r>
            <w:r w:rsidR="006622C8">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CC7FA7" w:rsidRDefault="00CC7FA7"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54F60" w:rsidRPr="00CC7FA7" w:rsidRDefault="00220E58" w:rsidP="00051606">
      <w:pPr>
        <w:jc w:val="center"/>
        <w:rPr>
          <w:sz w:val="28"/>
          <w:szCs w:val="28"/>
        </w:rPr>
      </w:pPr>
      <w:r w:rsidRPr="00E256B0">
        <w:rPr>
          <w:b/>
          <w:bCs/>
          <w:sz w:val="28"/>
          <w:szCs w:val="28"/>
        </w:rPr>
        <w:t>«</w:t>
      </w:r>
      <w:r w:rsidR="001D4F90">
        <w:rPr>
          <w:sz w:val="28"/>
          <w:szCs w:val="28"/>
        </w:rPr>
        <w:t>Закупка</w:t>
      </w:r>
      <w:r w:rsidR="00CC7FA7" w:rsidRPr="00CC7FA7">
        <w:rPr>
          <w:sz w:val="28"/>
          <w:szCs w:val="28"/>
        </w:rPr>
        <w:t xml:space="preserve"> мебели в кабинеты </w:t>
      </w:r>
      <w:r w:rsidR="00CC7FA7" w:rsidRPr="00CC7FA7">
        <w:rPr>
          <w:sz w:val="28"/>
          <w:szCs w:val="28"/>
          <w:lang w:val="en-US"/>
        </w:rPr>
        <w:t>VIP</w:t>
      </w:r>
      <w:r w:rsidR="00CC7FA7" w:rsidRPr="00CC7FA7">
        <w:rPr>
          <w:sz w:val="28"/>
          <w:szCs w:val="28"/>
        </w:rPr>
        <w:t xml:space="preserve"> уровня, расположенные по адресу: г. Москва, Каширское ш., д. 49, стр. 88</w:t>
      </w:r>
      <w:r w:rsidR="00CD0E54" w:rsidRPr="00CC7FA7">
        <w:rPr>
          <w:sz w:val="28"/>
          <w:szCs w:val="28"/>
        </w:rPr>
        <w:t>»</w:t>
      </w:r>
    </w:p>
    <w:p w:rsidR="00CD0E54" w:rsidRPr="00CD0E54" w:rsidRDefault="00CD0E54" w:rsidP="00CD0E54">
      <w:pPr>
        <w:jc w:val="center"/>
        <w:rPr>
          <w:sz w:val="28"/>
          <w:szCs w:val="28"/>
        </w:rPr>
      </w:pPr>
    </w:p>
    <w:p w:rsidR="006622C8" w:rsidRDefault="006622C8" w:rsidP="006622C8">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6622C8" w:rsidRPr="00B00194" w:rsidRDefault="006622C8" w:rsidP="006622C8">
      <w:pPr>
        <w:jc w:val="center"/>
        <w:rPr>
          <w:sz w:val="8"/>
          <w:szCs w:val="8"/>
        </w:rPr>
      </w:pPr>
    </w:p>
    <w:p w:rsidR="006622C8" w:rsidRDefault="00682DD7" w:rsidP="006622C8">
      <w:pPr>
        <w:jc w:val="center"/>
        <w:rPr>
          <w:u w:val="single"/>
        </w:rPr>
      </w:pPr>
      <w:r>
        <w:t>от «16</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1D4F90">
        <w:rPr>
          <w:u w:val="single"/>
        </w:rPr>
        <w:t>31200007815</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6622C8" w:rsidRPr="00B00194" w:rsidRDefault="006622C8" w:rsidP="006622C8">
      <w:pPr>
        <w:suppressAutoHyphens/>
        <w:ind w:right="639"/>
        <w:jc w:val="center"/>
        <w:rPr>
          <w:sz w:val="8"/>
          <w:szCs w:val="8"/>
        </w:rPr>
      </w:pPr>
    </w:p>
    <w:p w:rsidR="006622C8" w:rsidRDefault="00682DD7" w:rsidP="006622C8">
      <w:pPr>
        <w:jc w:val="center"/>
        <w:rPr>
          <w:u w:val="single"/>
        </w:rPr>
      </w:pPr>
      <w:r>
        <w:t>от «16</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B36616">
        <w:rPr>
          <w:u w:val="single"/>
        </w:rPr>
        <w:t>121016</w:t>
      </w:r>
      <w:r w:rsidR="00051606">
        <w:rPr>
          <w:u w:val="single"/>
        </w:rPr>
        <w:t>/0486/</w:t>
      </w:r>
      <w:r w:rsidR="00B36616">
        <w:rPr>
          <w:u w:val="single"/>
        </w:rPr>
        <w:t>054</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6622C8" w:rsidRPr="001D4F90" w:rsidRDefault="006622C8" w:rsidP="006622C8">
      <w:pPr>
        <w:suppressAutoHyphens/>
        <w:ind w:right="639"/>
        <w:jc w:val="center"/>
        <w:rPr>
          <w:u w:val="single"/>
        </w:rPr>
      </w:pPr>
      <w:r w:rsidRPr="00B00194">
        <w:rPr>
          <w:sz w:val="8"/>
          <w:szCs w:val="8"/>
        </w:rPr>
        <w:br/>
      </w:r>
      <w:r w:rsidR="00051606">
        <w:t>от</w:t>
      </w:r>
      <w:r w:rsidR="00682DD7">
        <w:t xml:space="preserve"> «16</w:t>
      </w:r>
      <w:r w:rsidRPr="00A16198">
        <w:t>»</w:t>
      </w:r>
      <w:r>
        <w:t xml:space="preserve"> октября </w:t>
      </w:r>
      <w:r w:rsidRPr="00A16198">
        <w:t>20</w:t>
      </w:r>
      <w:r>
        <w:t xml:space="preserve">12 года </w:t>
      </w:r>
      <w:r w:rsidRPr="00EA45F1">
        <w:t xml:space="preserve">№ </w:t>
      </w:r>
      <w:r w:rsidR="001D4F90">
        <w:rPr>
          <w:u w:val="single"/>
          <w:lang w:val="en-US"/>
        </w:rPr>
        <w:t>R</w:t>
      </w:r>
      <w:r w:rsidR="001D4F90">
        <w:rPr>
          <w:u w:val="single"/>
        </w:rPr>
        <w:t>005310</w:t>
      </w:r>
    </w:p>
    <w:p w:rsidR="006622C8" w:rsidRPr="009560A3" w:rsidRDefault="006622C8" w:rsidP="006622C8">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6622C8" w:rsidRPr="006116B7" w:rsidTr="006622C8">
        <w:tc>
          <w:tcPr>
            <w:tcW w:w="4820" w:type="dxa"/>
          </w:tcPr>
          <w:p w:rsidR="006622C8" w:rsidRDefault="006622C8" w:rsidP="006622C8">
            <w:pPr>
              <w:jc w:val="center"/>
            </w:pPr>
            <w:r>
              <w:t>Председатель комиссии (заменяющий):</w:t>
            </w:r>
          </w:p>
          <w:p w:rsidR="006622C8" w:rsidRPr="00A276F6" w:rsidRDefault="006622C8" w:rsidP="006622C8">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6622C8" w:rsidRPr="006116B7" w:rsidRDefault="006622C8" w:rsidP="006622C8"/>
          <w:p w:rsidR="006622C8" w:rsidRPr="00A276F6" w:rsidRDefault="006622C8" w:rsidP="006622C8">
            <w:pPr>
              <w:jc w:val="center"/>
            </w:pPr>
            <w:r>
              <w:t xml:space="preserve">  </w:t>
            </w:r>
            <w:r w:rsidRPr="00A276F6">
              <w:t>____________________ Шайхутдинов</w:t>
            </w:r>
            <w:r>
              <w:t xml:space="preserve"> </w:t>
            </w:r>
            <w:r w:rsidRPr="00A276F6">
              <w:t>Ф.Ф.</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r w:rsidRPr="006116B7">
              <w:t>Член комиссии</w:t>
            </w:r>
            <w:r>
              <w:t xml:space="preserve"> (инициатор закупки)</w:t>
            </w:r>
            <w:r w:rsidRPr="006116B7">
              <w:t>:</w:t>
            </w:r>
          </w:p>
          <w:p w:rsidR="006622C8" w:rsidRPr="00847FB3" w:rsidRDefault="006622C8" w:rsidP="006622C8">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6622C8" w:rsidRDefault="006622C8" w:rsidP="006622C8">
            <w:pPr>
              <w:jc w:val="center"/>
            </w:pPr>
          </w:p>
          <w:p w:rsidR="006622C8" w:rsidRPr="00754F60" w:rsidRDefault="006622C8" w:rsidP="006622C8">
            <w:pPr>
              <w:jc w:val="center"/>
            </w:pPr>
            <w:r w:rsidRPr="006116B7">
              <w:t>____________________</w:t>
            </w:r>
            <w:r>
              <w:t xml:space="preserve"> Сабитов Д.В.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r>
              <w:t xml:space="preserve"> </w:t>
            </w:r>
          </w:p>
          <w:p w:rsidR="006622C8" w:rsidRPr="006116B7" w:rsidRDefault="006622C8" w:rsidP="006622C8">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6622C8" w:rsidRDefault="006622C8" w:rsidP="006622C8">
            <w:pPr>
              <w:jc w:val="center"/>
            </w:pPr>
          </w:p>
          <w:p w:rsidR="006622C8" w:rsidRPr="006116B7" w:rsidRDefault="006622C8" w:rsidP="006622C8">
            <w:pPr>
              <w:jc w:val="center"/>
            </w:pPr>
          </w:p>
          <w:p w:rsidR="006622C8" w:rsidRPr="006116B7" w:rsidRDefault="006622C8" w:rsidP="006622C8">
            <w:pPr>
              <w:jc w:val="center"/>
            </w:pPr>
            <w:r>
              <w:t xml:space="preserve">  </w:t>
            </w:r>
            <w:r w:rsidRPr="006116B7">
              <w:t>____________________</w:t>
            </w:r>
            <w:r>
              <w:t xml:space="preserve"> </w:t>
            </w:r>
            <w:r w:rsidRPr="006116B7">
              <w:t xml:space="preserve">Ханыков О.А. </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r>
              <w:t>Член комиссии (с</w:t>
            </w:r>
            <w:r w:rsidRPr="006116B7">
              <w:t>екретарь комиссии</w:t>
            </w:r>
            <w:r>
              <w:t>)</w:t>
            </w:r>
            <w:r w:rsidRPr="006116B7">
              <w:t>:</w:t>
            </w:r>
          </w:p>
          <w:p w:rsidR="006622C8" w:rsidRPr="006116B7" w:rsidRDefault="006622C8" w:rsidP="006622C8">
            <w:pPr>
              <w:jc w:val="center"/>
            </w:pPr>
            <w:r w:rsidRPr="006116B7">
              <w:t>Старший специалист отдела организации и проведения закупок</w:t>
            </w:r>
          </w:p>
          <w:p w:rsidR="006622C8" w:rsidRPr="006116B7" w:rsidRDefault="006622C8" w:rsidP="006622C8"/>
          <w:p w:rsidR="006622C8" w:rsidRPr="006116B7" w:rsidRDefault="006622C8" w:rsidP="006622C8"/>
          <w:p w:rsidR="006622C8" w:rsidRPr="006116B7" w:rsidRDefault="006622C8" w:rsidP="006622C8">
            <w:pPr>
              <w:ind w:left="601" w:hanging="601"/>
            </w:pPr>
            <w:r>
              <w:t xml:space="preserve">         </w:t>
            </w:r>
            <w:r w:rsidRPr="006116B7">
              <w:t>____________________</w:t>
            </w:r>
            <w:r>
              <w:t xml:space="preserve"> </w:t>
            </w:r>
            <w:r w:rsidRPr="006116B7">
              <w:t>Вишнякова М.В.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p>
          <w:p w:rsidR="006622C8" w:rsidRPr="006116B7" w:rsidRDefault="006622C8" w:rsidP="006622C8">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6622C8" w:rsidRPr="00754F60" w:rsidRDefault="006622C8" w:rsidP="006622C8"/>
          <w:p w:rsidR="006622C8" w:rsidRPr="006116B7" w:rsidRDefault="006622C8" w:rsidP="006622C8">
            <w:pPr>
              <w:jc w:val="center"/>
            </w:pPr>
            <w:r>
              <w:t xml:space="preserve">  </w:t>
            </w:r>
            <w:r w:rsidRPr="006116B7">
              <w:t>______________</w:t>
            </w:r>
            <w:r>
              <w:t>_</w:t>
            </w:r>
            <w:r w:rsidRPr="006116B7">
              <w:t>_____ Васильев И.В.</w:t>
            </w:r>
          </w:p>
          <w:p w:rsidR="006622C8" w:rsidRPr="006116B7" w:rsidRDefault="006622C8" w:rsidP="006622C8">
            <w:pPr>
              <w:jc w:val="center"/>
            </w:pPr>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E165E" w:rsidRDefault="006622C8" w:rsidP="006622C8">
            <w:pPr>
              <w:ind w:right="-250"/>
              <w:jc w:val="center"/>
            </w:pPr>
            <w:r w:rsidRPr="006116B7">
              <w:t>Данная закупочная процедура в</w:t>
            </w:r>
            <w:r>
              <w:t>ключена в ГПЗ ФГУП «УАЗ» на 2012</w:t>
            </w:r>
            <w:r w:rsidRPr="006116B7">
              <w:t xml:space="preserve"> г. под №</w:t>
            </w:r>
            <w:r w:rsidR="00CC7FA7">
              <w:t xml:space="preserve"> 2559/127</w:t>
            </w:r>
          </w:p>
          <w:p w:rsidR="006622C8" w:rsidRDefault="006622C8" w:rsidP="006622C8">
            <w:pPr>
              <w:ind w:right="-250"/>
              <w:jc w:val="center"/>
            </w:pPr>
            <w:r w:rsidRPr="006116B7">
              <w:t>Начальник отдела организации и проведения закупок</w:t>
            </w:r>
          </w:p>
          <w:p w:rsidR="006622C8" w:rsidRDefault="006622C8" w:rsidP="006622C8">
            <w:pPr>
              <w:ind w:right="-250"/>
              <w:jc w:val="center"/>
            </w:pPr>
          </w:p>
          <w:p w:rsidR="006622C8" w:rsidRPr="006116B7" w:rsidRDefault="006622C8" w:rsidP="006622C8">
            <w:pPr>
              <w:jc w:val="center"/>
            </w:pPr>
            <w:r w:rsidRPr="006116B7">
              <w:t>__________________</w:t>
            </w:r>
            <w:r>
              <w:t xml:space="preserve"> </w:t>
            </w:r>
            <w:r w:rsidRPr="006116B7">
              <w:t>Васин Д.М.</w:t>
            </w:r>
          </w:p>
          <w:p w:rsidR="006622C8" w:rsidRPr="006116B7" w:rsidRDefault="006622C8" w:rsidP="006622C8">
            <w:pPr>
              <w:ind w:right="-250"/>
            </w:pPr>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p>
        </w:tc>
      </w:tr>
      <w:tr w:rsidR="006622C8" w:rsidRPr="006116B7" w:rsidTr="006622C8">
        <w:tc>
          <w:tcPr>
            <w:tcW w:w="4820" w:type="dxa"/>
          </w:tcPr>
          <w:p w:rsidR="006622C8" w:rsidRDefault="006622C8" w:rsidP="006622C8">
            <w:pPr>
              <w:jc w:val="center"/>
            </w:pPr>
            <w:r w:rsidRPr="006116B7">
              <w:t>Член комиссии:</w:t>
            </w:r>
          </w:p>
          <w:p w:rsidR="006622C8" w:rsidRPr="006116B7" w:rsidRDefault="006622C8" w:rsidP="006622C8">
            <w:pPr>
              <w:jc w:val="center"/>
            </w:pPr>
            <w:r>
              <w:t>Н</w:t>
            </w:r>
            <w:r w:rsidRPr="006116B7">
              <w:t xml:space="preserve">ачальник </w:t>
            </w:r>
            <w:r>
              <w:t>планово-экономического отдела</w:t>
            </w:r>
          </w:p>
          <w:p w:rsidR="006622C8" w:rsidRPr="00754F60" w:rsidRDefault="006622C8" w:rsidP="006622C8"/>
          <w:p w:rsidR="006622C8" w:rsidRDefault="006622C8" w:rsidP="006622C8"/>
          <w:p w:rsidR="006622C8" w:rsidRPr="006116B7" w:rsidRDefault="006622C8" w:rsidP="006622C8">
            <w:pPr>
              <w:jc w:val="center"/>
            </w:pPr>
            <w:r>
              <w:t xml:space="preserve">   </w:t>
            </w:r>
            <w:r w:rsidRPr="006116B7">
              <w:t xml:space="preserve">____________________ </w:t>
            </w:r>
            <w:r>
              <w:t>Белозерцева Е.Г.</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tc>
      </w:tr>
    </w:tbl>
    <w:p w:rsidR="006622C8" w:rsidRPr="00BC6AA1" w:rsidRDefault="006622C8" w:rsidP="006622C8">
      <w:pPr>
        <w:autoSpaceDE w:val="0"/>
        <w:autoSpaceDN w:val="0"/>
        <w:adjustRightInd w:val="0"/>
        <w:jc w:val="center"/>
        <w:rPr>
          <w:sz w:val="22"/>
          <w:szCs w:val="22"/>
        </w:rPr>
      </w:pPr>
      <w:r w:rsidRPr="00065D03">
        <w:rPr>
          <w:sz w:val="22"/>
          <w:szCs w:val="22"/>
        </w:rPr>
        <w:lastRenderedPageBreak/>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6622C8" w:rsidRPr="00C758BB" w:rsidRDefault="006622C8" w:rsidP="006622C8">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 одновременно с размещением на указанных сайтах извещения о проведении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Официальных сайтах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 </w:t>
      </w:r>
      <w:r w:rsidRPr="007C3B96">
        <w:rPr>
          <w:sz w:val="22"/>
          <w:szCs w:val="22"/>
        </w:rPr>
        <w:t xml:space="preserve"> официальном сайте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7B1206">
        <w:rPr>
          <w:sz w:val="22"/>
          <w:szCs w:val="22"/>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w:t>
      </w:r>
      <w:r w:rsidRPr="007B1206">
        <w:rPr>
          <w:rFonts w:ascii="Times New Roman" w:hAnsi="Times New Roman"/>
          <w:sz w:val="22"/>
          <w:szCs w:val="22"/>
        </w:rPr>
        <w:lastRenderedPageBreak/>
        <w:t>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w:t>
      </w:r>
      <w:r w:rsidRPr="007B1206">
        <w:rPr>
          <w:sz w:val="22"/>
          <w:szCs w:val="22"/>
        </w:rPr>
        <w:lastRenderedPageBreak/>
        <w:t xml:space="preserve">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6622C8" w:rsidRPr="007B1206" w:rsidRDefault="006622C8" w:rsidP="006622C8">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w:t>
      </w:r>
      <w:r w:rsidRPr="007B1206">
        <w:rPr>
          <w:sz w:val="22"/>
          <w:szCs w:val="22"/>
        </w:rPr>
        <w:lastRenderedPageBreak/>
        <w:t>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 xml:space="preserve">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w:t>
      </w:r>
      <w:r w:rsidRPr="007B1206">
        <w:rPr>
          <w:sz w:val="22"/>
          <w:szCs w:val="22"/>
        </w:rPr>
        <w:lastRenderedPageBreak/>
        <w:t>подтверждающих наличие у участника процедуры закупки правомочий от изготовителей предлагаемого им оборудования.</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r w:rsidRPr="007B1206">
        <w:rPr>
          <w:sz w:val="22"/>
          <w:szCs w:val="22"/>
        </w:rPr>
        <w:t>ОЗ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ОЗ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Цмин</w:t>
      </w:r>
    </w:p>
    <w:p w:rsidR="006622C8" w:rsidRPr="007B1206" w:rsidRDefault="006622C8" w:rsidP="006622C8">
      <w:pPr>
        <w:ind w:firstLine="567"/>
        <w:jc w:val="both"/>
        <w:rPr>
          <w:sz w:val="22"/>
          <w:szCs w:val="22"/>
        </w:rPr>
      </w:pPr>
      <w:r w:rsidRPr="007B1206">
        <w:rPr>
          <w:sz w:val="22"/>
          <w:szCs w:val="22"/>
        </w:rPr>
        <w:t xml:space="preserve">                                                        БЦК    =    К х   ——</w:t>
      </w:r>
    </w:p>
    <w:p w:rsidR="006622C8" w:rsidRPr="007B1206" w:rsidRDefault="006622C8" w:rsidP="006622C8">
      <w:pPr>
        <w:ind w:firstLine="567"/>
        <w:jc w:val="both"/>
        <w:rPr>
          <w:sz w:val="22"/>
          <w:szCs w:val="22"/>
        </w:rPr>
      </w:pPr>
      <w:r w:rsidRPr="007B1206">
        <w:rPr>
          <w:sz w:val="22"/>
          <w:szCs w:val="22"/>
        </w:rPr>
        <w:t xml:space="preserve">                                                                                   Цоц</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ј</w:t>
      </w:r>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БЦКитог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В случае отказа заказчика от заключения договора с победителем запроса предложений и участником, </w:t>
      </w:r>
      <w:r w:rsidRPr="007B1206">
        <w:rPr>
          <w:sz w:val="22"/>
          <w:szCs w:val="22"/>
        </w:rPr>
        <w:lastRenderedPageBreak/>
        <w:t>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w:t>
      </w:r>
      <w:r w:rsidRPr="007B1206">
        <w:rPr>
          <w:sz w:val="22"/>
          <w:szCs w:val="22"/>
        </w:rPr>
        <w:lastRenderedPageBreak/>
        <w:t>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6622C8">
              <w:rPr>
                <w:sz w:val="22"/>
                <w:szCs w:val="22"/>
              </w:rPr>
              <w:t>Васин Дмитрий Михайлович</w:t>
            </w:r>
          </w:p>
          <w:p w:rsidR="001205E8" w:rsidRPr="002D282C" w:rsidRDefault="00CD0E54" w:rsidP="00F450FF">
            <w:pPr>
              <w:rPr>
                <w:sz w:val="22"/>
                <w:szCs w:val="22"/>
              </w:rPr>
            </w:pPr>
            <w:r>
              <w:rPr>
                <w:sz w:val="22"/>
                <w:szCs w:val="22"/>
              </w:rPr>
              <w:t>Телефон: 8 (499) 949-4</w:t>
            </w:r>
            <w:r w:rsidR="006622C8">
              <w:rPr>
                <w:sz w:val="22"/>
                <w:szCs w:val="22"/>
              </w:rPr>
              <w:t>0-55</w:t>
            </w:r>
          </w:p>
          <w:p w:rsidR="00F02A0E" w:rsidRPr="00051606" w:rsidRDefault="00F02A0E" w:rsidP="00847FB3">
            <w:pPr>
              <w:jc w:val="both"/>
              <w:rPr>
                <w:sz w:val="22"/>
                <w:szCs w:val="22"/>
              </w:rPr>
            </w:pPr>
            <w:r w:rsidRPr="002D282C">
              <w:rPr>
                <w:sz w:val="22"/>
                <w:szCs w:val="22"/>
              </w:rPr>
              <w:t>Адрес электронной почты</w:t>
            </w:r>
            <w:r w:rsidRPr="00F1336B">
              <w:rPr>
                <w:sz w:val="22"/>
                <w:szCs w:val="22"/>
              </w:rPr>
              <w:t>:</w:t>
            </w:r>
            <w:r w:rsidR="00CD0E54" w:rsidRPr="00F1336B">
              <w:rPr>
                <w:sz w:val="22"/>
                <w:szCs w:val="22"/>
              </w:rPr>
              <w:t xml:space="preserve"> </w:t>
            </w:r>
            <w:hyperlink r:id="rId42" w:history="1">
              <w:r w:rsidR="006622C8" w:rsidRPr="00051606">
                <w:rPr>
                  <w:rStyle w:val="ab"/>
                  <w:color w:val="auto"/>
                  <w:sz w:val="22"/>
                  <w:szCs w:val="22"/>
                  <w:u w:val="none"/>
                  <w:lang w:val="en-US"/>
                </w:rPr>
                <w:t>DMVasin</w:t>
              </w:r>
              <w:r w:rsidR="006622C8" w:rsidRPr="00051606">
                <w:rPr>
                  <w:rStyle w:val="ab"/>
                  <w:color w:val="auto"/>
                  <w:sz w:val="22"/>
                  <w:szCs w:val="22"/>
                  <w:u w:val="none"/>
                </w:rPr>
                <w:t>@</w:t>
              </w:r>
              <w:r w:rsidR="006622C8" w:rsidRPr="00051606">
                <w:rPr>
                  <w:rStyle w:val="ab"/>
                  <w:color w:val="auto"/>
                  <w:sz w:val="22"/>
                  <w:szCs w:val="22"/>
                  <w:u w:val="none"/>
                  <w:lang w:val="en-US"/>
                </w:rPr>
                <w:t>domatom</w:t>
              </w:r>
              <w:r w:rsidR="006622C8" w:rsidRPr="00051606">
                <w:rPr>
                  <w:rStyle w:val="ab"/>
                  <w:color w:val="auto"/>
                  <w:sz w:val="22"/>
                  <w:szCs w:val="22"/>
                  <w:u w:val="none"/>
                </w:rPr>
                <w:t>.ru</w:t>
              </w:r>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r w:rsidR="00CD0E54" w:rsidRPr="00CD0E54">
              <w:rPr>
                <w:sz w:val="22"/>
                <w:szCs w:val="22"/>
                <w:lang w:val="en-US"/>
              </w:rPr>
              <w:t>DVSabitov</w:t>
            </w:r>
            <w:hyperlink r:id="rId43" w:history="1">
              <w:r w:rsidR="00992A72" w:rsidRPr="00CD0E54">
                <w:rPr>
                  <w:rStyle w:val="ab"/>
                  <w:color w:val="auto"/>
                  <w:sz w:val="22"/>
                  <w:szCs w:val="22"/>
                  <w:u w:val="none"/>
                </w:rPr>
                <w:t>@</w:t>
              </w:r>
              <w:r w:rsidR="00992A72" w:rsidRPr="00CD0E54">
                <w:rPr>
                  <w:rStyle w:val="ab"/>
                  <w:color w:val="auto"/>
                  <w:sz w:val="22"/>
                  <w:szCs w:val="22"/>
                  <w:u w:val="none"/>
                  <w:lang w:val="en-US"/>
                </w:rPr>
                <w:t>domatom</w:t>
              </w:r>
              <w:r w:rsidR="00992A72" w:rsidRPr="00CD0E54">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6622C8" w:rsidRPr="002D282C" w:rsidRDefault="006622C8" w:rsidP="006622C8">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A254AF">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Pr>
                <w:sz w:val="22"/>
                <w:szCs w:val="22"/>
              </w:rPr>
              <w:t>.</w:t>
            </w:r>
          </w:p>
          <w:p w:rsidR="00022711" w:rsidRPr="002D282C" w:rsidRDefault="006622C8" w:rsidP="006622C8">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r w:rsidR="00051606">
              <w:rPr>
                <w:sz w:val="22"/>
                <w:szCs w:val="22"/>
              </w:rPr>
              <w:t>.</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6622C8" w:rsidRPr="006622C8" w:rsidRDefault="00755B02" w:rsidP="00021B57">
            <w:pPr>
              <w:tabs>
                <w:tab w:val="left" w:pos="0"/>
              </w:tabs>
              <w:jc w:val="both"/>
              <w:rPr>
                <w:sz w:val="22"/>
                <w:szCs w:val="22"/>
              </w:rPr>
            </w:pPr>
            <w:r w:rsidRPr="006622C8">
              <w:rPr>
                <w:bCs/>
                <w:sz w:val="22"/>
                <w:szCs w:val="22"/>
              </w:rPr>
              <w:t>«</w:t>
            </w:r>
            <w:r w:rsidR="00CC7FA7" w:rsidRPr="005A3FD4">
              <w:t xml:space="preserve">Закупку мебели в кабинеты </w:t>
            </w:r>
            <w:r w:rsidR="00CC7FA7" w:rsidRPr="005A3FD4">
              <w:rPr>
                <w:lang w:val="en-US"/>
              </w:rPr>
              <w:t>VIP</w:t>
            </w:r>
            <w:r w:rsidR="00CC7FA7" w:rsidRPr="005A3FD4">
              <w:t xml:space="preserve"> уровня, расположенные по адресу: </w:t>
            </w:r>
            <w:r w:rsidR="00CC7FA7">
              <w:t xml:space="preserve">                            </w:t>
            </w:r>
            <w:r w:rsidR="00CC7FA7" w:rsidRPr="005A3FD4">
              <w:t>г. Москва, Каширское ш., д.</w:t>
            </w:r>
            <w:r w:rsidR="00CC7FA7">
              <w:t xml:space="preserve"> </w:t>
            </w:r>
            <w:r w:rsidR="00CC7FA7" w:rsidRPr="005A3FD4">
              <w:t>49, стр.</w:t>
            </w:r>
            <w:r w:rsidR="00CC7FA7">
              <w:t xml:space="preserve"> </w:t>
            </w:r>
            <w:r w:rsidR="00CC7FA7" w:rsidRPr="005A3FD4">
              <w:t>88</w:t>
            </w:r>
            <w:r w:rsidR="00F559E2" w:rsidRPr="006622C8">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r w:rsidR="00051606">
              <w:rPr>
                <w:bCs/>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с даты согласования Договора с Госкорпорацией «Росатом» в соответствии с Федеральным Законом от 14.11.2002 №161-ФЗ </w:t>
            </w:r>
            <w:r w:rsidR="00051606">
              <w:rPr>
                <w:rFonts w:ascii="Times New Roman" w:hAnsi="Times New Roman" w:cs="Times New Roman"/>
                <w:sz w:val="22"/>
                <w:szCs w:val="22"/>
              </w:rPr>
              <w:t xml:space="preserve">                </w:t>
            </w:r>
            <w:r w:rsidRPr="00555E88">
              <w:rPr>
                <w:rFonts w:ascii="Times New Roman" w:hAnsi="Times New Roman" w:cs="Times New Roman"/>
                <w:sz w:val="22"/>
                <w:szCs w:val="22"/>
              </w:rPr>
              <w:t xml:space="preserve">«О государственных и муниципальных </w:t>
            </w:r>
            <w:r w:rsidR="00051606">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6622C8">
              <w:rPr>
                <w:sz w:val="22"/>
                <w:szCs w:val="22"/>
              </w:rPr>
              <w:t>до «</w:t>
            </w:r>
            <w:r w:rsidR="007804DA" w:rsidRPr="007804DA">
              <w:rPr>
                <w:sz w:val="22"/>
                <w:szCs w:val="22"/>
              </w:rPr>
              <w:t>25</w:t>
            </w:r>
            <w:r w:rsidR="007804DA">
              <w:rPr>
                <w:sz w:val="22"/>
                <w:szCs w:val="22"/>
              </w:rPr>
              <w:t>» января</w:t>
            </w:r>
            <w:r w:rsidR="004F43CA">
              <w:rPr>
                <w:sz w:val="22"/>
                <w:szCs w:val="22"/>
              </w:rPr>
              <w:t xml:space="preserve"> 201</w:t>
            </w:r>
            <w:r w:rsidR="004F43CA" w:rsidRPr="007804DA">
              <w:rPr>
                <w:sz w:val="22"/>
                <w:szCs w:val="22"/>
              </w:rPr>
              <w:t>3</w:t>
            </w:r>
            <w:r w:rsidRPr="00555E88">
              <w:rPr>
                <w:sz w:val="22"/>
                <w:szCs w:val="22"/>
              </w:rPr>
              <w:t xml:space="preserve"> г.</w:t>
            </w:r>
          </w:p>
          <w:p w:rsidR="00051606" w:rsidRDefault="00555E88" w:rsidP="00555E88">
            <w:pPr>
              <w:pStyle w:val="23"/>
              <w:widowControl w:val="0"/>
              <w:autoSpaceDE w:val="0"/>
              <w:autoSpaceDN w:val="0"/>
              <w:adjustRightInd w:val="0"/>
              <w:spacing w:after="0" w:line="240" w:lineRule="auto"/>
              <w:ind w:left="0"/>
              <w:contextualSpacing/>
              <w:jc w:val="both"/>
              <w:rPr>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r w:rsidR="00051606" w:rsidRPr="00F92588">
              <w:t xml:space="preserve"> г. Москва, Каширское ш., д.</w:t>
            </w:r>
            <w:r w:rsidR="00051606">
              <w:t xml:space="preserve"> </w:t>
            </w:r>
            <w:r w:rsidR="00051606" w:rsidRPr="00F92588">
              <w:t>49, стр.</w:t>
            </w:r>
            <w:r w:rsidR="00051606">
              <w:t xml:space="preserve"> </w:t>
            </w:r>
            <w:r w:rsidR="00051606" w:rsidRPr="00F92588">
              <w:t>88</w:t>
            </w:r>
            <w:r w:rsidR="00051606">
              <w:t>.</w:t>
            </w:r>
          </w:p>
          <w:p w:rsidR="00555E88" w:rsidRDefault="00555E88" w:rsidP="00555E88">
            <w:pPr>
              <w:pStyle w:val="23"/>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6622C8" w:rsidRDefault="00CD0E54" w:rsidP="00744269">
            <w:pPr>
              <w:pStyle w:val="-0"/>
              <w:numPr>
                <w:ilvl w:val="0"/>
                <w:numId w:val="0"/>
              </w:numPr>
              <w:tabs>
                <w:tab w:val="num" w:pos="317"/>
              </w:tabs>
              <w:spacing w:before="60" w:after="60"/>
              <w:rPr>
                <w:sz w:val="22"/>
                <w:szCs w:val="22"/>
              </w:rPr>
            </w:pPr>
            <w:r w:rsidRPr="00744269">
              <w:rPr>
                <w:sz w:val="22"/>
                <w:szCs w:val="22"/>
              </w:rPr>
              <w:t xml:space="preserve">1) Поставка Товара (Оборудования) осуществляется Поставщиком на условиях DDP (ИНКОТЕРМС 2000) с разгрузкой с транспортного средства Покупателю по адресу: </w:t>
            </w:r>
            <w:r w:rsidR="00051606" w:rsidRPr="00F92588">
              <w:t>г. Москва, Каширское ш., д.</w:t>
            </w:r>
            <w:r w:rsidR="00051606">
              <w:t xml:space="preserve"> </w:t>
            </w:r>
            <w:r w:rsidR="00051606" w:rsidRPr="00F92588">
              <w:t>49, стр.</w:t>
            </w:r>
            <w:r w:rsidR="00051606">
              <w:t xml:space="preserve"> </w:t>
            </w:r>
            <w:r w:rsidR="00051606" w:rsidRPr="00F92588">
              <w:t>88</w:t>
            </w:r>
            <w:r w:rsidR="00051606">
              <w:t>.</w:t>
            </w:r>
          </w:p>
          <w:p w:rsidR="00744269" w:rsidRPr="00744269" w:rsidRDefault="00744269" w:rsidP="00744269">
            <w:pPr>
              <w:pStyle w:val="-0"/>
              <w:numPr>
                <w:ilvl w:val="0"/>
                <w:numId w:val="0"/>
              </w:numPr>
              <w:tabs>
                <w:tab w:val="num" w:pos="317"/>
              </w:tabs>
              <w:spacing w:before="60" w:after="60"/>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г) счет, счет-фактуру, выставленные Покупателю;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lastRenderedPageBreak/>
              <w:t>д) товарную накладную в 2-х экз. (один экземпляр для Покупателя и один экземпляр для  Поставщика);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555E88">
            <w:pPr>
              <w:pStyle w:val="23"/>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6622C8">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6622C8" w:rsidRDefault="006622C8" w:rsidP="00744269">
            <w:pPr>
              <w:pStyle w:val="-0"/>
              <w:numPr>
                <w:ilvl w:val="0"/>
                <w:numId w:val="0"/>
              </w:numPr>
              <w:tabs>
                <w:tab w:val="num" w:pos="0"/>
                <w:tab w:val="num" w:pos="851"/>
              </w:tabs>
              <w:spacing w:before="60" w:after="60"/>
              <w:rPr>
                <w:sz w:val="22"/>
                <w:szCs w:val="22"/>
              </w:rPr>
            </w:pPr>
            <w:r w:rsidRPr="006622C8">
              <w:rPr>
                <w:sz w:val="22"/>
                <w:szCs w:val="22"/>
              </w:rPr>
              <w:t>В течение 4 месяцев, на основании предоставления товарной накладной, акта приема-передачи Товара</w:t>
            </w:r>
            <w:r>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051606" w:rsidRPr="00051606" w:rsidRDefault="00051606"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051606">
              <w:rPr>
                <w:sz w:val="22"/>
                <w:szCs w:val="22"/>
              </w:rPr>
              <w:t>хранение мебели до 6 месяцев за счет Поставщика</w:t>
            </w:r>
            <w:r>
              <w:rPr>
                <w:sz w:val="22"/>
                <w:szCs w:val="22"/>
              </w:rPr>
              <w:t>;</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устанавливается </w:t>
            </w:r>
            <w:r w:rsidR="00FC2AC8">
              <w:rPr>
                <w:sz w:val="22"/>
                <w:szCs w:val="22"/>
              </w:rPr>
              <w:t xml:space="preserve">не менее </w:t>
            </w:r>
            <w:r w:rsidR="00D40ECA">
              <w:rPr>
                <w:sz w:val="22"/>
                <w:szCs w:val="22"/>
              </w:rPr>
              <w:t>24</w:t>
            </w:r>
            <w:r w:rsidRPr="002D282C">
              <w:rPr>
                <w:sz w:val="22"/>
                <w:szCs w:val="22"/>
              </w:rPr>
              <w:t xml:space="preserve"> месяц</w:t>
            </w:r>
            <w:r w:rsidR="00744269">
              <w:rPr>
                <w:sz w:val="22"/>
                <w:szCs w:val="22"/>
              </w:rPr>
              <w:t>ев со дня подписания сторонами А</w:t>
            </w:r>
            <w:r w:rsidRPr="002D282C">
              <w:rPr>
                <w:sz w:val="22"/>
                <w:szCs w:val="22"/>
              </w:rPr>
              <w:t xml:space="preserve">кта </w:t>
            </w:r>
            <w:r w:rsidR="00744269">
              <w:rPr>
                <w:sz w:val="22"/>
                <w:szCs w:val="22"/>
              </w:rPr>
              <w:t>приема-</w:t>
            </w:r>
            <w:r w:rsidR="00D40ECA">
              <w:rPr>
                <w:sz w:val="22"/>
                <w:szCs w:val="22"/>
              </w:rPr>
              <w:t>передачи</w:t>
            </w:r>
            <w:r w:rsidR="00744269">
              <w:rPr>
                <w:sz w:val="22"/>
                <w:szCs w:val="22"/>
              </w:rPr>
              <w:t xml:space="preserve"> товара (оборудования)</w:t>
            </w:r>
            <w:r w:rsidR="006622C8">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6"/>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w:t>
            </w:r>
            <w:r w:rsidR="002221FB" w:rsidRPr="002D282C">
              <w:rPr>
                <w:rStyle w:val="aff0"/>
                <w:b w:val="0"/>
                <w:sz w:val="22"/>
                <w:szCs w:val="22"/>
              </w:rPr>
              <w:lastRenderedPageBreak/>
              <w:t xml:space="preserve">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w:t>
            </w:r>
            <w:r w:rsidR="00CC7FA7">
              <w:rPr>
                <w:sz w:val="22"/>
                <w:szCs w:val="22"/>
              </w:rPr>
              <w:t xml:space="preserve">ия о проведении </w:t>
            </w:r>
            <w:r w:rsidRPr="002D282C">
              <w:rPr>
                <w:sz w:val="22"/>
                <w:szCs w:val="22"/>
              </w:rPr>
              <w:t>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D40ECA">
            <w:pPr>
              <w:pStyle w:val="31"/>
              <w:tabs>
                <w:tab w:val="clear" w:pos="767"/>
              </w:tabs>
              <w:ind w:left="0" w:firstLine="34"/>
              <w:rPr>
                <w:sz w:val="22"/>
                <w:szCs w:val="22"/>
              </w:rPr>
            </w:pPr>
            <w:r w:rsidRPr="008C0DD7">
              <w:rPr>
                <w:b/>
              </w:rPr>
              <w:t>з</w:t>
            </w:r>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B84425">
            <w:pPr>
              <w:ind w:left="-16"/>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B84425">
            <w:pPr>
              <w:ind w:left="-16"/>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B84425">
            <w:pPr>
              <w:ind w:left="-16"/>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w:t>
            </w:r>
            <w:r w:rsidR="00B84425" w:rsidRPr="002D282C">
              <w:rPr>
                <w:sz w:val="22"/>
                <w:szCs w:val="22"/>
              </w:rPr>
              <w:lastRenderedPageBreak/>
              <w:t>недобросовестных поставщиков и в реестре недобросовестных поставщиков атомной отрасли.</w:t>
            </w:r>
          </w:p>
          <w:p w:rsidR="00B84425" w:rsidRPr="002D282C" w:rsidRDefault="00D40ECA" w:rsidP="00DE20DA">
            <w:pPr>
              <w:pStyle w:val="31"/>
              <w:tabs>
                <w:tab w:val="clear" w:pos="767"/>
              </w:tabs>
              <w:ind w:left="0" w:firstLine="33"/>
              <w:rPr>
                <w:sz w:val="22"/>
                <w:szCs w:val="22"/>
              </w:rPr>
            </w:pPr>
            <w:r>
              <w:rPr>
                <w:b/>
                <w:bCs/>
                <w:sz w:val="22"/>
                <w:szCs w:val="22"/>
              </w:rPr>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 Разделу 10.5</w:t>
            </w:r>
            <w:r w:rsidR="00B84425" w:rsidRPr="002D282C">
              <w:rPr>
                <w:sz w:val="22"/>
                <w:szCs w:val="22"/>
              </w:rPr>
              <w:t xml:space="preserve">. настоящей Документации; </w:t>
            </w:r>
          </w:p>
          <w:p w:rsidR="00051606" w:rsidRPr="002D282C" w:rsidRDefault="00D40ECA" w:rsidP="00B84425">
            <w:pPr>
              <w:pStyle w:val="31"/>
              <w:tabs>
                <w:tab w:val="clear" w:pos="767"/>
              </w:tabs>
              <w:ind w:left="0" w:firstLine="34"/>
              <w:rPr>
                <w:sz w:val="22"/>
                <w:szCs w:val="22"/>
              </w:rPr>
            </w:pPr>
            <w:r>
              <w:rPr>
                <w:b/>
                <w:sz w:val="22"/>
                <w:szCs w:val="22"/>
              </w:rPr>
              <w:t>н</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D40ECA">
            <w:pPr>
              <w:pStyle w:val="31"/>
              <w:tabs>
                <w:tab w:val="clear" w:pos="767"/>
              </w:tabs>
              <w:ind w:left="0" w:firstLine="34"/>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Default="00DD0A9E" w:rsidP="00DD0A9E">
            <w:pPr>
              <w:ind w:left="-16"/>
              <w:jc w:val="both"/>
              <w:rPr>
                <w:sz w:val="22"/>
                <w:szCs w:val="22"/>
              </w:rPr>
            </w:pPr>
            <w:r w:rsidRPr="00051606">
              <w:rPr>
                <w:b/>
                <w:sz w:val="22"/>
                <w:szCs w:val="22"/>
              </w:rPr>
              <w:t>п)</w:t>
            </w:r>
            <w:r>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051606" w:rsidRPr="00CC7FA7" w:rsidRDefault="00051606" w:rsidP="00DD0A9E">
            <w:pPr>
              <w:ind w:left="-16"/>
              <w:jc w:val="both"/>
              <w:rPr>
                <w:sz w:val="22"/>
                <w:szCs w:val="22"/>
              </w:rPr>
            </w:pPr>
            <w:r w:rsidRPr="00CC7FA7">
              <w:rPr>
                <w:b/>
                <w:sz w:val="22"/>
                <w:szCs w:val="22"/>
              </w:rPr>
              <w:t>р)</w:t>
            </w:r>
            <w:r w:rsidRPr="00CC7FA7">
              <w:rPr>
                <w:sz w:val="22"/>
                <w:szCs w:val="22"/>
              </w:rPr>
              <w:t xml:space="preserve"> хранение мебели до 6 месяцев за счет Поставщика.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p w:rsidR="00A0005C" w:rsidRPr="002D282C" w:rsidRDefault="00A0005C" w:rsidP="00F450FF">
            <w:pPr>
              <w:ind w:left="-24" w:right="-66"/>
              <w:jc w:val="both"/>
              <w:rPr>
                <w:b/>
                <w:sz w:val="22"/>
                <w:szCs w:val="22"/>
              </w:rPr>
            </w:pP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p w:rsidR="00A0005C" w:rsidRPr="002D282C" w:rsidRDefault="00A0005C" w:rsidP="00F450FF">
            <w:pPr>
              <w:jc w:val="both"/>
              <w:rPr>
                <w:b/>
                <w:sz w:val="22"/>
                <w:szCs w:val="22"/>
              </w:rPr>
            </w:pP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1A167D" w:rsidRDefault="001A167D" w:rsidP="001A167D">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1A167D" w:rsidRPr="002A04E8" w:rsidRDefault="001A167D" w:rsidP="001A167D">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w:t>
            </w:r>
          </w:p>
          <w:p w:rsidR="001A167D" w:rsidRPr="002D282C" w:rsidRDefault="001A167D" w:rsidP="001A167D">
            <w:pPr>
              <w:jc w:val="both"/>
              <w:rPr>
                <w:rStyle w:val="ab"/>
                <w:color w:val="auto"/>
                <w:sz w:val="22"/>
                <w:szCs w:val="22"/>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Pr>
                <w:sz w:val="22"/>
                <w:szCs w:val="22"/>
              </w:rPr>
              <w:t xml:space="preserve"> </w:t>
            </w:r>
            <w:hyperlink r:id="rId48" w:history="1">
              <w:r w:rsidRPr="00F1336B">
                <w:rPr>
                  <w:rStyle w:val="ab"/>
                  <w:color w:val="auto"/>
                  <w:sz w:val="22"/>
                  <w:szCs w:val="22"/>
                </w:rPr>
                <w:t>http://zakupki.rosatom.ru/</w:t>
              </w:r>
            </w:hyperlink>
            <w:r w:rsidRPr="00F1336B">
              <w:rPr>
                <w:sz w:val="22"/>
                <w:szCs w:val="22"/>
              </w:rPr>
              <w:t>.</w:t>
            </w:r>
          </w:p>
          <w:p w:rsidR="001A167D" w:rsidRPr="002D282C" w:rsidRDefault="001A167D" w:rsidP="001A167D">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Участники подают свои Предложения в электронном виде на торговой площадке www.</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.ru.</w:t>
            </w:r>
          </w:p>
          <w:p w:rsidR="00022711" w:rsidRPr="002D282C" w:rsidRDefault="001A167D" w:rsidP="001A167D">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lastRenderedPageBreak/>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705B44">
              <w:rPr>
                <w:sz w:val="22"/>
                <w:szCs w:val="22"/>
              </w:rPr>
              <w:t>16</w:t>
            </w:r>
            <w:r w:rsidR="005E7233" w:rsidRPr="002D282C">
              <w:rPr>
                <w:sz w:val="22"/>
                <w:szCs w:val="22"/>
              </w:rPr>
              <w:t>»</w:t>
            </w:r>
            <w:r w:rsidR="00744269">
              <w:rPr>
                <w:sz w:val="22"/>
                <w:szCs w:val="22"/>
              </w:rPr>
              <w:t xml:space="preserve"> </w:t>
            </w:r>
            <w:r w:rsidR="001A167D">
              <w:rPr>
                <w:sz w:val="22"/>
                <w:szCs w:val="22"/>
              </w:rPr>
              <w:t xml:space="preserve">октября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705B44">
              <w:rPr>
                <w:sz w:val="22"/>
                <w:szCs w:val="22"/>
              </w:rPr>
              <w:t>29</w:t>
            </w:r>
            <w:r w:rsidR="005E7233" w:rsidRPr="002D282C">
              <w:rPr>
                <w:sz w:val="22"/>
                <w:szCs w:val="22"/>
              </w:rPr>
              <w:t xml:space="preserve">» </w:t>
            </w:r>
            <w:r w:rsidR="001A167D">
              <w:rPr>
                <w:sz w:val="22"/>
                <w:szCs w:val="22"/>
              </w:rPr>
              <w:t>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вкл</w:t>
            </w:r>
            <w:r w:rsidR="00F559E2">
              <w:rPr>
                <w:b/>
                <w:sz w:val="22"/>
                <w:szCs w:val="22"/>
              </w:rPr>
              <w:t>.</w:t>
            </w:r>
            <w:r w:rsidR="00181BE0" w:rsidRPr="002D282C">
              <w:rPr>
                <w:b/>
                <w:sz w:val="22"/>
                <w:szCs w:val="22"/>
              </w:rPr>
              <w:t xml:space="preserve"> НДС</w:t>
            </w:r>
          </w:p>
        </w:tc>
        <w:tc>
          <w:tcPr>
            <w:tcW w:w="7938" w:type="dxa"/>
          </w:tcPr>
          <w:p w:rsidR="00EA116A" w:rsidRPr="00FA0269" w:rsidRDefault="00CC7FA7" w:rsidP="00FA0269">
            <w:pPr>
              <w:jc w:val="both"/>
              <w:rPr>
                <w:sz w:val="22"/>
                <w:szCs w:val="22"/>
              </w:rPr>
            </w:pPr>
            <w:r w:rsidRPr="0061558C">
              <w:t>8</w:t>
            </w:r>
            <w:r>
              <w:t> </w:t>
            </w:r>
            <w:r w:rsidRPr="0061558C">
              <w:t>964</w:t>
            </w:r>
            <w:r>
              <w:t xml:space="preserve"> 6</w:t>
            </w:r>
            <w:r w:rsidRPr="005A3FD4">
              <w:t>0</w:t>
            </w:r>
            <w:r>
              <w:t>0,</w:t>
            </w:r>
            <w:r w:rsidRPr="005A3FD4">
              <w:t>0</w:t>
            </w:r>
            <w:r>
              <w:t xml:space="preserve">0 </w:t>
            </w:r>
            <w:r w:rsidR="00EA116A" w:rsidRPr="00FA0269">
              <w:rPr>
                <w:sz w:val="22"/>
                <w:szCs w:val="22"/>
              </w:rPr>
              <w:t>руб., в том числе НДС 18 %.</w:t>
            </w:r>
          </w:p>
          <w:p w:rsidR="00FA0269" w:rsidRPr="00FA0269" w:rsidRDefault="00FA0269" w:rsidP="00FA0269">
            <w:pPr>
              <w:jc w:val="both"/>
              <w:rPr>
                <w:sz w:val="22"/>
                <w:szCs w:val="22"/>
              </w:rPr>
            </w:pPr>
            <w:r w:rsidRPr="00FA0269">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705B44">
              <w:rPr>
                <w:sz w:val="22"/>
                <w:szCs w:val="22"/>
              </w:rPr>
              <w:t>29</w:t>
            </w:r>
            <w:r w:rsidR="001A167D">
              <w:rPr>
                <w:sz w:val="22"/>
                <w:szCs w:val="22"/>
              </w:rPr>
              <w:t>» 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 xml:space="preserve">итогов запроса </w:t>
            </w:r>
            <w:r w:rsidR="0045103F" w:rsidRPr="002D282C">
              <w:rPr>
                <w:b/>
                <w:sz w:val="22"/>
                <w:szCs w:val="22"/>
              </w:rPr>
              <w:lastRenderedPageBreak/>
              <w:t>предложений.</w:t>
            </w:r>
          </w:p>
        </w:tc>
        <w:tc>
          <w:tcPr>
            <w:tcW w:w="7938" w:type="dxa"/>
          </w:tcPr>
          <w:p w:rsidR="00022711" w:rsidRPr="002D282C" w:rsidRDefault="008D741C" w:rsidP="00854A4A">
            <w:pPr>
              <w:rPr>
                <w:sz w:val="22"/>
                <w:szCs w:val="22"/>
              </w:rPr>
            </w:pPr>
            <w:r w:rsidRPr="008C0DD7">
              <w:rPr>
                <w:b/>
                <w:sz w:val="22"/>
                <w:szCs w:val="22"/>
              </w:rPr>
              <w:lastRenderedPageBreak/>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CC7FA7">
              <w:rPr>
                <w:sz w:val="22"/>
                <w:szCs w:val="22"/>
              </w:rPr>
              <w:t xml:space="preserve">ул. Большая Ордынка,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705B44">
              <w:rPr>
                <w:sz w:val="22"/>
                <w:szCs w:val="22"/>
              </w:rPr>
              <w:t>31</w:t>
            </w:r>
            <w:r w:rsidRPr="002D282C">
              <w:rPr>
                <w:sz w:val="22"/>
                <w:szCs w:val="22"/>
              </w:rPr>
              <w:t xml:space="preserve">» </w:t>
            </w:r>
            <w:r w:rsidR="001A167D">
              <w:rPr>
                <w:sz w:val="22"/>
                <w:szCs w:val="22"/>
              </w:rPr>
              <w:t>октября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D40ECA">
              <w:rPr>
                <w:spacing w:val="-6"/>
                <w:sz w:val="22"/>
                <w:szCs w:val="22"/>
              </w:rPr>
              <w:t>17</w:t>
            </w:r>
            <w:r w:rsidRPr="00004D75">
              <w:rPr>
                <w:spacing w:val="-6"/>
                <w:sz w:val="22"/>
                <w:szCs w:val="22"/>
              </w:rPr>
              <w:t>-00 (время московское)</w:t>
            </w:r>
            <w:r w:rsidR="00F559E2">
              <w:rPr>
                <w:sz w:val="22"/>
                <w:szCs w:val="22"/>
              </w:rPr>
              <w:t xml:space="preserve"> «</w:t>
            </w:r>
            <w:r w:rsidR="00705B44">
              <w:rPr>
                <w:sz w:val="22"/>
                <w:szCs w:val="22"/>
              </w:rPr>
              <w:t>31</w:t>
            </w:r>
            <w:r w:rsidR="001A167D">
              <w:rPr>
                <w:sz w:val="22"/>
                <w:szCs w:val="22"/>
              </w:rPr>
              <w:t>» октября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lastRenderedPageBreak/>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F1336B" w:rsidP="00926E36">
                  <w:pPr>
                    <w:pStyle w:val="af8"/>
                    <w:spacing w:before="0" w:after="0"/>
                    <w:jc w:val="center"/>
                    <w:rPr>
                      <w:color w:val="000000" w:themeColor="text1"/>
                      <w:sz w:val="22"/>
                      <w:szCs w:val="22"/>
                    </w:rPr>
                  </w:pPr>
                  <w:r>
                    <w:rPr>
                      <w:color w:val="000000" w:themeColor="text1"/>
                      <w:sz w:val="22"/>
                      <w:szCs w:val="22"/>
                    </w:rPr>
                    <w:t>5</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CC7FA7" w:rsidP="006A5BDF">
            <w:pPr>
              <w:spacing w:line="228" w:lineRule="exact"/>
              <w:ind w:right="113" w:firstLine="709"/>
              <w:jc w:val="both"/>
              <w:rPr>
                <w:spacing w:val="-6"/>
                <w:sz w:val="22"/>
                <w:szCs w:val="22"/>
              </w:rPr>
            </w:pPr>
            <w:r>
              <w:rPr>
                <w:spacing w:val="-6"/>
                <w:sz w:val="22"/>
                <w:szCs w:val="22"/>
              </w:rPr>
              <w:t xml:space="preserve">Жалобы на действие </w:t>
            </w:r>
            <w:r w:rsidR="006A5BDF" w:rsidRPr="002D282C">
              <w:rPr>
                <w:spacing w:val="-6"/>
                <w:sz w:val="22"/>
                <w:szCs w:val="22"/>
              </w:rPr>
              <w:t xml:space="preserve">(бездействие заказчика, организатора размещения заказа, Комиссии могут быть направлены </w:t>
            </w:r>
            <w:r w:rsidR="008710C9">
              <w:rPr>
                <w:spacing w:val="-6"/>
                <w:sz w:val="22"/>
                <w:szCs w:val="22"/>
              </w:rPr>
              <w:t xml:space="preserve">в ФАС и </w:t>
            </w:r>
            <w:r w:rsidR="006A5BDF" w:rsidRPr="002D282C">
              <w:rPr>
                <w:spacing w:val="-6"/>
                <w:sz w:val="22"/>
                <w:szCs w:val="22"/>
              </w:rPr>
              <w:t>по электронному адресу Центрального арбитр</w:t>
            </w:r>
            <w:r>
              <w:rPr>
                <w:spacing w:val="-6"/>
                <w:sz w:val="22"/>
                <w:szCs w:val="22"/>
              </w:rPr>
              <w:t xml:space="preserve">ажного комитета в сфере закупок Госкорпорации </w:t>
            </w:r>
            <w:r w:rsidR="006A5BDF" w:rsidRPr="002D282C">
              <w:rPr>
                <w:spacing w:val="-6"/>
                <w:sz w:val="22"/>
                <w:szCs w:val="22"/>
              </w:rPr>
              <w:t xml:space="preserve">«Росатом»  (далее – ЦАК) </w:t>
            </w:r>
            <w:hyperlink r:id="rId49" w:history="1">
              <w:r w:rsidR="006A5BDF" w:rsidRPr="002D282C">
                <w:rPr>
                  <w:rStyle w:val="ab"/>
                  <w:color w:val="auto"/>
                  <w:spacing w:val="-6"/>
                  <w:sz w:val="22"/>
                  <w:szCs w:val="22"/>
                  <w:lang w:val="en-US"/>
                </w:rPr>
                <w:t>arbitration</w:t>
              </w:r>
              <w:r w:rsidR="006A5BDF" w:rsidRPr="002D282C">
                <w:rPr>
                  <w:rStyle w:val="ab"/>
                  <w:color w:val="auto"/>
                  <w:spacing w:val="-6"/>
                  <w:sz w:val="22"/>
                  <w:szCs w:val="22"/>
                </w:rPr>
                <w:t>@</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 xml:space="preserve">Каналы связи, по которым можно сообщить о фактах злоупотребления при </w:t>
            </w:r>
            <w:r w:rsidRPr="002D282C">
              <w:rPr>
                <w:sz w:val="22"/>
                <w:szCs w:val="22"/>
              </w:rPr>
              <w:lastRenderedPageBreak/>
              <w:t>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lastRenderedPageBreak/>
              <w:t>О фактах злоу</w:t>
            </w:r>
            <w:r w:rsidR="00CC7FA7">
              <w:rPr>
                <w:spacing w:val="-6"/>
                <w:sz w:val="22"/>
                <w:szCs w:val="22"/>
              </w:rPr>
              <w:t xml:space="preserve">потреблений участник процедуры </w:t>
            </w:r>
            <w:r w:rsidRPr="002D282C">
              <w:rPr>
                <w:spacing w:val="-6"/>
                <w:sz w:val="22"/>
                <w:szCs w:val="22"/>
              </w:rPr>
              <w:t xml:space="preserve">закупки/участник запроса </w:t>
            </w:r>
            <w:r w:rsidR="00CC7FA7">
              <w:rPr>
                <w:spacing w:val="-6"/>
                <w:sz w:val="22"/>
                <w:szCs w:val="22"/>
              </w:rPr>
              <w:t>предложений может заявить</w:t>
            </w:r>
            <w:r w:rsidRPr="002D282C">
              <w:rPr>
                <w:spacing w:val="-6"/>
                <w:sz w:val="22"/>
                <w:szCs w:val="22"/>
              </w:rPr>
              <w:t xml:space="preserve">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w:t>
            </w:r>
            <w:r w:rsidRPr="002D282C">
              <w:rPr>
                <w:spacing w:val="-6"/>
                <w:sz w:val="22"/>
                <w:szCs w:val="22"/>
              </w:rPr>
              <w:lastRenderedPageBreak/>
              <w:t xml:space="preserve">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282F52" w:rsidRPr="00051606" w:rsidRDefault="004B0E9F" w:rsidP="00025FB9">
      <w:pPr>
        <w:pageBreakBefore/>
        <w:jc w:val="center"/>
        <w:rPr>
          <w:b/>
          <w:sz w:val="28"/>
          <w:szCs w:val="28"/>
        </w:rPr>
      </w:pPr>
      <w:r w:rsidRPr="00051606">
        <w:rPr>
          <w:b/>
          <w:sz w:val="28"/>
          <w:szCs w:val="28"/>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A0005C" w:rsidRDefault="00CC7FA7" w:rsidP="00CC7FA7">
      <w:pPr>
        <w:jc w:val="center"/>
        <w:rPr>
          <w:b/>
        </w:rPr>
      </w:pPr>
      <w:r w:rsidRPr="00CC7FA7">
        <w:rPr>
          <w:b/>
        </w:rPr>
        <w:t xml:space="preserve">на закупку мебели в кабинеты </w:t>
      </w:r>
      <w:r w:rsidRPr="00CC7FA7">
        <w:rPr>
          <w:b/>
          <w:lang w:val="en-US"/>
        </w:rPr>
        <w:t>VIP</w:t>
      </w:r>
      <w:r w:rsidRPr="00CC7FA7">
        <w:rPr>
          <w:b/>
        </w:rPr>
        <w:t xml:space="preserve"> уровня, расположенные</w:t>
      </w:r>
      <w:r>
        <w:rPr>
          <w:b/>
        </w:rPr>
        <w:t xml:space="preserve"> </w:t>
      </w:r>
      <w:r w:rsidRPr="00CC7FA7">
        <w:rPr>
          <w:b/>
        </w:rPr>
        <w:t>по адресу:</w:t>
      </w:r>
    </w:p>
    <w:p w:rsidR="00CC7FA7" w:rsidRPr="00CC7FA7" w:rsidRDefault="00CC7FA7" w:rsidP="00CC7FA7">
      <w:pPr>
        <w:jc w:val="center"/>
        <w:rPr>
          <w:b/>
        </w:rPr>
      </w:pPr>
      <w:r w:rsidRPr="00CC7FA7">
        <w:rPr>
          <w:b/>
        </w:rPr>
        <w:t>г. Москва, Каширское ш., д.</w:t>
      </w:r>
      <w:r>
        <w:rPr>
          <w:b/>
        </w:rPr>
        <w:t xml:space="preserve"> </w:t>
      </w:r>
      <w:r w:rsidRPr="00CC7FA7">
        <w:rPr>
          <w:b/>
        </w:rPr>
        <w:t>49, стр.</w:t>
      </w:r>
      <w:r>
        <w:rPr>
          <w:b/>
        </w:rPr>
        <w:t xml:space="preserve"> </w:t>
      </w:r>
      <w:r w:rsidRPr="00CC7FA7">
        <w:rPr>
          <w:b/>
        </w:rPr>
        <w:t>88</w:t>
      </w:r>
    </w:p>
    <w:p w:rsidR="00CC7FA7" w:rsidRPr="00150BB9" w:rsidRDefault="00CC7FA7" w:rsidP="00CC7FA7">
      <w:pPr>
        <w:jc w:val="center"/>
        <w:rPr>
          <w:b/>
          <w:sz w:val="23"/>
          <w:szCs w:val="23"/>
        </w:rPr>
      </w:pPr>
    </w:p>
    <w:p w:rsidR="00CC7FA7" w:rsidRPr="00712213" w:rsidRDefault="00CC7FA7" w:rsidP="00CC7FA7">
      <w:pPr>
        <w:tabs>
          <w:tab w:val="left" w:pos="993"/>
        </w:tabs>
        <w:ind w:right="-187"/>
        <w:jc w:val="both"/>
        <w:rPr>
          <w:b/>
          <w:sz w:val="23"/>
          <w:szCs w:val="23"/>
        </w:rPr>
      </w:pPr>
      <w:r w:rsidRPr="00712213">
        <w:rPr>
          <w:b/>
          <w:sz w:val="23"/>
          <w:szCs w:val="23"/>
        </w:rPr>
        <w:t>Общие данные</w:t>
      </w:r>
    </w:p>
    <w:p w:rsidR="00CC7FA7" w:rsidRPr="004A4D97" w:rsidRDefault="00CC7FA7" w:rsidP="00CC7FA7">
      <w:pPr>
        <w:jc w:val="both"/>
      </w:pPr>
      <w:r w:rsidRPr="00712213">
        <w:t>В рамках данного технического задания предполага</w:t>
      </w:r>
      <w:r>
        <w:t>е</w:t>
      </w:r>
      <w:r w:rsidRPr="00712213">
        <w:t xml:space="preserve">тся </w:t>
      </w:r>
      <w:r w:rsidRPr="001127CB">
        <w:t xml:space="preserve">закупку </w:t>
      </w:r>
      <w:r>
        <w:t xml:space="preserve">мебели в </w:t>
      </w:r>
      <w:r w:rsidRPr="003F28D5">
        <w:t>кабинеты VIP уровня, расположенные по адресу: г. Москва, Каширское ш., д.49, стр.88</w:t>
      </w:r>
      <w:r w:rsidRPr="00712213">
        <w:t>.</w:t>
      </w:r>
    </w:p>
    <w:p w:rsidR="00CC7FA7" w:rsidRPr="004A4D97" w:rsidRDefault="00CC7FA7" w:rsidP="00CC7FA7">
      <w:pPr>
        <w:tabs>
          <w:tab w:val="num" w:pos="851"/>
          <w:tab w:val="num" w:pos="1425"/>
        </w:tabs>
        <w:ind w:firstLine="851"/>
        <w:jc w:val="both"/>
      </w:pPr>
    </w:p>
    <w:p w:rsidR="00CC7FA7" w:rsidRDefault="00CC7FA7" w:rsidP="00CC7FA7">
      <w:pPr>
        <w:jc w:val="both"/>
      </w:pPr>
      <w:r>
        <w:t>Закупка мебели</w:t>
      </w:r>
      <w:r w:rsidRPr="005139C3">
        <w:t xml:space="preserve"> </w:t>
      </w:r>
      <w:r>
        <w:t xml:space="preserve">по адресу: </w:t>
      </w:r>
      <w:r w:rsidRPr="003F28D5">
        <w:t>г. Москва, Каширское ш., д.49, стр.88</w:t>
      </w:r>
      <w:r>
        <w:t xml:space="preserve"> </w:t>
      </w:r>
      <w:r w:rsidRPr="005139C3">
        <w:t xml:space="preserve">в соответствии с </w:t>
      </w:r>
      <w:r>
        <w:t>прилагаемой спецификацией:</w:t>
      </w:r>
    </w:p>
    <w:p w:rsidR="00A0005C" w:rsidRDefault="00A0005C" w:rsidP="00CC7FA7">
      <w:pPr>
        <w:jc w:val="both"/>
      </w:pPr>
    </w:p>
    <w:p w:rsidR="00A0005C" w:rsidRDefault="00A0005C" w:rsidP="00A0005C">
      <w:pPr>
        <w:jc w:val="both"/>
      </w:pPr>
    </w:p>
    <w:tbl>
      <w:tblPr>
        <w:tblW w:w="10969" w:type="dxa"/>
        <w:tblInd w:w="-318" w:type="dxa"/>
        <w:tblLayout w:type="fixed"/>
        <w:tblLook w:val="04A0"/>
      </w:tblPr>
      <w:tblGrid>
        <w:gridCol w:w="568"/>
        <w:gridCol w:w="851"/>
        <w:gridCol w:w="992"/>
        <w:gridCol w:w="1276"/>
        <w:gridCol w:w="1559"/>
        <w:gridCol w:w="1134"/>
        <w:gridCol w:w="992"/>
        <w:gridCol w:w="2977"/>
        <w:gridCol w:w="620"/>
      </w:tblGrid>
      <w:tr w:rsidR="00A0005C" w:rsidRPr="00104162" w:rsidTr="00A0005C">
        <w:trPr>
          <w:trHeight w:val="18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w:t>
            </w:r>
            <w:r w:rsidRPr="00104162">
              <w:rPr>
                <w:b/>
                <w:bCs/>
                <w:sz w:val="20"/>
                <w:szCs w:val="20"/>
              </w:rPr>
              <w:br/>
              <w:t>п/п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Пр-ль</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Модель</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Артикул</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Наименование</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0005C" w:rsidRPr="00104162" w:rsidRDefault="00A0005C" w:rsidP="00A0005C">
            <w:pPr>
              <w:jc w:val="center"/>
              <w:rPr>
                <w:b/>
                <w:bCs/>
                <w:sz w:val="20"/>
                <w:szCs w:val="20"/>
              </w:rPr>
            </w:pPr>
            <w:r w:rsidRPr="00104162">
              <w:rPr>
                <w:b/>
                <w:bCs/>
                <w:sz w:val="20"/>
                <w:szCs w:val="20"/>
              </w:rPr>
              <w:t>Цвет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0005C" w:rsidRPr="00104162" w:rsidRDefault="00A0005C" w:rsidP="00A0005C">
            <w:pPr>
              <w:jc w:val="center"/>
              <w:rPr>
                <w:b/>
                <w:bCs/>
                <w:sz w:val="20"/>
                <w:szCs w:val="20"/>
              </w:rPr>
            </w:pPr>
            <w:r w:rsidRPr="00104162">
              <w:rPr>
                <w:b/>
                <w:bCs/>
                <w:sz w:val="20"/>
                <w:szCs w:val="20"/>
              </w:rPr>
              <w:t>Размер (см)</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A0005C" w:rsidRPr="00104162" w:rsidRDefault="00A0005C" w:rsidP="00A0005C">
            <w:pPr>
              <w:jc w:val="center"/>
              <w:rPr>
                <w:b/>
                <w:bCs/>
                <w:sz w:val="20"/>
                <w:szCs w:val="20"/>
              </w:rPr>
            </w:pPr>
            <w:r w:rsidRPr="00104162">
              <w:rPr>
                <w:b/>
                <w:bCs/>
                <w:sz w:val="20"/>
                <w:szCs w:val="20"/>
              </w:rPr>
              <w:t>Техническое описание</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Кол-во (шт)</w:t>
            </w:r>
          </w:p>
        </w:tc>
      </w:tr>
      <w:tr w:rsidR="00A0005C" w:rsidRPr="00104162" w:rsidTr="00A0005C">
        <w:trPr>
          <w:trHeight w:val="5377"/>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RA Mobili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VENUS</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PVVENUS</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Стол руководителя рабочий с 2мя опорными тумбами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шпон радики бриллиант COLOR 48</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300х130</w:t>
            </w:r>
            <w:r w:rsidRPr="00104162">
              <w:rPr>
                <w:sz w:val="20"/>
                <w:szCs w:val="20"/>
              </w:rPr>
              <w:br/>
              <w:t>H75</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 xml:space="preserve">Столешница стола имеет сложную форму с эргономичными краями. Боковые стороны столешницы и стенки опорных тумб имеют вогнутую форму. Столешница и опоры стола выполнены из деревянного конгломерата толщиной 18 мм методом сотового тамбурата, толщина которого составляет 80 мм. Кромка выполнена из массива толщиной 18 мм с закругленными краями. Стол имеет 2 опорные тумбы. Левая опорная тумба имеет 3 ящика с замком, правая имеет 1 простой ящик и отделение с откидной секретерной дверкой со встроенным электронным сейфом. Выдвижные ящики имеют внутреннюю отделку натуральной кожей бежевого цвета. Стол имеет фронтальную защитную панель. Тумбы и фронтальная панель выполнены из деревянного конгломерата толщиной 18 мм. Стол имеет отделку шпоном радики, тонированной в цвет COLOR 48. Верхняя отделка выполнена многослойным полиэстеровым лаком с полировкой "бриллиант", что придает мебели изысканный глянцевый вид. Все кромки стола имеют закругленный эргономичный вид. Цоколь стола и декоративная отделка фронтальной панели выполнены из деревянного конгломерата, покрытого </w:t>
            </w:r>
            <w:r w:rsidRPr="00104162">
              <w:rPr>
                <w:sz w:val="20"/>
                <w:szCs w:val="20"/>
              </w:rPr>
              <w:lastRenderedPageBreak/>
              <w:t>шпоном клена. Верхняя отделка выполнена многослойным полиэстеровым матовым лаком. Ручки ящиков</w:t>
            </w:r>
            <w:r w:rsidRPr="00104162">
              <w:rPr>
                <w:sz w:val="20"/>
                <w:szCs w:val="20"/>
              </w:rPr>
              <w:br/>
              <w:t>выполнены из бронзы с напылением, а также с отделкой натуральной кожей бежевого цвета. Рабочая столешница</w:t>
            </w:r>
            <w:r w:rsidRPr="00104162">
              <w:rPr>
                <w:sz w:val="20"/>
                <w:szCs w:val="20"/>
              </w:rPr>
              <w:br/>
              <w:t>оборудована встроеным бюваром из натуральной кожи бежевого цвета.</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lastRenderedPageBreak/>
              <w:t xml:space="preserve">    1   </w:t>
            </w:r>
          </w:p>
        </w:tc>
      </w:tr>
      <w:tr w:rsidR="00A0005C" w:rsidRPr="00104162" w:rsidTr="00A0005C">
        <w:trPr>
          <w:trHeight w:val="366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2</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RA Mobili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VENUS</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PVVENBR</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Брифинг-приставка</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шпон радики бриллиант COLOR 48</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125x80/150</w:t>
            </w:r>
            <w:r w:rsidRPr="00104162">
              <w:rPr>
                <w:sz w:val="20"/>
                <w:szCs w:val="20"/>
              </w:rPr>
              <w:br/>
              <w:t>H75</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 xml:space="preserve">Столешница брифинга имеет условно трапецевидную форму с вогнутыми короткими сторонами. Столешница выполнена из деревянного конгломерата толщиной 18 мм методом сотового тамбурата, толщина которого составляет 80 мм. Кромка выполнена из массива толщиной 18 мм с закругленными краями. Опора выполнена в виде полой колонны квадратного сечения из деревянного конгломерата толщиной 18 мм. Брифинг  имеет отделку шпоном радики, тонированной в цвет COLOR 48. Верхняя отделка выполнена многослойным полиэстеровым лаком с полировкой "бриллиант". Все кромки имеют закругленный эргономичный вид. Цоколь опоры брифинга и вертикальные декоративные торцы опоры выполнены из деревянного конгломерата, покрытого шпоном клена. Верхняя отделка выполнена многослойным полиэстеровым матовым лаком. </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1   </w:t>
            </w:r>
          </w:p>
        </w:tc>
      </w:tr>
      <w:tr w:rsidR="00A0005C" w:rsidRPr="00104162" w:rsidTr="00A0005C">
        <w:trPr>
          <w:trHeight w:val="310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3</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RA Mobili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VENUS</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PVVENDD</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Тумба сервисная, с 4мя ящиками и отделением с распашной дверью</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шпон радики бриллиант COLOR 48</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106x61</w:t>
            </w:r>
            <w:r w:rsidRPr="00104162">
              <w:rPr>
                <w:sz w:val="20"/>
                <w:szCs w:val="20"/>
              </w:rPr>
              <w:br/>
              <w:t>H62</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Боковины и топ тумбы выполнены из деревянного конгломерата толщиной 40 мм. Дверь, фасады ящиков и полка выполнены из деревянного конгломерата толщиной 18 мм. Выдвижные ящики имеют внутреннюю отделку натуральной кожей бежевого цвета. Отделка выполнена шпоном радики, тонированной в цвет COLOR 48. Верхняя отделка выполнена многослойным полиэстеровым лаком с полировкой "бриллиант". Все кромки имеют закругленный эргономичный вид. Цоколь и внутренние стенки каркаса шкафа выполнены из деревянного конгломерата, покрытого шпоном клена. Верхняя отделка выполнена многослойным полиэстеровым матовым лаком. Ручки двери и ящиков выполнены из бронзы с напылением, а также с отделкой натуральной кожей бежевого цвета. Ящики и дверь снабжены замками.</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1   </w:t>
            </w:r>
          </w:p>
        </w:tc>
      </w:tr>
      <w:tr w:rsidR="00A0005C" w:rsidRPr="00104162" w:rsidTr="00A0005C">
        <w:trPr>
          <w:trHeight w:val="349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4</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RA Mobili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VENUS</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PVVENTB4</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Композия низких шкафов,  с 4мя дверями, с топом, боковинами и цоколем</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шпон радики бриллиант COLOR 48</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178x46</w:t>
            </w:r>
            <w:r w:rsidRPr="00104162">
              <w:rPr>
                <w:sz w:val="20"/>
                <w:szCs w:val="20"/>
              </w:rPr>
              <w:br/>
              <w:t>H88</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Боковины и топ шкафа выполнены из деревянного конгломерата толщиной 18 мм методом сотового тамбурата, толщина которого составляет 80 мм. Кромка выполнена из массива толщиной 18 мм с закругленными краями. Четыре двери и полки выполнены из деревянного конгломерата толщиной 18 мм. Отделка выполнена шпоном радики, тонированной в цвет COLOR 48. Верхняя отделка выполнена многослойным полиэстеровым лаком с полировкой "бриллиант". Все кромки имеют закругленный эргономичный вид. Цоколь и внутренние стенки каркаса шкафа выполнены из деревянного конгломерата, покрытого шпоном клена. Верхняя отделка выполнена многослойным полиэстеровым матовым лаком. Ручки дверей выполнены из бронзы с напылением, а также с отделкой натуральной кожей бежевого цвета.</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1   </w:t>
            </w:r>
          </w:p>
        </w:tc>
      </w:tr>
      <w:tr w:rsidR="00A0005C" w:rsidRPr="00104162" w:rsidTr="00A0005C">
        <w:trPr>
          <w:trHeight w:val="2963"/>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5</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RA Mobili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VENUS</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PVVENTA1</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Шкаф высокий с 2мя деревянными и 2мя стеклянными дверями в раме, с топом, боковинами и цоколем</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шпон радики бриллиант COLOR 48</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98x46</w:t>
            </w:r>
            <w:r w:rsidRPr="00104162">
              <w:rPr>
                <w:sz w:val="20"/>
                <w:szCs w:val="20"/>
              </w:rPr>
              <w:br/>
              <w:t>H228</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Боковины и топ шкафа выполнены из деревянного конгломерата толщиной 18 мм методом сотового тамбурата, толщина которого составляет 80 мм. Кромка выполнена из массива толщиной 18 мм с закругленными краями. Две нижние двери и нижняя полка выполнены из деревянного конгломерата толщиной 18 мм. Рамки двух верхних дверей выполнены из массива бука, стекло верхних дверей выполнено из прозрачного закаленного стекла толщиной 5 мм. Отделка выполнена шпоном радики Персидского ореха. Верхняя отделка выполнена многослойным полиэстеровым лаком с полировкой "бриллиант". Все кромки имеют закругленный эргономичный вид. Цоколь и внутренние стенки каркаса шкафа выполнены из деревянного конгломерата, покрытого шпоном клена. Верхняя отделка выполнена многослойным полиэстеровым матовым лаком. Внутренние полки верхнего отделения выполнены из прозрачного закаленного стекла с полированной кромкой толщиной 8 мм. Ручки дверей выполнены из бронзы с напылением, а также с отделкой натуральной кожей бежевого цвета.</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2   </w:t>
            </w:r>
          </w:p>
        </w:tc>
      </w:tr>
      <w:tr w:rsidR="00A0005C" w:rsidRPr="00104162" w:rsidTr="00A0005C">
        <w:trPr>
          <w:trHeight w:val="460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6</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RA Mobili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VENUS</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PVVENTA2</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Композиция высоких шкафов с 4мя деревянными и 4мя стеклянными дверями в раме, с топом, боковинами и цоколем</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шпон радики бриллиант COLOR 48</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178x46</w:t>
            </w:r>
            <w:r w:rsidRPr="00104162">
              <w:rPr>
                <w:sz w:val="20"/>
                <w:szCs w:val="20"/>
              </w:rPr>
              <w:br/>
              <w:t>H228</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 xml:space="preserve">Боковины и топ шкафа выполнены из деревянного конгломерата толщиной 18 мм методом сотового тамбурата, толщина которого составляет 80 мм. Кромка выполнена из массива толщиной 18 мм с закругленными краями. Четыре нижние двери и полки нижних отделений выполнены из деревянного конгломерата толщиной 18 мм. Рамки четырех верхних дверей выполнены из массива бука, стекло верхних дверей выполнено из прозрачного закаленного стекла толщиной 5 мм. Отделка выполнена шпоном радики Персидского ореха. Верхняя отделка выполнена многослойным полиэстеровым лаком с полировкой "бриллиант". Все кромки имеют закругленный эргономичный вид. Цоколь и внутренние стенки </w:t>
            </w:r>
            <w:r w:rsidRPr="00104162">
              <w:rPr>
                <w:sz w:val="20"/>
                <w:szCs w:val="20"/>
              </w:rPr>
              <w:lastRenderedPageBreak/>
              <w:t>каркасовшкафа выполнены из деревянного конгломерата, покрытого шпоном клена. Верхняя отделка выполнена многослойным полиэстеровым матовым лаком. Внутренние полки верхнего отделения выполнены из прозрачного закаленного стекла с полированной кромкой толщиной 8 мм. Ручки дверей выполнены из бронзы с  напылением, а также с отделкой натуральной кожей бежевого цвета.</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lastRenderedPageBreak/>
              <w:t xml:space="preserve">    1   </w:t>
            </w:r>
          </w:p>
        </w:tc>
      </w:tr>
      <w:tr w:rsidR="00A0005C" w:rsidRPr="00104162" w:rsidTr="00A0005C">
        <w:trPr>
          <w:trHeight w:val="544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7</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RA Mobili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HERGO</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HERGO/A</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Кресло руководителя на крестовине с подлокотниками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 xml:space="preserve">буковая фанера с отделкой шпоном радики бриллиант COLOR 48, </w:t>
            </w:r>
            <w:r w:rsidRPr="00104162">
              <w:rPr>
                <w:sz w:val="20"/>
                <w:szCs w:val="20"/>
              </w:rPr>
              <w:br/>
              <w:t>кожа бежевая, металл матовый</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89х72</w:t>
            </w:r>
            <w:r w:rsidRPr="00104162">
              <w:rPr>
                <w:sz w:val="20"/>
                <w:szCs w:val="20"/>
              </w:rPr>
              <w:br/>
              <w:t>Н120-125</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 xml:space="preserve">Внешний каркас спинки и сиденья, а также подлокотники выполнены из многослойной гнутой буковой фанеры, покрытой сверху шпоном радики Персидского ореха. Верхняя отделка выполнена многослойным полиэстеровым лаком с полировкой "бриллиант", что придает мебели изысканный глянцевый вид. Наполнение из формованного вспененного полиуретана. Обивка сиденья, спинки и накладок на подлокотники выполнена из мягкой натуральной кожи категории LUX бежевого цвета. Спинка кресла выполнена из 3х гибко соединенных частей, что позволяет синхронизировать независимое отклонение спинки при наклоне сиденья. Кресло имеет механизм качания с блокировкой в 5-ти положениях. Кресло имеет функцию "антишок" против самопроизвольного выталкивания. Кресло имеет регулировку под вес пользователя до 140 кг, настройка выполняется с помощью сжимной пружины. Кресло снабжено усиленным газ-патроном, что позволяет регулировать высоту сиденья. 5-ти лучевая крестовина кресла выполнена из металла с матовой отделкой, имеет декоративные накладки из дерева, покрытого сверху шпоном радики, тонированной в цвет COLOR 48.  Верхняя отделка выполнена многослойным полиэстеровым лаком с полировкой </w:t>
            </w:r>
            <w:r w:rsidRPr="00104162">
              <w:rPr>
                <w:sz w:val="20"/>
                <w:szCs w:val="20"/>
              </w:rPr>
              <w:lastRenderedPageBreak/>
              <w:t xml:space="preserve">"бриллиант". Крестовина установлена на </w:t>
            </w:r>
            <w:r w:rsidRPr="00104162">
              <w:rPr>
                <w:sz w:val="20"/>
                <w:szCs w:val="20"/>
              </w:rPr>
              <w:br/>
              <w:t xml:space="preserve">резиновые колеса. </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lastRenderedPageBreak/>
              <w:t xml:space="preserve">    1   </w:t>
            </w:r>
          </w:p>
        </w:tc>
      </w:tr>
      <w:tr w:rsidR="00A0005C" w:rsidRPr="00104162" w:rsidTr="00A0005C">
        <w:trPr>
          <w:trHeight w:val="2538"/>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8</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Lancaster</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Mascheroni</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509</w:t>
            </w:r>
            <w:r w:rsidRPr="00104162">
              <w:rPr>
                <w:sz w:val="20"/>
                <w:szCs w:val="20"/>
              </w:rPr>
              <w:br/>
              <w:t>3х местный</w:t>
            </w:r>
            <w:r w:rsidRPr="00104162">
              <w:rPr>
                <w:sz w:val="20"/>
                <w:szCs w:val="20"/>
              </w:rPr>
              <w:br/>
              <w:t>cat CUOIO</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Диван 3х местный</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кожа LUX</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239х92</w:t>
            </w:r>
            <w:r w:rsidRPr="00104162">
              <w:rPr>
                <w:sz w:val="20"/>
                <w:szCs w:val="20"/>
              </w:rPr>
              <w:br/>
              <w:t>Н78</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Каркас дивана выполнен из древесины твердых пород дерева. Соединения каркаса выполнены с помощью технологии пазовой склейки, увеличивающей долговечность изделия. Каркас сиденья имеет в основании натяжные ремни и пружинные блоки. Наполнение подушек сиденья выполнено из недеформируемого высокообъемного пенополиуретана повышенной жесткости, армированного дакроновыми нитями. Нополнение спинки выполнено из конского волоса, а также из недеформируемого высокообъемного пенополиуретана повышенной жесткости, армированного дакроновыми нитями. Обивка выполнена из натуральной кожи категории LUX. Спинка имеет декоративную классическую стилизованную прошивку с помощью капитонов, выполненную вручную. Опоры выполнены из массива дуба, тонированного в цвет красное дерево.</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1   </w:t>
            </w:r>
          </w:p>
        </w:tc>
      </w:tr>
      <w:tr w:rsidR="00A0005C" w:rsidRPr="00104162" w:rsidTr="00A0005C">
        <w:trPr>
          <w:trHeight w:val="361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9</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Lancaster</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Mascheroni</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509</w:t>
            </w:r>
            <w:r w:rsidRPr="00104162">
              <w:rPr>
                <w:sz w:val="20"/>
                <w:szCs w:val="20"/>
              </w:rPr>
              <w:br/>
              <w:t>кресло</w:t>
            </w:r>
            <w:r w:rsidRPr="00104162">
              <w:rPr>
                <w:sz w:val="20"/>
                <w:szCs w:val="20"/>
              </w:rPr>
              <w:br/>
              <w:t>cat CUOIO</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Кресло</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кожа LUX</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115х92</w:t>
            </w:r>
            <w:r w:rsidRPr="00104162">
              <w:rPr>
                <w:sz w:val="20"/>
                <w:szCs w:val="20"/>
              </w:rPr>
              <w:br/>
              <w:t>Н78</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Каркас кресла выполнен из древесины твердых пород дерева. Соединения каркаса выполнены с помощью технологии пазовой склейки, увеличивающей долговечность изделия. Каркас сиденья имеет в основании натяжные ремни и пружинные блоки. Наполнение подушек сиденья выполнено из недеформируемого высокообъемного пенополиуретана повышенной жесткости, армированного дакроновыми нитями. Нополнение спинки выполнено из конского волоса, а также из недеформируемого высокообъемного пенополиуретана повышенной жесткости, армированного дакроновыми нитями. Обивка выполнена из натуральной кожи категории LUX. Спинка имеет декоративную классическую стилизованную прошивку с помощью капитонов, выполненную вручную. Опоры выполнены из массива дуба, тонированного в цвет красное дерево.</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2   </w:t>
            </w:r>
          </w:p>
        </w:tc>
      </w:tr>
      <w:tr w:rsidR="00A0005C" w:rsidRPr="00104162" w:rsidTr="00A0005C">
        <w:trPr>
          <w:trHeight w:val="1404"/>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10</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GRILLI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Collection Rondo</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180801</w:t>
            </w:r>
            <w:r w:rsidRPr="00104162">
              <w:rPr>
                <w:sz w:val="20"/>
                <w:szCs w:val="20"/>
              </w:rPr>
              <w:br/>
              <w:t>Class 4</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Комод с 3мя створками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шпон, массив, отделка золотая фольга</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210х58</w:t>
            </w:r>
            <w:r w:rsidRPr="00104162">
              <w:rPr>
                <w:sz w:val="20"/>
                <w:szCs w:val="20"/>
              </w:rPr>
              <w:br/>
              <w:t>Н118</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Каркас комода изготовлен из массива дерева и деревянных пустотелых панелей, выполненых по технологии тамбурат. Задняя стенка изготовлена из многослойной фанеры. 3 распашные створки изготовлены из многослойной фанеры и пустотелых деоевянных панелей. Каркасы выдвижных ящиков изготовлены из массивыа дерева, фасады из слоеного и массива дерева. Опоры и плинтус изготовлены из резного массива дерева. Верхняя столешница изготовлена из деревянных пустотелых панелей, выполненых по технологии тамбурат. Декоративная фанеровка панелей выполнена из шпона корня оливкового дерева и шпона ореха с полным рисунком. Инкрустации выполнены из шпона клена, тюльпанового дерева и груши. Декоративная отделка выполнена методом нанесения фольги. Верхняя отделка выполнена природным шеллачным лаком из натуральных смол.</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1   </w:t>
            </w:r>
          </w:p>
        </w:tc>
      </w:tr>
      <w:tr w:rsidR="00A0005C" w:rsidRPr="00104162" w:rsidTr="00A0005C">
        <w:trPr>
          <w:trHeight w:val="24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11</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GRILLI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Collection Rondo</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181015</w:t>
            </w:r>
            <w:r w:rsidRPr="00104162">
              <w:rPr>
                <w:sz w:val="20"/>
                <w:szCs w:val="20"/>
              </w:rPr>
              <w:br/>
              <w:t>Class 4</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Столик журнальный прямоугольный</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шпон, массив, отделка золотая фольга</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138х76</w:t>
            </w:r>
            <w:r w:rsidRPr="00104162">
              <w:rPr>
                <w:sz w:val="20"/>
                <w:szCs w:val="20"/>
              </w:rPr>
              <w:br/>
              <w:t>Н50</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4 опоры столика изготовлены из резного массива дерева. Верхняя столешница изготовлена из деревянных пустотелых панелей, выполненых по технологии тамбурат. Декоративная фанеровка панелей выполнена из шпона корня оливкового дерева и шпона ореха с полным рисунком. Инкрустации выполнены из шпона клена, тюльпанового дерева и груши. Декоративная отделка выполнметодом нанесения фольги. Верхняя отделка выполнена природным шеллачным лаком из натуральных смол.</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1   </w:t>
            </w:r>
          </w:p>
        </w:tc>
      </w:tr>
      <w:tr w:rsidR="00A0005C" w:rsidRPr="00104162" w:rsidTr="00A0005C">
        <w:trPr>
          <w:trHeight w:val="523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12</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MON ILE</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MI.MILE.BSCQ.M</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Стол руководителя рабочий с опорной тумбой с 2мя ящиками и опорной тумбой-удлинителем с 4мя дверями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столешница и тумбы- шпон махагон,</w:t>
            </w:r>
            <w:r w:rsidRPr="00104162">
              <w:rPr>
                <w:sz w:val="20"/>
                <w:szCs w:val="20"/>
              </w:rPr>
              <w:br/>
              <w:t xml:space="preserve">опоры - лак под алюминий, </w:t>
            </w:r>
            <w:r w:rsidRPr="00104162">
              <w:rPr>
                <w:sz w:val="20"/>
                <w:szCs w:val="20"/>
              </w:rPr>
              <w:br/>
              <w:t>бювар -черная кожа</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240х240</w:t>
            </w:r>
            <w:r w:rsidRPr="00104162">
              <w:rPr>
                <w:sz w:val="20"/>
                <w:szCs w:val="20"/>
              </w:rPr>
              <w:br/>
              <w:t>Н74</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 xml:space="preserve">Столешница стола имеет 3 сектора с разнонаправленной укладкой шпона. Центральная часть уложена вдоль столешницы, боковые части имеют поперечную укладку шпона. Верхняя часть столешницы выполнена из плиты МДФ толщиной 15 мм, плотностью 750 кг/м3. Нижняя часть столешницы выполнена из черного ламинированного ДСП толщиной 25 мм, плотностью 650 кг/м3. Кромка столешницы выполнена из массива дерева махагон, имеет ширину 34 мм и высоту 90 см, что визуально придает столешнице толщину 90 см. В столешнице имеется просверленные отверстия для вывода проводов. В торце столешницы со стороны сидящего встроен выдвижной ящик для канц/принадлежностей. Столешница снабжена бюваром из черной натуральной кожи, а также по краям бювара 2мя отделениями с откидными дверками для вывода проводов и встроенными пеналами для канц/принадлежностей. Опорная тумба имеет 2 выдвижных ящика. Тумба-удлинитель имеет 2 распашные двери в центре и 2 отделения для подвесных файлов по краям. Ящики установлены на металлические направляющие и пластиковые бесшумные роликовые подшипники. Двери и ящики снабжены врезными профильными ручками из МДФ, окрашенными порошковым напылением в цвет алюминий. Тумбы </w:t>
            </w:r>
            <w:r w:rsidRPr="00104162">
              <w:rPr>
                <w:sz w:val="20"/>
                <w:szCs w:val="20"/>
              </w:rPr>
              <w:lastRenderedPageBreak/>
              <w:t>оборудованы центральным замком.</w:t>
            </w:r>
            <w:r w:rsidRPr="00104162">
              <w:rPr>
                <w:sz w:val="20"/>
                <w:szCs w:val="20"/>
              </w:rPr>
              <w:br/>
              <w:t xml:space="preserve">Каркасы тумб и фасады сделаны из плиты МДФ толщиной 20 мм. Панели каркасов тумб имеют радиусные кромки 20 мм. </w:t>
            </w:r>
            <w:r w:rsidRPr="00104162">
              <w:rPr>
                <w:sz w:val="20"/>
                <w:szCs w:val="20"/>
              </w:rPr>
              <w:br/>
              <w:t>Столешница и тумбы имеют отделку шпоном дерева Гондурасский махагон, покрытым акриловым грунтом и матовым</w:t>
            </w:r>
            <w:r w:rsidRPr="00104162">
              <w:rPr>
                <w:sz w:val="20"/>
                <w:szCs w:val="20"/>
              </w:rPr>
              <w:br/>
              <w:t>полиуретановым лаком методом закрытых пор. Опоры изготовлены из эллиптических плит МДФ размером 75х18х70 см.,</w:t>
            </w:r>
            <w:r w:rsidRPr="00104162">
              <w:rPr>
                <w:sz w:val="20"/>
                <w:szCs w:val="20"/>
              </w:rPr>
              <w:br/>
              <w:t>окрашенных износостойким полиуретановым лаком цвета алюминий.</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lastRenderedPageBreak/>
              <w:t xml:space="preserve">    4   </w:t>
            </w:r>
          </w:p>
        </w:tc>
      </w:tr>
      <w:tr w:rsidR="00A0005C" w:rsidRPr="00104162" w:rsidTr="00A0005C">
        <w:trPr>
          <w:trHeight w:val="264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13</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MON ILE</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MI.MC2.M</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Композиция низких шкафов с 4мя деревянными дверями, с топом и боковинами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 xml:space="preserve">каркас-меламин антрацит, </w:t>
            </w:r>
            <w:r w:rsidRPr="00104162">
              <w:rPr>
                <w:sz w:val="20"/>
                <w:szCs w:val="20"/>
              </w:rPr>
              <w:br/>
              <w:t>двери, топ и боковины - шпон махагон</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183х45</w:t>
            </w:r>
            <w:r w:rsidRPr="00104162">
              <w:rPr>
                <w:sz w:val="20"/>
                <w:szCs w:val="20"/>
              </w:rPr>
              <w:br/>
              <w:t>Н73.5</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Каркас шкафа (включая внутреннюю полку) выполнен из деревянного конгломерата толщиной 19 мм, облицованного меламиновой пленкой антрацитового цвета, кромка ПВХ толщиной 0,6 мм., того же цвета. Двери выполнены из плиты МДФ толщиной 19 мм, фанерованной шпоном дерева Гондурасский махагон, кромка шпонированная толщиной 0,6 мм. Двери имеют антипыльную кромку. Верхние кромки дверей имеют округлую форму по все длине, к которым крепятся ручки в виде профиля из МДФ, окрашенного порошковым напылением в цвет алюминий.  Металлические петли с открытием на 90 градусов. Все соединения каркаса выполнены с помощью эксцентриковых стяжек. Декоративные боковины  и топ шкафа выполнены из плиты МДФ толщиной 15 мм, фанерованной шпоном дерева Гондурасский махагон, кромка шпонированная толщиной 0,6 мм. Передние края боковин и топа имеют декоративную кромку постформинг. Двери снабжены замком с 2ным комплектом складных ключей.</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4   </w:t>
            </w:r>
          </w:p>
        </w:tc>
      </w:tr>
      <w:tr w:rsidR="00A0005C" w:rsidRPr="00104162" w:rsidTr="00A0005C">
        <w:trPr>
          <w:trHeight w:val="291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14</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MON ILE</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MI.M23.M</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Шкаф высокий с 2мя деревянными и 2мя стеклянными в раме дверями, с топом и боковинами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 xml:space="preserve">каркас-меламин антрацит, </w:t>
            </w:r>
            <w:r w:rsidRPr="00104162">
              <w:rPr>
                <w:sz w:val="20"/>
                <w:szCs w:val="20"/>
              </w:rPr>
              <w:br/>
              <w:t>двери, топ и боковины - шпон махагон</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93х45</w:t>
            </w:r>
            <w:r w:rsidRPr="00104162">
              <w:rPr>
                <w:sz w:val="20"/>
                <w:szCs w:val="20"/>
              </w:rPr>
              <w:br/>
              <w:t>Н200</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Каркас шкафа (включая внутреннюю полку) выполнен из деревянного конгломерата толщиной 19 мм, облицованного меламиновой пленкой антрацитового цвета, кромка ПВХ толщиной 0,6 мм., того же цвета. Нижние двери выполнены из плиты МДФ толщиной 19 мм, фанерованной шпоном дерева Гондурасский махагон, кромка шпонированная толщиной 0,6 мм. Двери имеют антипыльную кромку. Верхние кромки нижних дверей имеют округлую форму по все длине, к которым крепятся ручки в виде профиля из МДФ, окрашенного порошковым напылением в цвет алюминий. Верхние двери выполнены из тонированного закаленного стекла толщиной 5 мм, рама выполнена из массива, тонированного в цвет махагон. Металлические петли с открытием на 90 градусов. Все соединения каркаса выполнены с помощью эксцентриковых стяжек. Декоративные боковины  и топ шкафа выполнены из плиты МДФ толщиной 15 мм, фанерованной шпоном дерева Гондурасский махагон, кромка шпонированная толщиной 0,6 мм. Передние края боковин и топа имеют декоративную кромку постформинг. Нижние двери снабжены замком с 2ным комплектом складных ключей.</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8   </w:t>
            </w:r>
          </w:p>
        </w:tc>
      </w:tr>
      <w:tr w:rsidR="00A0005C" w:rsidRPr="00104162" w:rsidTr="00A0005C">
        <w:trPr>
          <w:trHeight w:val="2538"/>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15</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Arredi SPD</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Notabile</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600ЕС F</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Кресло руководителя с высокой спинкой на крестовине с подлокотниками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обивка - кожа черная,</w:t>
            </w:r>
            <w:r w:rsidRPr="00104162">
              <w:rPr>
                <w:sz w:val="20"/>
                <w:szCs w:val="20"/>
              </w:rPr>
              <w:br/>
              <w:t>крестовина - хром</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70х70</w:t>
            </w:r>
            <w:r w:rsidRPr="00104162">
              <w:rPr>
                <w:sz w:val="20"/>
                <w:szCs w:val="20"/>
              </w:rPr>
              <w:br/>
              <w:t>Н115-125</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 xml:space="preserve">Каркасы спинки и сиденья, а также подлокотников выполнены из многослойной гнутой буковой фанеры толщиной 14 мм. Наполнение из формованного вспененного огнеупорного полиуретана. Обивка сиденья, спинки и подлокотников выполнена из мягкой натуральной кожи высшей категории черного цвета. На обивке спинки и сиденья выполнены декоративные прострочки. Спинка кресла выполнена из 2х соединенных частей, верхняя часть является интегрированным подголовником. Кресло имеет механизм качания со смещенной точкой качания к переднему краю с блокировкой в 5-ти положениях. Кресло имеет функцию "антишок" </w:t>
            </w:r>
            <w:r w:rsidRPr="00104162">
              <w:rPr>
                <w:sz w:val="20"/>
                <w:szCs w:val="20"/>
              </w:rPr>
              <w:lastRenderedPageBreak/>
              <w:t xml:space="preserve">против самопроизвольного выталкивания. Кресло имеет регулировку под вес пользователя до 120 кг, настройка выполняется с помощью сжимной пружины. Кресло снабжено усиленным газ-патроном, что позволяет регулировать высоту сиденья в диапазоне 100 мм. 5-ти лучевая крестовина кресла выполнена из алюминия с полировкой под хром. Крестовина установлена на резиновые колеса. </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lastRenderedPageBreak/>
              <w:t xml:space="preserve">    4   </w:t>
            </w:r>
          </w:p>
        </w:tc>
      </w:tr>
      <w:tr w:rsidR="00A0005C" w:rsidRPr="00104162" w:rsidTr="00A0005C">
        <w:trPr>
          <w:trHeight w:val="406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16</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MON ILE</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MI.M2.M</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Шкаф низкий с 2мя деревянными дверями, с топом и боковинами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 xml:space="preserve">каркас-меламин антрацит, </w:t>
            </w:r>
            <w:r w:rsidRPr="00104162">
              <w:rPr>
                <w:sz w:val="20"/>
                <w:szCs w:val="20"/>
              </w:rPr>
              <w:br/>
              <w:t>двери, топ и боковины - шпон махагон</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93х45</w:t>
            </w:r>
            <w:r w:rsidRPr="00104162">
              <w:rPr>
                <w:sz w:val="20"/>
                <w:szCs w:val="20"/>
              </w:rPr>
              <w:br/>
              <w:t>Н73.5</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Каркас шкафа (включая внутреннюю полку) выполнен из деревянного конгломерата толщиной 19 мм, облицованного меламиновой пленкой антрацитового цвета, кромка ПВХ толщиной 0,6 мм., того же цвета. Двери выполнены из плиты МДФ толщиной 19 мм, фанерованной шпоном дерева Гондурасский махагон, кромка шпонированная толщиной 0,6 мм. Двери имеют антипыльную кромку. Верхние кромки дверей имеют округлую форму по все длине, к которым крепятся ручки в виде профиля из МДФ, окрашенного порошковым напылением в цвет алюминий.  Металлические петли с открытием на 90 градусов. Все соединения каркаса выполнены с помощью эксцентриковых стяжек. Декоративные боковины  и топ шкафа выполнены из плиты МДФ толщиной 15 мм, фанерованной шпоном дерева Гондурасский махагон, кромка шпонированная толщиной 0,6 мм. Передние края боковин и топа имеют декоративную кромку постформинг. Двери снабжены замком с 2ным комплектом складных ключей.</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4   </w:t>
            </w:r>
          </w:p>
        </w:tc>
      </w:tr>
      <w:tr w:rsidR="00A0005C" w:rsidRPr="00104162" w:rsidTr="00A0005C">
        <w:trPr>
          <w:trHeight w:val="282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17</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MON ILE</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MI.M22.M</w:t>
            </w:r>
            <w:r w:rsidRPr="00104162">
              <w:rPr>
                <w:sz w:val="20"/>
                <w:szCs w:val="20"/>
              </w:rPr>
              <w:br/>
              <w:t>MI.RIP/90</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Гардероб, с топом и боковинами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 xml:space="preserve">каркас-меламин антрацит, </w:t>
            </w:r>
            <w:r w:rsidRPr="00104162">
              <w:rPr>
                <w:sz w:val="20"/>
                <w:szCs w:val="20"/>
              </w:rPr>
              <w:br/>
              <w:t>двери, топ и боковины - шпон махагон</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93х45</w:t>
            </w:r>
            <w:r w:rsidRPr="00104162">
              <w:rPr>
                <w:sz w:val="20"/>
                <w:szCs w:val="20"/>
              </w:rPr>
              <w:br/>
              <w:t>Н200</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 xml:space="preserve">Каркас гардероба (включая внутреннюю стяжную полку) выполнен из деревянного конгломерата толщиной 19 мм, облицованного меламиновой пленкой антрацитового цвета, кромка ПВХ толщиной 0,6 мм., того же цвета. Двери выполнены из плиты МДФ толщиной 19 мм, фанерованной шпоном дерева Гондурасский махагон, кромка шпонированная толщиной 0,6 мм. Двери имеют антипыльную кромку. Металлические петли с открытием на 90 градусов. Все </w:t>
            </w:r>
            <w:r w:rsidRPr="00104162">
              <w:rPr>
                <w:sz w:val="20"/>
                <w:szCs w:val="20"/>
              </w:rPr>
              <w:lastRenderedPageBreak/>
              <w:t>соединения каркаса выполнены с помощью эксцентриковых стяжек. Декоративные боковины  и топ шкафа выполнены из плиты МДФ толщиной 15 мм, фанерованной шпоном дерева Гондурасский махагон, кромка шпонированная толщиной 0,6 мм. Передние края боковин и топа имеют декоративную кромку постформинг. На верхней стяжной полке установлена выдвижная релога для размещения вешалок. Двери снабжены замком с 2ным комплектом складных ключей. Ключ является ручкой для открывания дверей.</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lastRenderedPageBreak/>
              <w:t xml:space="preserve">    4   </w:t>
            </w:r>
          </w:p>
        </w:tc>
      </w:tr>
      <w:tr w:rsidR="00A0005C" w:rsidRPr="00104162" w:rsidTr="00A0005C">
        <w:trPr>
          <w:trHeight w:val="435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18</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Arredi SPD</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Notabile</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600ЕС</w:t>
            </w:r>
            <w:r w:rsidRPr="00104162">
              <w:rPr>
                <w:sz w:val="20"/>
                <w:szCs w:val="20"/>
              </w:rPr>
              <w:br/>
              <w:t xml:space="preserve"> FP68</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Кресло руководителя с высокой спинкой на крестовине с подлокотниками</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обивка - кожа светло-бежевая,</w:t>
            </w:r>
            <w:r w:rsidRPr="00104162">
              <w:rPr>
                <w:sz w:val="20"/>
                <w:szCs w:val="20"/>
              </w:rPr>
              <w:br/>
              <w:t>крестовина - хром</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70х70</w:t>
            </w:r>
            <w:r w:rsidRPr="00104162">
              <w:rPr>
                <w:sz w:val="20"/>
                <w:szCs w:val="20"/>
              </w:rPr>
              <w:br/>
              <w:t>Н115-125</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 xml:space="preserve">Каркасы спинки и сиденья, а также подлокотников выполнены из многослойной гнутой буковой фанеры толщиной 14 мм. Наполнение из формованного вспененного огнеупорного полиуретана. Обивка сиденья, спинки и подлокотников выполнена из мягкой натуральной кожи высшей категории светло-бежевого цвета. На обивке спинки и сиденья выполнены декоративные прострочки. Спинка кресла выполнена из 2х соединенных частей, верхняя часть является интегрированным подголовником. Кресло имеет механизм качания со смещенной точкой качания к переднему краю с блокировкой в 5-ти положениях. Кресло имеет функцию "антишок" против самопроизвольного выталкивания. Кресло имеет регулировку под вес пользователя до 120 кг, настройка выполняется с помощью сжимной пружины. Кресло снабжено усиленным газ-патроном, что позволяет регулировать высоту сиденья в диапазоне 100 мм. 5-ти лучевая крестовина кресла выполнена из алюминия с полировкой под хром. Крестовина установлена на резиновые колеса. </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2   </w:t>
            </w:r>
          </w:p>
        </w:tc>
      </w:tr>
      <w:tr w:rsidR="00A0005C" w:rsidRPr="00104162" w:rsidTr="00A0005C">
        <w:trPr>
          <w:trHeight w:val="268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lastRenderedPageBreak/>
              <w:t>19</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VOLPI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Matilde</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1100</w:t>
            </w:r>
            <w:r w:rsidRPr="00104162">
              <w:rPr>
                <w:sz w:val="20"/>
                <w:szCs w:val="20"/>
              </w:rPr>
              <w:br/>
              <w:t>class 3</w:t>
            </w:r>
            <w:r w:rsidRPr="00104162">
              <w:rPr>
                <w:sz w:val="20"/>
                <w:szCs w:val="20"/>
              </w:rPr>
              <w:br/>
              <w:t>cat. C</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Диван 2х местный</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обивка ткань бежевая,</w:t>
            </w:r>
            <w:r w:rsidRPr="00104162">
              <w:rPr>
                <w:sz w:val="20"/>
                <w:szCs w:val="20"/>
              </w:rPr>
              <w:br/>
              <w:t>каркас- массив темный орех</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156х80</w:t>
            </w:r>
            <w:r w:rsidRPr="00104162">
              <w:rPr>
                <w:sz w:val="20"/>
                <w:szCs w:val="20"/>
              </w:rPr>
              <w:br/>
              <w:t>Н90</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 xml:space="preserve">Внутренний каркас дивана выполнен из древесины твердых пород дерева. Соединения каркаса выполнены с помощью технологии пазовой склейки, увеличивающей долговечность изделия. Каркас сиденья имеет в основании натяжные ремни и пружинные блоки. Внутренне наполнение из недеформируемого высокообъемного пенополиуретана средней жесткости, армированного дакроновыми нитями. Обивка выполнена из мебельного жаккарда высшей категории. Спинкав средней части имеет декоративную классическую стилизованную прошивку с помощью капитонов, выполненную вручную. Внешний декоративный каркас дивана изготовлен из резного массива дерева. Отделка каркаса выполнена из массива ореха с тонировкой "темный орех". Верхняя отделка выполнена природным шеллачным лаком из натуральных смол. </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2   </w:t>
            </w:r>
          </w:p>
        </w:tc>
      </w:tr>
      <w:tr w:rsidR="00A0005C" w:rsidRPr="00104162" w:rsidTr="00A0005C">
        <w:trPr>
          <w:trHeight w:val="24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20</w:t>
            </w:r>
          </w:p>
        </w:tc>
        <w:tc>
          <w:tcPr>
            <w:tcW w:w="851"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VOLPI</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Matilde</w:t>
            </w:r>
          </w:p>
        </w:tc>
        <w:tc>
          <w:tcPr>
            <w:tcW w:w="1276"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1121</w:t>
            </w:r>
            <w:r w:rsidRPr="00104162">
              <w:rPr>
                <w:sz w:val="20"/>
                <w:szCs w:val="20"/>
              </w:rPr>
              <w:br/>
              <w:t>class 3</w:t>
            </w:r>
          </w:p>
        </w:tc>
        <w:tc>
          <w:tcPr>
            <w:tcW w:w="1559"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 xml:space="preserve">Столик журнальный </w:t>
            </w:r>
          </w:p>
        </w:tc>
        <w:tc>
          <w:tcPr>
            <w:tcW w:w="1134"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столешница- стекло,</w:t>
            </w:r>
            <w:r w:rsidRPr="00104162">
              <w:rPr>
                <w:sz w:val="20"/>
                <w:szCs w:val="20"/>
              </w:rPr>
              <w:br/>
              <w:t>каркас- массив темный орех</w:t>
            </w:r>
          </w:p>
        </w:tc>
        <w:tc>
          <w:tcPr>
            <w:tcW w:w="992"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sz w:val="20"/>
                <w:szCs w:val="20"/>
              </w:rPr>
            </w:pPr>
            <w:r w:rsidRPr="00104162">
              <w:rPr>
                <w:sz w:val="20"/>
                <w:szCs w:val="20"/>
              </w:rPr>
              <w:t>110х60</w:t>
            </w:r>
            <w:r w:rsidRPr="00104162">
              <w:rPr>
                <w:sz w:val="20"/>
                <w:szCs w:val="20"/>
              </w:rPr>
              <w:br/>
              <w:t>Н50</w:t>
            </w:r>
          </w:p>
        </w:tc>
        <w:tc>
          <w:tcPr>
            <w:tcW w:w="2977"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rPr>
                <w:sz w:val="20"/>
                <w:szCs w:val="20"/>
              </w:rPr>
            </w:pPr>
            <w:r w:rsidRPr="00104162">
              <w:rPr>
                <w:sz w:val="20"/>
                <w:szCs w:val="20"/>
              </w:rPr>
              <w:t>4 опоры столика изготовлены из резного массива дерева. Нижняя столешница изготовлена из деревянных пустотелых панелей, выполненых по технологии тамбурат. Декоративная фанеровка панелей выполнена из шпона ореха с тонировкой "темный орех". Верхняя отделка выполнена природным шеллачным лаком из натуральных смол. Верхняя столешница выполнена из закаленного стекла толщиной 10 мм с полированной кромкой. На столешнице выполнены узоры с помощью лазерной гравировки.</w:t>
            </w:r>
          </w:p>
        </w:tc>
        <w:tc>
          <w:tcPr>
            <w:tcW w:w="620" w:type="dxa"/>
            <w:tcBorders>
              <w:top w:val="nil"/>
              <w:left w:val="nil"/>
              <w:bottom w:val="single" w:sz="4" w:space="0" w:color="auto"/>
              <w:right w:val="single" w:sz="4" w:space="0" w:color="auto"/>
            </w:tcBorders>
            <w:shd w:val="clear" w:color="auto" w:fill="auto"/>
            <w:vAlign w:val="center"/>
            <w:hideMark/>
          </w:tcPr>
          <w:p w:rsidR="00A0005C" w:rsidRPr="00104162" w:rsidRDefault="00A0005C" w:rsidP="00A0005C">
            <w:pPr>
              <w:jc w:val="center"/>
              <w:rPr>
                <w:b/>
                <w:bCs/>
                <w:sz w:val="20"/>
                <w:szCs w:val="20"/>
              </w:rPr>
            </w:pPr>
            <w:r w:rsidRPr="00104162">
              <w:rPr>
                <w:b/>
                <w:bCs/>
                <w:sz w:val="20"/>
                <w:szCs w:val="20"/>
              </w:rPr>
              <w:t xml:space="preserve">    1   </w:t>
            </w:r>
          </w:p>
        </w:tc>
      </w:tr>
    </w:tbl>
    <w:p w:rsidR="00A0005C" w:rsidRDefault="00A0005C" w:rsidP="00A0005C">
      <w:pPr>
        <w:jc w:val="both"/>
      </w:pPr>
    </w:p>
    <w:p w:rsidR="00CC7FA7" w:rsidRPr="000341F6" w:rsidRDefault="00CC7FA7" w:rsidP="00CC7FA7">
      <w:pPr>
        <w:pStyle w:val="-0"/>
        <w:numPr>
          <w:ilvl w:val="0"/>
          <w:numId w:val="0"/>
        </w:numPr>
        <w:tabs>
          <w:tab w:val="num" w:pos="851"/>
        </w:tabs>
        <w:spacing w:before="60" w:after="6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CC7FA7" w:rsidRPr="000341F6" w:rsidRDefault="00CC7FA7" w:rsidP="00CC7FA7">
      <w:pPr>
        <w:pStyle w:val="-1"/>
        <w:numPr>
          <w:ilvl w:val="0"/>
          <w:numId w:val="0"/>
        </w:numPr>
        <w:spacing w:before="60" w:after="60"/>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CC7FA7" w:rsidRDefault="00CC7FA7" w:rsidP="00CC7FA7">
      <w:pPr>
        <w:pStyle w:val="-1"/>
        <w:numPr>
          <w:ilvl w:val="0"/>
          <w:numId w:val="0"/>
        </w:numPr>
        <w:spacing w:before="60" w:after="60"/>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CC7FA7" w:rsidRPr="000341F6" w:rsidRDefault="00CC7FA7" w:rsidP="00CC7FA7">
      <w:pPr>
        <w:pStyle w:val="-1"/>
        <w:numPr>
          <w:ilvl w:val="0"/>
          <w:numId w:val="0"/>
        </w:numPr>
        <w:spacing w:before="60" w:after="60"/>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CC7FA7" w:rsidRPr="000341F6" w:rsidRDefault="00CC7FA7" w:rsidP="00CC7FA7">
      <w:pPr>
        <w:pStyle w:val="-1"/>
        <w:numPr>
          <w:ilvl w:val="0"/>
          <w:numId w:val="0"/>
        </w:numPr>
        <w:spacing w:before="60" w:after="60"/>
        <w:ind w:firstLine="72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CC7FA7" w:rsidRPr="00F02181" w:rsidRDefault="00CC7FA7" w:rsidP="00CC7FA7">
      <w:pPr>
        <w:pStyle w:val="-1"/>
        <w:numPr>
          <w:ilvl w:val="0"/>
          <w:numId w:val="0"/>
        </w:numPr>
        <w:spacing w:before="60" w:after="60"/>
        <w:ind w:firstLine="720"/>
      </w:pPr>
      <w:r>
        <w:lastRenderedPageBreak/>
        <w:t xml:space="preserve">д) товарную </w:t>
      </w:r>
      <w:r w:rsidRPr="00F02181">
        <w:t>накладную в 2-х экз. (один экземпляр для Покупателя и один экземпляр для  Поставщика);</w:t>
      </w:r>
    </w:p>
    <w:p w:rsidR="00CC7FA7" w:rsidRDefault="00CC7FA7" w:rsidP="00CC7FA7">
      <w:pPr>
        <w:pStyle w:val="-1"/>
        <w:numPr>
          <w:ilvl w:val="0"/>
          <w:numId w:val="0"/>
        </w:numPr>
        <w:spacing w:before="60" w:after="60"/>
        <w:ind w:firstLine="72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CC7FA7" w:rsidRPr="005139C3" w:rsidRDefault="00CC7FA7" w:rsidP="00CC7FA7">
      <w:pPr>
        <w:jc w:val="both"/>
      </w:pPr>
    </w:p>
    <w:p w:rsidR="00CC7FA7" w:rsidRDefault="00CC7FA7" w:rsidP="00CC7FA7">
      <w:r>
        <w:t xml:space="preserve">Оплата – в течение 4 месяцев </w:t>
      </w:r>
      <w:r w:rsidRPr="00F43C84">
        <w:t xml:space="preserve">на основании </w:t>
      </w:r>
      <w:r>
        <w:t>предоставления вышеуказанных документов, без аванса.</w:t>
      </w:r>
    </w:p>
    <w:p w:rsidR="00CC7FA7" w:rsidRDefault="00CC7FA7" w:rsidP="00CC7FA7"/>
    <w:p w:rsidR="00CC7FA7" w:rsidRDefault="00CC7FA7" w:rsidP="00CC7FA7">
      <w:r>
        <w:t xml:space="preserve">Начальная (максимальная) цена – </w:t>
      </w:r>
      <w:r w:rsidRPr="0061558C">
        <w:t>8</w:t>
      </w:r>
      <w:r>
        <w:t> </w:t>
      </w:r>
      <w:r w:rsidRPr="0061558C">
        <w:t>964</w:t>
      </w:r>
      <w:r>
        <w:t xml:space="preserve"> 6</w:t>
      </w:r>
      <w:r w:rsidRPr="00CC7FA7">
        <w:t>0</w:t>
      </w:r>
      <w:r>
        <w:t>0,</w:t>
      </w:r>
      <w:r w:rsidRPr="00CC7FA7">
        <w:t>0</w:t>
      </w:r>
      <w:r>
        <w:t>0 руб.</w:t>
      </w:r>
    </w:p>
    <w:p w:rsidR="00CC7FA7" w:rsidRDefault="00CC7FA7" w:rsidP="00CC7FA7"/>
    <w:p w:rsidR="00CC7FA7" w:rsidRDefault="007804DA" w:rsidP="00CC7FA7">
      <w:r>
        <w:t xml:space="preserve">Срок поставки – </w:t>
      </w:r>
      <w:r w:rsidR="00A0005C">
        <w:t xml:space="preserve">до </w:t>
      </w:r>
      <w:r>
        <w:t>25 января</w:t>
      </w:r>
      <w:r w:rsidR="00CC7FA7">
        <w:t xml:space="preserve"> 2013 г.</w:t>
      </w:r>
    </w:p>
    <w:p w:rsidR="00CC7FA7" w:rsidRDefault="00CC7FA7" w:rsidP="00CC7FA7"/>
    <w:p w:rsidR="00CC7FA7" w:rsidRDefault="00CC7FA7" w:rsidP="00CC7FA7">
      <w:r w:rsidRPr="00166CD1">
        <w:t>Гарантия на поставленный Товар составляет не менее 24 месяцев</w:t>
      </w:r>
      <w:r>
        <w:t>.</w:t>
      </w:r>
    </w:p>
    <w:p w:rsidR="00CC7FA7" w:rsidRDefault="00CC7FA7" w:rsidP="00CC7FA7"/>
    <w:p w:rsidR="00CC7FA7" w:rsidRDefault="00CC7FA7" w:rsidP="00CC7FA7">
      <w:r>
        <w:t>Дополнительные условия – хранение мебели до 6 месяцев за счет Поставщика.</w:t>
      </w:r>
    </w:p>
    <w:p w:rsidR="00CC7FA7" w:rsidRDefault="00CC7FA7" w:rsidP="00CC7FA7"/>
    <w:p w:rsidR="00CC7FA7" w:rsidRDefault="00CC7FA7" w:rsidP="00CC7FA7">
      <w:r>
        <w:t>Номер позиции в ГПЗ ФГУП «УАЗ» на 2012 г. – 2559/127.</w:t>
      </w:r>
    </w:p>
    <w:p w:rsidR="001A167D" w:rsidRDefault="001A167D" w:rsidP="001A167D">
      <w:pPr>
        <w:jc w:val="center"/>
      </w:pPr>
    </w:p>
    <w:p w:rsidR="001A167D" w:rsidRDefault="001A167D" w:rsidP="001A167D">
      <w:pPr>
        <w:jc w:val="center"/>
      </w:pPr>
    </w:p>
    <w:p w:rsidR="001A167D" w:rsidRDefault="001A167D" w:rsidP="001A167D">
      <w:pPr>
        <w:rPr>
          <w:sz w:val="21"/>
          <w:szCs w:val="21"/>
        </w:rPr>
      </w:pPr>
      <w:r>
        <w:rPr>
          <w:sz w:val="21"/>
          <w:szCs w:val="21"/>
        </w:rPr>
        <w:t>Заместитель генерального директора-</w:t>
      </w:r>
    </w:p>
    <w:p w:rsidR="001A167D" w:rsidRDefault="001A167D" w:rsidP="001A167D">
      <w:r>
        <w:rPr>
          <w:sz w:val="21"/>
          <w:szCs w:val="21"/>
        </w:rPr>
        <w:t>р</w:t>
      </w:r>
      <w:r w:rsidRPr="00DF0E05">
        <w:rPr>
          <w:sz w:val="21"/>
          <w:szCs w:val="21"/>
        </w:rPr>
        <w:t>уководитель службы</w:t>
      </w:r>
      <w:r>
        <w:rPr>
          <w:sz w:val="21"/>
          <w:szCs w:val="21"/>
        </w:rPr>
        <w:t xml:space="preserve"> </w:t>
      </w:r>
      <w:r w:rsidRPr="00DF0E05">
        <w:rPr>
          <w:sz w:val="21"/>
          <w:szCs w:val="21"/>
        </w:rPr>
        <w:t>ремонтно-строительных работ</w:t>
      </w:r>
      <w:r>
        <w:rPr>
          <w:sz w:val="21"/>
          <w:szCs w:val="21"/>
        </w:rPr>
        <w:t xml:space="preserve">                                                                             </w:t>
      </w:r>
      <w:r w:rsidRPr="00DF0E05">
        <w:rPr>
          <w:sz w:val="21"/>
          <w:szCs w:val="21"/>
        </w:rPr>
        <w:t>Сабитов Д.В.</w:t>
      </w:r>
    </w:p>
    <w:p w:rsidR="00025FB9" w:rsidRPr="00942909" w:rsidRDefault="00025FB9" w:rsidP="00025FB9">
      <w:pPr>
        <w:jc w:val="center"/>
        <w:rPr>
          <w:b/>
          <w:sz w:val="23"/>
          <w:szCs w:val="23"/>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0277A2">
          <w:footerReference w:type="default" r:id="rId51"/>
          <w:pgSz w:w="11906" w:h="16838"/>
          <w:pgMar w:top="284" w:right="282"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4C5694" w:rsidRDefault="001A167D" w:rsidP="001A167D">
      <w:pPr>
        <w:suppressAutoHyphens/>
        <w:ind w:right="-1"/>
        <w:jc w:val="center"/>
        <w:rPr>
          <w:i/>
          <w:sz w:val="20"/>
          <w:szCs w:val="20"/>
        </w:rPr>
      </w:pPr>
      <w:r w:rsidRPr="004C5694">
        <w:rPr>
          <w:i/>
          <w:sz w:val="20"/>
          <w:szCs w:val="20"/>
        </w:rPr>
        <w:t>(Указывается предмет запроса предложения)</w:t>
      </w:r>
    </w:p>
    <w:p w:rsidR="001A167D" w:rsidRDefault="001A167D" w:rsidP="001A167D">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2"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Госкорпорации «Росатом» для размещения информации о закупках товаров, работ, услуг </w:t>
      </w:r>
      <w:hyperlink r:id="rId53"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4"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r w:rsidRPr="000B4320">
          <w:rPr>
            <w:rStyle w:val="ab"/>
            <w:color w:val="auto"/>
            <w:u w:val="none"/>
            <w:lang w:val="en-US"/>
          </w:rPr>
          <w:t>ru</w:t>
        </w:r>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xml:space="preserve">, являющимися неотъемлемыми приложениями к настоящей заявке, на общую сумму </w:t>
      </w:r>
      <w:r w:rsidR="004C5694">
        <w:t>________ (______________</w:t>
      </w:r>
      <w:r w:rsidRPr="007F4DB9">
        <w:t>__) рублей __</w:t>
      </w:r>
      <w:r w:rsidR="00051606">
        <w:t xml:space="preserve">__ </w:t>
      </w:r>
      <w:r w:rsidRPr="007F4DB9">
        <w:t>коп., в том числе НДС __</w:t>
      </w:r>
      <w:r w:rsidR="004C5694">
        <w:t>____________ (_________________</w:t>
      </w:r>
      <w:r w:rsidRPr="007F4DB9">
        <w:t>_____) рублей _</w:t>
      </w:r>
      <w:r>
        <w:t>__</w:t>
      </w:r>
      <w:r w:rsidRPr="007F4DB9">
        <w:t>_</w:t>
      </w:r>
      <w:r>
        <w:t xml:space="preserve"> </w:t>
      </w:r>
      <w:r w:rsidRPr="007F4DB9">
        <w:t>коп.</w:t>
      </w:r>
    </w:p>
    <w:p w:rsidR="001A167D" w:rsidRPr="007F4DB9" w:rsidRDefault="001A167D" w:rsidP="001A167D">
      <w:pPr>
        <w:jc w:val="both"/>
      </w:pPr>
    </w:p>
    <w:p w:rsidR="001A167D" w:rsidRDefault="001A167D" w:rsidP="001A167D">
      <w:pPr>
        <w:jc w:val="both"/>
      </w:pPr>
      <w:r>
        <w:t xml:space="preserve">Гарантийный срок по выполняемым работам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w:t>
      </w:r>
      <w:r w:rsidR="00051606">
        <w:t xml:space="preserve"> акта-приема передачи Товара</w:t>
      </w:r>
      <w:r>
        <w:t>.</w:t>
      </w:r>
    </w:p>
    <w:p w:rsidR="00051606" w:rsidRDefault="00051606" w:rsidP="001A167D">
      <w:pPr>
        <w:jc w:val="both"/>
      </w:pPr>
    </w:p>
    <w:p w:rsidR="001A167D" w:rsidRPr="00F95A2A" w:rsidRDefault="00051606" w:rsidP="001A167D">
      <w:pPr>
        <w:jc w:val="both"/>
        <w:rPr>
          <w:sz w:val="20"/>
          <w:szCs w:val="20"/>
        </w:rPr>
      </w:pPr>
      <w:r>
        <w:t>___________</w:t>
      </w:r>
      <w:r w:rsidR="004C5694">
        <w:t>_______________________________</w:t>
      </w:r>
      <w:r>
        <w:t xml:space="preserve">______ дает свое согласие о возможности хранения </w:t>
      </w:r>
      <w:r w:rsidRPr="00F95A2A">
        <w:rPr>
          <w:i/>
          <w:sz w:val="20"/>
          <w:szCs w:val="20"/>
        </w:rPr>
        <w:t>(наименование организации или Ф.И.О. Участника процедуры закупки)</w:t>
      </w:r>
    </w:p>
    <w:p w:rsidR="00051606" w:rsidRDefault="00F95A2A" w:rsidP="001A167D">
      <w:pPr>
        <w:jc w:val="both"/>
      </w:pPr>
      <w:r>
        <w:t>имущества</w:t>
      </w:r>
      <w:r w:rsidRPr="00F95A2A">
        <w:t xml:space="preserve"> </w:t>
      </w:r>
      <w:r>
        <w:t>сроком до _____ месяцев, указанного в настоящем предложении на собственных (арендуемых) складах за свой счет и несет полную материальную ответственность за вышеуказанное имущество.</w:t>
      </w:r>
    </w:p>
    <w:p w:rsidR="00F95A2A" w:rsidRDefault="00F95A2A"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4C5694" w:rsidRDefault="001A167D" w:rsidP="001A167D">
      <w:pPr>
        <w:ind w:firstLine="567"/>
        <w:jc w:val="both"/>
        <w:rPr>
          <w:sz w:val="20"/>
          <w:szCs w:val="20"/>
        </w:rPr>
      </w:pPr>
      <w:r w:rsidRPr="007F4DB9">
        <w:rPr>
          <w:i/>
        </w:rPr>
        <w:t xml:space="preserve">                </w:t>
      </w:r>
      <w:r>
        <w:rPr>
          <w:i/>
        </w:rPr>
        <w:t xml:space="preserve">                          </w:t>
      </w:r>
      <w:r w:rsidR="004C5694">
        <w:rPr>
          <w:i/>
        </w:rPr>
        <w:t xml:space="preserve">     </w:t>
      </w:r>
      <w:r>
        <w:rPr>
          <w:i/>
        </w:rPr>
        <w:t xml:space="preserve"> </w:t>
      </w:r>
      <w:r w:rsidRPr="004C5694">
        <w:rPr>
          <w:i/>
          <w:sz w:val="20"/>
          <w:szCs w:val="20"/>
        </w:rPr>
        <w:t>(наименование организации или Ф.И.О. Участника процедуры закупки)</w:t>
      </w:r>
    </w:p>
    <w:p w:rsidR="001A167D" w:rsidRPr="007F4DB9" w:rsidRDefault="001A167D" w:rsidP="001A167D">
      <w:pPr>
        <w:jc w:val="both"/>
      </w:pPr>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Pr="007F4DB9" w:rsidRDefault="001A167D" w:rsidP="001A167D">
      <w:pPr>
        <w:jc w:val="both"/>
      </w:pP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4C5694">
          <w:footerReference w:type="even" r:id="rId55"/>
          <w:footerReference w:type="default" r:id="rId56"/>
          <w:pgSz w:w="11906" w:h="16838"/>
          <w:pgMar w:top="567"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B67DC3">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4C5694" w:rsidRDefault="009849E0" w:rsidP="009849E0">
      <w:pPr>
        <w:tabs>
          <w:tab w:val="right" w:pos="9540"/>
        </w:tabs>
        <w:ind w:firstLine="851"/>
        <w:jc w:val="both"/>
        <w:rPr>
          <w:color w:val="000000"/>
        </w:rPr>
      </w:pPr>
      <w:r>
        <w:rPr>
          <w:b/>
          <w:bCs/>
          <w:color w:val="000000"/>
        </w:rPr>
        <w:t>Федеральное государственное у</w:t>
      </w:r>
      <w:r w:rsidR="004C5694" w:rsidRPr="00F43C84">
        <w:rPr>
          <w:b/>
          <w:bCs/>
          <w:color w:val="000000"/>
        </w:rPr>
        <w:t>ни</w:t>
      </w:r>
      <w:r w:rsidR="00F864C3">
        <w:rPr>
          <w:b/>
          <w:bCs/>
          <w:color w:val="000000"/>
        </w:rPr>
        <w:t>тарное предприятие «Управление а</w:t>
      </w:r>
      <w:r w:rsidR="004C5694" w:rsidRPr="00F43C84">
        <w:rPr>
          <w:b/>
          <w:bCs/>
          <w:color w:val="000000"/>
        </w:rPr>
        <w:t>дминистративными зданиями» (ФГУП «УАЗ»)</w:t>
      </w:r>
      <w:r w:rsidR="004C5694" w:rsidRPr="00F43C84">
        <w:rPr>
          <w:color w:val="000000"/>
        </w:rPr>
        <w:t>, именуемое в дальнейшем «</w:t>
      </w:r>
      <w:r w:rsidR="004C5694">
        <w:rPr>
          <w:color w:val="000000"/>
        </w:rPr>
        <w:t>Покупатель</w:t>
      </w:r>
      <w:r w:rsidR="004C5694" w:rsidRPr="00F43C84">
        <w:rPr>
          <w:color w:val="000000"/>
        </w:rPr>
        <w:t xml:space="preserve">», в лице </w:t>
      </w:r>
      <w:r w:rsidR="004C5694">
        <w:rPr>
          <w:color w:val="000000"/>
        </w:rPr>
        <w:t>Генерального д</w:t>
      </w:r>
      <w:r w:rsidR="004C5694" w:rsidRPr="00F43C84">
        <w:rPr>
          <w:color w:val="000000"/>
        </w:rPr>
        <w:t xml:space="preserve">иректора </w:t>
      </w:r>
      <w:r w:rsidR="004C5694">
        <w:rPr>
          <w:color w:val="000000"/>
        </w:rPr>
        <w:t>Жадушкина Вячеслава Николаевича</w:t>
      </w:r>
      <w:r w:rsidR="004C5694" w:rsidRPr="007850F5">
        <w:rPr>
          <w:color w:val="000000"/>
        </w:rPr>
        <w:t>,</w:t>
      </w:r>
      <w:r w:rsidR="004C5694" w:rsidRPr="00F43C84">
        <w:rPr>
          <w:color w:val="000000"/>
        </w:rPr>
        <w:t xml:space="preserve"> действующего на основании </w:t>
      </w:r>
      <w:r w:rsidR="004C5694">
        <w:rPr>
          <w:color w:val="000000"/>
        </w:rPr>
        <w:t>Устава и Свидетельства №СРО-С-016-00351</w:t>
      </w:r>
      <w:r w:rsidR="004C5694" w:rsidRPr="00DD6E6F">
        <w:rPr>
          <w:color w:val="000000"/>
        </w:rPr>
        <w:t>/</w:t>
      </w:r>
      <w:r w:rsidR="004C5694">
        <w:rPr>
          <w:color w:val="000000"/>
        </w:rPr>
        <w:t>3-03062011 от 03.06.2011,</w:t>
      </w:r>
      <w:r w:rsidR="004C5694" w:rsidRPr="00F43C84">
        <w:rPr>
          <w:color w:val="000000"/>
        </w:rPr>
        <w:t xml:space="preserve"> с одной стороны и </w:t>
      </w:r>
      <w:r w:rsidR="004C5694">
        <w:rPr>
          <w:b/>
          <w:bCs/>
          <w:color w:val="000000"/>
        </w:rPr>
        <w:t>__________________________</w:t>
      </w:r>
      <w:r w:rsidR="004C5694" w:rsidRPr="00F43C84">
        <w:rPr>
          <w:b/>
          <w:bCs/>
          <w:color w:val="000000"/>
        </w:rPr>
        <w:t>,</w:t>
      </w:r>
      <w:r w:rsidR="004C5694" w:rsidRPr="00F43C84">
        <w:rPr>
          <w:color w:val="000000"/>
        </w:rPr>
        <w:t xml:space="preserve"> именуемое в дальнейшем «</w:t>
      </w:r>
      <w:r w:rsidR="004C5694">
        <w:rPr>
          <w:color w:val="000000"/>
        </w:rPr>
        <w:t>Поставщик</w:t>
      </w:r>
      <w:r w:rsidR="004C5694" w:rsidRPr="00F43C84">
        <w:rPr>
          <w:color w:val="000000"/>
        </w:rPr>
        <w:t xml:space="preserve">», в лице </w:t>
      </w:r>
      <w:r w:rsidR="004C5694">
        <w:rPr>
          <w:color w:val="000000"/>
        </w:rPr>
        <w:t>_______________</w:t>
      </w:r>
      <w:r w:rsidR="004C5694" w:rsidRPr="0043008D">
        <w:rPr>
          <w:color w:val="000000"/>
        </w:rPr>
        <w:t>,</w:t>
      </w:r>
      <w:r w:rsidR="004C5694" w:rsidRPr="00F43C84">
        <w:rPr>
          <w:color w:val="000000"/>
        </w:rPr>
        <w:t xml:space="preserve"> действующего на основании </w:t>
      </w:r>
      <w:r w:rsidR="004C5694">
        <w:rPr>
          <w:color w:val="000000"/>
        </w:rPr>
        <w:t>__________</w:t>
      </w:r>
      <w:r w:rsidR="004C5694" w:rsidRPr="00F43C84">
        <w:rPr>
          <w:color w:val="000000"/>
        </w:rPr>
        <w:t xml:space="preserve">, с другой стороны, а вместе именуемые «Стороны», </w:t>
      </w:r>
      <w:r w:rsidR="004C5694">
        <w:rPr>
          <w:color w:val="000000"/>
        </w:rPr>
        <w:t>по итогам открытого запроса предложений</w:t>
      </w:r>
      <w:r w:rsidR="00F864C3">
        <w:rPr>
          <w:color w:val="000000"/>
        </w:rPr>
        <w:t>,</w:t>
      </w:r>
      <w:r w:rsidR="004C5694">
        <w:rPr>
          <w:color w:val="000000"/>
        </w:rPr>
        <w:t xml:space="preserve"> в </w:t>
      </w:r>
      <w:r>
        <w:rPr>
          <w:color w:val="000000"/>
        </w:rPr>
        <w:t xml:space="preserve">электронной форме проведенного </w:t>
      </w:r>
      <w:r w:rsidR="004C5694">
        <w:rPr>
          <w:color w:val="000000"/>
        </w:rPr>
        <w:t xml:space="preserve">согласно ЕОСЗ Госкорпорации «Росатом», (Протокол от «___»_____2012 г. №___) </w:t>
      </w:r>
      <w:r w:rsidR="004C5694" w:rsidRPr="00F43C84">
        <w:rPr>
          <w:color w:val="000000"/>
        </w:rPr>
        <w:t>заключили настоящий Договор о нижеследующем:</w:t>
      </w:r>
    </w:p>
    <w:p w:rsidR="009849E0" w:rsidRPr="006B225E" w:rsidRDefault="009849E0" w:rsidP="009849E0">
      <w:pPr>
        <w:tabs>
          <w:tab w:val="right" w:pos="9540"/>
        </w:tabs>
        <w:ind w:firstLine="851"/>
        <w:jc w:val="both"/>
      </w:pPr>
    </w:p>
    <w:p w:rsidR="004C5694" w:rsidRPr="000341F6" w:rsidRDefault="004C5694" w:rsidP="009849E0">
      <w:pPr>
        <w:pStyle w:val="-"/>
        <w:tabs>
          <w:tab w:val="clear" w:pos="0"/>
          <w:tab w:val="num" w:pos="540"/>
        </w:tabs>
        <w:spacing w:before="0" w:after="0"/>
        <w:outlineLvl w:val="1"/>
      </w:pPr>
      <w:r w:rsidRPr="000341F6">
        <w:t>Определения</w:t>
      </w:r>
    </w:p>
    <w:p w:rsidR="004C5694" w:rsidRPr="000341F6" w:rsidRDefault="004C5694" w:rsidP="009849E0">
      <w:pPr>
        <w:pStyle w:val="-0"/>
        <w:numPr>
          <w:ilvl w:val="1"/>
          <w:numId w:val="36"/>
        </w:numPr>
        <w:tabs>
          <w:tab w:val="clear" w:pos="360"/>
        </w:tabs>
        <w:ind w:left="0" w:firstLine="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4C5694" w:rsidRPr="000341F6" w:rsidRDefault="004C5694" w:rsidP="009849E0">
      <w:pPr>
        <w:pStyle w:val="-1"/>
        <w:numPr>
          <w:ilvl w:val="0"/>
          <w:numId w:val="0"/>
        </w:numPr>
        <w:ind w:firstLine="748"/>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4C5694" w:rsidRPr="000A1CC8" w:rsidRDefault="004C5694" w:rsidP="009849E0">
      <w:pPr>
        <w:pStyle w:val="-1"/>
        <w:numPr>
          <w:ilvl w:val="0"/>
          <w:numId w:val="0"/>
        </w:numPr>
        <w:ind w:firstLine="748"/>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4C5694" w:rsidRDefault="004C5694" w:rsidP="009849E0">
      <w:pPr>
        <w:tabs>
          <w:tab w:val="num" w:pos="720"/>
          <w:tab w:val="left" w:pos="1080"/>
        </w:tabs>
        <w:ind w:firstLine="748"/>
        <w:jc w:val="both"/>
      </w:pPr>
      <w:r w:rsidRPr="000A1CC8">
        <w:t>в)</w:t>
      </w:r>
      <w:r>
        <w:t xml:space="preserve"> </w:t>
      </w:r>
      <w:r w:rsidRPr="000A1CC8">
        <w:t>«</w:t>
      </w:r>
      <w:r>
        <w:t>Товар, Оборудование</w:t>
      </w:r>
      <w:r w:rsidRPr="000A1CC8">
        <w:t xml:space="preserve">» - </w:t>
      </w:r>
      <w:r>
        <w:t>оборудование</w:t>
      </w:r>
      <w:r w:rsidRPr="000A1CC8">
        <w:rPr>
          <w:i/>
        </w:rPr>
        <w:t>,</w:t>
      </w:r>
      <w:r>
        <w:t xml:space="preserve"> указанное</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9849E0" w:rsidRDefault="009849E0" w:rsidP="009849E0">
      <w:pPr>
        <w:tabs>
          <w:tab w:val="num" w:pos="720"/>
          <w:tab w:val="left" w:pos="1080"/>
        </w:tabs>
        <w:ind w:firstLine="748"/>
        <w:jc w:val="center"/>
      </w:pPr>
    </w:p>
    <w:p w:rsidR="004C5694" w:rsidRPr="000341F6" w:rsidRDefault="004C5694" w:rsidP="009849E0">
      <w:pPr>
        <w:pStyle w:val="-"/>
        <w:spacing w:before="0" w:after="0"/>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4C5694" w:rsidRPr="001C010C" w:rsidRDefault="004C5694" w:rsidP="009849E0">
      <w:pPr>
        <w:pStyle w:val="-0"/>
        <w:tabs>
          <w:tab w:val="num" w:pos="0"/>
        </w:tabs>
        <w:ind w:left="0" w:firstLine="0"/>
      </w:pPr>
      <w:r w:rsidRPr="000341F6">
        <w:t xml:space="preserve">Предметом настоящего </w:t>
      </w:r>
      <w:r>
        <w:t>Договор</w:t>
      </w:r>
      <w:r w:rsidRPr="000341F6">
        <w:t>а является поставка</w:t>
      </w:r>
      <w:r>
        <w:t xml:space="preserve"> и сборка</w:t>
      </w:r>
      <w:r w:rsidRPr="000341F6">
        <w:t xml:space="preserve">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4C5694" w:rsidRDefault="004C5694" w:rsidP="009849E0">
      <w:pPr>
        <w:pStyle w:val="-0"/>
        <w:tabs>
          <w:tab w:val="num" w:pos="0"/>
        </w:tabs>
        <w:ind w:left="0" w:firstLine="0"/>
      </w:pPr>
      <w:r>
        <w:t xml:space="preserve"> Наименование и номенклатура</w:t>
      </w:r>
      <w:r w:rsidRPr="000341F6">
        <w:t xml:space="preserve"> </w:t>
      </w:r>
      <w:r>
        <w:t>Товара (Оборудования),</w:t>
      </w:r>
      <w:r w:rsidRPr="000341F6">
        <w:t xml:space="preserve"> его количество</w:t>
      </w:r>
      <w:r>
        <w:t>, сроки поставки и сборки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Покупателю по адресу:</w:t>
      </w:r>
      <w:r w:rsidRPr="00BC5B79">
        <w:t xml:space="preserve"> </w:t>
      </w:r>
      <w:r>
        <w:t>г.</w:t>
      </w:r>
      <w:r w:rsidR="00F864C3">
        <w:t xml:space="preserve"> </w:t>
      </w:r>
      <w:r>
        <w:t>Москва, Каширское ш., д.</w:t>
      </w:r>
      <w:r w:rsidR="00F864C3">
        <w:t xml:space="preserve"> </w:t>
      </w:r>
      <w:r>
        <w:t xml:space="preserve">49, </w:t>
      </w:r>
      <w:r w:rsidR="00F864C3">
        <w:t xml:space="preserve">               </w:t>
      </w:r>
      <w:r>
        <w:t>стр.</w:t>
      </w:r>
      <w:r w:rsidR="00F864C3">
        <w:t xml:space="preserve"> </w:t>
      </w:r>
      <w:r>
        <w:t>88</w:t>
      </w:r>
      <w:r w:rsidRPr="000A1CC8">
        <w:t>.</w:t>
      </w:r>
    </w:p>
    <w:p w:rsidR="004C5694" w:rsidRDefault="004C5694" w:rsidP="009849E0">
      <w:pPr>
        <w:pStyle w:val="-0"/>
        <w:tabs>
          <w:tab w:val="num" w:pos="0"/>
        </w:tabs>
        <w:ind w:left="0" w:firstLine="0"/>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p>
    <w:p w:rsidR="004C5694" w:rsidRDefault="004C5694" w:rsidP="009849E0">
      <w:pPr>
        <w:pStyle w:val="-0"/>
        <w:tabs>
          <w:tab w:val="num" w:pos="0"/>
        </w:tabs>
        <w:ind w:left="0" w:firstLine="0"/>
      </w:pPr>
      <w:r w:rsidRPr="000341F6">
        <w:t xml:space="preserve">Цена </w:t>
      </w:r>
      <w:r>
        <w:t>Договор</w:t>
      </w:r>
      <w:r w:rsidRPr="000341F6">
        <w:t>а составляет</w:t>
      </w:r>
      <w:r>
        <w:t xml:space="preserve"> </w:t>
      </w:r>
      <w:r w:rsidR="009849E0" w:rsidRPr="00110268">
        <w:t>___________ рублей ___ коп.</w:t>
      </w:r>
      <w:r w:rsidR="009849E0" w:rsidRPr="002E1BF9">
        <w:t xml:space="preserve"> (</w:t>
      </w:r>
      <w:r w:rsidR="009849E0">
        <w:t>_______________ рублей ___</w:t>
      </w:r>
      <w:r w:rsidR="009849E0" w:rsidRPr="002E1BF9">
        <w:t xml:space="preserve"> коп.), в</w:t>
      </w:r>
      <w:r w:rsidR="009849E0">
        <w:t xml:space="preserve"> </w:t>
      </w:r>
      <w:r w:rsidR="009849E0" w:rsidRPr="002E1BF9">
        <w:t xml:space="preserve">т.ч. НДС 18% - </w:t>
      </w:r>
      <w:r w:rsidR="009849E0" w:rsidRPr="00110268">
        <w:t>_________ рублей ___ коп.</w:t>
      </w:r>
      <w:r w:rsidR="009849E0" w:rsidRPr="002E1BF9">
        <w:t xml:space="preserve"> (</w:t>
      </w:r>
      <w:r w:rsidR="009849E0">
        <w:t>_____________ рублей ___ коп.)</w:t>
      </w:r>
      <w:r w:rsidR="009849E0" w:rsidRPr="009849E0">
        <w:t xml:space="preserve"> </w:t>
      </w:r>
      <w:r w:rsidR="009849E0" w:rsidRPr="002E1BF9">
        <w:t>определенную</w:t>
      </w:r>
      <w:r w:rsidR="009849E0" w:rsidRPr="009849E0">
        <w:t xml:space="preserve"> </w:t>
      </w:r>
      <w:r w:rsidR="009849E0">
        <w:t>Спецификаций</w:t>
      </w:r>
      <w:r w:rsidR="009849E0" w:rsidRPr="006B225E">
        <w:t xml:space="preserve"> (Приложение № 1 к настоящему Договору)</w:t>
      </w:r>
      <w:r w:rsidR="009849E0">
        <w:t>.</w:t>
      </w:r>
    </w:p>
    <w:p w:rsidR="004C5694" w:rsidRDefault="004C5694" w:rsidP="009849E0">
      <w:pPr>
        <w:pStyle w:val="-0"/>
        <w:tabs>
          <w:tab w:val="num" w:pos="0"/>
        </w:tabs>
        <w:ind w:left="0" w:firstLine="0"/>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rsidR="009849E0">
        <w:t>доставки Товара</w:t>
      </w:r>
      <w:r>
        <w:t xml:space="preserve">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849E0"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4C5694" w:rsidRDefault="004C5694" w:rsidP="009849E0">
      <w:pPr>
        <w:pStyle w:val="-0"/>
        <w:tabs>
          <w:tab w:val="num" w:pos="0"/>
        </w:tabs>
        <w:ind w:left="0" w:firstLine="0"/>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w:t>
      </w:r>
      <w:r w:rsidRPr="000341F6">
        <w:lastRenderedPageBreak/>
        <w:t xml:space="preserve">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9849E0" w:rsidRPr="000341F6" w:rsidRDefault="009849E0" w:rsidP="009849E0">
      <w:pPr>
        <w:pStyle w:val="-0"/>
        <w:numPr>
          <w:ilvl w:val="0"/>
          <w:numId w:val="0"/>
        </w:numPr>
        <w:tabs>
          <w:tab w:val="num" w:pos="851"/>
        </w:tabs>
      </w:pPr>
    </w:p>
    <w:p w:rsidR="004C5694" w:rsidRDefault="004C5694" w:rsidP="009849E0">
      <w:pPr>
        <w:pStyle w:val="-"/>
        <w:spacing w:before="0" w:after="0"/>
        <w:outlineLvl w:val="1"/>
      </w:pPr>
      <w:bookmarkStart w:id="57" w:name="_Toc157679437"/>
      <w:bookmarkStart w:id="58" w:name="_Toc168144780"/>
      <w:bookmarkStart w:id="59" w:name="_Toc168159766"/>
      <w:bookmarkStart w:id="60" w:name="_Toc213335121"/>
      <w:bookmarkStart w:id="61" w:name="_Toc213679124"/>
      <w:bookmarkStart w:id="62" w:name="_Toc213679202"/>
      <w:r>
        <w:t>Права и обязанности сторон</w:t>
      </w:r>
    </w:p>
    <w:p w:rsidR="004C5694" w:rsidRPr="0018700C" w:rsidRDefault="004C5694" w:rsidP="009849E0">
      <w:pPr>
        <w:pStyle w:val="-0"/>
        <w:tabs>
          <w:tab w:val="num" w:pos="0"/>
        </w:tabs>
        <w:ind w:left="0" w:firstLine="0"/>
      </w:pPr>
      <w:r w:rsidRPr="0018700C">
        <w:t>Поставщик обязуется:</w:t>
      </w:r>
    </w:p>
    <w:p w:rsidR="004C5694" w:rsidRPr="00B2589A" w:rsidRDefault="004C5694" w:rsidP="009849E0">
      <w:pPr>
        <w:pStyle w:val="-2"/>
        <w:numPr>
          <w:ilvl w:val="2"/>
          <w:numId w:val="34"/>
        </w:numPr>
        <w:tabs>
          <w:tab w:val="clear" w:pos="851"/>
          <w:tab w:val="num" w:pos="720"/>
        </w:tabs>
        <w:ind w:left="0" w:firstLine="0"/>
      </w:pPr>
      <w:r>
        <w:t>Доставить</w:t>
      </w:r>
      <w:r w:rsidRPr="005362D3">
        <w:t xml:space="preserve"> </w:t>
      </w:r>
      <w:r>
        <w:t>и произвести сборку Товара (Оборудование)</w:t>
      </w:r>
      <w:r w:rsidRPr="005362D3">
        <w:t xml:space="preserve"> Покупателю по адресу</w:t>
      </w:r>
      <w:r>
        <w:t>: г.</w:t>
      </w:r>
      <w:r w:rsidR="009849E0">
        <w:t xml:space="preserve"> </w:t>
      </w:r>
      <w:r>
        <w:t>Москва, Каширское ш., д.49, стр.88</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4C5694" w:rsidRPr="001723CC" w:rsidRDefault="004C5694" w:rsidP="009849E0">
      <w:pPr>
        <w:pStyle w:val="-2"/>
        <w:numPr>
          <w:ilvl w:val="2"/>
          <w:numId w:val="34"/>
        </w:numPr>
        <w:tabs>
          <w:tab w:val="clear" w:pos="851"/>
          <w:tab w:val="num" w:pos="720"/>
        </w:tabs>
        <w:ind w:left="0" w:firstLine="0"/>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4C5694" w:rsidRPr="00AD5256" w:rsidRDefault="004C5694" w:rsidP="009849E0">
      <w:pPr>
        <w:pStyle w:val="-2"/>
        <w:numPr>
          <w:ilvl w:val="2"/>
          <w:numId w:val="34"/>
        </w:numPr>
        <w:tabs>
          <w:tab w:val="clear" w:pos="851"/>
          <w:tab w:val="num" w:pos="720"/>
        </w:tabs>
        <w:ind w:left="0" w:firstLine="0"/>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4C5694" w:rsidRPr="005362D3" w:rsidRDefault="004C5694" w:rsidP="009849E0">
      <w:pPr>
        <w:pStyle w:val="-0"/>
        <w:tabs>
          <w:tab w:val="num" w:pos="0"/>
        </w:tabs>
        <w:ind w:left="0" w:firstLine="0"/>
      </w:pPr>
      <w:r>
        <w:t>Покупатель</w:t>
      </w:r>
      <w:r w:rsidRPr="005362D3">
        <w:t xml:space="preserve"> обязуется:</w:t>
      </w:r>
    </w:p>
    <w:p w:rsidR="004C5694" w:rsidRDefault="004C5694" w:rsidP="009849E0">
      <w:pPr>
        <w:pStyle w:val="-2"/>
        <w:numPr>
          <w:ilvl w:val="2"/>
          <w:numId w:val="34"/>
        </w:numPr>
        <w:tabs>
          <w:tab w:val="clear" w:pos="851"/>
          <w:tab w:val="num" w:pos="720"/>
        </w:tabs>
        <w:ind w:left="0" w:firstLine="0"/>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4C5694" w:rsidRPr="00675B00" w:rsidRDefault="004C5694" w:rsidP="009849E0">
      <w:pPr>
        <w:pStyle w:val="-0"/>
        <w:numPr>
          <w:ilvl w:val="0"/>
          <w:numId w:val="0"/>
        </w:numPr>
        <w:rPr>
          <w:color w:val="FF0000"/>
        </w:rPr>
      </w:pPr>
    </w:p>
    <w:p w:rsidR="004C5694" w:rsidRPr="000341F6" w:rsidRDefault="004C5694" w:rsidP="009849E0">
      <w:pPr>
        <w:pStyle w:val="-"/>
        <w:spacing w:before="0" w:after="0"/>
        <w:outlineLvl w:val="1"/>
      </w:pPr>
      <w:r w:rsidRPr="000341F6">
        <w:t>Упаковка и маркировка</w:t>
      </w:r>
      <w:bookmarkEnd w:id="57"/>
      <w:bookmarkEnd w:id="58"/>
      <w:bookmarkEnd w:id="59"/>
      <w:bookmarkEnd w:id="60"/>
      <w:bookmarkEnd w:id="61"/>
      <w:bookmarkEnd w:id="62"/>
    </w:p>
    <w:p w:rsidR="004C5694" w:rsidRPr="000341F6" w:rsidRDefault="004C5694" w:rsidP="009849E0">
      <w:pPr>
        <w:pStyle w:val="-0"/>
        <w:tabs>
          <w:tab w:val="num" w:pos="0"/>
        </w:tabs>
        <w:ind w:left="0" w:firstLine="0"/>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4C5694" w:rsidRPr="000341F6" w:rsidRDefault="004C5694" w:rsidP="009849E0">
      <w:pPr>
        <w:pStyle w:val="-0"/>
        <w:tabs>
          <w:tab w:val="num" w:pos="0"/>
        </w:tabs>
        <w:ind w:left="0" w:firstLine="0"/>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4C5694" w:rsidRDefault="004C5694" w:rsidP="009849E0">
      <w:pPr>
        <w:pStyle w:val="-0"/>
        <w:tabs>
          <w:tab w:val="num" w:pos="0"/>
        </w:tabs>
        <w:ind w:left="0" w:firstLine="0"/>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вне их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4C5694" w:rsidRDefault="004C5694" w:rsidP="009849E0">
      <w:pPr>
        <w:pStyle w:val="-0"/>
        <w:tabs>
          <w:tab w:val="num" w:pos="0"/>
        </w:tabs>
        <w:ind w:left="0" w:firstLine="0"/>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9849E0" w:rsidRPr="004668C1"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4C5694" w:rsidRDefault="004C5694" w:rsidP="009849E0">
      <w:pPr>
        <w:pStyle w:val="-0"/>
        <w:tabs>
          <w:tab w:val="num" w:pos="0"/>
        </w:tabs>
        <w:ind w:left="0" w:firstLine="0"/>
      </w:pPr>
      <w:r w:rsidRPr="000341F6">
        <w:t xml:space="preserve">Поставка </w:t>
      </w:r>
      <w:r>
        <w:t>и сборка 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4C5694" w:rsidRDefault="004C5694" w:rsidP="009849E0">
      <w:pPr>
        <w:pStyle w:val="-0"/>
        <w:tabs>
          <w:tab w:val="num" w:pos="0"/>
        </w:tabs>
        <w:ind w:left="0" w:firstLine="0"/>
      </w:pPr>
      <w:r>
        <w:t>Отгрузка Товара (Оборудования) производится в соответствии с установленными нормами  отгрузки, силами и за счет Поставщика.</w:t>
      </w:r>
    </w:p>
    <w:p w:rsidR="004C5694" w:rsidRPr="003A6108" w:rsidRDefault="004C5694" w:rsidP="009849E0">
      <w:pPr>
        <w:pStyle w:val="-0"/>
        <w:tabs>
          <w:tab w:val="num" w:pos="0"/>
        </w:tabs>
        <w:ind w:left="0" w:firstLine="0"/>
      </w:pPr>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C5694" w:rsidRPr="000341F6" w:rsidRDefault="004C5694" w:rsidP="009849E0">
      <w:pPr>
        <w:pStyle w:val="-0"/>
        <w:tabs>
          <w:tab w:val="num" w:pos="0"/>
        </w:tabs>
        <w:ind w:left="0" w:firstLine="0"/>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4C5694" w:rsidRPr="000341F6" w:rsidRDefault="004C5694" w:rsidP="009849E0">
      <w:pPr>
        <w:pStyle w:val="-1"/>
        <w:numPr>
          <w:ilvl w:val="0"/>
          <w:numId w:val="0"/>
        </w:numPr>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4C5694" w:rsidRDefault="004C5694" w:rsidP="009849E0">
      <w:pPr>
        <w:pStyle w:val="-1"/>
        <w:numPr>
          <w:ilvl w:val="0"/>
          <w:numId w:val="0"/>
        </w:numPr>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4C5694" w:rsidRPr="000341F6" w:rsidRDefault="004C5694" w:rsidP="009849E0">
      <w:pPr>
        <w:pStyle w:val="-1"/>
        <w:numPr>
          <w:ilvl w:val="0"/>
          <w:numId w:val="0"/>
        </w:numPr>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4C5694" w:rsidRPr="000341F6" w:rsidRDefault="004C5694" w:rsidP="009849E0">
      <w:pPr>
        <w:pStyle w:val="-1"/>
        <w:numPr>
          <w:ilvl w:val="0"/>
          <w:numId w:val="0"/>
        </w:numPr>
        <w:ind w:firstLine="720"/>
      </w:pPr>
      <w:r>
        <w:lastRenderedPageBreak/>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4C5694" w:rsidRPr="00F02181" w:rsidRDefault="004C5694" w:rsidP="009849E0">
      <w:pPr>
        <w:pStyle w:val="-1"/>
        <w:numPr>
          <w:ilvl w:val="0"/>
          <w:numId w:val="0"/>
        </w:numPr>
        <w:ind w:firstLine="720"/>
      </w:pPr>
      <w:r>
        <w:t xml:space="preserve">д) товарную </w:t>
      </w:r>
      <w:r w:rsidRPr="00F02181">
        <w:t>накладную в 2-х экз. (один экземпляр для Покупателя и один экземпляр для  Поставщика);</w:t>
      </w:r>
    </w:p>
    <w:p w:rsidR="004C5694" w:rsidRDefault="004C5694" w:rsidP="009849E0">
      <w:pPr>
        <w:pStyle w:val="-1"/>
        <w:numPr>
          <w:ilvl w:val="0"/>
          <w:numId w:val="0"/>
        </w:numPr>
        <w:ind w:firstLine="720"/>
      </w:pPr>
      <w:r w:rsidRPr="00F02181">
        <w:t xml:space="preserve">е) акт приема-передачи Товара </w:t>
      </w:r>
      <w:r>
        <w:t xml:space="preserve">и его сборки </w:t>
      </w:r>
      <w:r w:rsidRPr="00F02181">
        <w:t>(</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9849E0" w:rsidRDefault="009849E0" w:rsidP="009849E0">
      <w:pPr>
        <w:pStyle w:val="-1"/>
        <w:numPr>
          <w:ilvl w:val="0"/>
          <w:numId w:val="0"/>
        </w:numPr>
        <w:ind w:firstLine="720"/>
      </w:pPr>
    </w:p>
    <w:p w:rsidR="004C5694" w:rsidRPr="000341F6" w:rsidRDefault="004C5694" w:rsidP="009849E0">
      <w:pPr>
        <w:pStyle w:val="-"/>
        <w:spacing w:before="0" w:after="0"/>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4C5694" w:rsidRDefault="004C5694" w:rsidP="009849E0">
      <w:pPr>
        <w:pStyle w:val="-0"/>
        <w:tabs>
          <w:tab w:val="num" w:pos="0"/>
        </w:tabs>
        <w:ind w:left="0" w:firstLine="0"/>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4C5694" w:rsidRPr="000341F6" w:rsidRDefault="004C5694" w:rsidP="009849E0">
      <w:pPr>
        <w:pStyle w:val="-0"/>
        <w:tabs>
          <w:tab w:val="num" w:pos="0"/>
        </w:tabs>
        <w:ind w:left="0" w:firstLine="0"/>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009849E0">
        <w:t xml:space="preserve">.) и </w:t>
      </w:r>
      <w:r>
        <w:t xml:space="preserve">№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4C5694" w:rsidRDefault="004C5694" w:rsidP="009849E0">
      <w:pPr>
        <w:pStyle w:val="-0"/>
        <w:tabs>
          <w:tab w:val="num" w:pos="0"/>
        </w:tabs>
        <w:ind w:left="0" w:firstLine="0"/>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с даты получения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4C5694" w:rsidRDefault="004C5694" w:rsidP="009849E0">
      <w:pPr>
        <w:pStyle w:val="-0"/>
        <w:tabs>
          <w:tab w:val="num" w:pos="0"/>
        </w:tabs>
        <w:ind w:left="0" w:firstLine="0"/>
      </w:pPr>
      <w:r w:rsidRPr="000341F6">
        <w:t xml:space="preserve">По факту приемки </w:t>
      </w:r>
      <w:r>
        <w:t>и сборки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9849E0" w:rsidRPr="00944CBB"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4C5694" w:rsidRPr="000341F6" w:rsidRDefault="004C5694" w:rsidP="009849E0">
      <w:pPr>
        <w:pStyle w:val="-0"/>
        <w:tabs>
          <w:tab w:val="num" w:pos="0"/>
        </w:tabs>
        <w:ind w:left="0" w:firstLine="0"/>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4C5694" w:rsidRPr="000341F6" w:rsidRDefault="004C5694" w:rsidP="009849E0">
      <w:pPr>
        <w:pStyle w:val="-0"/>
        <w:tabs>
          <w:tab w:val="num" w:pos="0"/>
        </w:tabs>
        <w:ind w:left="0" w:firstLine="0"/>
      </w:pPr>
      <w:r w:rsidRPr="000341F6">
        <w:t>Поставщик гарантирует:</w:t>
      </w:r>
    </w:p>
    <w:p w:rsidR="004C5694" w:rsidRPr="000341F6" w:rsidRDefault="004C5694" w:rsidP="009849E0">
      <w:pPr>
        <w:pStyle w:val="-1"/>
        <w:numPr>
          <w:ilvl w:val="0"/>
          <w:numId w:val="37"/>
        </w:numPr>
        <w:tabs>
          <w:tab w:val="clear" w:pos="1789"/>
          <w:tab w:val="num" w:pos="1080"/>
        </w:tabs>
        <w:ind w:left="0" w:firstLine="720"/>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4C5694" w:rsidRPr="000341F6" w:rsidRDefault="004C5694" w:rsidP="009849E0">
      <w:pPr>
        <w:pStyle w:val="-1"/>
        <w:numPr>
          <w:ilvl w:val="0"/>
          <w:numId w:val="37"/>
        </w:numPr>
        <w:tabs>
          <w:tab w:val="clear" w:pos="1789"/>
          <w:tab w:val="num" w:pos="1080"/>
        </w:tabs>
        <w:ind w:left="0" w:firstLine="720"/>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4C5694" w:rsidRPr="000341F6" w:rsidRDefault="004C5694" w:rsidP="009849E0">
      <w:pPr>
        <w:pStyle w:val="-0"/>
        <w:tabs>
          <w:tab w:val="num" w:pos="0"/>
        </w:tabs>
        <w:ind w:left="0" w:firstLine="0"/>
      </w:pPr>
      <w:r w:rsidRPr="00166CD1">
        <w:t>Гарантия на поставленный То</w:t>
      </w:r>
      <w:r w:rsidR="009849E0">
        <w:t>вар (Оборудование) составляет ______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4C5694" w:rsidRPr="000341F6" w:rsidRDefault="004C5694" w:rsidP="009849E0">
      <w:pPr>
        <w:pStyle w:val="-0"/>
        <w:tabs>
          <w:tab w:val="num" w:pos="0"/>
        </w:tabs>
        <w:ind w:left="0" w:firstLine="0"/>
      </w:pPr>
      <w:r w:rsidRPr="000341F6">
        <w:lastRenderedPageBreak/>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4C5694" w:rsidRDefault="004C5694" w:rsidP="009849E0">
      <w:pPr>
        <w:pStyle w:val="-1"/>
        <w:numPr>
          <w:ilvl w:val="0"/>
          <w:numId w:val="38"/>
        </w:numPr>
        <w:tabs>
          <w:tab w:val="clear" w:pos="1789"/>
          <w:tab w:val="num" w:pos="1080"/>
        </w:tabs>
        <w:ind w:left="0" w:firstLine="720"/>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4C5694" w:rsidRPr="000341F6" w:rsidRDefault="004C5694" w:rsidP="009849E0">
      <w:pPr>
        <w:pStyle w:val="-1"/>
        <w:numPr>
          <w:ilvl w:val="0"/>
          <w:numId w:val="38"/>
        </w:numPr>
        <w:tabs>
          <w:tab w:val="clear" w:pos="1789"/>
          <w:tab w:val="num" w:pos="1080"/>
        </w:tabs>
        <w:ind w:left="0" w:firstLine="720"/>
      </w:pPr>
      <w:r w:rsidRPr="000341F6">
        <w:t>в результате нарушения правил эксплуатации и обслуживания.</w:t>
      </w:r>
    </w:p>
    <w:p w:rsidR="004C5694" w:rsidRPr="000341F6"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C5694"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4C5694" w:rsidRDefault="004C5694" w:rsidP="009849E0">
      <w:pPr>
        <w:pStyle w:val="-0"/>
        <w:numPr>
          <w:ilvl w:val="0"/>
          <w:numId w:val="0"/>
        </w:numPr>
      </w:pPr>
    </w:p>
    <w:p w:rsidR="004C5694" w:rsidRPr="000341F6" w:rsidRDefault="004C5694" w:rsidP="009849E0">
      <w:pPr>
        <w:pStyle w:val="-"/>
        <w:spacing w:before="0" w:after="0"/>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4C5694" w:rsidRPr="000341F6" w:rsidRDefault="004C5694" w:rsidP="009849E0">
      <w:pPr>
        <w:pStyle w:val="-0"/>
        <w:tabs>
          <w:tab w:val="num" w:pos="0"/>
        </w:tabs>
        <w:ind w:left="0" w:firstLine="0"/>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4C5694" w:rsidRDefault="004C5694" w:rsidP="009849E0">
      <w:pPr>
        <w:pStyle w:val="-0"/>
        <w:tabs>
          <w:tab w:val="num" w:pos="0"/>
        </w:tabs>
        <w:ind w:left="0" w:firstLine="0"/>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4C5694" w:rsidRDefault="004C5694" w:rsidP="009849E0">
      <w:pPr>
        <w:pStyle w:val="-0"/>
        <w:tabs>
          <w:tab w:val="num" w:pos="0"/>
        </w:tabs>
        <w:ind w:left="0" w:firstLine="0"/>
      </w:pPr>
      <w:r>
        <w:t xml:space="preserve">Оплата за Товар в рамках Договора будет осуществляться </w:t>
      </w:r>
      <w:bookmarkEnd w:id="87"/>
      <w:r>
        <w:t>по факту поставки Товара, в течение 4-х (четырех) месяцев после предоставления Покупателю документов, предусмотренных подпунктами а), б), в), г) д)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9849E0" w:rsidRDefault="009849E0" w:rsidP="009849E0">
      <w:pPr>
        <w:pStyle w:val="-0"/>
        <w:numPr>
          <w:ilvl w:val="0"/>
          <w:numId w:val="0"/>
        </w:numPr>
        <w:tabs>
          <w:tab w:val="num" w:pos="851"/>
        </w:tabs>
      </w:pPr>
    </w:p>
    <w:p w:rsidR="004C5694" w:rsidRDefault="004C5694" w:rsidP="009849E0">
      <w:pPr>
        <w:pStyle w:val="-"/>
        <w:spacing w:before="0" w:after="0"/>
        <w:outlineLvl w:val="1"/>
      </w:pPr>
      <w:r w:rsidRPr="0093677E">
        <w:t xml:space="preserve">Обеспечение </w:t>
      </w:r>
      <w:r>
        <w:t>Договор</w:t>
      </w:r>
      <w:r w:rsidRPr="0093677E">
        <w:t>а</w:t>
      </w:r>
    </w:p>
    <w:p w:rsidR="004C5694" w:rsidRDefault="004C5694" w:rsidP="009849E0">
      <w:pPr>
        <w:pStyle w:val="-0"/>
        <w:ind w:left="0" w:firstLine="0"/>
      </w:pPr>
      <w:r>
        <w:t>Не требуется</w:t>
      </w:r>
      <w:r w:rsidR="009849E0">
        <w:t>.</w:t>
      </w:r>
    </w:p>
    <w:p w:rsidR="009849E0" w:rsidRPr="00C85F62" w:rsidRDefault="009849E0" w:rsidP="009849E0">
      <w:pPr>
        <w:pStyle w:val="-0"/>
        <w:numPr>
          <w:ilvl w:val="0"/>
          <w:numId w:val="0"/>
        </w:numPr>
      </w:pPr>
    </w:p>
    <w:p w:rsidR="004C5694" w:rsidRPr="000341F6" w:rsidRDefault="004C5694" w:rsidP="009849E0">
      <w:pPr>
        <w:pStyle w:val="-"/>
        <w:spacing w:before="0" w:after="0"/>
        <w:outlineLvl w:val="1"/>
      </w:pPr>
      <w:r w:rsidRPr="000341F6">
        <w:t>ответственность сторон</w:t>
      </w:r>
      <w:bookmarkEnd w:id="88"/>
      <w:bookmarkEnd w:id="89"/>
      <w:bookmarkEnd w:id="90"/>
    </w:p>
    <w:p w:rsidR="004C5694" w:rsidRPr="000341F6" w:rsidRDefault="004C5694" w:rsidP="009849E0">
      <w:pPr>
        <w:pStyle w:val="-0"/>
        <w:tabs>
          <w:tab w:val="num" w:pos="0"/>
        </w:tabs>
        <w:ind w:left="0" w:firstLine="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4C5694" w:rsidRPr="000341F6" w:rsidRDefault="004C5694" w:rsidP="009849E0">
      <w:pPr>
        <w:pStyle w:val="-0"/>
        <w:tabs>
          <w:tab w:val="num" w:pos="0"/>
        </w:tabs>
        <w:ind w:left="0" w:firstLine="0"/>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пеню в размере 2</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r>
        <w:t>, но не больше 30%</w:t>
      </w:r>
      <w:r w:rsidRPr="000341F6">
        <w:t>.</w:t>
      </w:r>
    </w:p>
    <w:p w:rsidR="004C5694" w:rsidRPr="00BF3AC6" w:rsidRDefault="004C5694" w:rsidP="009849E0">
      <w:pPr>
        <w:pStyle w:val="-0"/>
        <w:tabs>
          <w:tab w:val="num" w:pos="0"/>
        </w:tabs>
        <w:ind w:left="0" w:firstLine="0"/>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4C5694" w:rsidRPr="00BF3AC6" w:rsidRDefault="004C5694" w:rsidP="009849E0">
      <w:pPr>
        <w:pStyle w:val="-0"/>
        <w:tabs>
          <w:tab w:val="num" w:pos="0"/>
        </w:tabs>
        <w:ind w:left="0" w:firstLine="0"/>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4C5694" w:rsidRDefault="004C5694" w:rsidP="009849E0">
      <w:pPr>
        <w:pStyle w:val="-0"/>
        <w:tabs>
          <w:tab w:val="num" w:pos="0"/>
        </w:tabs>
        <w:ind w:left="0" w:firstLine="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4C5694" w:rsidRPr="00BF3AC6" w:rsidRDefault="004C5694" w:rsidP="009849E0">
      <w:pPr>
        <w:pStyle w:val="-0"/>
        <w:tabs>
          <w:tab w:val="num" w:pos="0"/>
        </w:tabs>
        <w:ind w:left="0" w:firstLine="0"/>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rsidR="009849E0">
        <w:t xml:space="preserve">Договору), </w:t>
      </w:r>
      <w:r>
        <w:t>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4C5694" w:rsidRDefault="004C5694" w:rsidP="009849E0">
      <w:pPr>
        <w:pStyle w:val="-0"/>
        <w:tabs>
          <w:tab w:val="num" w:pos="0"/>
        </w:tabs>
        <w:ind w:left="0" w:firstLine="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9849E0" w:rsidRPr="00BF3AC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lastRenderedPageBreak/>
        <w:t xml:space="preserve">Срок действия </w:t>
      </w:r>
      <w:r>
        <w:t>Договор</w:t>
      </w:r>
      <w:r w:rsidRPr="000341F6">
        <w:t>а</w:t>
      </w:r>
      <w:bookmarkEnd w:id="91"/>
      <w:bookmarkEnd w:id="92"/>
      <w:bookmarkEnd w:id="93"/>
      <w:bookmarkEnd w:id="94"/>
      <w:bookmarkEnd w:id="95"/>
      <w:bookmarkEnd w:id="96"/>
    </w:p>
    <w:p w:rsidR="004C5694" w:rsidRPr="00DF6A68" w:rsidRDefault="004C5694" w:rsidP="009849E0">
      <w:pPr>
        <w:pStyle w:val="-0"/>
        <w:tabs>
          <w:tab w:val="num" w:pos="0"/>
        </w:tabs>
        <w:ind w:left="0" w:firstLine="0"/>
      </w:pPr>
      <w:r w:rsidRPr="000341F6">
        <w:t xml:space="preserve">Настоящий </w:t>
      </w:r>
      <w:r w:rsidRPr="006B225E">
        <w:t xml:space="preserve">Договор вступает в силу с даты его согласования с Государственной Корпорацией «Росатом» в соответствии с Федеральным Законом от 14.11.2002 г. №161-ФЗ </w:t>
      </w:r>
      <w:r w:rsidR="009849E0">
        <w:t xml:space="preserve">                    </w:t>
      </w:r>
      <w:r w:rsidRPr="006B225E">
        <w:t xml:space="preserve">«О </w:t>
      </w:r>
      <w:r w:rsidRPr="00DF6A68">
        <w:t xml:space="preserve">государственных и муниципальных </w:t>
      </w:r>
      <w:r w:rsidR="009849E0">
        <w:t xml:space="preserve">унитарных </w:t>
      </w:r>
      <w:r w:rsidRPr="00DF6A68">
        <w:t xml:space="preserve">предприятиях» и до полного выполнения 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
    <w:p w:rsidR="004C5694" w:rsidRPr="00DF6A68" w:rsidRDefault="004C5694" w:rsidP="009849E0">
      <w:pPr>
        <w:pStyle w:val="-0"/>
        <w:tabs>
          <w:tab w:val="num" w:pos="0"/>
        </w:tabs>
        <w:ind w:left="0" w:firstLine="0"/>
      </w:pPr>
      <w:r w:rsidRPr="00DF6A68">
        <w:t xml:space="preserve">Срок поставки </w:t>
      </w:r>
      <w:r w:rsidR="007804DA">
        <w:t xml:space="preserve">Товара – до 25 января </w:t>
      </w:r>
      <w:r>
        <w:t>2013 г.</w:t>
      </w:r>
      <w:r w:rsidRPr="00DF6A68">
        <w:t xml:space="preserve"> </w:t>
      </w:r>
    </w:p>
    <w:p w:rsidR="004C5694" w:rsidRDefault="004C5694" w:rsidP="009849E0">
      <w:pPr>
        <w:pStyle w:val="-0"/>
        <w:tabs>
          <w:tab w:val="num" w:pos="0"/>
        </w:tabs>
        <w:ind w:left="0" w:firstLine="0"/>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4C5694" w:rsidRDefault="004C5694" w:rsidP="009849E0">
      <w:pPr>
        <w:pStyle w:val="-0"/>
        <w:tabs>
          <w:tab w:val="num" w:pos="0"/>
        </w:tabs>
        <w:ind w:left="0" w:firstLine="0"/>
      </w:pPr>
      <w:r w:rsidRPr="000341F6">
        <w:t xml:space="preserve">Настоящий </w:t>
      </w:r>
      <w:r>
        <w:t>Договор</w:t>
      </w:r>
      <w:r w:rsidR="009849E0">
        <w:t>,</w:t>
      </w:r>
      <w:r w:rsidRPr="000341F6">
        <w:t xml:space="preserve"> может быть</w:t>
      </w:r>
      <w:r w:rsidR="009849E0">
        <w:t>,</w:t>
      </w:r>
      <w:r w:rsidRPr="000341F6">
        <w:t xml:space="preserve"> расторгнут по соглашению сторон или по решению суда.</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4C5694" w:rsidRPr="000341F6" w:rsidRDefault="004C5694" w:rsidP="009849E0">
      <w:pPr>
        <w:pStyle w:val="-0"/>
        <w:tabs>
          <w:tab w:val="num" w:pos="0"/>
        </w:tabs>
        <w:ind w:left="0" w:firstLine="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4C5694" w:rsidRDefault="004C5694" w:rsidP="009849E0">
      <w:pPr>
        <w:pStyle w:val="-0"/>
        <w:tabs>
          <w:tab w:val="num" w:pos="0"/>
        </w:tabs>
        <w:ind w:left="0" w:firstLine="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4C5694" w:rsidRPr="000341F6" w:rsidRDefault="004C5694" w:rsidP="009849E0">
      <w:pPr>
        <w:pStyle w:val="-0"/>
        <w:tabs>
          <w:tab w:val="num" w:pos="0"/>
        </w:tabs>
        <w:ind w:left="0" w:firstLine="0"/>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4C5694" w:rsidRPr="000341F6" w:rsidRDefault="004C5694" w:rsidP="009849E0">
      <w:pPr>
        <w:pStyle w:val="-0"/>
        <w:tabs>
          <w:tab w:val="num" w:pos="0"/>
        </w:tabs>
        <w:ind w:left="0" w:firstLine="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4C5694" w:rsidRPr="000341F6" w:rsidRDefault="004C5694" w:rsidP="009849E0">
      <w:pPr>
        <w:pStyle w:val="-0"/>
        <w:tabs>
          <w:tab w:val="num" w:pos="0"/>
        </w:tabs>
        <w:ind w:left="0" w:firstLine="0"/>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C5694" w:rsidRDefault="004C5694" w:rsidP="009849E0">
      <w:pPr>
        <w:pStyle w:val="-0"/>
        <w:tabs>
          <w:tab w:val="num" w:pos="0"/>
        </w:tabs>
        <w:ind w:left="0" w:firstLine="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4C5694" w:rsidRDefault="004C5694" w:rsidP="009849E0">
      <w:pPr>
        <w:pStyle w:val="-0"/>
        <w:tabs>
          <w:tab w:val="num" w:pos="0"/>
        </w:tabs>
        <w:ind w:left="0" w:firstLine="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4C5694" w:rsidRPr="00443AF6" w:rsidRDefault="004C5694" w:rsidP="009849E0">
      <w:pPr>
        <w:pStyle w:val="-0"/>
        <w:tabs>
          <w:tab w:val="num" w:pos="0"/>
        </w:tabs>
        <w:ind w:left="0" w:firstLine="0"/>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4C5694" w:rsidRPr="006B225E" w:rsidRDefault="004C5694" w:rsidP="009849E0">
      <w:pPr>
        <w:pStyle w:val="-0"/>
        <w:numPr>
          <w:ilvl w:val="0"/>
          <w:numId w:val="0"/>
        </w:numPr>
      </w:pPr>
      <w:r w:rsidRPr="003A2062">
        <w:t xml:space="preserve">16.2     </w:t>
      </w:r>
      <w:r w:rsidRPr="006B225E">
        <w:t>Действие настоящего Договора может быть прекращено досрочно:</w:t>
      </w:r>
    </w:p>
    <w:p w:rsidR="004C5694" w:rsidRPr="006B225E" w:rsidRDefault="004C5694" w:rsidP="009849E0">
      <w:pPr>
        <w:jc w:val="both"/>
      </w:pPr>
      <w:r w:rsidRPr="006B225E">
        <w:t>- по соглашению сторон;</w:t>
      </w:r>
    </w:p>
    <w:p w:rsidR="004C5694" w:rsidRPr="006B225E" w:rsidRDefault="004C5694" w:rsidP="009849E0">
      <w:pPr>
        <w:jc w:val="both"/>
      </w:pPr>
      <w:r w:rsidRPr="006B225E">
        <w:t>- в одностороннем порядке в случаях, предусмотренных российским законодательством.</w:t>
      </w:r>
    </w:p>
    <w:p w:rsidR="004C5694" w:rsidRDefault="004C5694" w:rsidP="009849E0">
      <w:pPr>
        <w:tabs>
          <w:tab w:val="num" w:pos="1440"/>
        </w:tabs>
        <w:jc w:val="both"/>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4C5694" w:rsidRPr="006B225E" w:rsidRDefault="004C5694" w:rsidP="009849E0">
      <w:pPr>
        <w:tabs>
          <w:tab w:val="num" w:pos="1440"/>
        </w:tabs>
        <w:jc w:val="both"/>
      </w:pPr>
      <w:r>
        <w:t>16.4. Любые изменения и/или дополнения к настоящему Договору имеют юридическую силу, лишь в случае их подписания обеими Сторонами.</w:t>
      </w:r>
    </w:p>
    <w:p w:rsidR="004C5694" w:rsidRPr="006B225E" w:rsidRDefault="004C5694" w:rsidP="009849E0">
      <w:pPr>
        <w:tabs>
          <w:tab w:val="num" w:pos="1440"/>
        </w:tabs>
        <w:jc w:val="both"/>
      </w:pPr>
      <w:r w:rsidRPr="006B225E">
        <w:rPr>
          <w:color w:val="000000"/>
        </w:rPr>
        <w:lastRenderedPageBreak/>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C5694" w:rsidRPr="006B225E" w:rsidRDefault="004C5694" w:rsidP="009849E0">
      <w:pPr>
        <w:jc w:val="both"/>
      </w:pPr>
      <w:r w:rsidRPr="006B225E">
        <w:t>16.</w:t>
      </w:r>
      <w:r>
        <w:t>6</w:t>
      </w:r>
      <w:r w:rsidRPr="006B225E">
        <w:t>. В случае невозможности урегулирования разногласий или споров между Сторонами путем переговоров, их разрешение осуществляется в арбитражном суде г. Москвы в порядке, предусмотренном российским законодательством.</w:t>
      </w:r>
    </w:p>
    <w:p w:rsidR="004C5694" w:rsidRPr="00EF2A59" w:rsidRDefault="004C5694" w:rsidP="009849E0">
      <w:pPr>
        <w:pStyle w:val="-0"/>
        <w:numPr>
          <w:ilvl w:val="0"/>
          <w:numId w:val="0"/>
        </w:numPr>
      </w:pPr>
      <w:r>
        <w:t>16.7</w:t>
      </w:r>
      <w:r w:rsidRPr="003A2062">
        <w:t xml:space="preserve">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4C5694" w:rsidRDefault="004C5694" w:rsidP="009849E0">
      <w:pPr>
        <w:pStyle w:val="-0"/>
        <w:numPr>
          <w:ilvl w:val="0"/>
          <w:numId w:val="0"/>
        </w:numPr>
      </w:pPr>
      <w:r>
        <w:t>16.8</w:t>
      </w:r>
      <w:r w:rsidRPr="003A2062">
        <w:t xml:space="preserve">  </w:t>
      </w:r>
      <w:r>
        <w:t>Н</w:t>
      </w:r>
      <w:r w:rsidRPr="000341F6">
        <w:t>еотъемлемой частью настояще</w:t>
      </w:r>
      <w:r>
        <w:t>го Договора</w:t>
      </w:r>
      <w:r w:rsidRPr="000341F6">
        <w:t xml:space="preserve"> явля</w:t>
      </w:r>
      <w:r>
        <w:t>ются:</w:t>
      </w:r>
    </w:p>
    <w:p w:rsidR="004C5694" w:rsidRDefault="004C5694" w:rsidP="009849E0">
      <w:pPr>
        <w:pStyle w:val="-0"/>
        <w:numPr>
          <w:ilvl w:val="0"/>
          <w:numId w:val="0"/>
        </w:numPr>
        <w:ind w:firstLine="567"/>
      </w:pPr>
      <w:r>
        <w:t>Приложение № 1: Спецификация;</w:t>
      </w:r>
    </w:p>
    <w:p w:rsidR="004C5694" w:rsidRDefault="004C5694" w:rsidP="009849E0">
      <w:pPr>
        <w:pStyle w:val="-0"/>
        <w:numPr>
          <w:ilvl w:val="0"/>
          <w:numId w:val="0"/>
        </w:numPr>
        <w:ind w:firstLine="567"/>
      </w:pPr>
      <w:r>
        <w:t>Приложение № 2: Акт приема-передачи Товара (Оборудования) (образец);</w:t>
      </w:r>
    </w:p>
    <w:p w:rsidR="004C5694" w:rsidRPr="004E248B" w:rsidRDefault="004C5694" w:rsidP="009849E0">
      <w:pPr>
        <w:ind w:firstLine="567"/>
        <w:jc w:val="both"/>
      </w:pPr>
      <w:r w:rsidRPr="004E248B">
        <w:t>Приложение №</w:t>
      </w:r>
      <w:r>
        <w:t xml:space="preserve"> 3</w:t>
      </w:r>
      <w:r w:rsidRPr="004E248B">
        <w:t>: Сведения о цепочке собственников, включая бенефициаров</w:t>
      </w:r>
      <w:r>
        <w:t>;</w:t>
      </w:r>
    </w:p>
    <w:p w:rsidR="004C5694" w:rsidRPr="004E248B" w:rsidRDefault="004C5694" w:rsidP="009849E0">
      <w:pPr>
        <w:ind w:firstLine="567"/>
        <w:jc w:val="both"/>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F104F0" w:rsidRPr="00F104F0" w:rsidRDefault="00F104F0" w:rsidP="004C5694">
      <w:pPr>
        <w:ind w:firstLine="709"/>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051606">
        <w:trPr>
          <w:trHeight w:val="5007"/>
        </w:trPr>
        <w:tc>
          <w:tcPr>
            <w:tcW w:w="4613" w:type="dxa"/>
          </w:tcPr>
          <w:p w:rsidR="00F104F0" w:rsidRPr="000341F6" w:rsidRDefault="004C5694" w:rsidP="00051606">
            <w:pPr>
              <w:ind w:firstLine="709"/>
              <w:rPr>
                <w:b/>
              </w:rPr>
            </w:pPr>
            <w:r>
              <w:rPr>
                <w:b/>
              </w:rPr>
              <w:t xml:space="preserve">           </w:t>
            </w:r>
            <w:r w:rsidR="00F104F0">
              <w:rPr>
                <w:b/>
              </w:rPr>
              <w:t>Покупатель:</w:t>
            </w:r>
          </w:p>
          <w:tbl>
            <w:tblPr>
              <w:tblpPr w:leftFromText="180" w:rightFromText="180" w:vertAnchor="page" w:horzAnchor="margin" w:tblpY="1311"/>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4C5694" w:rsidRPr="00093309" w:rsidTr="004C5694">
              <w:trPr>
                <w:trHeight w:val="30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r>
                    <w:t xml:space="preserve">119017 г. Москва, ул. Большая </w:t>
                  </w:r>
                  <w:r w:rsidRPr="00093309">
                    <w:t>Ордынка,</w:t>
                  </w:r>
                  <w:r>
                    <w:t xml:space="preserve"> д. 24</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Телефоны: (499) 949-46-00</w:t>
                  </w:r>
                </w:p>
                <w:p w:rsidR="004C5694" w:rsidRPr="00093309" w:rsidRDefault="004C5694" w:rsidP="004C5694">
                  <w:pPr>
                    <w:ind w:firstLine="29"/>
                  </w:pPr>
                  <w:r w:rsidRPr="00093309">
                    <w:t>(499) 949-44-03, (499) 949-27-52</w:t>
                  </w:r>
                </w:p>
                <w:p w:rsidR="004C5694" w:rsidRPr="00093309" w:rsidRDefault="004C5694" w:rsidP="004C5694">
                  <w:pPr>
                    <w:ind w:firstLine="29"/>
                  </w:pPr>
                  <w:r w:rsidRPr="00093309">
                    <w:t xml:space="preserve">Факс: (499) 949-41-16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ИНН    7706008935</w:t>
                  </w:r>
                </w:p>
              </w:tc>
            </w:tr>
            <w:tr w:rsidR="004C5694" w:rsidRPr="00093309" w:rsidTr="004C5694">
              <w:trPr>
                <w:trHeight w:val="171"/>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КПП    770601001</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ОКПО 08626584</w:t>
                  </w:r>
                </w:p>
              </w:tc>
            </w:tr>
            <w:tr w:rsidR="004C5694" w:rsidRPr="00093309" w:rsidTr="004C5694">
              <w:trPr>
                <w:trHeight w:val="142"/>
              </w:trPr>
              <w:tc>
                <w:tcPr>
                  <w:tcW w:w="4370" w:type="dxa"/>
                  <w:tcBorders>
                    <w:top w:val="single" w:sz="4" w:space="0" w:color="000000"/>
                    <w:left w:val="single" w:sz="4" w:space="0" w:color="000000"/>
                    <w:bottom w:val="single" w:sz="4" w:space="0" w:color="000000"/>
                    <w:right w:val="single" w:sz="4" w:space="0" w:color="000000"/>
                  </w:tcBorders>
                </w:tcPr>
                <w:p w:rsidR="004C5694" w:rsidRDefault="004C5694" w:rsidP="004C5694">
                  <w:pPr>
                    <w:ind w:firstLine="29"/>
                  </w:pPr>
                  <w:r>
                    <w:t xml:space="preserve">ОАО </w:t>
                  </w:r>
                  <w:r w:rsidRPr="00093309">
                    <w:t xml:space="preserve"> </w:t>
                  </w:r>
                  <w:r>
                    <w:t>«Сбербанк России»  г. Москва,</w:t>
                  </w:r>
                </w:p>
                <w:p w:rsidR="004C5694" w:rsidRPr="00093309" w:rsidRDefault="004C5694" w:rsidP="004C5694">
                  <w:pPr>
                    <w:ind w:firstLine="29"/>
                  </w:pPr>
                  <w:r>
                    <w:t>Отдел. Московский банк ОАО «Сбербанка России» г. Москва</w:t>
                  </w:r>
                  <w:r w:rsidRPr="00093309">
                    <w:t xml:space="preserve">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БИК 044525225</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t>к</w:t>
                  </w:r>
                  <w:r w:rsidRPr="00093309">
                    <w:t xml:space="preserve">/с № 30101810400000000225                        </w:t>
                  </w:r>
                </w:p>
              </w:tc>
            </w:tr>
            <w:tr w:rsidR="004C5694" w:rsidRPr="00093309" w:rsidTr="004C5694">
              <w:trPr>
                <w:trHeight w:val="3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t>р</w:t>
                  </w:r>
                  <w:r w:rsidRPr="00093309">
                    <w:t xml:space="preserve">/с № 40502810338250121051                        </w:t>
                  </w:r>
                </w:p>
              </w:tc>
            </w:tr>
          </w:tbl>
          <w:p w:rsidR="004C5694" w:rsidRDefault="004C5694" w:rsidP="004C5694">
            <w:pPr>
              <w:jc w:val="center"/>
              <w:rPr>
                <w:b/>
                <w:bCs/>
                <w:color w:val="000000"/>
                <w:sz w:val="20"/>
                <w:szCs w:val="20"/>
              </w:rPr>
            </w:pPr>
            <w:r>
              <w:rPr>
                <w:b/>
                <w:bCs/>
                <w:color w:val="000000"/>
                <w:sz w:val="20"/>
                <w:szCs w:val="20"/>
              </w:rPr>
              <w:t>Федеральное государственное у</w:t>
            </w:r>
            <w:r w:rsidRPr="004C5694">
              <w:rPr>
                <w:b/>
                <w:bCs/>
                <w:color w:val="000000"/>
                <w:sz w:val="20"/>
                <w:szCs w:val="20"/>
              </w:rPr>
              <w:t xml:space="preserve">нитарное предприятие «Управление Административными зданиями» </w:t>
            </w:r>
          </w:p>
          <w:p w:rsidR="004C5694" w:rsidRPr="004C5694" w:rsidRDefault="004C5694" w:rsidP="004C5694">
            <w:pPr>
              <w:jc w:val="center"/>
              <w:rPr>
                <w:b/>
                <w:bCs/>
                <w:color w:val="000000"/>
                <w:sz w:val="20"/>
                <w:szCs w:val="20"/>
              </w:rPr>
            </w:pPr>
            <w:r w:rsidRPr="004C5694">
              <w:rPr>
                <w:b/>
                <w:bCs/>
                <w:color w:val="000000"/>
                <w:sz w:val="20"/>
                <w:szCs w:val="20"/>
              </w:rPr>
              <w:t>(ФГУП «УАЗ»)</w:t>
            </w:r>
          </w:p>
        </w:tc>
        <w:tc>
          <w:tcPr>
            <w:tcW w:w="4716" w:type="dxa"/>
          </w:tcPr>
          <w:p w:rsidR="00F104F0" w:rsidRDefault="00F104F0" w:rsidP="00051606">
            <w:pPr>
              <w:ind w:firstLine="709"/>
              <w:rPr>
                <w:b/>
              </w:rPr>
            </w:pPr>
            <w:r>
              <w:rPr>
                <w:b/>
              </w:rPr>
              <w:t>Поставщик</w:t>
            </w:r>
            <w:r w:rsidRPr="000341F6">
              <w:rPr>
                <w:b/>
              </w:rPr>
              <w:t>:</w:t>
            </w:r>
          </w:p>
          <w:p w:rsidR="00F104F0" w:rsidRPr="000341F6" w:rsidRDefault="00F104F0" w:rsidP="00051606">
            <w:pPr>
              <w:ind w:firstLine="709"/>
              <w:rPr>
                <w:b/>
              </w:rPr>
            </w:pPr>
          </w:p>
          <w:p w:rsidR="00F104F0" w:rsidRPr="000341F6" w:rsidRDefault="00F104F0" w:rsidP="00051606">
            <w:pPr>
              <w:tabs>
                <w:tab w:val="right" w:pos="4536"/>
              </w:tabs>
              <w:ind w:firstLine="709"/>
            </w:pPr>
          </w:p>
        </w:tc>
      </w:tr>
    </w:tbl>
    <w:p w:rsidR="009849E0" w:rsidRDefault="009849E0" w:rsidP="009849E0">
      <w:pPr>
        <w:pStyle w:val="-"/>
        <w:numPr>
          <w:ilvl w:val="0"/>
          <w:numId w:val="0"/>
        </w:numPr>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p>
    <w:p w:rsidR="00F104F0" w:rsidRDefault="00F104F0" w:rsidP="00F104F0">
      <w:pPr>
        <w:pStyle w:val="-"/>
        <w:spacing w:before="0" w:after="0"/>
        <w:outlineLvl w:val="1"/>
      </w:pPr>
      <w:r w:rsidRPr="000341F6">
        <w:t>Подписи сторон</w:t>
      </w:r>
      <w:bookmarkEnd w:id="121"/>
      <w:bookmarkEnd w:id="122"/>
      <w:bookmarkEnd w:id="123"/>
      <w:bookmarkEnd w:id="124"/>
      <w:bookmarkEnd w:id="125"/>
      <w:bookmarkEnd w:id="126"/>
    </w:p>
    <w:p w:rsidR="009849E0" w:rsidRPr="009849E0" w:rsidRDefault="009849E0" w:rsidP="009849E0">
      <w:pPr>
        <w:pStyle w:val="-0"/>
        <w:numPr>
          <w:ilvl w:val="0"/>
          <w:numId w:val="0"/>
        </w:numPr>
        <w:ind w:left="851"/>
      </w:pPr>
    </w:p>
    <w:tbl>
      <w:tblPr>
        <w:tblW w:w="0" w:type="auto"/>
        <w:tblLayout w:type="fixed"/>
        <w:tblLook w:val="0000"/>
      </w:tblPr>
      <w:tblGrid>
        <w:gridCol w:w="4627"/>
        <w:gridCol w:w="4648"/>
      </w:tblGrid>
      <w:tr w:rsidR="00F104F0" w:rsidRPr="000341F6" w:rsidTr="00051606">
        <w:tc>
          <w:tcPr>
            <w:tcW w:w="4627" w:type="dxa"/>
          </w:tcPr>
          <w:p w:rsidR="00F104F0" w:rsidRPr="000341F6" w:rsidRDefault="00F104F0" w:rsidP="00051606">
            <w:pPr>
              <w:ind w:left="458" w:hangingChars="190" w:hanging="458"/>
              <w:rPr>
                <w:b/>
              </w:rPr>
            </w:pPr>
            <w:r w:rsidRPr="000341F6">
              <w:rPr>
                <w:b/>
              </w:rPr>
              <w:t xml:space="preserve">От </w:t>
            </w:r>
            <w:r>
              <w:rPr>
                <w:b/>
              </w:rPr>
              <w:t>Покупателя</w:t>
            </w:r>
            <w:r w:rsidRPr="000341F6">
              <w:rPr>
                <w:b/>
              </w:rPr>
              <w:t>:</w:t>
            </w:r>
          </w:p>
          <w:p w:rsidR="00F104F0" w:rsidRPr="009849E0" w:rsidRDefault="00F104F0" w:rsidP="004C5694">
            <w:pPr>
              <w:pStyle w:val="u-2-msobodytext"/>
              <w:spacing w:before="0" w:beforeAutospacing="0" w:after="0" w:afterAutospacing="0"/>
              <w:rPr>
                <w:b/>
              </w:rPr>
            </w:pPr>
            <w:r>
              <w:rPr>
                <w:b/>
                <w:color w:val="000000"/>
              </w:rPr>
              <w:t>Генеральный директор</w:t>
            </w:r>
            <w:r w:rsidRPr="00386F4D">
              <w:rPr>
                <w:b/>
                <w:color w:val="000000"/>
              </w:rPr>
              <w:t xml:space="preserve"> </w:t>
            </w:r>
            <w:r w:rsidRPr="00386F4D">
              <w:rPr>
                <w:b/>
              </w:rPr>
              <w:t xml:space="preserve">ФГУП «УАЗ» </w:t>
            </w:r>
          </w:p>
          <w:p w:rsidR="00F104F0" w:rsidRPr="009849E0" w:rsidRDefault="00F104F0" w:rsidP="00051606">
            <w:pPr>
              <w:pStyle w:val="u-2-msobodytext"/>
              <w:spacing w:before="0" w:beforeAutospacing="0" w:after="0" w:afterAutospacing="0"/>
              <w:ind w:firstLine="709"/>
              <w:rPr>
                <w:sz w:val="28"/>
                <w:szCs w:val="28"/>
              </w:rPr>
            </w:pPr>
          </w:p>
          <w:p w:rsidR="00F104F0" w:rsidRPr="000944DD" w:rsidRDefault="004C5694" w:rsidP="004C5694">
            <w:pPr>
              <w:pStyle w:val="u-2-msobodytext"/>
              <w:spacing w:before="0" w:beforeAutospacing="0" w:after="0" w:afterAutospacing="0"/>
              <w:rPr>
                <w:color w:val="000000"/>
                <w:sz w:val="28"/>
                <w:szCs w:val="28"/>
              </w:rPr>
            </w:pPr>
            <w:r>
              <w:rPr>
                <w:color w:val="000000"/>
                <w:sz w:val="28"/>
                <w:szCs w:val="28"/>
              </w:rPr>
              <w:t>_______________</w:t>
            </w:r>
            <w:r w:rsidR="00F104F0">
              <w:rPr>
                <w:color w:val="000000"/>
                <w:sz w:val="28"/>
                <w:szCs w:val="28"/>
              </w:rPr>
              <w:t>_</w:t>
            </w:r>
            <w:r w:rsidR="00F104F0" w:rsidRPr="004C6C46">
              <w:rPr>
                <w:color w:val="000000"/>
                <w:sz w:val="28"/>
                <w:szCs w:val="28"/>
              </w:rPr>
              <w:t>_</w:t>
            </w:r>
            <w:r w:rsidR="00F104F0">
              <w:rPr>
                <w:color w:val="000000"/>
                <w:sz w:val="28"/>
                <w:szCs w:val="28"/>
              </w:rPr>
              <w:t>В</w:t>
            </w:r>
            <w:r w:rsidR="00F104F0" w:rsidRPr="000944DD">
              <w:rPr>
                <w:color w:val="000000"/>
                <w:sz w:val="28"/>
                <w:szCs w:val="28"/>
              </w:rPr>
              <w:t>.</w:t>
            </w:r>
            <w:r w:rsidR="00F104F0">
              <w:rPr>
                <w:color w:val="000000"/>
                <w:sz w:val="28"/>
                <w:szCs w:val="28"/>
              </w:rPr>
              <w:t>Н</w:t>
            </w:r>
            <w:r w:rsidR="00F104F0" w:rsidRPr="000944DD">
              <w:rPr>
                <w:color w:val="000000"/>
                <w:sz w:val="28"/>
                <w:szCs w:val="28"/>
              </w:rPr>
              <w:t xml:space="preserve">. </w:t>
            </w:r>
            <w:r w:rsidR="00F104F0">
              <w:rPr>
                <w:color w:val="000000"/>
                <w:sz w:val="28"/>
                <w:szCs w:val="28"/>
              </w:rPr>
              <w:t>Жадушкин</w:t>
            </w:r>
          </w:p>
          <w:p w:rsidR="00F104F0" w:rsidRPr="000341F6" w:rsidRDefault="00F104F0" w:rsidP="00051606">
            <w:pPr>
              <w:ind w:left="456" w:hangingChars="190" w:hanging="456"/>
            </w:pPr>
            <w:r w:rsidRPr="000341F6">
              <w:t>М.П.</w:t>
            </w:r>
          </w:p>
        </w:tc>
        <w:tc>
          <w:tcPr>
            <w:tcW w:w="4648" w:type="dxa"/>
          </w:tcPr>
          <w:p w:rsidR="00F104F0" w:rsidRPr="000341F6" w:rsidRDefault="00F104F0" w:rsidP="00051606">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051606">
            <w:pPr>
              <w:ind w:firstLine="709"/>
              <w:rPr>
                <w:lang w:val="en-US"/>
              </w:rPr>
            </w:pPr>
          </w:p>
          <w:p w:rsidR="00F104F0" w:rsidRPr="00033BBE" w:rsidRDefault="00F104F0" w:rsidP="00051606">
            <w:pPr>
              <w:ind w:firstLine="709"/>
              <w:rPr>
                <w:lang w:val="en-US"/>
              </w:rPr>
            </w:pPr>
          </w:p>
          <w:p w:rsidR="00F104F0" w:rsidRPr="005025AC" w:rsidRDefault="00F104F0" w:rsidP="004C5694">
            <w:r w:rsidRPr="005025AC">
              <w:t>____</w:t>
            </w:r>
            <w:r w:rsidR="004C5694">
              <w:t>__</w:t>
            </w:r>
            <w:r>
              <w:t>________</w:t>
            </w:r>
            <w:r w:rsidR="004C5694">
              <w:t>____</w:t>
            </w:r>
            <w:r>
              <w:t>___ /_____</w:t>
            </w:r>
            <w:r w:rsidR="004C5694">
              <w:t>___</w:t>
            </w:r>
            <w:r>
              <w:t>___</w:t>
            </w:r>
            <w:r w:rsidRPr="005025AC">
              <w:t>/</w:t>
            </w:r>
          </w:p>
          <w:p w:rsidR="00F104F0" w:rsidRPr="000341F6" w:rsidRDefault="00F104F0" w:rsidP="00051606">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051606">
          <w:headerReference w:type="default" r:id="rId57"/>
          <w:footerReference w:type="even" r:id="rId58"/>
          <w:footerReference w:type="default" r:id="rId59"/>
          <w:headerReference w:type="first" r:id="rId60"/>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Pr="00033BBE" w:rsidRDefault="00F104F0" w:rsidP="00F104F0">
      <w:pPr>
        <w:jc w:val="center"/>
        <w:rPr>
          <w:sz w:val="26"/>
          <w:szCs w:val="26"/>
        </w:rPr>
      </w:pPr>
      <w:r w:rsidRPr="00033BBE">
        <w:rPr>
          <w:sz w:val="26"/>
          <w:szCs w:val="26"/>
        </w:rPr>
        <w:t>СПЕЦИФИКАЦИЯ</w:t>
      </w:r>
    </w:p>
    <w:p w:rsidR="00F104F0" w:rsidRPr="00033BBE" w:rsidRDefault="00F104F0" w:rsidP="00F104F0">
      <w:pPr>
        <w:jc w:val="center"/>
        <w:rPr>
          <w:sz w:val="16"/>
          <w:szCs w:val="16"/>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701"/>
        <w:gridCol w:w="709"/>
        <w:gridCol w:w="1310"/>
        <w:gridCol w:w="1559"/>
        <w:gridCol w:w="1843"/>
      </w:tblGrid>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w:t>
            </w:r>
          </w:p>
          <w:p w:rsidR="00F104F0" w:rsidRPr="00033BBE" w:rsidRDefault="00F104F0" w:rsidP="00051606">
            <w:pPr>
              <w:keepNext/>
              <w:spacing w:before="40"/>
              <w:ind w:left="57" w:right="57"/>
              <w:jc w:val="center"/>
              <w:rPr>
                <w:lang w:eastAsia="en-US"/>
              </w:rPr>
            </w:pPr>
            <w:r w:rsidRPr="00033BBE">
              <w:t>п/п</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 xml:space="preserve">Наименование товара </w:t>
            </w:r>
          </w:p>
          <w:p w:rsidR="00F104F0" w:rsidRPr="00033BBE" w:rsidRDefault="00F104F0" w:rsidP="00051606">
            <w:pPr>
              <w:keepNext/>
              <w:spacing w:before="40"/>
              <w:ind w:left="57" w:right="57"/>
              <w:jc w:val="center"/>
              <w:rPr>
                <w:lang w:eastAsia="en-US"/>
              </w:rPr>
            </w:pPr>
            <w:r w:rsidRPr="00033BBE">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Используемый материал</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142"/>
              <w:jc w:val="center"/>
              <w:rPr>
                <w:lang w:eastAsia="en-US"/>
              </w:rPr>
            </w:pPr>
            <w:r>
              <w:t>Ед. изм</w:t>
            </w:r>
            <w:r w:rsidRPr="00033BBE">
              <w:t>.</w:t>
            </w: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pStyle w:val="ad"/>
              <w:ind w:left="0" w:right="-66"/>
              <w:jc w:val="center"/>
              <w:rPr>
                <w:sz w:val="24"/>
                <w:szCs w:val="24"/>
              </w:rPr>
            </w:pPr>
            <w:r w:rsidRPr="00033BBE">
              <w:rPr>
                <w:sz w:val="24"/>
                <w:szCs w:val="24"/>
              </w:rPr>
              <w:t>Цена за ед.,руб., (включая НДС)</w:t>
            </w: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pStyle w:val="ad"/>
              <w:ind w:left="0" w:right="-61"/>
              <w:jc w:val="center"/>
              <w:rPr>
                <w:sz w:val="24"/>
                <w:szCs w:val="24"/>
              </w:rPr>
            </w:pPr>
            <w:r w:rsidRPr="00033BBE">
              <w:rPr>
                <w:sz w:val="24"/>
                <w:szCs w:val="24"/>
              </w:rPr>
              <w:t>Общая стоимость,</w:t>
            </w:r>
          </w:p>
          <w:p w:rsidR="00F104F0" w:rsidRPr="00033BBE" w:rsidRDefault="00F104F0" w:rsidP="00051606">
            <w:pPr>
              <w:pStyle w:val="ad"/>
              <w:ind w:left="0" w:right="-61"/>
              <w:jc w:val="center"/>
              <w:rPr>
                <w:sz w:val="24"/>
                <w:szCs w:val="24"/>
                <w:lang w:eastAsia="en-US"/>
              </w:rPr>
            </w:pPr>
            <w:r w:rsidRPr="00033BBE">
              <w:rPr>
                <w:sz w:val="24"/>
                <w:szCs w:val="24"/>
              </w:rPr>
              <w:t>руб., (включая НДС)</w:t>
            </w:r>
          </w:p>
        </w:tc>
      </w:tr>
      <w:tr w:rsidR="00F104F0" w:rsidRPr="00033BBE" w:rsidTr="00F104F0">
        <w:trPr>
          <w:trHeight w:val="343"/>
        </w:trPr>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pPr>
          </w:p>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Del="003332E4"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rPr>
          <w:trHeight w:val="354"/>
        </w:trPr>
        <w:tc>
          <w:tcPr>
            <w:tcW w:w="7372" w:type="dxa"/>
            <w:gridSpan w:val="5"/>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right"/>
              <w:rPr>
                <w:lang w:eastAsia="en-US"/>
              </w:rPr>
            </w:pPr>
            <w:r w:rsidRPr="00033BBE">
              <w:t>ВСЕГО за материалы и работу: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r>
    </w:tbl>
    <w:p w:rsidR="00F104F0" w:rsidRPr="000341F6" w:rsidRDefault="00F104F0" w:rsidP="00F104F0">
      <w:pPr>
        <w:rPr>
          <w:b/>
        </w:rPr>
      </w:pPr>
    </w:p>
    <w:p w:rsidR="00F104F0" w:rsidRDefault="00F104F0" w:rsidP="00F104F0">
      <w:pPr>
        <w:pStyle w:val="-0"/>
        <w:numPr>
          <w:ilvl w:val="0"/>
          <w:numId w:val="0"/>
        </w:numPr>
        <w:spacing w:before="60" w:after="60"/>
      </w:pPr>
      <w:r>
        <w:t>Цена Договора составляет _______________(_______________)</w:t>
      </w:r>
      <w:r w:rsidRPr="000341F6">
        <w:t>, включая НДС</w:t>
      </w:r>
      <w:r>
        <w:t xml:space="preserve"> 18%</w:t>
      </w:r>
      <w:r w:rsidRPr="000341F6">
        <w:t>:</w:t>
      </w:r>
      <w:r>
        <w:t xml:space="preserve">  _______________(__________________).</w:t>
      </w: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ind w:left="-993"/>
        <w:rPr>
          <w:sz w:val="22"/>
          <w:szCs w:val="22"/>
        </w:rPr>
      </w:pPr>
    </w:p>
    <w:p w:rsidR="004C5694" w:rsidRDefault="00F104F0" w:rsidP="004C5694">
      <w:pPr>
        <w:pStyle w:val="-1"/>
        <w:numPr>
          <w:ilvl w:val="0"/>
          <w:numId w:val="0"/>
        </w:numPr>
        <w:tabs>
          <w:tab w:val="num" w:pos="1701"/>
        </w:tabs>
      </w:pPr>
      <w:r w:rsidRPr="00DF6A68">
        <w:t xml:space="preserve">Срок поставки </w:t>
      </w:r>
      <w:r>
        <w:t xml:space="preserve">Товара – </w:t>
      </w:r>
      <w:r w:rsidR="004C5694">
        <w:t>01.03.2013 г.</w:t>
      </w:r>
    </w:p>
    <w:p w:rsidR="004C5694" w:rsidRDefault="004C5694" w:rsidP="004C5694">
      <w:pPr>
        <w:pStyle w:val="-1"/>
        <w:numPr>
          <w:ilvl w:val="0"/>
          <w:numId w:val="0"/>
        </w:numPr>
        <w:tabs>
          <w:tab w:val="num" w:pos="1701"/>
        </w:tabs>
      </w:pPr>
    </w:p>
    <w:p w:rsidR="00F104F0" w:rsidRDefault="00F104F0" w:rsidP="004C5694">
      <w:pPr>
        <w:pStyle w:val="-1"/>
        <w:numPr>
          <w:ilvl w:val="0"/>
          <w:numId w:val="0"/>
        </w:numPr>
        <w:tabs>
          <w:tab w:val="num" w:pos="1701"/>
        </w:tabs>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Pr="00033BBE" w:rsidRDefault="00F104F0" w:rsidP="00F104F0">
            <w:pPr>
              <w:ind w:left="456" w:hangingChars="190" w:hanging="456"/>
              <w:rPr>
                <w:lang w:val="en-US"/>
              </w:rPr>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_______________</w:t>
            </w:r>
            <w:r w:rsidRPr="004C6C46">
              <w:rPr>
                <w:color w:val="000000"/>
                <w:sz w:val="28"/>
                <w:szCs w:val="28"/>
              </w:rPr>
              <w:t>_</w:t>
            </w:r>
            <w:r>
              <w:rPr>
                <w:color w:val="000000"/>
                <w:sz w:val="28"/>
                <w:szCs w:val="28"/>
              </w:rPr>
              <w:t>В.Н.Жадушкин</w:t>
            </w:r>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Жадушкина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10598" w:type="dxa"/>
        <w:tblLook w:val="00A0"/>
      </w:tblPr>
      <w:tblGrid>
        <w:gridCol w:w="531"/>
        <w:gridCol w:w="3360"/>
        <w:gridCol w:w="1655"/>
        <w:gridCol w:w="1276"/>
        <w:gridCol w:w="1559"/>
        <w:gridCol w:w="2268"/>
      </w:tblGrid>
      <w:tr w:rsidR="00F104F0" w:rsidRPr="00033BBE" w:rsidTr="004C5694">
        <w:trPr>
          <w:trHeight w:val="336"/>
        </w:trPr>
        <w:tc>
          <w:tcPr>
            <w:tcW w:w="480" w:type="dxa"/>
            <w:vMerge w:val="restart"/>
            <w:tcBorders>
              <w:top w:val="single" w:sz="8" w:space="0" w:color="auto"/>
              <w:left w:val="single" w:sz="8" w:space="0" w:color="auto"/>
              <w:bottom w:val="nil"/>
              <w:right w:val="nil"/>
            </w:tcBorders>
            <w:noWrap/>
            <w:vAlign w:val="center"/>
          </w:tcPr>
          <w:p w:rsidR="00F104F0" w:rsidRDefault="00F104F0" w:rsidP="00051606">
            <w:pPr>
              <w:jc w:val="center"/>
              <w:rPr>
                <w:b/>
                <w:bCs/>
                <w:sz w:val="22"/>
                <w:szCs w:val="22"/>
              </w:rPr>
            </w:pPr>
            <w:r w:rsidRPr="00033BBE">
              <w:rPr>
                <w:b/>
                <w:bCs/>
                <w:sz w:val="22"/>
                <w:szCs w:val="22"/>
              </w:rPr>
              <w:t>№</w:t>
            </w:r>
          </w:p>
          <w:p w:rsidR="004C5694" w:rsidRPr="00033BBE" w:rsidRDefault="004C5694" w:rsidP="00051606">
            <w:pPr>
              <w:jc w:val="center"/>
              <w:rPr>
                <w:b/>
                <w:bCs/>
              </w:rPr>
            </w:pPr>
            <w:r>
              <w:rPr>
                <w:b/>
                <w:bCs/>
                <w:sz w:val="22"/>
                <w:szCs w:val="22"/>
              </w:rPr>
              <w:t>п/п</w:t>
            </w:r>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bCs/>
              </w:rPr>
            </w:pPr>
            <w:r w:rsidRPr="00033BBE">
              <w:rPr>
                <w:b/>
                <w:bCs/>
                <w:sz w:val="22"/>
                <w:szCs w:val="22"/>
              </w:rPr>
              <w:t>Товар</w:t>
            </w:r>
          </w:p>
        </w:tc>
        <w:tc>
          <w:tcPr>
            <w:tcW w:w="165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Количество</w:t>
            </w:r>
          </w:p>
        </w:tc>
        <w:tc>
          <w:tcPr>
            <w:tcW w:w="1276"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Ед. изм.</w:t>
            </w:r>
          </w:p>
        </w:tc>
        <w:tc>
          <w:tcPr>
            <w:tcW w:w="1559"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color w:val="000000"/>
              </w:rPr>
            </w:pPr>
            <w:r w:rsidRPr="00033BBE">
              <w:rPr>
                <w:b/>
                <w:color w:val="000000"/>
              </w:rPr>
              <w:t>Цена за ед. товара с НДС</w:t>
            </w:r>
          </w:p>
        </w:tc>
        <w:tc>
          <w:tcPr>
            <w:tcW w:w="2268"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051606">
            <w:pPr>
              <w:jc w:val="center"/>
              <w:rPr>
                <w:b/>
                <w:color w:val="000000"/>
              </w:rPr>
            </w:pPr>
            <w:r w:rsidRPr="00033BBE">
              <w:rPr>
                <w:b/>
                <w:color w:val="000000"/>
              </w:rPr>
              <w:t>Общая стоимость</w:t>
            </w:r>
          </w:p>
        </w:tc>
      </w:tr>
      <w:tr w:rsidR="00F104F0" w:rsidRPr="00033BBE" w:rsidTr="004C5694">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051606">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165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276"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559"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2268" w:type="dxa"/>
            <w:vMerge/>
            <w:tcBorders>
              <w:top w:val="single" w:sz="8" w:space="0" w:color="auto"/>
              <w:left w:val="single" w:sz="4" w:space="0" w:color="auto"/>
              <w:bottom w:val="nil"/>
              <w:right w:val="single" w:sz="4" w:space="0" w:color="auto"/>
            </w:tcBorders>
            <w:vAlign w:val="center"/>
          </w:tcPr>
          <w:p w:rsidR="00F104F0" w:rsidRPr="00033BBE" w:rsidRDefault="00F104F0" w:rsidP="00051606">
            <w:pPr>
              <w:rPr>
                <w:b/>
                <w:bCs/>
              </w:rPr>
            </w:pPr>
          </w:p>
        </w:tc>
      </w:tr>
      <w:tr w:rsidR="00F104F0" w:rsidRPr="00033BBE" w:rsidTr="004C5694">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jc w:val="center"/>
              <w:rPr>
                <w:sz w:val="20"/>
                <w:szCs w:val="20"/>
              </w:rPr>
            </w:pPr>
          </w:p>
        </w:tc>
      </w:tr>
      <w:tr w:rsidR="00F104F0" w:rsidRPr="00033BBE" w:rsidTr="004C5694">
        <w:trPr>
          <w:trHeight w:val="290"/>
        </w:trPr>
        <w:tc>
          <w:tcPr>
            <w:tcW w:w="480" w:type="dxa"/>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051606">
            <w:pPr>
              <w:rPr>
                <w:bCs/>
              </w:rPr>
            </w:pPr>
          </w:p>
        </w:tc>
        <w:tc>
          <w:tcPr>
            <w:tcW w:w="1655"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rPr>
                <w:sz w:val="20"/>
                <w:szCs w:val="20"/>
              </w:rPr>
            </w:pPr>
          </w:p>
        </w:tc>
      </w:tr>
      <w:tr w:rsidR="00F104F0" w:rsidRPr="00033BBE" w:rsidTr="004C5694">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051606">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655"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276"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559"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r>
        <w:t>: _______________(___________)</w:t>
      </w:r>
      <w:r w:rsidRPr="000341F6">
        <w:t>, 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r>
        <w:t xml:space="preserve">от </w:t>
      </w:r>
      <w:r w:rsidRPr="002172A6">
        <w:t>_______________</w:t>
      </w:r>
      <w:r>
        <w:t>.</w:t>
      </w:r>
    </w:p>
    <w:p w:rsidR="00F104F0" w:rsidRPr="000341F6" w:rsidRDefault="00F104F0" w:rsidP="00F104F0">
      <w:r>
        <w:t>2.Счет-фактура.</w:t>
      </w:r>
      <w:r w:rsidRPr="002172A6">
        <w:t xml:space="preserve"> ___________</w:t>
      </w:r>
      <w:r w:rsidRPr="00430ECF">
        <w:t xml:space="preserve"> </w:t>
      </w:r>
      <w:r>
        <w:t xml:space="preserve">от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051606">
        <w:tc>
          <w:tcPr>
            <w:tcW w:w="4786" w:type="dxa"/>
          </w:tcPr>
          <w:p w:rsidR="00F104F0" w:rsidRPr="00386F4D" w:rsidRDefault="00F104F0" w:rsidP="00051606">
            <w:pPr>
              <w:ind w:left="458" w:hangingChars="190" w:hanging="458"/>
              <w:rPr>
                <w:b/>
              </w:rPr>
            </w:pPr>
            <w:r w:rsidRPr="00386F4D">
              <w:rPr>
                <w:b/>
              </w:rPr>
              <w:t>От Поставщика:</w:t>
            </w:r>
          </w:p>
          <w:p w:rsidR="00F104F0" w:rsidRDefault="00F104F0" w:rsidP="00051606">
            <w:pPr>
              <w:ind w:left="456" w:hangingChars="190" w:hanging="456"/>
            </w:pPr>
          </w:p>
          <w:p w:rsidR="00F104F0" w:rsidRDefault="00F104F0" w:rsidP="00051606">
            <w:pPr>
              <w:ind w:left="456" w:hangingChars="190" w:hanging="456"/>
            </w:pPr>
          </w:p>
          <w:p w:rsidR="00F104F0" w:rsidRPr="00386F4D" w:rsidRDefault="00F104F0" w:rsidP="00051606">
            <w:pPr>
              <w:ind w:left="456" w:hangingChars="190" w:hanging="456"/>
            </w:pPr>
          </w:p>
          <w:p w:rsidR="00F104F0" w:rsidRPr="00386F4D" w:rsidRDefault="00F104F0" w:rsidP="00051606">
            <w:r w:rsidRPr="00386F4D">
              <w:t xml:space="preserve">____________________ / </w:t>
            </w:r>
            <w:r>
              <w:t>___________</w:t>
            </w:r>
            <w:r w:rsidRPr="00386F4D">
              <w:t xml:space="preserve"> /</w:t>
            </w:r>
          </w:p>
          <w:p w:rsidR="009849E0" w:rsidRDefault="00F104F0" w:rsidP="00051606">
            <w:pPr>
              <w:ind w:left="456" w:hangingChars="190" w:hanging="456"/>
            </w:pPr>
            <w:r w:rsidRPr="00386F4D">
              <w:t>М.П.</w:t>
            </w:r>
          </w:p>
          <w:p w:rsidR="00F104F0" w:rsidRPr="00386F4D" w:rsidRDefault="00F104F0" w:rsidP="00051606">
            <w:pPr>
              <w:ind w:left="456" w:hangingChars="190" w:hanging="456"/>
            </w:pPr>
            <w:r w:rsidRPr="00386F4D">
              <w:t>«___»______________2012 г.</w:t>
            </w:r>
          </w:p>
        </w:tc>
        <w:tc>
          <w:tcPr>
            <w:tcW w:w="4678" w:type="dxa"/>
          </w:tcPr>
          <w:p w:rsidR="00F104F0" w:rsidRPr="00386F4D" w:rsidRDefault="00F104F0" w:rsidP="00051606">
            <w:pPr>
              <w:ind w:left="458" w:hangingChars="190" w:hanging="458"/>
              <w:rPr>
                <w:b/>
              </w:rPr>
            </w:pPr>
            <w:r w:rsidRPr="00386F4D">
              <w:rPr>
                <w:b/>
              </w:rPr>
              <w:t>От Покупателя:</w:t>
            </w:r>
          </w:p>
          <w:p w:rsidR="00F104F0" w:rsidRDefault="00F104F0" w:rsidP="00051606">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120" w:afterAutospacing="0"/>
              <w:rPr>
                <w:color w:val="000000"/>
              </w:rPr>
            </w:pPr>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
          <w:p w:rsidR="00F104F0" w:rsidRDefault="00F104F0" w:rsidP="00051606">
            <w:pPr>
              <w:ind w:left="456" w:hangingChars="190" w:hanging="456"/>
            </w:pPr>
            <w:r w:rsidRPr="00386F4D">
              <w:t>М.П.</w:t>
            </w:r>
          </w:p>
          <w:p w:rsidR="00F104F0" w:rsidRPr="00386F4D" w:rsidRDefault="00F104F0" w:rsidP="00051606">
            <w:r w:rsidRPr="00386F4D">
              <w:t>«___»______________2012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п/п</w:t>
            </w:r>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4C5694">
            <w:pPr>
              <w:ind w:right="-107"/>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sidRPr="000917CD">
        <w:rPr>
          <w:color w:val="808080"/>
          <w:sz w:val="20"/>
          <w:szCs w:val="20"/>
        </w:rPr>
        <w:t>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6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9AC" w:rsidRDefault="00E969AC">
      <w:r>
        <w:separator/>
      </w:r>
    </w:p>
  </w:endnote>
  <w:endnote w:type="continuationSeparator" w:id="0">
    <w:p w:rsidR="00E969AC" w:rsidRDefault="00E969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A0005C"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A0005C" w:rsidRDefault="00A0005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5A41C5" w:rsidP="00025FB4">
    <w:pPr>
      <w:pStyle w:val="a8"/>
      <w:framePr w:wrap="around" w:vAnchor="text" w:hAnchor="margin" w:xAlign="right" w:y="1"/>
      <w:rPr>
        <w:rStyle w:val="aa"/>
      </w:rPr>
    </w:pPr>
    <w:r>
      <w:rPr>
        <w:rStyle w:val="aa"/>
      </w:rPr>
      <w:fldChar w:fldCharType="begin"/>
    </w:r>
    <w:r w:rsidR="00A0005C">
      <w:rPr>
        <w:rStyle w:val="aa"/>
      </w:rPr>
      <w:instrText xml:space="preserve">PAGE  </w:instrText>
    </w:r>
    <w:r>
      <w:rPr>
        <w:rStyle w:val="aa"/>
      </w:rPr>
      <w:fldChar w:fldCharType="separate"/>
    </w:r>
    <w:r w:rsidR="00A0005C">
      <w:rPr>
        <w:rStyle w:val="aa"/>
        <w:noProof/>
      </w:rPr>
      <w:t>19</w:t>
    </w:r>
    <w:r>
      <w:rPr>
        <w:rStyle w:val="aa"/>
      </w:rPr>
      <w:fldChar w:fldCharType="end"/>
    </w:r>
  </w:p>
  <w:p w:rsidR="00A0005C" w:rsidRDefault="00A0005C"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5A41C5" w:rsidP="00025FB4">
    <w:pPr>
      <w:pStyle w:val="a8"/>
      <w:framePr w:wrap="around" w:vAnchor="text" w:hAnchor="margin" w:xAlign="right" w:y="1"/>
      <w:rPr>
        <w:rStyle w:val="aa"/>
      </w:rPr>
    </w:pPr>
    <w:r>
      <w:rPr>
        <w:rStyle w:val="aa"/>
      </w:rPr>
      <w:fldChar w:fldCharType="begin"/>
    </w:r>
    <w:r w:rsidR="00A0005C">
      <w:rPr>
        <w:rStyle w:val="aa"/>
      </w:rPr>
      <w:instrText xml:space="preserve">PAGE  </w:instrText>
    </w:r>
    <w:r>
      <w:rPr>
        <w:rStyle w:val="aa"/>
      </w:rPr>
      <w:fldChar w:fldCharType="separate"/>
    </w:r>
    <w:r w:rsidR="001D4F90">
      <w:rPr>
        <w:rStyle w:val="aa"/>
        <w:noProof/>
      </w:rPr>
      <w:t>44</w:t>
    </w:r>
    <w:r>
      <w:rPr>
        <w:rStyle w:val="aa"/>
      </w:rPr>
      <w:fldChar w:fldCharType="end"/>
    </w:r>
  </w:p>
  <w:p w:rsidR="00A0005C" w:rsidRDefault="00A0005C"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5A41C5" w:rsidP="00051606">
    <w:pPr>
      <w:pStyle w:val="a8"/>
      <w:framePr w:wrap="around" w:vAnchor="text" w:hAnchor="margin" w:xAlign="center" w:y="1"/>
      <w:rPr>
        <w:rStyle w:val="aa"/>
      </w:rPr>
    </w:pPr>
    <w:r>
      <w:rPr>
        <w:rStyle w:val="aa"/>
      </w:rPr>
      <w:fldChar w:fldCharType="begin"/>
    </w:r>
    <w:r w:rsidR="00A0005C">
      <w:rPr>
        <w:rStyle w:val="aa"/>
      </w:rPr>
      <w:instrText xml:space="preserve">PAGE  </w:instrText>
    </w:r>
    <w:r>
      <w:rPr>
        <w:rStyle w:val="aa"/>
      </w:rPr>
      <w:fldChar w:fldCharType="end"/>
    </w:r>
  </w:p>
  <w:p w:rsidR="00A0005C" w:rsidRDefault="00A0005C">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5A41C5" w:rsidP="00051606">
    <w:pPr>
      <w:pStyle w:val="a8"/>
      <w:framePr w:wrap="around" w:vAnchor="text" w:hAnchor="margin" w:xAlign="center" w:y="1"/>
      <w:rPr>
        <w:rStyle w:val="aa"/>
      </w:rPr>
    </w:pPr>
    <w:r>
      <w:rPr>
        <w:rStyle w:val="aa"/>
      </w:rPr>
      <w:fldChar w:fldCharType="begin"/>
    </w:r>
    <w:r w:rsidR="00A0005C">
      <w:rPr>
        <w:rStyle w:val="aa"/>
      </w:rPr>
      <w:instrText xml:space="preserve">PAGE  </w:instrText>
    </w:r>
    <w:r>
      <w:rPr>
        <w:rStyle w:val="aa"/>
      </w:rPr>
      <w:fldChar w:fldCharType="separate"/>
    </w:r>
    <w:r w:rsidR="001D4F90">
      <w:rPr>
        <w:rStyle w:val="aa"/>
        <w:noProof/>
      </w:rPr>
      <w:t>50</w:t>
    </w:r>
    <w:r>
      <w:rPr>
        <w:rStyle w:val="aa"/>
      </w:rPr>
      <w:fldChar w:fldCharType="end"/>
    </w:r>
  </w:p>
  <w:p w:rsidR="00A0005C" w:rsidRDefault="00A0005C">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A0005C"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9AC" w:rsidRDefault="00E969AC">
      <w:r>
        <w:separator/>
      </w:r>
    </w:p>
  </w:footnote>
  <w:footnote w:type="continuationSeparator" w:id="0">
    <w:p w:rsidR="00E969AC" w:rsidRDefault="00E969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Pr="00033BBE" w:rsidRDefault="00A0005C" w:rsidP="00051606">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Pr="002C6841" w:rsidRDefault="00A0005C" w:rsidP="00051606">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7941"/>
    <w:rsid w:val="00051606"/>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27F0"/>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F1F"/>
    <w:rsid w:val="00176CA3"/>
    <w:rsid w:val="00181BE0"/>
    <w:rsid w:val="00183BB2"/>
    <w:rsid w:val="00196DD3"/>
    <w:rsid w:val="001A0F03"/>
    <w:rsid w:val="001A167D"/>
    <w:rsid w:val="001A235F"/>
    <w:rsid w:val="001A65B5"/>
    <w:rsid w:val="001B0C1E"/>
    <w:rsid w:val="001B1B35"/>
    <w:rsid w:val="001B7408"/>
    <w:rsid w:val="001C60E4"/>
    <w:rsid w:val="001C7397"/>
    <w:rsid w:val="001D4ECC"/>
    <w:rsid w:val="001D4F90"/>
    <w:rsid w:val="001E05BC"/>
    <w:rsid w:val="001E2976"/>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0F88"/>
    <w:rsid w:val="00282F52"/>
    <w:rsid w:val="0028335C"/>
    <w:rsid w:val="00287C4C"/>
    <w:rsid w:val="00291882"/>
    <w:rsid w:val="00293F8B"/>
    <w:rsid w:val="00297386"/>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577"/>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5D9"/>
    <w:rsid w:val="0036572E"/>
    <w:rsid w:val="0036632B"/>
    <w:rsid w:val="00371494"/>
    <w:rsid w:val="00373058"/>
    <w:rsid w:val="00377B55"/>
    <w:rsid w:val="0038150D"/>
    <w:rsid w:val="00385D0F"/>
    <w:rsid w:val="003901A5"/>
    <w:rsid w:val="003962FA"/>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4EC8"/>
    <w:rsid w:val="004374B6"/>
    <w:rsid w:val="00443FA6"/>
    <w:rsid w:val="00447B4B"/>
    <w:rsid w:val="0045103F"/>
    <w:rsid w:val="004555E7"/>
    <w:rsid w:val="00455688"/>
    <w:rsid w:val="0046326C"/>
    <w:rsid w:val="00463DF3"/>
    <w:rsid w:val="00464757"/>
    <w:rsid w:val="00465720"/>
    <w:rsid w:val="0047148A"/>
    <w:rsid w:val="004721C2"/>
    <w:rsid w:val="0047415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5694"/>
    <w:rsid w:val="004C794F"/>
    <w:rsid w:val="004C7F4B"/>
    <w:rsid w:val="004D17AA"/>
    <w:rsid w:val="004D1FF1"/>
    <w:rsid w:val="004D2682"/>
    <w:rsid w:val="004D7C16"/>
    <w:rsid w:val="004E20F5"/>
    <w:rsid w:val="004E248B"/>
    <w:rsid w:val="004E2E36"/>
    <w:rsid w:val="004E4F42"/>
    <w:rsid w:val="004E754D"/>
    <w:rsid w:val="004F3651"/>
    <w:rsid w:val="004F43CA"/>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FDC"/>
    <w:rsid w:val="00573B11"/>
    <w:rsid w:val="00574129"/>
    <w:rsid w:val="0057709E"/>
    <w:rsid w:val="00577EE2"/>
    <w:rsid w:val="00582E01"/>
    <w:rsid w:val="005843FF"/>
    <w:rsid w:val="00585526"/>
    <w:rsid w:val="00593B84"/>
    <w:rsid w:val="005954E4"/>
    <w:rsid w:val="00595769"/>
    <w:rsid w:val="00597498"/>
    <w:rsid w:val="005A41C5"/>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DC3"/>
    <w:rsid w:val="00661E80"/>
    <w:rsid w:val="006622C8"/>
    <w:rsid w:val="00666517"/>
    <w:rsid w:val="00670210"/>
    <w:rsid w:val="00672AA9"/>
    <w:rsid w:val="00672C11"/>
    <w:rsid w:val="006767EF"/>
    <w:rsid w:val="0068003A"/>
    <w:rsid w:val="006804A4"/>
    <w:rsid w:val="00681C80"/>
    <w:rsid w:val="00682DD7"/>
    <w:rsid w:val="00690122"/>
    <w:rsid w:val="0069189B"/>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710"/>
    <w:rsid w:val="006E1923"/>
    <w:rsid w:val="006E4834"/>
    <w:rsid w:val="006E607B"/>
    <w:rsid w:val="006E719B"/>
    <w:rsid w:val="006F0EF2"/>
    <w:rsid w:val="006F27E9"/>
    <w:rsid w:val="006F51BA"/>
    <w:rsid w:val="006F53B8"/>
    <w:rsid w:val="006F5F5C"/>
    <w:rsid w:val="00700199"/>
    <w:rsid w:val="0070105D"/>
    <w:rsid w:val="007025F7"/>
    <w:rsid w:val="007046F9"/>
    <w:rsid w:val="00705B44"/>
    <w:rsid w:val="007062B7"/>
    <w:rsid w:val="007076D0"/>
    <w:rsid w:val="0071027C"/>
    <w:rsid w:val="0071089A"/>
    <w:rsid w:val="00711796"/>
    <w:rsid w:val="00712455"/>
    <w:rsid w:val="0071595C"/>
    <w:rsid w:val="0071646E"/>
    <w:rsid w:val="007223E8"/>
    <w:rsid w:val="007421A3"/>
    <w:rsid w:val="007431CC"/>
    <w:rsid w:val="00743A2D"/>
    <w:rsid w:val="00744269"/>
    <w:rsid w:val="00747644"/>
    <w:rsid w:val="00751F21"/>
    <w:rsid w:val="00754F60"/>
    <w:rsid w:val="00755B02"/>
    <w:rsid w:val="00755CA7"/>
    <w:rsid w:val="00757707"/>
    <w:rsid w:val="00760CB3"/>
    <w:rsid w:val="00765A89"/>
    <w:rsid w:val="00767212"/>
    <w:rsid w:val="00770407"/>
    <w:rsid w:val="00770CD9"/>
    <w:rsid w:val="00771E11"/>
    <w:rsid w:val="007721DD"/>
    <w:rsid w:val="00773563"/>
    <w:rsid w:val="0077398D"/>
    <w:rsid w:val="00773E41"/>
    <w:rsid w:val="00776BDB"/>
    <w:rsid w:val="00777068"/>
    <w:rsid w:val="007804DA"/>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10C9"/>
    <w:rsid w:val="00873087"/>
    <w:rsid w:val="00892FE2"/>
    <w:rsid w:val="00893499"/>
    <w:rsid w:val="00894915"/>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76417"/>
    <w:rsid w:val="00982BCE"/>
    <w:rsid w:val="00982D3A"/>
    <w:rsid w:val="00982E97"/>
    <w:rsid w:val="009830C2"/>
    <w:rsid w:val="009849D0"/>
    <w:rsid w:val="009849E0"/>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005C"/>
    <w:rsid w:val="00A01A5F"/>
    <w:rsid w:val="00A02C8A"/>
    <w:rsid w:val="00A0333C"/>
    <w:rsid w:val="00A058E8"/>
    <w:rsid w:val="00A06078"/>
    <w:rsid w:val="00A1056E"/>
    <w:rsid w:val="00A127FB"/>
    <w:rsid w:val="00A167E7"/>
    <w:rsid w:val="00A17375"/>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66656"/>
    <w:rsid w:val="00A7216B"/>
    <w:rsid w:val="00A72FBF"/>
    <w:rsid w:val="00A74768"/>
    <w:rsid w:val="00A74791"/>
    <w:rsid w:val="00A84EAF"/>
    <w:rsid w:val="00A8624C"/>
    <w:rsid w:val="00A928CA"/>
    <w:rsid w:val="00AA0307"/>
    <w:rsid w:val="00AA05E0"/>
    <w:rsid w:val="00AA317D"/>
    <w:rsid w:val="00AA406D"/>
    <w:rsid w:val="00AA5054"/>
    <w:rsid w:val="00AA7B7A"/>
    <w:rsid w:val="00AB02B2"/>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6616"/>
    <w:rsid w:val="00B370E5"/>
    <w:rsid w:val="00B37CE7"/>
    <w:rsid w:val="00B41253"/>
    <w:rsid w:val="00B455F5"/>
    <w:rsid w:val="00B46A57"/>
    <w:rsid w:val="00B471DC"/>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A686A"/>
    <w:rsid w:val="00BB0D70"/>
    <w:rsid w:val="00BB3EB0"/>
    <w:rsid w:val="00BB501F"/>
    <w:rsid w:val="00BB53F5"/>
    <w:rsid w:val="00BB5F9B"/>
    <w:rsid w:val="00BC29CF"/>
    <w:rsid w:val="00BC6AA1"/>
    <w:rsid w:val="00BD27B8"/>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C7FA7"/>
    <w:rsid w:val="00CD0E54"/>
    <w:rsid w:val="00CD1422"/>
    <w:rsid w:val="00CD2B26"/>
    <w:rsid w:val="00CD39D2"/>
    <w:rsid w:val="00CD3A16"/>
    <w:rsid w:val="00CD42E9"/>
    <w:rsid w:val="00CD7837"/>
    <w:rsid w:val="00CE28AE"/>
    <w:rsid w:val="00CE4CF4"/>
    <w:rsid w:val="00CE56CA"/>
    <w:rsid w:val="00CE6A50"/>
    <w:rsid w:val="00CE6E40"/>
    <w:rsid w:val="00CF17A1"/>
    <w:rsid w:val="00CF3718"/>
    <w:rsid w:val="00CF7D51"/>
    <w:rsid w:val="00D00A24"/>
    <w:rsid w:val="00D04193"/>
    <w:rsid w:val="00D04BE4"/>
    <w:rsid w:val="00D059E4"/>
    <w:rsid w:val="00D0791D"/>
    <w:rsid w:val="00D11868"/>
    <w:rsid w:val="00D14864"/>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864A7"/>
    <w:rsid w:val="00D90663"/>
    <w:rsid w:val="00D90A1A"/>
    <w:rsid w:val="00D90A41"/>
    <w:rsid w:val="00D92489"/>
    <w:rsid w:val="00D93ACF"/>
    <w:rsid w:val="00DA08B1"/>
    <w:rsid w:val="00DA2D7D"/>
    <w:rsid w:val="00DA4CA4"/>
    <w:rsid w:val="00DA5C9B"/>
    <w:rsid w:val="00DB25D6"/>
    <w:rsid w:val="00DB4433"/>
    <w:rsid w:val="00DB50E9"/>
    <w:rsid w:val="00DB60AF"/>
    <w:rsid w:val="00DC0F7C"/>
    <w:rsid w:val="00DC31E2"/>
    <w:rsid w:val="00DC495A"/>
    <w:rsid w:val="00DC4D7A"/>
    <w:rsid w:val="00DC4F34"/>
    <w:rsid w:val="00DC7F59"/>
    <w:rsid w:val="00DD0A9E"/>
    <w:rsid w:val="00DD7CC5"/>
    <w:rsid w:val="00DE20DA"/>
    <w:rsid w:val="00DE38C3"/>
    <w:rsid w:val="00DE6944"/>
    <w:rsid w:val="00DE7626"/>
    <w:rsid w:val="00DF0C17"/>
    <w:rsid w:val="00DF6DFA"/>
    <w:rsid w:val="00DF6F87"/>
    <w:rsid w:val="00E00F33"/>
    <w:rsid w:val="00E01A4D"/>
    <w:rsid w:val="00E05A38"/>
    <w:rsid w:val="00E05AF6"/>
    <w:rsid w:val="00E05E4E"/>
    <w:rsid w:val="00E07872"/>
    <w:rsid w:val="00E107F5"/>
    <w:rsid w:val="00E10ABC"/>
    <w:rsid w:val="00E1174D"/>
    <w:rsid w:val="00E1332B"/>
    <w:rsid w:val="00E17FD3"/>
    <w:rsid w:val="00E256B0"/>
    <w:rsid w:val="00E265DF"/>
    <w:rsid w:val="00E31A7C"/>
    <w:rsid w:val="00E32171"/>
    <w:rsid w:val="00E339F9"/>
    <w:rsid w:val="00E34DF0"/>
    <w:rsid w:val="00E35BFE"/>
    <w:rsid w:val="00E412C5"/>
    <w:rsid w:val="00E422FE"/>
    <w:rsid w:val="00E43181"/>
    <w:rsid w:val="00E44D55"/>
    <w:rsid w:val="00E4635D"/>
    <w:rsid w:val="00E60356"/>
    <w:rsid w:val="00E609A2"/>
    <w:rsid w:val="00E632F0"/>
    <w:rsid w:val="00E63D68"/>
    <w:rsid w:val="00E6412E"/>
    <w:rsid w:val="00E7099D"/>
    <w:rsid w:val="00E767E8"/>
    <w:rsid w:val="00E81A34"/>
    <w:rsid w:val="00E82236"/>
    <w:rsid w:val="00E84419"/>
    <w:rsid w:val="00E8449A"/>
    <w:rsid w:val="00E85B59"/>
    <w:rsid w:val="00E86E31"/>
    <w:rsid w:val="00E8799C"/>
    <w:rsid w:val="00E87C70"/>
    <w:rsid w:val="00E90BD9"/>
    <w:rsid w:val="00E91FF1"/>
    <w:rsid w:val="00E93CE0"/>
    <w:rsid w:val="00E94693"/>
    <w:rsid w:val="00E969AC"/>
    <w:rsid w:val="00E97710"/>
    <w:rsid w:val="00EA00E8"/>
    <w:rsid w:val="00EA116A"/>
    <w:rsid w:val="00EA17F0"/>
    <w:rsid w:val="00EA2C85"/>
    <w:rsid w:val="00EA52A2"/>
    <w:rsid w:val="00EA609B"/>
    <w:rsid w:val="00EA756C"/>
    <w:rsid w:val="00EB19EF"/>
    <w:rsid w:val="00EB466D"/>
    <w:rsid w:val="00EB79A4"/>
    <w:rsid w:val="00EB7C49"/>
    <w:rsid w:val="00EC101E"/>
    <w:rsid w:val="00EC1AD4"/>
    <w:rsid w:val="00EC5955"/>
    <w:rsid w:val="00ED1666"/>
    <w:rsid w:val="00ED2A14"/>
    <w:rsid w:val="00ED6429"/>
    <w:rsid w:val="00EE187B"/>
    <w:rsid w:val="00EE1F0B"/>
    <w:rsid w:val="00EE558C"/>
    <w:rsid w:val="00EF0221"/>
    <w:rsid w:val="00EF2C00"/>
    <w:rsid w:val="00EF60A9"/>
    <w:rsid w:val="00EF7B36"/>
    <w:rsid w:val="00F01627"/>
    <w:rsid w:val="00F02A0E"/>
    <w:rsid w:val="00F06DF4"/>
    <w:rsid w:val="00F07CD9"/>
    <w:rsid w:val="00F104F0"/>
    <w:rsid w:val="00F10549"/>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6026E"/>
    <w:rsid w:val="00F62C8D"/>
    <w:rsid w:val="00F66304"/>
    <w:rsid w:val="00F729CD"/>
    <w:rsid w:val="00F75C5A"/>
    <w:rsid w:val="00F766E9"/>
    <w:rsid w:val="00F7727B"/>
    <w:rsid w:val="00F77696"/>
    <w:rsid w:val="00F80F8D"/>
    <w:rsid w:val="00F83C24"/>
    <w:rsid w:val="00F85519"/>
    <w:rsid w:val="00F864C3"/>
    <w:rsid w:val="00F954CD"/>
    <w:rsid w:val="00F95853"/>
    <w:rsid w:val="00F95A2A"/>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3144"/>
    <w:rsid w:val="00FD3CFD"/>
    <w:rsid w:val="00FD4C49"/>
    <w:rsid w:val="00FD5677"/>
    <w:rsid w:val="00FE2D45"/>
    <w:rsid w:val="00FE7D23"/>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4"/>
      </w:numPr>
      <w:jc w:val="both"/>
    </w:pPr>
  </w:style>
  <w:style w:type="paragraph" w:customStyle="1" w:styleId="-1">
    <w:name w:val="Контракт-подподпункт"/>
    <w:basedOn w:val="a"/>
    <w:uiPriority w:val="99"/>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eader" Target="header1.xml"/><Relationship Id="rId61" Type="http://schemas.openxmlformats.org/officeDocument/2006/relationships/footer" Target="footer6.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DF33E-85D2-4A00-9141-9EF2FC54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22701</Words>
  <Characters>129396</Characters>
  <Application>Microsoft Office Word</Application>
  <DocSecurity>0</DocSecurity>
  <Lines>1078</Lines>
  <Paragraphs>303</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151794</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13</cp:revision>
  <cp:lastPrinted>2012-10-16T10:47:00Z</cp:lastPrinted>
  <dcterms:created xsi:type="dcterms:W3CDTF">2012-10-14T07:36:00Z</dcterms:created>
  <dcterms:modified xsi:type="dcterms:W3CDTF">2012-10-16T11:33:00Z</dcterms:modified>
</cp:coreProperties>
</file>