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613" w:rsidRPr="00FC009D" w:rsidRDefault="00872613" w:rsidP="00872613">
      <w:pPr>
        <w:jc w:val="center"/>
        <w:outlineLvl w:val="0"/>
        <w:rPr>
          <w:sz w:val="28"/>
          <w:szCs w:val="28"/>
        </w:rPr>
      </w:pPr>
      <w:bookmarkStart w:id="0" w:name="_Toc407353344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72613" w:rsidRPr="00FC009D" w:rsidRDefault="00872613" w:rsidP="008726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72613" w:rsidRPr="00DD4FCC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Форма и способ процедуры закупки</w:t>
      </w:r>
      <w:r w:rsidRPr="00FC009D">
        <w:rPr>
          <w:spacing w:val="-6"/>
          <w:sz w:val="28"/>
          <w:szCs w:val="28"/>
        </w:rPr>
        <w:t xml:space="preserve">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72613" w:rsidRPr="00A11F70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1F70">
        <w:rPr>
          <w:b/>
          <w:spacing w:val="-6"/>
          <w:sz w:val="28"/>
          <w:szCs w:val="28"/>
        </w:rPr>
        <w:t>Предмет конкурса</w:t>
      </w:r>
      <w:r w:rsidRPr="00A11F70">
        <w:rPr>
          <w:spacing w:val="-6"/>
          <w:sz w:val="28"/>
          <w:szCs w:val="28"/>
        </w:rPr>
        <w:t xml:space="preserve">: право заключения договора на </w:t>
      </w:r>
      <w:r>
        <w:rPr>
          <w:spacing w:val="-6"/>
          <w:sz w:val="28"/>
          <w:szCs w:val="28"/>
        </w:rPr>
        <w:t xml:space="preserve">поставку арматуры общепромышленного назначения </w:t>
      </w:r>
      <w:r w:rsidRPr="00916403">
        <w:rPr>
          <w:sz w:val="28"/>
          <w:szCs w:val="28"/>
        </w:rPr>
        <w:t>для трубопроводов машинного отделени</w:t>
      </w:r>
      <w:r>
        <w:rPr>
          <w:sz w:val="28"/>
          <w:szCs w:val="28"/>
        </w:rPr>
        <w:t>я</w:t>
      </w:r>
      <w:r w:rsidRPr="00916403">
        <w:rPr>
          <w:sz w:val="28"/>
          <w:szCs w:val="28"/>
        </w:rPr>
        <w:t xml:space="preserve"> блока №4 Ростовской АЭС</w:t>
      </w:r>
      <w:r>
        <w:rPr>
          <w:sz w:val="28"/>
          <w:szCs w:val="28"/>
        </w:rPr>
        <w:t xml:space="preserve"> в соответствии со спецификацией 10/2015.</w:t>
      </w:r>
    </w:p>
    <w:p w:rsidR="00872613" w:rsidRPr="00A11F70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1F70">
        <w:rPr>
          <w:b/>
          <w:spacing w:val="-6"/>
          <w:sz w:val="28"/>
          <w:szCs w:val="28"/>
        </w:rPr>
        <w:t>Заказчик</w:t>
      </w:r>
      <w:proofErr w:type="gramEnd"/>
      <w:r w:rsidRPr="00A11F70">
        <w:rPr>
          <w:b/>
          <w:spacing w:val="-6"/>
          <w:sz w:val="28"/>
          <w:szCs w:val="28"/>
        </w:rPr>
        <w:t xml:space="preserve"> являющийся Организатором конкурса: </w:t>
      </w:r>
      <w:r w:rsidRPr="00A11F70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A11F70">
        <w:rPr>
          <w:spacing w:val="-6"/>
          <w:sz w:val="28"/>
          <w:szCs w:val="28"/>
        </w:rPr>
        <w:t>Волгодонское</w:t>
      </w:r>
      <w:proofErr w:type="spellEnd"/>
      <w:r w:rsidRPr="00A11F70">
        <w:rPr>
          <w:spacing w:val="-6"/>
          <w:sz w:val="28"/>
          <w:szCs w:val="28"/>
        </w:rPr>
        <w:t xml:space="preserve"> Монтажное Упр</w:t>
      </w:r>
      <w:r>
        <w:rPr>
          <w:spacing w:val="-6"/>
          <w:sz w:val="28"/>
          <w:szCs w:val="28"/>
        </w:rPr>
        <w:t>а</w:t>
      </w:r>
      <w:r w:rsidRPr="00A11F70">
        <w:rPr>
          <w:spacing w:val="-6"/>
          <w:sz w:val="28"/>
          <w:szCs w:val="28"/>
        </w:rPr>
        <w:t>вление» (ООО «</w:t>
      </w:r>
      <w:proofErr w:type="spellStart"/>
      <w:r w:rsidRPr="00A11F70">
        <w:rPr>
          <w:spacing w:val="-6"/>
          <w:sz w:val="28"/>
          <w:szCs w:val="28"/>
        </w:rPr>
        <w:t>ВдМУ</w:t>
      </w:r>
      <w:proofErr w:type="spellEnd"/>
      <w:r w:rsidRPr="00A11F70">
        <w:rPr>
          <w:spacing w:val="-6"/>
          <w:sz w:val="28"/>
          <w:szCs w:val="28"/>
        </w:rPr>
        <w:t xml:space="preserve">»). </w:t>
      </w:r>
    </w:p>
    <w:p w:rsidR="00872613" w:rsidRPr="00465A6B" w:rsidRDefault="00872613" w:rsidP="0087261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65A6B">
        <w:rPr>
          <w:sz w:val="28"/>
          <w:szCs w:val="28"/>
        </w:rPr>
        <w:t xml:space="preserve">Место нахождения: </w:t>
      </w:r>
      <w:r w:rsidRPr="00B6506C">
        <w:rPr>
          <w:sz w:val="28"/>
          <w:szCs w:val="28"/>
        </w:rPr>
        <w:t>347388, г. Волгодонск-28, Ростовская обл.</w:t>
      </w:r>
    </w:p>
    <w:p w:rsidR="00872613" w:rsidRDefault="00872613" w:rsidP="00872613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 w:rsidRPr="00B6506C">
        <w:rPr>
          <w:sz w:val="28"/>
          <w:szCs w:val="28"/>
        </w:rPr>
        <w:t>347388, Волгодонск-28, Ростовская обл.</w:t>
      </w:r>
    </w:p>
    <w:p w:rsidR="00872613" w:rsidRDefault="00872613" w:rsidP="00872613">
      <w:pPr>
        <w:ind w:firstLine="709"/>
      </w:pPr>
      <w:r w:rsidRPr="00FC009D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>очта</w:t>
      </w:r>
      <w:r>
        <w:rPr>
          <w:sz w:val="28"/>
          <w:szCs w:val="28"/>
        </w:rPr>
        <w:t xml:space="preserve"> </w:t>
      </w:r>
      <w:hyperlink r:id="rId6" w:history="1">
        <w:r w:rsidRPr="001C07EF">
          <w:rPr>
            <w:rStyle w:val="a3"/>
            <w:sz w:val="28"/>
            <w:szCs w:val="28"/>
            <w:lang w:val="en-US"/>
          </w:rPr>
          <w:t>pto</w:t>
        </w:r>
        <w:r w:rsidRPr="00153B3E">
          <w:rPr>
            <w:rStyle w:val="a3"/>
            <w:sz w:val="28"/>
            <w:szCs w:val="28"/>
          </w:rPr>
          <w:t>.</w:t>
        </w:r>
        <w:r w:rsidRPr="001C07EF">
          <w:rPr>
            <w:rStyle w:val="a3"/>
            <w:sz w:val="28"/>
            <w:szCs w:val="28"/>
            <w:lang w:val="en-US"/>
          </w:rPr>
          <w:t>vdmu</w:t>
        </w:r>
        <w:r w:rsidRPr="001C07EF">
          <w:rPr>
            <w:rStyle w:val="a3"/>
            <w:sz w:val="28"/>
            <w:szCs w:val="28"/>
          </w:rPr>
          <w:t>@</w:t>
        </w:r>
        <w:r w:rsidRPr="001C07EF">
          <w:rPr>
            <w:rStyle w:val="a3"/>
            <w:sz w:val="28"/>
            <w:szCs w:val="28"/>
            <w:lang w:val="en-US"/>
          </w:rPr>
          <w:t>mail</w:t>
        </w:r>
        <w:r w:rsidRPr="001C07EF">
          <w:rPr>
            <w:rStyle w:val="a3"/>
            <w:sz w:val="28"/>
            <w:szCs w:val="28"/>
          </w:rPr>
          <w:t>.</w:t>
        </w:r>
        <w:proofErr w:type="spellStart"/>
        <w:r w:rsidRPr="001C07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72613" w:rsidRPr="00330772" w:rsidRDefault="00872613" w:rsidP="00872613">
      <w:pPr>
        <w:pStyle w:val="a5"/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0772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Контактное лицо:  </w:t>
      </w:r>
    </w:p>
    <w:p w:rsidR="00872613" w:rsidRPr="00330772" w:rsidRDefault="00872613" w:rsidP="00872613">
      <w:pPr>
        <w:pStyle w:val="a5"/>
        <w:numPr>
          <w:ilvl w:val="0"/>
          <w:numId w:val="2"/>
        </w:numPr>
        <w:tabs>
          <w:tab w:val="left" w:pos="386"/>
          <w:tab w:val="left" w:pos="1276"/>
        </w:tabs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0772">
        <w:rPr>
          <w:rFonts w:ascii="Times New Roman" w:eastAsia="Times New Roman" w:hAnsi="Times New Roman"/>
          <w:sz w:val="28"/>
          <w:szCs w:val="28"/>
          <w:lang w:eastAsia="ru-RU"/>
        </w:rPr>
        <w:t>по общим вопросам: экономист отдела организации закупок: Горбенко Ольга Леонидовна.</w:t>
      </w:r>
    </w:p>
    <w:p w:rsidR="00872613" w:rsidRPr="00FC009D" w:rsidRDefault="00872613" w:rsidP="00872613">
      <w:pPr>
        <w:ind w:left="709"/>
        <w:rPr>
          <w:sz w:val="28"/>
          <w:szCs w:val="28"/>
        </w:rPr>
      </w:pPr>
      <w:r w:rsidRPr="00330772">
        <w:rPr>
          <w:sz w:val="28"/>
          <w:szCs w:val="28"/>
        </w:rPr>
        <w:t xml:space="preserve">- </w:t>
      </w:r>
      <w:proofErr w:type="gramStart"/>
      <w:r w:rsidRPr="00330772">
        <w:rPr>
          <w:sz w:val="28"/>
          <w:szCs w:val="28"/>
        </w:rPr>
        <w:t>п</w:t>
      </w:r>
      <w:proofErr w:type="gramEnd"/>
      <w:r w:rsidRPr="00330772">
        <w:rPr>
          <w:sz w:val="28"/>
          <w:szCs w:val="28"/>
        </w:rPr>
        <w:t>о вопросам «Технического задания»: начальник ПТО Свинухов Борис Петрович</w:t>
      </w:r>
      <w:r>
        <w:rPr>
          <w:sz w:val="28"/>
          <w:szCs w:val="28"/>
        </w:rPr>
        <w:t>.</w:t>
      </w:r>
    </w:p>
    <w:p w:rsidR="00872613" w:rsidRPr="00B44D53" w:rsidRDefault="00872613" w:rsidP="0087261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B16DD">
        <w:rPr>
          <w:b/>
          <w:sz w:val="28"/>
          <w:szCs w:val="28"/>
        </w:rPr>
        <w:t>Предмет договора</w:t>
      </w:r>
      <w:r w:rsidRPr="00FC009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арматуры общепромышленного назначения </w:t>
      </w:r>
    </w:p>
    <w:p w:rsidR="00872613" w:rsidRPr="00B6506C" w:rsidRDefault="00872613" w:rsidP="00872613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товара</w:t>
      </w:r>
      <w:r w:rsidRPr="00B6506C">
        <w:rPr>
          <w:b/>
          <w:sz w:val="28"/>
          <w:szCs w:val="28"/>
        </w:rPr>
        <w:t>:</w:t>
      </w:r>
      <w:r w:rsidRPr="00B6506C">
        <w:rPr>
          <w:sz w:val="28"/>
          <w:szCs w:val="28"/>
        </w:rPr>
        <w:t xml:space="preserve">  </w:t>
      </w:r>
      <w:r w:rsidRPr="00B6506C">
        <w:rPr>
          <w:sz w:val="28"/>
        </w:rPr>
        <w:t xml:space="preserve">в соответствии с томом 2 «ТЕХНИЧЕСКАЯ ЧАСТЬ» конкурсной </w:t>
      </w:r>
      <w:r w:rsidRPr="00B6506C">
        <w:rPr>
          <w:sz w:val="28"/>
          <w:szCs w:val="28"/>
        </w:rPr>
        <w:t>документации.</w:t>
      </w:r>
    </w:p>
    <w:p w:rsidR="00872613" w:rsidRDefault="00872613" w:rsidP="00872613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</w:t>
      </w:r>
      <w:r w:rsidRPr="00B6506C">
        <w:rPr>
          <w:sz w:val="28"/>
          <w:szCs w:val="28"/>
        </w:rPr>
        <w:t>:</w:t>
      </w:r>
      <w:r>
        <w:rPr>
          <w:sz w:val="28"/>
          <w:szCs w:val="28"/>
        </w:rPr>
        <w:t xml:space="preserve"> 45 календарных дней  с момента подписания договора.</w:t>
      </w:r>
    </w:p>
    <w:p w:rsidR="00872613" w:rsidRPr="0007632A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53C7">
        <w:rPr>
          <w:b/>
          <w:sz w:val="28"/>
          <w:szCs w:val="28"/>
        </w:rPr>
        <w:t xml:space="preserve">Место оказания услуг: </w:t>
      </w:r>
      <w:r w:rsidRPr="0007632A">
        <w:rPr>
          <w:sz w:val="28"/>
          <w:szCs w:val="28"/>
        </w:rPr>
        <w:t>склад ООО «</w:t>
      </w:r>
      <w:proofErr w:type="spellStart"/>
      <w:r w:rsidRPr="0007632A">
        <w:rPr>
          <w:sz w:val="28"/>
          <w:szCs w:val="28"/>
        </w:rPr>
        <w:t>ВдМУ</w:t>
      </w:r>
      <w:proofErr w:type="spellEnd"/>
      <w:r w:rsidRPr="0007632A">
        <w:rPr>
          <w:sz w:val="28"/>
          <w:szCs w:val="28"/>
        </w:rPr>
        <w:t>» по адресу Россия, 347388, Ростовская область, г</w:t>
      </w:r>
      <w:proofErr w:type="gramStart"/>
      <w:r w:rsidRPr="0007632A">
        <w:rPr>
          <w:sz w:val="28"/>
          <w:szCs w:val="28"/>
        </w:rPr>
        <w:t>.В</w:t>
      </w:r>
      <w:proofErr w:type="gramEnd"/>
      <w:r w:rsidRPr="0007632A">
        <w:rPr>
          <w:sz w:val="28"/>
          <w:szCs w:val="28"/>
        </w:rPr>
        <w:t xml:space="preserve">олгодонск-28, строительная площадка энергоблока №3.4 Ростовской АЭС </w:t>
      </w:r>
      <w:proofErr w:type="spellStart"/>
      <w:r w:rsidRPr="0007632A">
        <w:rPr>
          <w:sz w:val="28"/>
          <w:szCs w:val="28"/>
        </w:rPr>
        <w:t>Укрупнительно</w:t>
      </w:r>
      <w:proofErr w:type="spellEnd"/>
      <w:r w:rsidRPr="0007632A">
        <w:rPr>
          <w:sz w:val="28"/>
          <w:szCs w:val="28"/>
        </w:rPr>
        <w:t>-сборочная площадка</w:t>
      </w:r>
    </w:p>
    <w:p w:rsidR="00872613" w:rsidRPr="000B16DD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553C7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72613" w:rsidRPr="00FC009D" w:rsidRDefault="00872613" w:rsidP="00872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B6506C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в сети «Интернет» по адресу: </w:t>
      </w:r>
      <w:hyperlink r:id="rId7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72613" w:rsidRPr="00FC009D" w:rsidRDefault="00872613" w:rsidP="00872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2613" w:rsidRPr="00FC009D" w:rsidRDefault="00872613" w:rsidP="008726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72613" w:rsidRPr="00227BAC" w:rsidRDefault="00872613" w:rsidP="00872613">
      <w:pPr>
        <w:numPr>
          <w:ilvl w:val="0"/>
          <w:numId w:val="1"/>
        </w:numPr>
        <w:tabs>
          <w:tab w:val="left" w:pos="1080"/>
        </w:tabs>
        <w:ind w:left="0" w:firstLine="1134"/>
        <w:jc w:val="both"/>
        <w:rPr>
          <w:sz w:val="28"/>
          <w:szCs w:val="28"/>
        </w:rPr>
      </w:pPr>
      <w:r w:rsidRPr="00227BAC">
        <w:rPr>
          <w:b/>
          <w:sz w:val="28"/>
          <w:szCs w:val="28"/>
        </w:rPr>
        <w:t>Начальная (максимальная) цена договора</w:t>
      </w:r>
      <w:r w:rsidRPr="00227B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16 735 205,21 </w:t>
      </w:r>
      <w:r w:rsidRPr="00227BAC">
        <w:rPr>
          <w:sz w:val="28"/>
          <w:szCs w:val="28"/>
        </w:rPr>
        <w:t>(</w:t>
      </w:r>
      <w:r>
        <w:rPr>
          <w:sz w:val="28"/>
          <w:szCs w:val="28"/>
        </w:rPr>
        <w:t>Шестнадцать миллионов семьсот тридцать пять тысяч двести пять</w:t>
      </w:r>
      <w:r w:rsidRPr="00227BAC">
        <w:rPr>
          <w:sz w:val="28"/>
          <w:szCs w:val="28"/>
        </w:rPr>
        <w:t xml:space="preserve">) руб. </w:t>
      </w:r>
      <w:r>
        <w:rPr>
          <w:sz w:val="28"/>
          <w:szCs w:val="28"/>
        </w:rPr>
        <w:t>21</w:t>
      </w:r>
      <w:r w:rsidRPr="00227BAC">
        <w:rPr>
          <w:sz w:val="28"/>
          <w:szCs w:val="28"/>
        </w:rPr>
        <w:t xml:space="preserve"> коп</w:t>
      </w:r>
      <w:proofErr w:type="gramStart"/>
      <w:r w:rsidRPr="00227BAC">
        <w:rPr>
          <w:sz w:val="28"/>
          <w:szCs w:val="28"/>
        </w:rPr>
        <w:t xml:space="preserve">., </w:t>
      </w:r>
      <w:proofErr w:type="gramEnd"/>
      <w:r w:rsidRPr="00227BAC">
        <w:rPr>
          <w:sz w:val="28"/>
          <w:szCs w:val="28"/>
        </w:rPr>
        <w:t>включая НДС 18%</w:t>
      </w:r>
      <w:r w:rsidRPr="00227BAC">
        <w:rPr>
          <w:b/>
          <w:i/>
        </w:rPr>
        <w:t xml:space="preserve">.  </w:t>
      </w:r>
    </w:p>
    <w:p w:rsidR="00872613" w:rsidRPr="00227BAC" w:rsidRDefault="00872613" w:rsidP="00872613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227BAC">
        <w:rPr>
          <w:sz w:val="28"/>
          <w:szCs w:val="28"/>
        </w:rPr>
        <w:t xml:space="preserve">Цена договора включает в себя все расходы, связанные с оказанием услуг, в </w:t>
      </w:r>
      <w:proofErr w:type="spellStart"/>
      <w:r w:rsidRPr="00227BAC">
        <w:rPr>
          <w:sz w:val="28"/>
          <w:szCs w:val="28"/>
        </w:rPr>
        <w:t>т.ч</w:t>
      </w:r>
      <w:proofErr w:type="spellEnd"/>
      <w:r w:rsidRPr="00227BAC">
        <w:rPr>
          <w:sz w:val="28"/>
          <w:szCs w:val="28"/>
        </w:rPr>
        <w:t xml:space="preserve">. расходы на оплату труда, эксплуатацию транспорта, ГСМ, а </w:t>
      </w:r>
      <w:r w:rsidRPr="00227BAC">
        <w:rPr>
          <w:sz w:val="28"/>
          <w:szCs w:val="28"/>
        </w:rPr>
        <w:lastRenderedPageBreak/>
        <w:t>также уплату налогов, сборов и других обязательных платежей в соответствии с действующим законодательством РФ.</w:t>
      </w:r>
    </w:p>
    <w:p w:rsidR="00872613" w:rsidRPr="00B6506C" w:rsidRDefault="00872613" w:rsidP="0087261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872613" w:rsidRPr="00B6506C" w:rsidRDefault="00872613" w:rsidP="00872613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872613" w:rsidRPr="000A1E5F" w:rsidRDefault="00872613" w:rsidP="0087261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872613" w:rsidRPr="00FC009D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Срок, место и порядок предоставления конкурсной документации</w:t>
      </w:r>
      <w:r w:rsidRPr="00FC009D">
        <w:rPr>
          <w:spacing w:val="-6"/>
          <w:sz w:val="28"/>
          <w:szCs w:val="28"/>
        </w:rPr>
        <w:t>:</w:t>
      </w:r>
    </w:p>
    <w:p w:rsidR="00872613" w:rsidRPr="00FC009D" w:rsidRDefault="00872613" w:rsidP="0087261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>Н</w:t>
      </w:r>
      <w:r w:rsidRPr="00B6506C">
        <w:rPr>
          <w:bCs/>
          <w:sz w:val="28"/>
          <w:szCs w:val="28"/>
        </w:rPr>
        <w:t xml:space="preserve">а официальном сайте по закупкам атомной отрасли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</w:t>
      </w:r>
      <w:r w:rsidRPr="00B6506C">
        <w:rPr>
          <w:bCs/>
          <w:i/>
          <w:sz w:val="28"/>
          <w:szCs w:val="28"/>
        </w:rPr>
        <w:t>(</w:t>
      </w:r>
      <w:hyperlink r:id="rId8" w:history="1">
        <w:r w:rsidRPr="00B6506C">
          <w:rPr>
            <w:bCs/>
            <w:i/>
            <w:sz w:val="28"/>
            <w:szCs w:val="28"/>
          </w:rPr>
          <w:t>http://zakupki.rosatom.ru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 xml:space="preserve"> документация по открытому конкурсу находится в открытом доступе, начиная </w:t>
      </w:r>
      <w:proofErr w:type="gramStart"/>
      <w:r w:rsidRPr="00B6506C">
        <w:rPr>
          <w:bCs/>
          <w:sz w:val="28"/>
          <w:szCs w:val="28"/>
        </w:rPr>
        <w:t>с даты размещения</w:t>
      </w:r>
      <w:proofErr w:type="gramEnd"/>
      <w:r w:rsidRPr="00B6506C">
        <w:rPr>
          <w:bCs/>
          <w:sz w:val="28"/>
          <w:szCs w:val="28"/>
        </w:rPr>
        <w:t xml:space="preserve"> настоящего извещения и документации по открытому конкурсу. Порядок получения документации по открытому конкурсу на электронной торговой площадке 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B6506C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72613" w:rsidRPr="00060061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z w:val="28"/>
          <w:szCs w:val="28"/>
        </w:rPr>
        <w:t>Обеспечение заявки на участие в конкурсе</w:t>
      </w:r>
      <w:r w:rsidRPr="000B16DD">
        <w:rPr>
          <w:b/>
          <w:sz w:val="28"/>
        </w:rPr>
        <w:t>:</w:t>
      </w:r>
      <w:r w:rsidRPr="00060061">
        <w:rPr>
          <w:sz w:val="28"/>
        </w:rPr>
        <w:t xml:space="preserve"> </w:t>
      </w:r>
      <w:r w:rsidRPr="00060061">
        <w:rPr>
          <w:sz w:val="28"/>
          <w:szCs w:val="28"/>
        </w:rPr>
        <w:t>денежные средства или банковская гарантия, выданная банком,</w:t>
      </w:r>
      <w:r w:rsidRPr="00060061" w:rsidDel="004D6B13">
        <w:rPr>
          <w:sz w:val="28"/>
          <w:szCs w:val="28"/>
        </w:rPr>
        <w:t xml:space="preserve"> </w:t>
      </w:r>
      <w:r w:rsidRPr="00060061">
        <w:rPr>
          <w:sz w:val="28"/>
          <w:szCs w:val="28"/>
        </w:rPr>
        <w:t xml:space="preserve">в размере </w:t>
      </w:r>
      <w:r>
        <w:rPr>
          <w:sz w:val="28"/>
          <w:szCs w:val="28"/>
        </w:rPr>
        <w:t>150 </w:t>
      </w:r>
      <w:r w:rsidRPr="000B16DD">
        <w:rPr>
          <w:sz w:val="28"/>
          <w:szCs w:val="28"/>
        </w:rPr>
        <w:t>000</w:t>
      </w:r>
      <w:r>
        <w:rPr>
          <w:sz w:val="28"/>
          <w:szCs w:val="28"/>
        </w:rPr>
        <w:t>,00</w:t>
      </w:r>
      <w:r w:rsidRPr="000B16DD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Сто пятьдесят                 </w:t>
      </w:r>
      <w:r w:rsidRPr="000B16DD">
        <w:rPr>
          <w:sz w:val="28"/>
          <w:szCs w:val="28"/>
        </w:rPr>
        <w:t>тысяч) рублей</w:t>
      </w:r>
      <w:r w:rsidRPr="00060061">
        <w:rPr>
          <w:b/>
          <w:i/>
        </w:rPr>
        <w:t xml:space="preserve">  </w:t>
      </w:r>
      <w:r w:rsidRPr="00060061">
        <w:rPr>
          <w:sz w:val="28"/>
          <w:szCs w:val="28"/>
        </w:rPr>
        <w:t>предоставляются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 w:rsidR="000530B1">
        <w:rPr>
          <w:b/>
          <w:bCs/>
        </w:rPr>
        <w:t>Ошибка! Источник ссылки не найден</w:t>
      </w:r>
      <w:proofErr w:type="gramStart"/>
      <w:r w:rsidR="000530B1">
        <w:rPr>
          <w:b/>
          <w:bCs/>
        </w:rPr>
        <w:t>.</w:t>
      </w:r>
      <w:proofErr w:type="gramEnd"/>
      <w:r>
        <w:fldChar w:fldCharType="end"/>
      </w:r>
      <w:r w:rsidRPr="00060061">
        <w:rPr>
          <w:sz w:val="28"/>
          <w:szCs w:val="28"/>
        </w:rPr>
        <w:t xml:space="preserve"> </w:t>
      </w:r>
      <w:proofErr w:type="gramStart"/>
      <w:r w:rsidRPr="00060061">
        <w:rPr>
          <w:sz w:val="28"/>
          <w:szCs w:val="28"/>
        </w:rPr>
        <w:t>к</w:t>
      </w:r>
      <w:proofErr w:type="gramEnd"/>
      <w:r w:rsidRPr="00060061">
        <w:rPr>
          <w:sz w:val="28"/>
          <w:szCs w:val="28"/>
        </w:rPr>
        <w:t>онкурсной документации.</w:t>
      </w:r>
      <w:r w:rsidRPr="00060061">
        <w:rPr>
          <w:sz w:val="28"/>
        </w:rPr>
        <w:t xml:space="preserve"> </w:t>
      </w:r>
    </w:p>
    <w:p w:rsidR="00872613" w:rsidRPr="00B6506C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0B16DD">
        <w:rPr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>по снижению первоначально указанной в заявке на участие в конкурсе цены: возможна.</w:t>
      </w:r>
    </w:p>
    <w:p w:rsidR="00872613" w:rsidRPr="000B16DD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</w:t>
      </w:r>
      <w:r w:rsidRPr="000B16DD">
        <w:rPr>
          <w:spacing w:val="-6"/>
          <w:sz w:val="28"/>
          <w:szCs w:val="28"/>
        </w:rPr>
        <w:t>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0B16DD">
        <w:rPr>
          <w:spacing w:val="-6"/>
          <w:sz w:val="28"/>
          <w:szCs w:val="28"/>
        </w:rPr>
        <w:t xml:space="preserve">Заявки на участие в открытому конкурсе предоставляются на электронную торговую площадку </w:t>
      </w:r>
      <w:r w:rsidRPr="000B16DD">
        <w:rPr>
          <w:sz w:val="28"/>
          <w:szCs w:val="28"/>
        </w:rPr>
        <w:t xml:space="preserve">«Аукционный Конкурсный Дом» </w:t>
      </w:r>
      <w:hyperlink r:id="rId10" w:history="1">
        <w:r w:rsidRPr="000B16DD">
          <w:rPr>
            <w:rStyle w:val="a3"/>
            <w:b/>
            <w:i/>
            <w:sz w:val="28"/>
            <w:szCs w:val="28"/>
          </w:rPr>
          <w:t>www.a-k-d.ru</w:t>
        </w:r>
      </w:hyperlink>
      <w:r w:rsidRPr="000B16DD">
        <w:rPr>
          <w:sz w:val="28"/>
          <w:szCs w:val="28"/>
        </w:rPr>
        <w:t xml:space="preserve">, </w:t>
      </w:r>
      <w:r w:rsidRPr="000B16DD">
        <w:rPr>
          <w:spacing w:val="-6"/>
          <w:sz w:val="28"/>
          <w:szCs w:val="28"/>
        </w:rPr>
        <w:t>начиная с даты</w:t>
      </w:r>
      <w:r w:rsidRPr="000B16DD">
        <w:rPr>
          <w:b/>
          <w:i/>
        </w:rPr>
        <w:t xml:space="preserve"> </w:t>
      </w:r>
      <w:r w:rsidRPr="000B16DD">
        <w:rPr>
          <w:sz w:val="28"/>
          <w:szCs w:val="28"/>
        </w:rPr>
        <w:t>размещения настоящего извещения и документации по открытому конкурсу на официальном сайте и на данной ЭТП,</w:t>
      </w:r>
      <w:r w:rsidRPr="000B16D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09 - 00 (время московское) </w:t>
      </w:r>
      <w:r w:rsidRPr="00C3730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C3730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 2015</w:t>
      </w:r>
      <w:r w:rsidRPr="00C3730F">
        <w:rPr>
          <w:spacing w:val="-6"/>
          <w:sz w:val="28"/>
          <w:szCs w:val="28"/>
        </w:rPr>
        <w:t> г.</w:t>
      </w:r>
      <w:proofErr w:type="gramEnd"/>
    </w:p>
    <w:p w:rsidR="00872613" w:rsidRPr="00FC009D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A48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FC009D">
        <w:rPr>
          <w:spacing w:val="-6"/>
          <w:sz w:val="28"/>
          <w:szCs w:val="28"/>
        </w:rPr>
        <w:t xml:space="preserve"> на участие в конкурсе</w:t>
      </w:r>
      <w:r>
        <w:rPr>
          <w:spacing w:val="-6"/>
          <w:sz w:val="28"/>
          <w:szCs w:val="28"/>
        </w:rPr>
        <w:t xml:space="preserve">: </w:t>
      </w:r>
      <w:hyperlink r:id="rId11" w:history="1">
        <w:r w:rsidRPr="000B16DD">
          <w:rPr>
            <w:rStyle w:val="a3"/>
            <w:b/>
            <w:i/>
            <w:sz w:val="28"/>
            <w:szCs w:val="28"/>
          </w:rPr>
          <w:t>www.a-k-d.ru</w:t>
        </w:r>
      </w:hyperlink>
      <w:r>
        <w:t xml:space="preserve">, </w:t>
      </w:r>
      <w:r w:rsidRPr="00FC009D">
        <w:rPr>
          <w:b/>
          <w:i/>
        </w:rPr>
        <w:t xml:space="preserve"> </w:t>
      </w:r>
      <w:r w:rsidRPr="000B16DD">
        <w:rPr>
          <w:spacing w:val="-6"/>
          <w:sz w:val="28"/>
          <w:szCs w:val="28"/>
        </w:rPr>
        <w:t>09 - 00 (время московское</w:t>
      </w:r>
      <w:r w:rsidRPr="00C3730F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>07</w:t>
      </w:r>
      <w:r w:rsidRPr="00C3730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C3730F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C3730F">
        <w:rPr>
          <w:spacing w:val="-6"/>
          <w:sz w:val="28"/>
          <w:szCs w:val="28"/>
        </w:rPr>
        <w:t> г.</w:t>
      </w:r>
    </w:p>
    <w:p w:rsidR="00872613" w:rsidRPr="007D6601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7D6601">
        <w:rPr>
          <w:spacing w:val="-6"/>
          <w:sz w:val="28"/>
          <w:szCs w:val="28"/>
        </w:rPr>
        <w:t xml:space="preserve">:  </w:t>
      </w:r>
      <w:bookmarkStart w:id="1" w:name="_Ref349041563"/>
      <w:r w:rsidRPr="007D6601"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 w:rsidRPr="007D6601">
        <w:rPr>
          <w:spacing w:val="-6"/>
          <w:sz w:val="28"/>
          <w:szCs w:val="28"/>
        </w:rPr>
        <w:t>ВдМУ</w:t>
      </w:r>
      <w:proofErr w:type="spellEnd"/>
      <w:r w:rsidRPr="007D6601">
        <w:rPr>
          <w:spacing w:val="-6"/>
          <w:sz w:val="28"/>
          <w:szCs w:val="28"/>
        </w:rPr>
        <w:t>», кабинет генерального директора</w:t>
      </w:r>
      <w:r w:rsidRPr="007D6601">
        <w:rPr>
          <w:sz w:val="28"/>
          <w:szCs w:val="28"/>
        </w:rPr>
        <w:t>, не позднее «</w:t>
      </w:r>
      <w:r>
        <w:rPr>
          <w:sz w:val="28"/>
          <w:szCs w:val="28"/>
        </w:rPr>
        <w:t>21</w:t>
      </w:r>
      <w:r w:rsidRPr="007D6601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7D6601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7D6601">
        <w:rPr>
          <w:sz w:val="28"/>
          <w:szCs w:val="28"/>
        </w:rPr>
        <w:t xml:space="preserve"> года</w:t>
      </w:r>
      <w:r w:rsidRPr="007D6601">
        <w:rPr>
          <w:spacing w:val="-6"/>
        </w:rPr>
        <w:t>.</w:t>
      </w:r>
    </w:p>
    <w:p w:rsidR="00872613" w:rsidRPr="007D6601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Место и дата подведения итогов конкурса:</w:t>
      </w:r>
      <w:r>
        <w:rPr>
          <w:spacing w:val="-6"/>
          <w:sz w:val="28"/>
          <w:szCs w:val="28"/>
        </w:rPr>
        <w:t xml:space="preserve"> </w:t>
      </w:r>
      <w:r w:rsidRPr="007D6601">
        <w:rPr>
          <w:spacing w:val="-6"/>
          <w:sz w:val="28"/>
          <w:szCs w:val="28"/>
        </w:rPr>
        <w:t xml:space="preserve"> </w:t>
      </w:r>
      <w:bookmarkEnd w:id="1"/>
      <w:r w:rsidRPr="007D6601"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 w:rsidRPr="007D6601">
        <w:rPr>
          <w:spacing w:val="-6"/>
          <w:sz w:val="28"/>
          <w:szCs w:val="28"/>
        </w:rPr>
        <w:t>ВдМУ</w:t>
      </w:r>
      <w:proofErr w:type="spellEnd"/>
      <w:r w:rsidRPr="007D6601">
        <w:rPr>
          <w:spacing w:val="-6"/>
          <w:sz w:val="28"/>
          <w:szCs w:val="28"/>
        </w:rPr>
        <w:t>», кабинет генерального директора</w:t>
      </w:r>
      <w:r w:rsidRPr="007D6601">
        <w:rPr>
          <w:sz w:val="28"/>
          <w:szCs w:val="28"/>
        </w:rPr>
        <w:t>, не позднее «</w:t>
      </w:r>
      <w:r>
        <w:rPr>
          <w:sz w:val="28"/>
          <w:szCs w:val="28"/>
        </w:rPr>
        <w:t>29</w:t>
      </w:r>
      <w:r w:rsidRPr="007D6601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7D6601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7D6601">
        <w:rPr>
          <w:sz w:val="28"/>
          <w:szCs w:val="28"/>
        </w:rPr>
        <w:t xml:space="preserve"> года</w:t>
      </w:r>
      <w:r w:rsidRPr="007D6601">
        <w:rPr>
          <w:spacing w:val="-6"/>
        </w:rPr>
        <w:t>.</w:t>
      </w:r>
    </w:p>
    <w:p w:rsidR="00872613" w:rsidRPr="007D6601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7D6601">
        <w:rPr>
          <w:spacing w:val="-6"/>
          <w:sz w:val="28"/>
          <w:szCs w:val="28"/>
        </w:rPr>
        <w:t xml:space="preserve"> </w:t>
      </w:r>
      <w:r w:rsidRPr="007D6601">
        <w:rPr>
          <w:sz w:val="28"/>
        </w:rPr>
        <w:t>в течение </w:t>
      </w:r>
      <w:r w:rsidRPr="007D6601">
        <w:rPr>
          <w:b/>
          <w:i/>
        </w:rPr>
        <w:t>20 (двадцати)</w:t>
      </w:r>
      <w:r w:rsidRPr="007D6601">
        <w:rPr>
          <w:sz w:val="28"/>
        </w:rPr>
        <w:t xml:space="preserve"> дней, но не ранее чем через 10 (десять) </w:t>
      </w:r>
      <w:r w:rsidRPr="007D6601">
        <w:rPr>
          <w:sz w:val="28"/>
        </w:rPr>
        <w:lastRenderedPageBreak/>
        <w:t>дней после размещения на официальном сайте и на ЭТП протокола подведения итогов конкурса.</w:t>
      </w:r>
    </w:p>
    <w:p w:rsidR="00872613" w:rsidRPr="00E00717" w:rsidRDefault="00872613" w:rsidP="00872613">
      <w:pPr>
        <w:numPr>
          <w:ilvl w:val="0"/>
          <w:numId w:val="1"/>
        </w:numPr>
        <w:tabs>
          <w:tab w:val="clear" w:pos="1637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D6601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872613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6601">
        <w:rPr>
          <w:b/>
          <w:sz w:val="28"/>
          <w:szCs w:val="28"/>
        </w:rPr>
        <w:t>Отказ организатора конкурса от проведения конкурса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в любое время вплоть до подведения итогов конкурса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872613" w:rsidRPr="0048246A" w:rsidRDefault="00872613" w:rsidP="0087261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72613" w:rsidRPr="0048246A" w:rsidRDefault="00872613" w:rsidP="0087261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2613" w:rsidRDefault="00872613" w:rsidP="0087261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344A53" w:rsidRPr="00872613" w:rsidRDefault="00872613" w:rsidP="008726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2" w:name="_GoBack"/>
      <w:bookmarkEnd w:id="2"/>
    </w:p>
    <w:sectPr w:rsidR="00344A53" w:rsidRPr="00872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429DA"/>
    <w:multiLevelType w:val="hybridMultilevel"/>
    <w:tmpl w:val="21BA5F72"/>
    <w:lvl w:ilvl="0" w:tplc="8904C34E">
      <w:numFmt w:val="bullet"/>
      <w:lvlText w:val="-"/>
      <w:lvlJc w:val="left"/>
      <w:pPr>
        <w:ind w:left="14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468"/>
    <w:rsid w:val="000530B1"/>
    <w:rsid w:val="00344A53"/>
    <w:rsid w:val="00872613"/>
    <w:rsid w:val="00AB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2613"/>
    <w:rPr>
      <w:color w:val="0000FF"/>
      <w:u w:val="single"/>
    </w:rPr>
  </w:style>
  <w:style w:type="paragraph" w:styleId="a4">
    <w:name w:val="List Continue"/>
    <w:basedOn w:val="a"/>
    <w:rsid w:val="00872613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8726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2613"/>
    <w:rPr>
      <w:color w:val="0000FF"/>
      <w:u w:val="single"/>
    </w:rPr>
  </w:style>
  <w:style w:type="paragraph" w:styleId="a4">
    <w:name w:val="List Continue"/>
    <w:basedOn w:val="a"/>
    <w:rsid w:val="00872613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8726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3</cp:revision>
  <cp:lastPrinted>2015-04-06T13:27:00Z</cp:lastPrinted>
  <dcterms:created xsi:type="dcterms:W3CDTF">2015-04-06T13:27:00Z</dcterms:created>
  <dcterms:modified xsi:type="dcterms:W3CDTF">2015-04-06T13:28:00Z</dcterms:modified>
</cp:coreProperties>
</file>