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B79" w:rsidRDefault="001E4B79" w:rsidP="001E4B7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№1173 Р3/З-13</w:t>
      </w:r>
      <w:r w:rsidRPr="008A608B"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t xml:space="preserve"> </w:t>
      </w:r>
      <w:r w:rsidRPr="008A608B"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Z026611-1</w:t>
      </w:r>
      <w:r w:rsidRPr="008A608B">
        <w:rPr>
          <w:rFonts w:eastAsia="Times New Roman"/>
          <w:sz w:val="28"/>
          <w:szCs w:val="28"/>
        </w:rPr>
        <w:t>)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по лоту №1173 Р3/З-13 Поставка затворов обратных системы РДЭСО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30"/>
        <w:gridCol w:w="6066"/>
      </w:tblGrid>
      <w:tr w:rsidR="001E4B79" w:rsidTr="00DD53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«22» октября 2013 г.</w:t>
            </w:r>
          </w:p>
        </w:tc>
      </w:tr>
    </w:tbl>
    <w:p w:rsidR="001E4B79" w:rsidRDefault="001E4B79" w:rsidP="001E4B79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81D0B">
        <w:fldChar w:fldCharType="begin"/>
      </w:r>
      <w:r>
        <w:instrText xml:space="preserve"> HYPERLINK "http://www.a-k-d.ru/" </w:instrText>
      </w:r>
      <w:r w:rsidR="00581D0B">
        <w:fldChar w:fldCharType="separate"/>
      </w:r>
      <w:r>
        <w:rPr>
          <w:rStyle w:val="a4"/>
        </w:rPr>
        <w:t>a-k-d.ru</w:t>
      </w:r>
      <w:proofErr w:type="spellEnd"/>
      <w:r w:rsidR="00581D0B">
        <w:fldChar w:fldCharType="end"/>
      </w:r>
      <w:r>
        <w:t xml:space="preserve">» согласно регламенту ее работы. </w:t>
      </w:r>
    </w:p>
    <w:p w:rsidR="001E4B79" w:rsidRDefault="001E4B79" w:rsidP="001E4B7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E4B79" w:rsidRDefault="001E4B79" w:rsidP="001E4B79">
      <w:pPr>
        <w:pStyle w:val="a3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</w:t>
      </w:r>
      <w:r w:rsidR="00CC2664" w:rsidRPr="00CC2664">
        <w:t>по лоту</w:t>
      </w:r>
      <w:r>
        <w:t xml:space="preserve"> №1173 Р3/З-13 Поставка затворов обратных системы РДЭСО для сооружения энергоблока №3 Ростовской АЭС. </w:t>
      </w:r>
    </w:p>
    <w:p w:rsidR="001E4B79" w:rsidRDefault="001E4B79" w:rsidP="001E4B79">
      <w:pPr>
        <w:pStyle w:val="a3"/>
        <w:jc w:val="both"/>
      </w:pPr>
      <w:r>
        <w:t>Начальная (максимальная) цена договора: 3 400</w:t>
      </w:r>
      <w:r w:rsidR="00CC2664">
        <w:t> </w:t>
      </w:r>
      <w:r>
        <w:t>000</w:t>
      </w:r>
      <w:r w:rsidR="00CC2664">
        <w:t>,</w:t>
      </w:r>
      <w:r>
        <w:t xml:space="preserve">00 (три миллиона четыреста тысяч рублей 00 копеек) включая НДС. </w:t>
      </w:r>
    </w:p>
    <w:p w:rsidR="001E4B79" w:rsidRDefault="001E4B79" w:rsidP="001E4B79">
      <w:pPr>
        <w:pStyle w:val="a3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1E4B79" w:rsidRDefault="001E4B79" w:rsidP="001E4B79">
      <w:pPr>
        <w:pStyle w:val="a3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«9» октября 2013 года в информационно-телекоммуникационной сети «Интернет» </w:t>
      </w:r>
      <w:r w:rsidRPr="008A608B">
        <w:t>на</w:t>
      </w:r>
      <w:r w:rsidRPr="00A1318D">
        <w:rPr>
          <w:sz w:val="28"/>
          <w:szCs w:val="28"/>
        </w:rPr>
        <w:t xml:space="preserve">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5" w:history="1">
        <w:r w:rsidRPr="003E3C6A">
          <w:rPr>
            <w:rStyle w:val="a4"/>
          </w:rPr>
          <w:t>http://www.zakupki.gov.ru</w:t>
        </w:r>
      </w:hyperlink>
      <w:r w:rsidRPr="003E3C6A">
        <w:rPr>
          <w:rStyle w:val="a4"/>
        </w:rPr>
        <w:t>/</w:t>
      </w:r>
      <w:r w:rsidRPr="003E3C6A">
        <w:t>, закупка №</w:t>
      </w:r>
      <w:r w:rsidRPr="008A608B">
        <w:t>31300551641</w:t>
      </w:r>
      <w:r>
        <w:t xml:space="preserve">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№131009/0536/1141</w:t>
      </w:r>
      <w:proofErr w:type="gramEnd"/>
      <w:r>
        <w:t>, на ЭТП «</w:t>
      </w:r>
      <w:proofErr w:type="spellStart"/>
      <w:r w:rsidR="00581D0B">
        <w:fldChar w:fldCharType="begin"/>
      </w:r>
      <w:r>
        <w:instrText xml:space="preserve"> HYPERLINK "http://www.a-k-d.ru/" </w:instrText>
      </w:r>
      <w:r w:rsidR="00581D0B">
        <w:fldChar w:fldCharType="separate"/>
      </w:r>
      <w:r>
        <w:rPr>
          <w:rStyle w:val="a4"/>
        </w:rPr>
        <w:t>a-k-d.ru</w:t>
      </w:r>
      <w:proofErr w:type="spellEnd"/>
      <w:r w:rsidR="00581D0B">
        <w:fldChar w:fldCharType="end"/>
      </w:r>
      <w:r>
        <w:t xml:space="preserve">», закупка №Z026611. </w:t>
      </w:r>
    </w:p>
    <w:p w:rsidR="001E4B79" w:rsidRDefault="001E4B79" w:rsidP="001E4B79">
      <w:pPr>
        <w:pStyle w:val="a3"/>
        <w:jc w:val="both"/>
      </w:pPr>
      <w:r>
        <w:t xml:space="preserve">Заседание единой комиссии проводится в очной форме в 10:00:00 (время московское) «22»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1E4B79" w:rsidRDefault="001E4B79" w:rsidP="001E4B7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8"/>
        <w:gridCol w:w="7988"/>
      </w:tblGrid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1E4B79" w:rsidTr="00DD534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Pr="00646FBC">
              <w:rPr>
                <w:rFonts w:eastAsia="Times New Roman"/>
              </w:rPr>
              <w:t>управления планирования закупок</w:t>
            </w:r>
          </w:p>
        </w:tc>
      </w:tr>
      <w:tr w:rsidR="001E4B79" w:rsidTr="00DD534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Старцев Олег </w:t>
            </w:r>
            <w:r>
              <w:rPr>
                <w:rFonts w:eastAsia="Times New Roman"/>
              </w:rPr>
              <w:lastRenderedPageBreak/>
              <w:t>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Заместитель начальника управления - начальник отдела корпоративной и </w:t>
            </w:r>
            <w:r>
              <w:rPr>
                <w:rFonts w:eastAsia="Times New Roman"/>
              </w:rPr>
              <w:lastRenderedPageBreak/>
              <w:t>договорной работы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отдела поставок трубопроводов и арматуры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комплектации оборудования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методологии и </w:t>
            </w:r>
            <w:proofErr w:type="spellStart"/>
            <w:r>
              <w:rPr>
                <w:rFonts w:eastAsia="Times New Roman"/>
              </w:rPr>
              <w:t>категорийного</w:t>
            </w:r>
            <w:proofErr w:type="spellEnd"/>
            <w:r>
              <w:rPr>
                <w:rFonts w:eastAsia="Times New Roman"/>
              </w:rPr>
              <w:t xml:space="preserve"> менеджмента Департамента управления закупками ОАО «Концерн </w:t>
            </w:r>
            <w:proofErr w:type="spellStart"/>
            <w:r>
              <w:rPr>
                <w:rFonts w:eastAsia="Times New Roman"/>
              </w:rPr>
              <w:t>Росэнергоатом</w:t>
            </w:r>
            <w:proofErr w:type="spellEnd"/>
            <w:r>
              <w:rPr>
                <w:rFonts w:eastAsia="Times New Roman"/>
              </w:rPr>
              <w:t>» (присутствовал в режиме видеоконференции)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Дряхленкова</w:t>
            </w:r>
            <w:proofErr w:type="spellEnd"/>
            <w:r>
              <w:rPr>
                <w:rFonts w:eastAsia="Times New Roman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Заместитель директора по экономике и финансам </w:t>
            </w:r>
            <w:proofErr w:type="spellStart"/>
            <w:r>
              <w:rPr>
                <w:rFonts w:eastAsia="Times New Roman"/>
              </w:rPr>
              <w:t>Волгодонского</w:t>
            </w:r>
            <w:proofErr w:type="spellEnd"/>
            <w:r>
              <w:rPr>
                <w:rFonts w:eastAsia="Times New Roman"/>
              </w:rPr>
              <w:t xml:space="preserve"> филиала (присутствовала в режиме видеоконференции)</w:t>
            </w:r>
          </w:p>
        </w:tc>
      </w:tr>
      <w:tr w:rsidR="001E4B79" w:rsidTr="00DD534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1E4B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1E4B79" w:rsidRDefault="001E4B79" w:rsidP="001E4B79">
      <w:pPr>
        <w:pStyle w:val="a3"/>
      </w:pPr>
      <w:r>
        <w:t xml:space="preserve">Заседание проводится в присутствии 10 из 11 членов единой комиссии. </w:t>
      </w:r>
      <w:r>
        <w:br/>
        <w:t xml:space="preserve">Кворум имеется. </w:t>
      </w:r>
    </w:p>
    <w:p w:rsidR="001E4B79" w:rsidRDefault="001E4B79" w:rsidP="001E4B79">
      <w:pPr>
        <w:numPr>
          <w:ilvl w:val="0"/>
          <w:numId w:val="1"/>
        </w:numPr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«15»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830"/>
        <w:gridCol w:w="4909"/>
      </w:tblGrid>
      <w:tr w:rsidR="001E4B79" w:rsidTr="00CC26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E4B79" w:rsidTr="00CC26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8496_Z026611 </w:t>
            </w:r>
          </w:p>
        </w:tc>
        <w:tc>
          <w:tcPr>
            <w:tcW w:w="1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"ЗЭО </w:t>
            </w:r>
            <w:proofErr w:type="spellStart"/>
            <w:r>
              <w:rPr>
                <w:rFonts w:eastAsia="Times New Roman"/>
              </w:rPr>
              <w:t>Энергопоток</w:t>
            </w:r>
            <w:proofErr w:type="spellEnd"/>
            <w:r>
              <w:rPr>
                <w:rFonts w:eastAsia="Times New Roman"/>
              </w:rPr>
              <w:t xml:space="preserve">" </w:t>
            </w:r>
          </w:p>
          <w:p w:rsidR="001E4B79" w:rsidRDefault="001E4B79" w:rsidP="00DD5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ИНН: 7702640773</w:t>
            </w:r>
          </w:p>
          <w:p w:rsidR="001E4B79" w:rsidRDefault="001E4B79" w:rsidP="00DD5341">
            <w:pPr>
              <w:jc w:val="center"/>
              <w:rPr>
                <w:rFonts w:eastAsia="Times New Roman"/>
              </w:rPr>
            </w:pP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2664" w:rsidRDefault="001E4B79" w:rsidP="00CC26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2 657</w:t>
            </w:r>
            <w:r w:rsidR="00CC2664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360</w:t>
            </w:r>
            <w:r w:rsidR="00CC2664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00 </w:t>
            </w:r>
          </w:p>
          <w:p w:rsidR="001E4B79" w:rsidRDefault="001E4B79" w:rsidP="00CC26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(два миллиона шестьсот пятьдесят семь тысяч триста шестьдесят рублей 00 копеек) с учетом НДС</w:t>
            </w:r>
          </w:p>
        </w:tc>
      </w:tr>
      <w:tr w:rsidR="001E4B79" w:rsidTr="00CC26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6675_Z026611 </w:t>
            </w:r>
          </w:p>
        </w:tc>
        <w:tc>
          <w:tcPr>
            <w:tcW w:w="1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ОАО "Контур" </w:t>
            </w:r>
          </w:p>
          <w:p w:rsidR="001E4B79" w:rsidRDefault="001E4B79" w:rsidP="00DD5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ИНН: 5321034434</w:t>
            </w:r>
          </w:p>
          <w:p w:rsidR="001E4B79" w:rsidRDefault="001E4B79" w:rsidP="00DD5341">
            <w:pPr>
              <w:jc w:val="center"/>
              <w:rPr>
                <w:rFonts w:eastAsia="Times New Roman"/>
              </w:rPr>
            </w:pP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2664" w:rsidRDefault="001E4B79" w:rsidP="00CC26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3 048</w:t>
            </w:r>
            <w:r w:rsidR="00CC2664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171</w:t>
            </w:r>
            <w:r w:rsidR="00CC2664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28 </w:t>
            </w:r>
          </w:p>
          <w:p w:rsidR="001E4B79" w:rsidRDefault="001E4B79" w:rsidP="00CC26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(три миллиона сорок восемь тысяч сто семьдесят один рубль 28 копеек) с учетом НДС</w:t>
            </w:r>
          </w:p>
        </w:tc>
      </w:tr>
      <w:tr w:rsidR="001E4B79" w:rsidTr="00CC266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4976_Z026611 </w:t>
            </w:r>
          </w:p>
        </w:tc>
        <w:tc>
          <w:tcPr>
            <w:tcW w:w="18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</w:rPr>
            </w:pPr>
          </w:p>
          <w:p w:rsidR="001E4B79" w:rsidRDefault="001E4B79" w:rsidP="00DD5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«Корпорация Сплав» </w:t>
            </w:r>
          </w:p>
          <w:p w:rsidR="001E4B79" w:rsidRDefault="001E4B79" w:rsidP="00DD5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ИНН: 5321100214</w:t>
            </w:r>
          </w:p>
        </w:tc>
        <w:tc>
          <w:tcPr>
            <w:tcW w:w="23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C2664" w:rsidRDefault="001E4B79" w:rsidP="00CC26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3 048</w:t>
            </w:r>
            <w:r w:rsidR="00CC2664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171</w:t>
            </w:r>
            <w:r w:rsidR="00CC2664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28 </w:t>
            </w:r>
          </w:p>
          <w:p w:rsidR="001E4B79" w:rsidRDefault="001E4B79" w:rsidP="00CC26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(три миллиона сорок восемь тысяч сто семьдесят один рубль 28 копеек) с учетом НДС</w:t>
            </w:r>
          </w:p>
        </w:tc>
      </w:tr>
    </w:tbl>
    <w:p w:rsidR="001E4B79" w:rsidRDefault="001E4B79" w:rsidP="001E4B79">
      <w:pPr>
        <w:numPr>
          <w:ilvl w:val="0"/>
          <w:numId w:val="1"/>
        </w:numPr>
        <w:ind w:left="0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единой комиссией были приняты следующие решения: </w:t>
      </w:r>
    </w:p>
    <w:p w:rsidR="001E4B79" w:rsidRPr="00646FBC" w:rsidRDefault="001E4B79" w:rsidP="001E4B79">
      <w:pPr>
        <w:pStyle w:val="a5"/>
        <w:numPr>
          <w:ilvl w:val="1"/>
          <w:numId w:val="2"/>
        </w:numPr>
        <w:rPr>
          <w:rFonts w:eastAsia="Times New Roman"/>
        </w:rPr>
      </w:pPr>
      <w:r w:rsidRPr="00646FBC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1E4B79" w:rsidRPr="00646FBC" w:rsidRDefault="001E4B79" w:rsidP="001E4B79">
      <w:pPr>
        <w:pStyle w:val="a5"/>
        <w:numPr>
          <w:ilvl w:val="2"/>
          <w:numId w:val="2"/>
        </w:numPr>
        <w:rPr>
          <w:rFonts w:eastAsia="Times New Roman"/>
        </w:rPr>
      </w:pPr>
      <w:r w:rsidRPr="00646FBC">
        <w:rPr>
          <w:rFonts w:eastAsia="Times New Roman"/>
        </w:rPr>
        <w:t xml:space="preserve">ЗАО "ЗЭО </w:t>
      </w:r>
      <w:proofErr w:type="spellStart"/>
      <w:r w:rsidRPr="00646FBC">
        <w:rPr>
          <w:rFonts w:eastAsia="Times New Roman"/>
        </w:rPr>
        <w:t>Энергопоток</w:t>
      </w:r>
      <w:proofErr w:type="spellEnd"/>
      <w:r w:rsidRPr="00646FBC">
        <w:rPr>
          <w:rFonts w:eastAsia="Times New Roman"/>
        </w:rPr>
        <w:t xml:space="preserve">" </w:t>
      </w:r>
      <w:r w:rsidRPr="00646FBC">
        <w:rPr>
          <w:rFonts w:eastAsia="Times New Roman"/>
        </w:rPr>
        <w:br/>
        <w:t xml:space="preserve">Результаты голосования членов </w:t>
      </w:r>
      <w:r>
        <w:rPr>
          <w:rFonts w:eastAsia="Times New Roman"/>
        </w:rPr>
        <w:t>единой комиссии:</w:t>
      </w:r>
      <w:r>
        <w:rPr>
          <w:rFonts w:eastAsia="Times New Roman"/>
        </w:rPr>
        <w:br/>
        <w:t>«за» – 10 голосов</w:t>
      </w:r>
      <w:r w:rsidRPr="00646FBC">
        <w:rPr>
          <w:rFonts w:eastAsia="Times New Roman"/>
        </w:rPr>
        <w:t xml:space="preserve">; </w:t>
      </w:r>
      <w:r w:rsidRPr="00646FBC">
        <w:rPr>
          <w:rFonts w:eastAsia="Times New Roman"/>
        </w:rPr>
        <w:br/>
      </w:r>
      <w:r w:rsidRPr="00646FBC">
        <w:rPr>
          <w:rFonts w:eastAsia="Times New Roman"/>
        </w:rPr>
        <w:lastRenderedPageBreak/>
        <w:t xml:space="preserve">«против» – 0 голосов </w:t>
      </w:r>
      <w:r w:rsidRPr="00646FBC">
        <w:rPr>
          <w:rFonts w:eastAsia="Times New Roman"/>
        </w:rPr>
        <w:br/>
        <w:t xml:space="preserve">«воздержался» – 0 голосов </w:t>
      </w:r>
    </w:p>
    <w:p w:rsidR="001E4B79" w:rsidRDefault="001E4B79" w:rsidP="001E4B79">
      <w:pPr>
        <w:numPr>
          <w:ilvl w:val="1"/>
          <w:numId w:val="2"/>
        </w:numPr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1E4B79" w:rsidRDefault="001E4B79" w:rsidP="001E4B79">
      <w:pPr>
        <w:numPr>
          <w:ilvl w:val="2"/>
          <w:numId w:val="2"/>
        </w:numPr>
        <w:ind w:left="709" w:hanging="709"/>
        <w:rPr>
          <w:rFonts w:eastAsia="Times New Roman"/>
        </w:rPr>
      </w:pPr>
      <w:r>
        <w:rPr>
          <w:rFonts w:eastAsia="Times New Roman"/>
        </w:rPr>
        <w:t xml:space="preserve">направить участнику запроса цен ЗАО «Корпорация Сплав»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  <w:r>
        <w:rPr>
          <w:rFonts w:eastAsia="Times New Roman"/>
        </w:rPr>
        <w:br/>
        <w:t>Результаты голосования членов единой комиссии:</w:t>
      </w:r>
      <w:r>
        <w:rPr>
          <w:rFonts w:eastAsia="Times New Roman"/>
        </w:rPr>
        <w:br/>
        <w:t>««за» – 10 голосов</w:t>
      </w:r>
      <w:r w:rsidRPr="00646FBC">
        <w:rPr>
          <w:rFonts w:eastAsia="Times New Roman"/>
        </w:rPr>
        <w:t xml:space="preserve">; </w:t>
      </w:r>
      <w:r w:rsidRPr="00646FBC">
        <w:rPr>
          <w:rFonts w:eastAsia="Times New Roman"/>
        </w:rPr>
        <w:br/>
        <w:t xml:space="preserve">«против» – 0 голосов </w:t>
      </w:r>
      <w:r w:rsidRPr="00646FBC">
        <w:rPr>
          <w:rFonts w:eastAsia="Times New Roman"/>
        </w:rPr>
        <w:br/>
        <w:t>«воздержался» – 0 голосов</w:t>
      </w:r>
      <w:r>
        <w:rPr>
          <w:rFonts w:eastAsia="Times New Roman"/>
        </w:rPr>
        <w:t xml:space="preserve"> </w:t>
      </w:r>
    </w:p>
    <w:p w:rsidR="001E4B79" w:rsidRDefault="001E4B79" w:rsidP="001E4B79">
      <w:pPr>
        <w:numPr>
          <w:ilvl w:val="2"/>
          <w:numId w:val="2"/>
        </w:numPr>
        <w:ind w:left="709" w:hanging="709"/>
        <w:rPr>
          <w:rFonts w:eastAsia="Times New Roman"/>
        </w:rPr>
      </w:pPr>
      <w:r>
        <w:rPr>
          <w:rFonts w:eastAsia="Times New Roman"/>
        </w:rPr>
        <w:t xml:space="preserve">направить участнику запроса цен ОАО "Контур" запрос о необходимости </w:t>
      </w:r>
      <w:proofErr w:type="gramStart"/>
      <w:r>
        <w:rPr>
          <w:rFonts w:eastAsia="Times New Roman"/>
        </w:rPr>
        <w:t>предоставить отсутствующие документы</w:t>
      </w:r>
      <w:proofErr w:type="gramEnd"/>
      <w:r>
        <w:rPr>
          <w:rFonts w:eastAsia="Times New Roman"/>
        </w:rPr>
        <w:t xml:space="preserve">. </w:t>
      </w:r>
      <w:r>
        <w:rPr>
          <w:rFonts w:eastAsia="Times New Roman"/>
        </w:rPr>
        <w:br/>
        <w:t>Результаты голосования членов единой комиссии:</w:t>
      </w:r>
      <w:r>
        <w:rPr>
          <w:rFonts w:eastAsia="Times New Roman"/>
        </w:rPr>
        <w:br/>
        <w:t>««за» – 10 голосов</w:t>
      </w:r>
      <w:r w:rsidRPr="00646FBC">
        <w:rPr>
          <w:rFonts w:eastAsia="Times New Roman"/>
        </w:rPr>
        <w:t xml:space="preserve">; </w:t>
      </w:r>
      <w:r w:rsidRPr="00646FBC">
        <w:rPr>
          <w:rFonts w:eastAsia="Times New Roman"/>
        </w:rPr>
        <w:br/>
        <w:t xml:space="preserve">«против» – 0 голосов </w:t>
      </w:r>
      <w:r w:rsidRPr="00646FBC">
        <w:rPr>
          <w:rFonts w:eastAsia="Times New Roman"/>
        </w:rPr>
        <w:br/>
        <w:t>«воздержался» – 0 голосов</w:t>
      </w:r>
      <w:r>
        <w:rPr>
          <w:rFonts w:eastAsia="Times New Roman"/>
        </w:rPr>
        <w:t xml:space="preserve"> </w:t>
      </w:r>
    </w:p>
    <w:p w:rsidR="001E4B79" w:rsidRDefault="001E4B79" w:rsidP="001E4B79">
      <w:pPr>
        <w:pStyle w:val="3"/>
        <w:rPr>
          <w:rFonts w:eastAsia="Times New Roman"/>
        </w:rPr>
      </w:pPr>
      <w:r>
        <w:rPr>
          <w:rFonts w:eastAsia="Times New Roman"/>
        </w:rPr>
        <w:t>Единая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05"/>
        <w:gridCol w:w="7062"/>
        <w:gridCol w:w="1029"/>
      </w:tblGrid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E4B79" w:rsidTr="00DD534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Pr="00646FBC">
              <w:rPr>
                <w:rFonts w:eastAsia="Times New Roman"/>
              </w:rPr>
              <w:t>управления планирования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управления методологии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главного инженера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группы отдела поставок трубопроводов и арматуры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комплектации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отдела методологии и </w:t>
            </w:r>
            <w:proofErr w:type="spellStart"/>
            <w:r>
              <w:rPr>
                <w:rFonts w:eastAsia="Times New Roman"/>
              </w:rPr>
              <w:t>категорийного</w:t>
            </w:r>
            <w:proofErr w:type="spellEnd"/>
            <w:r>
              <w:rPr>
                <w:rFonts w:eastAsia="Times New Roman"/>
              </w:rPr>
              <w:t xml:space="preserve"> менеджмента Департамента управления закупками ОАО «Концерн </w:t>
            </w:r>
            <w:proofErr w:type="spellStart"/>
            <w:r>
              <w:rPr>
                <w:rFonts w:eastAsia="Times New Roman"/>
              </w:rPr>
              <w:t>Росэнергоатом</w:t>
            </w:r>
            <w:proofErr w:type="spellEnd"/>
            <w:r>
              <w:rPr>
                <w:rFonts w:eastAsia="Times New Roman"/>
              </w:rPr>
              <w:t>» (присутствовал в режиме видеоконференции)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Дряхленкова</w:t>
            </w:r>
            <w:proofErr w:type="spellEnd"/>
            <w:r>
              <w:rPr>
                <w:rFonts w:eastAsia="Times New Roman"/>
              </w:rPr>
              <w:t xml:space="preserve">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Заместитель директора по экономике и финансам </w:t>
            </w:r>
            <w:proofErr w:type="spellStart"/>
            <w:r>
              <w:rPr>
                <w:rFonts w:eastAsia="Times New Roman"/>
              </w:rPr>
              <w:t>Волгодонского</w:t>
            </w:r>
            <w:proofErr w:type="spellEnd"/>
            <w:r>
              <w:rPr>
                <w:rFonts w:eastAsia="Times New Roman"/>
              </w:rPr>
              <w:t xml:space="preserve"> филиала (присутствовала в режиме видеоконференции)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  <w:tr w:rsidR="001E4B79" w:rsidTr="00DD534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1E4B79" w:rsidTr="00DD534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4B79" w:rsidRDefault="001E4B79" w:rsidP="00DD5341">
            <w:pPr>
              <w:rPr>
                <w:rFonts w:eastAsia="Times New Roman"/>
              </w:rPr>
            </w:pPr>
          </w:p>
        </w:tc>
      </w:tr>
    </w:tbl>
    <w:p w:rsidR="001E4B79" w:rsidRDefault="001E4B79" w:rsidP="001E4B79">
      <w:pPr>
        <w:rPr>
          <w:rFonts w:eastAsia="Times New Roman"/>
        </w:rPr>
      </w:pPr>
    </w:p>
    <w:sectPr w:rsidR="001E4B79" w:rsidSect="001E4B79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42E1D"/>
    <w:multiLevelType w:val="multilevel"/>
    <w:tmpl w:val="A65C99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89F744B"/>
    <w:multiLevelType w:val="multilevel"/>
    <w:tmpl w:val="4D8A0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4B79"/>
    <w:rsid w:val="000D5E5C"/>
    <w:rsid w:val="000E4522"/>
    <w:rsid w:val="001E4B79"/>
    <w:rsid w:val="00581D0B"/>
    <w:rsid w:val="005C3212"/>
    <w:rsid w:val="0069098B"/>
    <w:rsid w:val="00712E57"/>
    <w:rsid w:val="00C91848"/>
    <w:rsid w:val="00CC2664"/>
    <w:rsid w:val="00E44DC5"/>
    <w:rsid w:val="00E52A10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7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E4B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4B7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B7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E4B7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E4B7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4B7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E4B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090536114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996</Words>
  <Characters>5678</Characters>
  <Application>Microsoft Office Word</Application>
  <DocSecurity>0</DocSecurity>
  <Lines>47</Lines>
  <Paragraphs>13</Paragraphs>
  <ScaleCrop>false</ScaleCrop>
  <Company>NIAEP</Company>
  <LinksUpToDate>false</LinksUpToDate>
  <CharactersWithSpaces>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dcterms:created xsi:type="dcterms:W3CDTF">2013-10-22T14:05:00Z</dcterms:created>
  <dcterms:modified xsi:type="dcterms:W3CDTF">2013-10-22T14:13:00Z</dcterms:modified>
</cp:coreProperties>
</file>